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D357" w14:textId="77777777" w:rsidR="006F3806" w:rsidRDefault="00000000">
      <w:pPr>
        <w:jc w:val="center"/>
      </w:pPr>
      <w:r>
        <w:rPr>
          <w:rFonts w:eastAsia="Inter"/>
          <w:b/>
          <w:bCs/>
          <w:sz w:val="28"/>
          <w:szCs w:val="28"/>
        </w:rPr>
        <w:t>COMMUNAUTE FRANCAISE DE BELGIQUE</w:t>
      </w:r>
    </w:p>
    <w:p w14:paraId="2418910A" w14:textId="2418AD5D" w:rsidR="006F3806" w:rsidRDefault="00000000">
      <w:pPr>
        <w:jc w:val="center"/>
      </w:pPr>
      <w:r>
        <w:rPr>
          <w:rFonts w:eastAsia="Inter"/>
          <w:b/>
          <w:bCs/>
          <w:sz w:val="26"/>
          <w:szCs w:val="26"/>
        </w:rPr>
        <w:t xml:space="preserve">Institut des </w:t>
      </w:r>
      <w:r w:rsidR="00975673">
        <w:rPr>
          <w:rFonts w:eastAsia="Inter"/>
          <w:b/>
          <w:bCs/>
          <w:sz w:val="26"/>
          <w:szCs w:val="26"/>
        </w:rPr>
        <w:t>Carrières</w:t>
      </w:r>
      <w:r>
        <w:rPr>
          <w:rFonts w:eastAsia="Inter"/>
          <w:b/>
          <w:bCs/>
          <w:sz w:val="26"/>
          <w:szCs w:val="26"/>
        </w:rPr>
        <w:t xml:space="preserve"> Commerciales</w:t>
      </w:r>
    </w:p>
    <w:p w14:paraId="5D80FDB4" w14:textId="77777777" w:rsidR="006F3806" w:rsidRDefault="00000000">
      <w:pPr>
        <w:jc w:val="center"/>
      </w:pPr>
      <w:r>
        <w:rPr>
          <w:rFonts w:eastAsia="Inter"/>
          <w:sz w:val="24"/>
          <w:szCs w:val="24"/>
        </w:rPr>
        <w:t>Ville de Bruxelles</w:t>
      </w:r>
    </w:p>
    <w:p w14:paraId="3891D0C3" w14:textId="77777777" w:rsidR="006F3806" w:rsidRDefault="00000000">
      <w:pPr>
        <w:jc w:val="center"/>
      </w:pPr>
      <w:r>
        <w:rPr>
          <w:rFonts w:eastAsia="Inter"/>
        </w:rPr>
        <w:t>Rue de la Fontaine 4 - 1000 BRUXELLES</w:t>
      </w:r>
    </w:p>
    <w:p w14:paraId="4D0291AB" w14:textId="77777777" w:rsidR="006F3806" w:rsidRDefault="006F3806"/>
    <w:p w14:paraId="769B3C3D" w14:textId="77777777" w:rsidR="006F3806" w:rsidRDefault="006F3806"/>
    <w:p w14:paraId="3C62D850" w14:textId="77777777" w:rsidR="006F3806" w:rsidRDefault="006F3806"/>
    <w:p w14:paraId="37113B1F" w14:textId="77777777" w:rsidR="006F3806" w:rsidRDefault="006F3806"/>
    <w:p w14:paraId="2B15E7BC" w14:textId="77777777" w:rsidR="006F3806" w:rsidRDefault="006F3806"/>
    <w:p w14:paraId="0267D81D" w14:textId="77777777" w:rsidR="006F3806" w:rsidRDefault="006F3806"/>
    <w:p w14:paraId="64DA8894" w14:textId="77777777" w:rsidR="006F3806" w:rsidRDefault="006F3806"/>
    <w:p w14:paraId="2EB690E0" w14:textId="77777777" w:rsidR="006F3806" w:rsidRDefault="006F3806"/>
    <w:p w14:paraId="2CE0BC90" w14:textId="77777777" w:rsidR="006F3806" w:rsidRDefault="00000000">
      <w:pPr>
        <w:jc w:val="center"/>
      </w:pPr>
      <w:r>
        <w:rPr>
          <w:rFonts w:eastAsia="Inter"/>
          <w:b/>
          <w:bCs/>
          <w:sz w:val="40"/>
          <w:szCs w:val="40"/>
        </w:rPr>
        <w:t>LIVRABLE 16</w:t>
      </w:r>
    </w:p>
    <w:p w14:paraId="44AEBC53" w14:textId="77777777" w:rsidR="006F3806" w:rsidRDefault="00000000">
      <w:pPr>
        <w:jc w:val="center"/>
      </w:pPr>
      <w:r>
        <w:rPr>
          <w:rFonts w:eastAsia="Inter"/>
          <w:b/>
          <w:bCs/>
          <w:sz w:val="36"/>
          <w:szCs w:val="36"/>
        </w:rPr>
        <w:t>STRATEGIE DE SECURITE</w:t>
      </w:r>
    </w:p>
    <w:p w14:paraId="7E7B9816" w14:textId="77777777" w:rsidR="006F3806" w:rsidRDefault="006F3806"/>
    <w:p w14:paraId="66867F52" w14:textId="77777777" w:rsidR="006F3806" w:rsidRDefault="006F3806"/>
    <w:p w14:paraId="50CF6C64" w14:textId="77777777" w:rsidR="006F3806" w:rsidRDefault="006F3806"/>
    <w:p w14:paraId="407E1EFB" w14:textId="6D9A835C" w:rsidR="006F3806" w:rsidRPr="00975673" w:rsidRDefault="00000000">
      <w:pPr>
        <w:jc w:val="center"/>
        <w:rPr>
          <w:sz w:val="24"/>
          <w:szCs w:val="24"/>
        </w:rPr>
      </w:pPr>
      <w:r w:rsidRPr="00975673">
        <w:rPr>
          <w:rFonts w:eastAsia="Inter"/>
          <w:i/>
          <w:iCs/>
          <w:sz w:val="24"/>
          <w:szCs w:val="24"/>
        </w:rPr>
        <w:t xml:space="preserve">Epreuve </w:t>
      </w:r>
      <w:r w:rsidR="00975673" w:rsidRPr="00975673">
        <w:rPr>
          <w:rFonts w:eastAsia="Inter"/>
          <w:i/>
          <w:iCs/>
          <w:sz w:val="24"/>
          <w:szCs w:val="24"/>
        </w:rPr>
        <w:t>intégrée</w:t>
      </w:r>
      <w:r w:rsidRPr="00975673">
        <w:rPr>
          <w:rFonts w:eastAsia="Inter"/>
          <w:i/>
          <w:iCs/>
          <w:sz w:val="24"/>
          <w:szCs w:val="24"/>
        </w:rPr>
        <w:t xml:space="preserve"> </w:t>
      </w:r>
      <w:r w:rsidR="00975673" w:rsidRPr="00975673">
        <w:rPr>
          <w:rFonts w:eastAsia="Inter"/>
          <w:i/>
          <w:iCs/>
          <w:sz w:val="24"/>
          <w:szCs w:val="24"/>
        </w:rPr>
        <w:t>réalisée</w:t>
      </w:r>
      <w:r w:rsidRPr="00975673">
        <w:rPr>
          <w:rFonts w:eastAsia="Inter"/>
          <w:i/>
          <w:iCs/>
          <w:sz w:val="24"/>
          <w:szCs w:val="24"/>
        </w:rPr>
        <w:t xml:space="preserve"> en vue de l'obtention du titre de</w:t>
      </w:r>
    </w:p>
    <w:p w14:paraId="4177572E" w14:textId="77777777" w:rsidR="006F3806" w:rsidRPr="00975673" w:rsidRDefault="00000000">
      <w:pPr>
        <w:jc w:val="center"/>
        <w:rPr>
          <w:sz w:val="24"/>
          <w:szCs w:val="24"/>
        </w:rPr>
      </w:pPr>
      <w:r w:rsidRPr="00975673">
        <w:rPr>
          <w:rFonts w:eastAsia="Inter"/>
          <w:b/>
          <w:bCs/>
          <w:sz w:val="24"/>
          <w:szCs w:val="24"/>
        </w:rPr>
        <w:t>Bachelier en Informatique de gestion</w:t>
      </w:r>
    </w:p>
    <w:p w14:paraId="1A584AF1" w14:textId="48C9ADCF" w:rsidR="006F3806" w:rsidRPr="00975673" w:rsidRDefault="00000000">
      <w:pPr>
        <w:jc w:val="center"/>
        <w:rPr>
          <w:sz w:val="24"/>
          <w:szCs w:val="24"/>
        </w:rPr>
      </w:pPr>
      <w:r w:rsidRPr="00975673">
        <w:rPr>
          <w:rFonts w:eastAsia="Inter"/>
          <w:sz w:val="24"/>
          <w:szCs w:val="24"/>
        </w:rPr>
        <w:t xml:space="preserve">Orientation </w:t>
      </w:r>
      <w:r w:rsidR="00975673" w:rsidRPr="00975673">
        <w:rPr>
          <w:rFonts w:eastAsia="Inter"/>
          <w:sz w:val="24"/>
          <w:szCs w:val="24"/>
        </w:rPr>
        <w:t>développement</w:t>
      </w:r>
      <w:r w:rsidRPr="00975673">
        <w:rPr>
          <w:rFonts w:eastAsia="Inter"/>
          <w:sz w:val="24"/>
          <w:szCs w:val="24"/>
        </w:rPr>
        <w:t xml:space="preserve"> d'applications</w:t>
      </w:r>
    </w:p>
    <w:p w14:paraId="483FC11D" w14:textId="77777777" w:rsidR="006F3806" w:rsidRDefault="006F3806"/>
    <w:p w14:paraId="50E04CE7" w14:textId="77777777" w:rsidR="006F3806" w:rsidRDefault="006F3806"/>
    <w:p w14:paraId="47F30BD0" w14:textId="77777777" w:rsidR="006F3806" w:rsidRDefault="006F3806"/>
    <w:p w14:paraId="521918DB" w14:textId="77777777" w:rsidR="006F3806" w:rsidRDefault="006F3806"/>
    <w:p w14:paraId="27DB71C9" w14:textId="77777777" w:rsidR="006F3806" w:rsidRDefault="006F3806"/>
    <w:p w14:paraId="28A8F8E6" w14:textId="77777777" w:rsidR="006F3806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MEFTAH Soufiane</w:t>
      </w:r>
    </w:p>
    <w:p w14:paraId="756150F7" w14:textId="38750C9B" w:rsidR="006F3806" w:rsidRDefault="00975673">
      <w:pPr>
        <w:jc w:val="center"/>
      </w:pPr>
      <w:r>
        <w:rPr>
          <w:rFonts w:eastAsia="Inter"/>
          <w:sz w:val="24"/>
          <w:szCs w:val="24"/>
        </w:rPr>
        <w:t>Année académique 2024-2025</w:t>
      </w:r>
    </w:p>
    <w:p w14:paraId="316C0386" w14:textId="77777777" w:rsidR="006F3806" w:rsidRDefault="00000000">
      <w:r>
        <w:br w:type="page"/>
      </w:r>
    </w:p>
    <w:p w14:paraId="17D005D2" w14:textId="45E31A8E" w:rsidR="006F3806" w:rsidRDefault="00000000" w:rsidP="00276713">
      <w:pPr>
        <w:pStyle w:val="Titre1"/>
        <w:jc w:val="both"/>
      </w:pPr>
      <w:bookmarkStart w:id="0" w:name="_Toc0"/>
      <w:r>
        <w:lastRenderedPageBreak/>
        <w:t xml:space="preserve">Table des </w:t>
      </w:r>
      <w:bookmarkEnd w:id="0"/>
      <w:r w:rsidR="00276713">
        <w:t>matières</w:t>
      </w:r>
    </w:p>
    <w:p w14:paraId="227C1079" w14:textId="77777777" w:rsidR="006F3806" w:rsidRDefault="006F3806" w:rsidP="00276713">
      <w:pPr>
        <w:jc w:val="both"/>
      </w:pPr>
    </w:p>
    <w:p w14:paraId="0C90BADE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Introduction</w:t>
      </w:r>
    </w:p>
    <w:p w14:paraId="275D8003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1. Security by Design - Principes fondamentaux</w:t>
      </w:r>
    </w:p>
    <w:p w14:paraId="4904B0C1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1.1 Approche Security by Design</w:t>
      </w:r>
    </w:p>
    <w:p w14:paraId="53FDC8C2" w14:textId="57C76A54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1.2 </w:t>
      </w:r>
      <w:r w:rsidR="00F57E15" w:rsidRPr="00F57E15">
        <w:rPr>
          <w:rFonts w:eastAsia="Inter"/>
          <w:sz w:val="24"/>
          <w:szCs w:val="24"/>
        </w:rPr>
        <w:t>Implémentation</w:t>
      </w:r>
      <w:r w:rsidRPr="00F57E15">
        <w:rPr>
          <w:rFonts w:eastAsia="Inter"/>
          <w:sz w:val="24"/>
          <w:szCs w:val="24"/>
        </w:rPr>
        <w:t xml:space="preserve"> dans </w:t>
      </w:r>
      <w:proofErr w:type="spellStart"/>
      <w:r w:rsidRPr="00F57E15">
        <w:rPr>
          <w:rFonts w:eastAsia="Inter"/>
          <w:sz w:val="24"/>
          <w:szCs w:val="24"/>
        </w:rPr>
        <w:t>FarmShop</w:t>
      </w:r>
      <w:proofErr w:type="spellEnd"/>
    </w:p>
    <w:p w14:paraId="4A0BA2DA" w14:textId="09D6BBEF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1.3 </w:t>
      </w:r>
      <w:r w:rsidR="00F57E15" w:rsidRPr="00F57E15">
        <w:rPr>
          <w:rFonts w:eastAsia="Inter"/>
          <w:sz w:val="24"/>
          <w:szCs w:val="24"/>
        </w:rPr>
        <w:t>Méthodologie</w:t>
      </w:r>
      <w:r w:rsidRPr="00F57E15">
        <w:rPr>
          <w:rFonts w:eastAsia="Inter"/>
          <w:sz w:val="24"/>
          <w:szCs w:val="24"/>
        </w:rPr>
        <w:t xml:space="preserve"> de </w:t>
      </w:r>
      <w:r w:rsidR="00F57E15" w:rsidRPr="00F57E15">
        <w:rPr>
          <w:rFonts w:eastAsia="Inter"/>
          <w:sz w:val="24"/>
          <w:szCs w:val="24"/>
        </w:rPr>
        <w:t>sécurisation</w:t>
      </w:r>
    </w:p>
    <w:p w14:paraId="3B736002" w14:textId="7714B5D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2. </w:t>
      </w:r>
      <w:r w:rsidR="00F57E15" w:rsidRPr="00F57E15">
        <w:rPr>
          <w:rFonts w:eastAsia="Inter"/>
          <w:sz w:val="24"/>
          <w:szCs w:val="24"/>
        </w:rPr>
        <w:t>Systèmes</w:t>
      </w:r>
      <w:r w:rsidRPr="00F57E15">
        <w:rPr>
          <w:rFonts w:eastAsia="Inter"/>
          <w:sz w:val="24"/>
          <w:szCs w:val="24"/>
        </w:rPr>
        <w:t xml:space="preserve"> d'authentification et gestion des identifiants</w:t>
      </w:r>
    </w:p>
    <w:p w14:paraId="54370C42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2.1 Architecture d'authentification </w:t>
      </w:r>
      <w:proofErr w:type="spellStart"/>
      <w:r w:rsidRPr="00F57E15">
        <w:rPr>
          <w:rFonts w:eastAsia="Inter"/>
          <w:sz w:val="24"/>
          <w:szCs w:val="24"/>
        </w:rPr>
        <w:t>Laravel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Sanctum</w:t>
      </w:r>
      <w:proofErr w:type="spellEnd"/>
    </w:p>
    <w:p w14:paraId="5EDE3084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2.2 Politique de mots de passe robustes</w:t>
      </w:r>
    </w:p>
    <w:p w14:paraId="0CF8316A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2.3 Authentification multi-facteurs (2FA)</w:t>
      </w:r>
    </w:p>
    <w:p w14:paraId="288C73D8" w14:textId="383BFEE6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2.4 </w:t>
      </w:r>
      <w:r w:rsidR="00F57E15" w:rsidRPr="00F57E15">
        <w:rPr>
          <w:rFonts w:eastAsia="Inter"/>
          <w:sz w:val="24"/>
          <w:szCs w:val="24"/>
        </w:rPr>
        <w:t>Système</w:t>
      </w:r>
      <w:r w:rsidRPr="00F57E15">
        <w:rPr>
          <w:rFonts w:eastAsia="Inter"/>
          <w:sz w:val="24"/>
          <w:szCs w:val="24"/>
        </w:rPr>
        <w:t xml:space="preserve"> de </w:t>
      </w:r>
      <w:r w:rsidR="00F57E15" w:rsidRPr="00F57E15">
        <w:rPr>
          <w:rFonts w:eastAsia="Inter"/>
          <w:sz w:val="24"/>
          <w:szCs w:val="24"/>
        </w:rPr>
        <w:t>récupération</w:t>
      </w:r>
      <w:r w:rsidRPr="00F57E15">
        <w:rPr>
          <w:rFonts w:eastAsia="Inter"/>
          <w:sz w:val="24"/>
          <w:szCs w:val="24"/>
        </w:rPr>
        <w:t xml:space="preserve"> des identifiants</w:t>
      </w:r>
    </w:p>
    <w:p w14:paraId="2F44F21F" w14:textId="76266186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2.5 Gestion des sessions </w:t>
      </w:r>
      <w:r w:rsidR="00F57E15" w:rsidRPr="00F57E15">
        <w:rPr>
          <w:rFonts w:eastAsia="Inter"/>
          <w:sz w:val="24"/>
          <w:szCs w:val="24"/>
        </w:rPr>
        <w:t>sécurisées</w:t>
      </w:r>
    </w:p>
    <w:p w14:paraId="03096223" w14:textId="2622FA98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 Techniques d'autorisation et </w:t>
      </w:r>
      <w:r w:rsidR="00F57E15" w:rsidRPr="00F57E15">
        <w:rPr>
          <w:rFonts w:eastAsia="Inter"/>
          <w:sz w:val="24"/>
          <w:szCs w:val="24"/>
        </w:rPr>
        <w:t>contrôle</w:t>
      </w:r>
      <w:r w:rsidRPr="00F57E15">
        <w:rPr>
          <w:rFonts w:eastAsia="Inter"/>
          <w:sz w:val="24"/>
          <w:szCs w:val="24"/>
        </w:rPr>
        <w:t xml:space="preserve"> d'</w:t>
      </w:r>
      <w:r w:rsidR="00F57E15" w:rsidRPr="00F57E15">
        <w:rPr>
          <w:rFonts w:eastAsia="Inter"/>
          <w:sz w:val="24"/>
          <w:szCs w:val="24"/>
        </w:rPr>
        <w:t>accès</w:t>
      </w:r>
    </w:p>
    <w:p w14:paraId="1A06882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3.1 </w:t>
      </w:r>
      <w:proofErr w:type="spellStart"/>
      <w:r w:rsidRPr="00F57E15">
        <w:rPr>
          <w:rFonts w:eastAsia="Inter"/>
          <w:sz w:val="24"/>
          <w:szCs w:val="24"/>
        </w:rPr>
        <w:t>Modele</w:t>
      </w:r>
      <w:proofErr w:type="spellEnd"/>
      <w:r w:rsidRPr="00F57E15">
        <w:rPr>
          <w:rFonts w:eastAsia="Inter"/>
          <w:sz w:val="24"/>
          <w:szCs w:val="24"/>
        </w:rPr>
        <w:t xml:space="preserve"> RBAC avec </w:t>
      </w:r>
      <w:proofErr w:type="spellStart"/>
      <w:r w:rsidRPr="00F57E15">
        <w:rPr>
          <w:rFonts w:eastAsia="Inter"/>
          <w:sz w:val="24"/>
          <w:szCs w:val="24"/>
        </w:rPr>
        <w:t>Spatie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Laravel</w:t>
      </w:r>
      <w:proofErr w:type="spellEnd"/>
      <w:r w:rsidRPr="00F57E15">
        <w:rPr>
          <w:rFonts w:eastAsia="Inter"/>
          <w:sz w:val="24"/>
          <w:szCs w:val="24"/>
        </w:rPr>
        <w:t>-Permission</w:t>
      </w:r>
    </w:p>
    <w:p w14:paraId="07A1CC7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3.2 Gates et </w:t>
      </w:r>
      <w:proofErr w:type="spellStart"/>
      <w:r w:rsidRPr="00F57E15">
        <w:rPr>
          <w:rFonts w:eastAsia="Inter"/>
          <w:sz w:val="24"/>
          <w:szCs w:val="24"/>
        </w:rPr>
        <w:t>Policies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Laravel</w:t>
      </w:r>
      <w:proofErr w:type="spellEnd"/>
    </w:p>
    <w:p w14:paraId="652D8D40" w14:textId="2A5C1CF1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3.3 </w:t>
      </w:r>
      <w:r w:rsidR="00F57E15" w:rsidRPr="00F57E15">
        <w:rPr>
          <w:rFonts w:eastAsia="Inter"/>
          <w:sz w:val="24"/>
          <w:szCs w:val="24"/>
        </w:rPr>
        <w:t>Contrôle</w:t>
      </w:r>
      <w:r w:rsidRPr="00F57E15">
        <w:rPr>
          <w:rFonts w:eastAsia="Inter"/>
          <w:sz w:val="24"/>
          <w:szCs w:val="24"/>
        </w:rPr>
        <w:t xml:space="preserve"> d'</w:t>
      </w:r>
      <w:r w:rsidR="00F57E15" w:rsidRPr="00F57E15">
        <w:rPr>
          <w:rFonts w:eastAsia="Inter"/>
          <w:sz w:val="24"/>
          <w:szCs w:val="24"/>
        </w:rPr>
        <w:t>accès</w:t>
      </w:r>
      <w:r w:rsidRPr="00F57E15">
        <w:rPr>
          <w:rFonts w:eastAsia="Inter"/>
          <w:sz w:val="24"/>
          <w:szCs w:val="24"/>
        </w:rPr>
        <w:t xml:space="preserve"> aux ressources</w:t>
      </w:r>
    </w:p>
    <w:p w14:paraId="1F90CDE8" w14:textId="638E330A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3.4 </w:t>
      </w:r>
      <w:r w:rsidR="00F57E15" w:rsidRPr="00F57E15">
        <w:rPr>
          <w:rFonts w:eastAsia="Inter"/>
          <w:sz w:val="24"/>
          <w:szCs w:val="24"/>
        </w:rPr>
        <w:t>Ségrégation</w:t>
      </w:r>
      <w:r w:rsidRPr="00F57E15">
        <w:rPr>
          <w:rFonts w:eastAsia="Inter"/>
          <w:sz w:val="24"/>
          <w:szCs w:val="24"/>
        </w:rPr>
        <w:t xml:space="preserve"> des </w:t>
      </w:r>
      <w:proofErr w:type="spellStart"/>
      <w:r w:rsidRPr="00F57E15">
        <w:rPr>
          <w:rFonts w:eastAsia="Inter"/>
          <w:sz w:val="24"/>
          <w:szCs w:val="24"/>
        </w:rPr>
        <w:t>privileges</w:t>
      </w:r>
      <w:proofErr w:type="spellEnd"/>
    </w:p>
    <w:p w14:paraId="11380836" w14:textId="60E01DE3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 Protection des </w:t>
      </w:r>
      <w:r w:rsidR="00F57E15" w:rsidRPr="00F57E15">
        <w:rPr>
          <w:rFonts w:eastAsia="Inter"/>
          <w:sz w:val="24"/>
          <w:szCs w:val="24"/>
        </w:rPr>
        <w:t>données</w:t>
      </w:r>
      <w:r w:rsidRPr="00F57E15">
        <w:rPr>
          <w:rFonts w:eastAsia="Inter"/>
          <w:sz w:val="24"/>
          <w:szCs w:val="24"/>
        </w:rPr>
        <w:t xml:space="preserve"> personnelles et </w:t>
      </w:r>
      <w:r w:rsidR="00F57E15" w:rsidRPr="00F57E15">
        <w:rPr>
          <w:rFonts w:eastAsia="Inter"/>
          <w:sz w:val="24"/>
          <w:szCs w:val="24"/>
        </w:rPr>
        <w:t>conformité</w:t>
      </w:r>
      <w:r w:rsidRPr="00F57E15">
        <w:rPr>
          <w:rFonts w:eastAsia="Inter"/>
          <w:sz w:val="24"/>
          <w:szCs w:val="24"/>
        </w:rPr>
        <w:t xml:space="preserve"> RGPD</w:t>
      </w:r>
    </w:p>
    <w:p w14:paraId="2D9FCBAC" w14:textId="08E9A343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4.1 Analyse d'impact relative </w:t>
      </w:r>
      <w:proofErr w:type="spellStart"/>
      <w:r w:rsidRPr="00F57E15">
        <w:rPr>
          <w:rFonts w:eastAsia="Inter"/>
          <w:sz w:val="24"/>
          <w:szCs w:val="24"/>
        </w:rPr>
        <w:t>a</w:t>
      </w:r>
      <w:proofErr w:type="spellEnd"/>
      <w:r w:rsidRPr="00F57E15">
        <w:rPr>
          <w:rFonts w:eastAsia="Inter"/>
          <w:sz w:val="24"/>
          <w:szCs w:val="24"/>
        </w:rPr>
        <w:t xml:space="preserve"> la protection des </w:t>
      </w:r>
      <w:r w:rsidR="00F57E15" w:rsidRPr="00F57E15">
        <w:rPr>
          <w:rFonts w:eastAsia="Inter"/>
          <w:sz w:val="24"/>
          <w:szCs w:val="24"/>
        </w:rPr>
        <w:t>données</w:t>
      </w:r>
    </w:p>
    <w:p w14:paraId="665546F8" w14:textId="1D0D77FD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4.2 Chiffrement des </w:t>
      </w:r>
      <w:r w:rsidR="00F57E15" w:rsidRPr="00F57E15">
        <w:rPr>
          <w:rFonts w:eastAsia="Inter"/>
          <w:sz w:val="24"/>
          <w:szCs w:val="24"/>
        </w:rPr>
        <w:t>données</w:t>
      </w:r>
      <w:r w:rsidRPr="00F57E15">
        <w:rPr>
          <w:rFonts w:eastAsia="Inter"/>
          <w:sz w:val="24"/>
          <w:szCs w:val="24"/>
        </w:rPr>
        <w:t xml:space="preserve"> sensibles</w:t>
      </w:r>
    </w:p>
    <w:p w14:paraId="70908EDA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4.3 Anonymisation et </w:t>
      </w:r>
      <w:proofErr w:type="spellStart"/>
      <w:r w:rsidRPr="00F57E15">
        <w:rPr>
          <w:rFonts w:eastAsia="Inter"/>
          <w:sz w:val="24"/>
          <w:szCs w:val="24"/>
        </w:rPr>
        <w:t>pseudonymisation</w:t>
      </w:r>
      <w:proofErr w:type="spellEnd"/>
    </w:p>
    <w:p w14:paraId="74C53D93" w14:textId="6C3F07DB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4.4 Droit </w:t>
      </w:r>
      <w:proofErr w:type="spellStart"/>
      <w:r w:rsidRPr="00F57E15">
        <w:rPr>
          <w:rFonts w:eastAsia="Inter"/>
          <w:sz w:val="24"/>
          <w:szCs w:val="24"/>
        </w:rPr>
        <w:t>a</w:t>
      </w:r>
      <w:proofErr w:type="spellEnd"/>
      <w:r w:rsidRPr="00F57E15">
        <w:rPr>
          <w:rFonts w:eastAsia="Inter"/>
          <w:sz w:val="24"/>
          <w:szCs w:val="24"/>
        </w:rPr>
        <w:t xml:space="preserve"> l'oubli et </w:t>
      </w:r>
      <w:r w:rsidR="00F57E15" w:rsidRPr="00F57E15">
        <w:rPr>
          <w:rFonts w:eastAsia="Inter"/>
          <w:sz w:val="24"/>
          <w:szCs w:val="24"/>
        </w:rPr>
        <w:t>portabilité</w:t>
      </w:r>
    </w:p>
    <w:p w14:paraId="4DD81E52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5. Analyse OWASP Top 10 et contre-mesures</w:t>
      </w:r>
    </w:p>
    <w:p w14:paraId="77101B9C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5.1 A01 Broken Access Control</w:t>
      </w:r>
    </w:p>
    <w:p w14:paraId="4000181F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5.2 A02 </w:t>
      </w:r>
      <w:proofErr w:type="spellStart"/>
      <w:r w:rsidRPr="00F57E15">
        <w:rPr>
          <w:rFonts w:eastAsia="Inter"/>
          <w:sz w:val="24"/>
          <w:szCs w:val="24"/>
        </w:rPr>
        <w:t>Cryptographic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Failures</w:t>
      </w:r>
      <w:proofErr w:type="spellEnd"/>
    </w:p>
    <w:p w14:paraId="5EAA3F31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5.3 A03 Injection</w:t>
      </w:r>
    </w:p>
    <w:p w14:paraId="4447242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5.4 A04 </w:t>
      </w:r>
      <w:proofErr w:type="spellStart"/>
      <w:r w:rsidRPr="00F57E15">
        <w:rPr>
          <w:rFonts w:eastAsia="Inter"/>
          <w:sz w:val="24"/>
          <w:szCs w:val="24"/>
        </w:rPr>
        <w:t>Insecure</w:t>
      </w:r>
      <w:proofErr w:type="spellEnd"/>
      <w:r w:rsidRPr="00F57E15">
        <w:rPr>
          <w:rFonts w:eastAsia="Inter"/>
          <w:sz w:val="24"/>
          <w:szCs w:val="24"/>
        </w:rPr>
        <w:t xml:space="preserve"> Design</w:t>
      </w:r>
    </w:p>
    <w:p w14:paraId="7842AE7A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lastRenderedPageBreak/>
        <w:t xml:space="preserve">5.5 A05 Security </w:t>
      </w:r>
      <w:proofErr w:type="spellStart"/>
      <w:r w:rsidRPr="00F57E15">
        <w:rPr>
          <w:rFonts w:eastAsia="Inter"/>
          <w:sz w:val="24"/>
          <w:szCs w:val="24"/>
        </w:rPr>
        <w:t>Misconfiguration</w:t>
      </w:r>
      <w:proofErr w:type="spellEnd"/>
    </w:p>
    <w:p w14:paraId="312C7502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5.6 A06 </w:t>
      </w:r>
      <w:proofErr w:type="spellStart"/>
      <w:r w:rsidRPr="00F57E15">
        <w:rPr>
          <w:rFonts w:eastAsia="Inter"/>
          <w:sz w:val="24"/>
          <w:szCs w:val="24"/>
        </w:rPr>
        <w:t>Vulnerable</w:t>
      </w:r>
      <w:proofErr w:type="spellEnd"/>
      <w:r w:rsidRPr="00F57E15">
        <w:rPr>
          <w:rFonts w:eastAsia="Inter"/>
          <w:sz w:val="24"/>
          <w:szCs w:val="24"/>
        </w:rPr>
        <w:t xml:space="preserve"> Components</w:t>
      </w:r>
    </w:p>
    <w:p w14:paraId="11919CC7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5.7 A07 </w:t>
      </w:r>
      <w:proofErr w:type="spellStart"/>
      <w:r w:rsidRPr="00F57E15">
        <w:rPr>
          <w:rFonts w:eastAsia="Inter"/>
          <w:sz w:val="24"/>
          <w:szCs w:val="24"/>
        </w:rPr>
        <w:t>Authentication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Failures</w:t>
      </w:r>
      <w:proofErr w:type="spellEnd"/>
    </w:p>
    <w:p w14:paraId="1A3849F9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5.8 A08 Software </w:t>
      </w:r>
      <w:proofErr w:type="spellStart"/>
      <w:r w:rsidRPr="00F57E15">
        <w:rPr>
          <w:rFonts w:eastAsia="Inter"/>
          <w:sz w:val="24"/>
          <w:szCs w:val="24"/>
        </w:rPr>
        <w:t>Integrity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Failures</w:t>
      </w:r>
      <w:proofErr w:type="spellEnd"/>
    </w:p>
    <w:p w14:paraId="7C7A9A7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5.9 A09 </w:t>
      </w:r>
      <w:proofErr w:type="spellStart"/>
      <w:r w:rsidRPr="00F57E15">
        <w:rPr>
          <w:rFonts w:eastAsia="Inter"/>
          <w:sz w:val="24"/>
          <w:szCs w:val="24"/>
        </w:rPr>
        <w:t>Logging</w:t>
      </w:r>
      <w:proofErr w:type="spellEnd"/>
      <w:r w:rsidRPr="00F57E15">
        <w:rPr>
          <w:rFonts w:eastAsia="Inter"/>
          <w:sz w:val="24"/>
          <w:szCs w:val="24"/>
        </w:rPr>
        <w:t xml:space="preserve"> and Monitoring </w:t>
      </w:r>
      <w:proofErr w:type="spellStart"/>
      <w:r w:rsidRPr="00F57E15">
        <w:rPr>
          <w:rFonts w:eastAsia="Inter"/>
          <w:sz w:val="24"/>
          <w:szCs w:val="24"/>
        </w:rPr>
        <w:t>Failures</w:t>
      </w:r>
      <w:proofErr w:type="spellEnd"/>
    </w:p>
    <w:p w14:paraId="0684AC3D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5.10 A10 Server-</w:t>
      </w:r>
      <w:proofErr w:type="spellStart"/>
      <w:r w:rsidRPr="00F57E15">
        <w:rPr>
          <w:rFonts w:eastAsia="Inter"/>
          <w:sz w:val="24"/>
          <w:szCs w:val="24"/>
        </w:rPr>
        <w:t>Side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Request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Forgery</w:t>
      </w:r>
      <w:proofErr w:type="spellEnd"/>
    </w:p>
    <w:p w14:paraId="2AD04DF1" w14:textId="7C39ECA1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6. </w:t>
      </w:r>
      <w:r w:rsidR="00F57E15" w:rsidRPr="00F57E15">
        <w:rPr>
          <w:rFonts w:eastAsia="Inter"/>
          <w:sz w:val="24"/>
          <w:szCs w:val="24"/>
        </w:rPr>
        <w:t>Système</w:t>
      </w:r>
      <w:r w:rsidRPr="00F57E15">
        <w:rPr>
          <w:rFonts w:eastAsia="Inter"/>
          <w:sz w:val="24"/>
          <w:szCs w:val="24"/>
        </w:rPr>
        <w:t xml:space="preserve"> de </w:t>
      </w:r>
      <w:r w:rsidR="00F57E15" w:rsidRPr="00F57E15">
        <w:rPr>
          <w:rFonts w:eastAsia="Inter"/>
          <w:sz w:val="24"/>
          <w:szCs w:val="24"/>
        </w:rPr>
        <w:t>détection</w:t>
      </w:r>
      <w:r w:rsidRPr="00F57E15">
        <w:rPr>
          <w:rFonts w:eastAsia="Inter"/>
          <w:sz w:val="24"/>
          <w:szCs w:val="24"/>
        </w:rPr>
        <w:t xml:space="preserve"> d'intrusion (IDS)</w:t>
      </w:r>
    </w:p>
    <w:p w14:paraId="144AEFB8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6.1 Monitoring et alertes temps </w:t>
      </w:r>
      <w:proofErr w:type="spellStart"/>
      <w:r w:rsidRPr="00F57E15">
        <w:rPr>
          <w:rFonts w:eastAsia="Inter"/>
          <w:sz w:val="24"/>
          <w:szCs w:val="24"/>
        </w:rPr>
        <w:t>reel</w:t>
      </w:r>
      <w:proofErr w:type="spellEnd"/>
    </w:p>
    <w:p w14:paraId="19DB1F2B" w14:textId="6B562F0C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6.2 </w:t>
      </w:r>
      <w:r w:rsidR="00F57E15" w:rsidRPr="00F57E15">
        <w:rPr>
          <w:rFonts w:eastAsia="Inter"/>
          <w:sz w:val="24"/>
          <w:szCs w:val="24"/>
        </w:rPr>
        <w:t>Détection</w:t>
      </w:r>
      <w:r w:rsidRPr="00F57E15">
        <w:rPr>
          <w:rFonts w:eastAsia="Inter"/>
          <w:sz w:val="24"/>
          <w:szCs w:val="24"/>
        </w:rPr>
        <w:t xml:space="preserve"> d'anomalies comportementales</w:t>
      </w:r>
    </w:p>
    <w:p w14:paraId="06476661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6.3 Rate </w:t>
      </w:r>
      <w:proofErr w:type="spellStart"/>
      <w:r w:rsidRPr="00F57E15">
        <w:rPr>
          <w:rFonts w:eastAsia="Inter"/>
          <w:sz w:val="24"/>
          <w:szCs w:val="24"/>
        </w:rPr>
        <w:t>limiting</w:t>
      </w:r>
      <w:proofErr w:type="spellEnd"/>
      <w:r w:rsidRPr="00F57E15">
        <w:rPr>
          <w:rFonts w:eastAsia="Inter"/>
          <w:sz w:val="24"/>
          <w:szCs w:val="24"/>
        </w:rPr>
        <w:t xml:space="preserve"> et protection DDoS</w:t>
      </w:r>
    </w:p>
    <w:p w14:paraId="7C2F3BBA" w14:textId="4583351A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7. Plan de reprise d'</w:t>
      </w:r>
      <w:r w:rsidR="00F57E15" w:rsidRPr="00F57E15">
        <w:rPr>
          <w:rFonts w:eastAsia="Inter"/>
          <w:sz w:val="24"/>
          <w:szCs w:val="24"/>
        </w:rPr>
        <w:t>activité</w:t>
      </w:r>
      <w:r w:rsidRPr="00F57E15">
        <w:rPr>
          <w:rFonts w:eastAsia="Inter"/>
          <w:sz w:val="24"/>
          <w:szCs w:val="24"/>
        </w:rPr>
        <w:t xml:space="preserve"> (DRP)</w:t>
      </w:r>
    </w:p>
    <w:p w14:paraId="3B133A05" w14:textId="565B6A5B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7.1 </w:t>
      </w:r>
      <w:r w:rsidR="00F57E15" w:rsidRPr="00F57E15">
        <w:rPr>
          <w:rFonts w:eastAsia="Inter"/>
          <w:sz w:val="24"/>
          <w:szCs w:val="24"/>
        </w:rPr>
        <w:t>Stratégie</w:t>
      </w:r>
      <w:r w:rsidRPr="00F57E15">
        <w:rPr>
          <w:rFonts w:eastAsia="Inter"/>
          <w:sz w:val="24"/>
          <w:szCs w:val="24"/>
        </w:rPr>
        <w:t xml:space="preserve"> de sauvegarde</w:t>
      </w:r>
    </w:p>
    <w:p w14:paraId="6BA59793" w14:textId="323E5905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7.2 </w:t>
      </w:r>
      <w:r w:rsidR="00F57E15" w:rsidRPr="00F57E15">
        <w:rPr>
          <w:rFonts w:eastAsia="Inter"/>
          <w:sz w:val="24"/>
          <w:szCs w:val="24"/>
        </w:rPr>
        <w:t>Procédures</w:t>
      </w:r>
      <w:r w:rsidRPr="00F57E15">
        <w:rPr>
          <w:rFonts w:eastAsia="Inter"/>
          <w:sz w:val="24"/>
          <w:szCs w:val="24"/>
        </w:rPr>
        <w:t xml:space="preserve"> de restauration</w:t>
      </w:r>
    </w:p>
    <w:p w14:paraId="4AB4C05D" w14:textId="1858750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7.3 Plan de </w:t>
      </w:r>
      <w:r w:rsidR="00F57E15" w:rsidRPr="00F57E15">
        <w:rPr>
          <w:rFonts w:eastAsia="Inter"/>
          <w:sz w:val="24"/>
          <w:szCs w:val="24"/>
        </w:rPr>
        <w:t>continuité</w:t>
      </w:r>
      <w:r w:rsidRPr="00F57E15">
        <w:rPr>
          <w:rFonts w:eastAsia="Inter"/>
          <w:sz w:val="24"/>
          <w:szCs w:val="24"/>
        </w:rPr>
        <w:t xml:space="preserve"> de service</w:t>
      </w:r>
    </w:p>
    <w:p w14:paraId="1344813C" w14:textId="3D0C2338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8. Tests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et audit</w:t>
      </w:r>
    </w:p>
    <w:p w14:paraId="461E9F48" w14:textId="62228752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8.1 Tests de </w:t>
      </w:r>
      <w:r w:rsidR="00F57E15" w:rsidRPr="00F57E15">
        <w:rPr>
          <w:rFonts w:eastAsia="Inter"/>
          <w:sz w:val="24"/>
          <w:szCs w:val="24"/>
        </w:rPr>
        <w:t>pénétration</w:t>
      </w:r>
    </w:p>
    <w:p w14:paraId="1FD167BF" w14:textId="07168EC4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8.2 Audit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continu</w:t>
      </w:r>
    </w:p>
    <w:p w14:paraId="3F85D504" w14:textId="745EEFB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8.3 Veille technologique </w:t>
      </w:r>
      <w:r w:rsidR="00F57E15" w:rsidRPr="00F57E15">
        <w:rPr>
          <w:rFonts w:eastAsia="Inter"/>
          <w:sz w:val="24"/>
          <w:szCs w:val="24"/>
        </w:rPr>
        <w:t>sécurité</w:t>
      </w:r>
    </w:p>
    <w:p w14:paraId="0C49D100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Conclusion</w:t>
      </w:r>
    </w:p>
    <w:p w14:paraId="64626792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sz w:val="24"/>
          <w:szCs w:val="24"/>
        </w:rPr>
        <w:br w:type="page"/>
      </w:r>
    </w:p>
    <w:p w14:paraId="2E2C3025" w14:textId="77777777" w:rsidR="006F3806" w:rsidRDefault="00000000" w:rsidP="00276713">
      <w:pPr>
        <w:pStyle w:val="Titre1"/>
        <w:jc w:val="both"/>
      </w:pPr>
      <w:bookmarkStart w:id="1" w:name="_Toc1"/>
      <w:r>
        <w:lastRenderedPageBreak/>
        <w:t>Introduction</w:t>
      </w:r>
      <w:bookmarkEnd w:id="1"/>
    </w:p>
    <w:p w14:paraId="703FC8B1" w14:textId="77777777" w:rsidR="006F3806" w:rsidRDefault="006F3806" w:rsidP="00276713">
      <w:pPr>
        <w:jc w:val="both"/>
      </w:pPr>
    </w:p>
    <w:p w14:paraId="5A03128E" w14:textId="5B68311A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La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d'une application e-commerce comme </w:t>
      </w:r>
      <w:proofErr w:type="spellStart"/>
      <w:r w:rsidRPr="00F57E15">
        <w:rPr>
          <w:rFonts w:eastAsia="Inter"/>
          <w:sz w:val="24"/>
          <w:szCs w:val="24"/>
        </w:rPr>
        <w:t>FarmShop</w:t>
      </w:r>
      <w:proofErr w:type="spellEnd"/>
      <w:r w:rsidRPr="00F57E15">
        <w:rPr>
          <w:rFonts w:eastAsia="Inter"/>
          <w:sz w:val="24"/>
          <w:szCs w:val="24"/>
        </w:rPr>
        <w:t xml:space="preserve"> constitue un enjeu critique, </w:t>
      </w:r>
      <w:r w:rsidR="00F57E15" w:rsidRPr="00F57E15">
        <w:rPr>
          <w:rFonts w:eastAsia="Inter"/>
          <w:sz w:val="24"/>
          <w:szCs w:val="24"/>
        </w:rPr>
        <w:t>particulièrement</w:t>
      </w:r>
      <w:r w:rsidRPr="00F57E15">
        <w:rPr>
          <w:rFonts w:eastAsia="Inter"/>
          <w:sz w:val="24"/>
          <w:szCs w:val="24"/>
        </w:rPr>
        <w:t xml:space="preserve"> dans un contexte </w:t>
      </w:r>
      <w:r w:rsidR="00F57E15" w:rsidRPr="00F57E15">
        <w:rPr>
          <w:rFonts w:eastAsia="Inter"/>
          <w:sz w:val="24"/>
          <w:szCs w:val="24"/>
        </w:rPr>
        <w:t>où</w:t>
      </w:r>
      <w:r w:rsidRPr="00F57E15">
        <w:rPr>
          <w:rFonts w:eastAsia="Inter"/>
          <w:sz w:val="24"/>
          <w:szCs w:val="24"/>
        </w:rPr>
        <w:t xml:space="preserve"> les </w:t>
      </w:r>
      <w:r w:rsidR="00F57E15" w:rsidRPr="00F57E15">
        <w:rPr>
          <w:rFonts w:eastAsia="Inter"/>
          <w:sz w:val="24"/>
          <w:szCs w:val="24"/>
        </w:rPr>
        <w:t>données</w:t>
      </w:r>
      <w:r w:rsidRPr="00F57E15">
        <w:rPr>
          <w:rFonts w:eastAsia="Inter"/>
          <w:sz w:val="24"/>
          <w:szCs w:val="24"/>
        </w:rPr>
        <w:t xml:space="preserve"> personnelles et </w:t>
      </w:r>
      <w:r w:rsidR="00F57E15" w:rsidRPr="00F57E15">
        <w:rPr>
          <w:rFonts w:eastAsia="Inter"/>
          <w:sz w:val="24"/>
          <w:szCs w:val="24"/>
        </w:rPr>
        <w:t>financières</w:t>
      </w:r>
      <w:r w:rsidRPr="00F57E15">
        <w:rPr>
          <w:rFonts w:eastAsia="Inter"/>
          <w:sz w:val="24"/>
          <w:szCs w:val="24"/>
        </w:rPr>
        <w:t xml:space="preserve"> des utilisateurs sont </w:t>
      </w:r>
      <w:r w:rsidR="00F57E15" w:rsidRPr="00F57E15">
        <w:rPr>
          <w:rFonts w:eastAsia="Inter"/>
          <w:sz w:val="24"/>
          <w:szCs w:val="24"/>
        </w:rPr>
        <w:t>manipulées</w:t>
      </w:r>
      <w:r w:rsidRPr="00F57E15">
        <w:rPr>
          <w:rFonts w:eastAsia="Inter"/>
          <w:sz w:val="24"/>
          <w:szCs w:val="24"/>
        </w:rPr>
        <w:t xml:space="preserve"> quotidiennement. Cette </w:t>
      </w:r>
      <w:r w:rsidR="00F57E15" w:rsidRPr="00F57E15">
        <w:rPr>
          <w:rFonts w:eastAsia="Inter"/>
          <w:sz w:val="24"/>
          <w:szCs w:val="24"/>
        </w:rPr>
        <w:t>stratégie</w:t>
      </w:r>
      <w:r w:rsidRPr="00F57E15">
        <w:rPr>
          <w:rFonts w:eastAsia="Inter"/>
          <w:sz w:val="24"/>
          <w:szCs w:val="24"/>
        </w:rPr>
        <w:t xml:space="preserve">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adopte une approche holistique </w:t>
      </w:r>
      <w:r w:rsidR="00F57E15" w:rsidRPr="00F57E15">
        <w:rPr>
          <w:rFonts w:eastAsia="Inter"/>
          <w:sz w:val="24"/>
          <w:szCs w:val="24"/>
        </w:rPr>
        <w:t>basée</w:t>
      </w:r>
      <w:r w:rsidRPr="00F57E15">
        <w:rPr>
          <w:rFonts w:eastAsia="Inter"/>
          <w:sz w:val="24"/>
          <w:szCs w:val="24"/>
        </w:rPr>
        <w:t xml:space="preserve"> sur les principes du Security by Design.</w:t>
      </w:r>
    </w:p>
    <w:p w14:paraId="42EBACEC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6655C3AE" w14:textId="63A1CF58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FarmShop</w:t>
      </w:r>
      <w:proofErr w:type="spellEnd"/>
      <w:r w:rsidRPr="00F57E15">
        <w:rPr>
          <w:rFonts w:eastAsia="Inter"/>
          <w:sz w:val="24"/>
          <w:szCs w:val="24"/>
        </w:rPr>
        <w:t xml:space="preserve">, en tant que plateforme hybride de vente et location de produits agricoles, </w:t>
      </w:r>
      <w:r w:rsidR="00F57E15" w:rsidRPr="00F57E15">
        <w:rPr>
          <w:rFonts w:eastAsia="Inter"/>
          <w:sz w:val="24"/>
          <w:szCs w:val="24"/>
        </w:rPr>
        <w:t>présente</w:t>
      </w:r>
      <w:r w:rsidRPr="00F57E15">
        <w:rPr>
          <w:rFonts w:eastAsia="Inter"/>
          <w:sz w:val="24"/>
          <w:szCs w:val="24"/>
        </w:rPr>
        <w:t xml:space="preserve"> des </w:t>
      </w:r>
      <w:r w:rsidR="00F57E15" w:rsidRPr="00F57E15">
        <w:rPr>
          <w:rFonts w:eastAsia="Inter"/>
          <w:sz w:val="24"/>
          <w:szCs w:val="24"/>
        </w:rPr>
        <w:t>défis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sécuritaires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spécifiques</w:t>
      </w:r>
      <w:r w:rsidRPr="00F57E15">
        <w:rPr>
          <w:rFonts w:eastAsia="Inter"/>
          <w:sz w:val="24"/>
          <w:szCs w:val="24"/>
        </w:rPr>
        <w:t xml:space="preserve"> : gestion des paiements et cautions, protection des </w:t>
      </w:r>
      <w:r w:rsidR="00F57E15" w:rsidRPr="00F57E15">
        <w:rPr>
          <w:rFonts w:eastAsia="Inter"/>
          <w:sz w:val="24"/>
          <w:szCs w:val="24"/>
        </w:rPr>
        <w:t>données</w:t>
      </w:r>
      <w:r w:rsidRPr="00F57E15">
        <w:rPr>
          <w:rFonts w:eastAsia="Inter"/>
          <w:sz w:val="24"/>
          <w:szCs w:val="24"/>
        </w:rPr>
        <w:t xml:space="preserve"> clients, </w:t>
      </w:r>
      <w:r w:rsidR="00F57E15" w:rsidRPr="00F57E15">
        <w:rPr>
          <w:rFonts w:eastAsia="Inter"/>
          <w:sz w:val="24"/>
          <w:szCs w:val="24"/>
        </w:rPr>
        <w:t>sécurisation</w:t>
      </w:r>
      <w:r w:rsidRPr="00F57E15">
        <w:rPr>
          <w:rFonts w:eastAsia="Inter"/>
          <w:sz w:val="24"/>
          <w:szCs w:val="24"/>
        </w:rPr>
        <w:t xml:space="preserve"> des transactions </w:t>
      </w:r>
      <w:r w:rsidR="00F57E15" w:rsidRPr="00F57E15">
        <w:rPr>
          <w:rFonts w:eastAsia="Inter"/>
          <w:sz w:val="24"/>
          <w:szCs w:val="24"/>
        </w:rPr>
        <w:t>financières</w:t>
      </w:r>
      <w:r w:rsidRPr="00F57E15">
        <w:rPr>
          <w:rFonts w:eastAsia="Inter"/>
          <w:sz w:val="24"/>
          <w:szCs w:val="24"/>
        </w:rPr>
        <w:t xml:space="preserve">, et protection contre les fraudes </w:t>
      </w:r>
      <w:r w:rsidR="00F57E15" w:rsidRPr="00F57E15">
        <w:rPr>
          <w:rFonts w:eastAsia="Inter"/>
          <w:sz w:val="24"/>
          <w:szCs w:val="24"/>
        </w:rPr>
        <w:t>liées</w:t>
      </w:r>
      <w:r w:rsidRPr="00F57E15">
        <w:rPr>
          <w:rFonts w:eastAsia="Inter"/>
          <w:sz w:val="24"/>
          <w:szCs w:val="24"/>
        </w:rPr>
        <w:t xml:space="preserve"> aux locations d'</w:t>
      </w:r>
      <w:r w:rsidR="00F57E15" w:rsidRPr="00F57E15">
        <w:rPr>
          <w:rFonts w:eastAsia="Inter"/>
          <w:sz w:val="24"/>
          <w:szCs w:val="24"/>
        </w:rPr>
        <w:t>équipements</w:t>
      </w:r>
      <w:r w:rsidRPr="00F57E15">
        <w:rPr>
          <w:rFonts w:eastAsia="Inter"/>
          <w:sz w:val="24"/>
          <w:szCs w:val="24"/>
        </w:rPr>
        <w:t xml:space="preserve"> couteux.</w:t>
      </w:r>
    </w:p>
    <w:p w14:paraId="0340E446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6B8200C8" w14:textId="24FD91BE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Cette </w:t>
      </w:r>
      <w:r w:rsidR="00F57E15" w:rsidRPr="00F57E15">
        <w:rPr>
          <w:rFonts w:eastAsia="Inter"/>
          <w:sz w:val="24"/>
          <w:szCs w:val="24"/>
        </w:rPr>
        <w:t>réflexion</w:t>
      </w:r>
      <w:r w:rsidRPr="00F57E15">
        <w:rPr>
          <w:rFonts w:eastAsia="Inter"/>
          <w:sz w:val="24"/>
          <w:szCs w:val="24"/>
        </w:rPr>
        <w:t xml:space="preserve"> critique examine </w:t>
      </w:r>
      <w:r w:rsidR="00F57E15" w:rsidRPr="00F57E15">
        <w:rPr>
          <w:rFonts w:eastAsia="Inter"/>
          <w:sz w:val="24"/>
          <w:szCs w:val="24"/>
        </w:rPr>
        <w:t>systématiquement</w:t>
      </w:r>
      <w:r w:rsidRPr="00F57E15">
        <w:rPr>
          <w:rFonts w:eastAsia="Inter"/>
          <w:sz w:val="24"/>
          <w:szCs w:val="24"/>
        </w:rPr>
        <w:t xml:space="preserve"> chaque aspect de la </w:t>
      </w:r>
      <w:r w:rsidR="00F57E15" w:rsidRPr="00F57E15">
        <w:rPr>
          <w:rFonts w:eastAsia="Inter"/>
          <w:sz w:val="24"/>
          <w:szCs w:val="24"/>
        </w:rPr>
        <w:t>sécurisation</w:t>
      </w:r>
      <w:r w:rsidRPr="00F57E15">
        <w:rPr>
          <w:rFonts w:eastAsia="Inter"/>
          <w:sz w:val="24"/>
          <w:szCs w:val="24"/>
        </w:rPr>
        <w:t xml:space="preserve"> de l'application, depuis l'authentification jusqu'au plan de reprise d'</w:t>
      </w:r>
      <w:r w:rsidR="00F57E15" w:rsidRPr="00F57E15">
        <w:rPr>
          <w:rFonts w:eastAsia="Inter"/>
          <w:sz w:val="24"/>
          <w:szCs w:val="24"/>
        </w:rPr>
        <w:t>activité</w:t>
      </w:r>
      <w:r w:rsidRPr="00F57E15">
        <w:rPr>
          <w:rFonts w:eastAsia="Inter"/>
          <w:sz w:val="24"/>
          <w:szCs w:val="24"/>
        </w:rPr>
        <w:t>, en s'appuyant sur les meilleures pratiques industrielles et les recommandations OWASP.</w:t>
      </w:r>
    </w:p>
    <w:p w14:paraId="7564F111" w14:textId="77777777" w:rsidR="006F3806" w:rsidRDefault="006F3806" w:rsidP="00276713">
      <w:pPr>
        <w:jc w:val="both"/>
      </w:pPr>
    </w:p>
    <w:p w14:paraId="3C81060C" w14:textId="77777777" w:rsidR="006F3806" w:rsidRDefault="006F3806" w:rsidP="00276713">
      <w:pPr>
        <w:jc w:val="both"/>
      </w:pPr>
    </w:p>
    <w:p w14:paraId="3CD1D15A" w14:textId="77777777" w:rsidR="006F3806" w:rsidRDefault="00000000" w:rsidP="00276713">
      <w:pPr>
        <w:pStyle w:val="Titre1"/>
        <w:jc w:val="both"/>
      </w:pPr>
      <w:bookmarkStart w:id="2" w:name="_Toc2"/>
      <w:r>
        <w:t>1. Security by Design - Principes fondamentaux</w:t>
      </w:r>
      <w:bookmarkEnd w:id="2"/>
    </w:p>
    <w:p w14:paraId="58593F1D" w14:textId="77777777" w:rsidR="006F3806" w:rsidRDefault="006F3806" w:rsidP="00276713">
      <w:pPr>
        <w:jc w:val="both"/>
      </w:pPr>
    </w:p>
    <w:p w14:paraId="72D71812" w14:textId="77777777" w:rsidR="006F3806" w:rsidRDefault="00000000" w:rsidP="00276713">
      <w:pPr>
        <w:pStyle w:val="Titre2"/>
        <w:jc w:val="both"/>
      </w:pPr>
      <w:bookmarkStart w:id="3" w:name="_Toc3"/>
      <w:r>
        <w:t>1.1 Approche Security by Design</w:t>
      </w:r>
      <w:bookmarkEnd w:id="3"/>
    </w:p>
    <w:p w14:paraId="40C350E4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20031977" w14:textId="5086285A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Principes directeurs </w:t>
      </w:r>
      <w:r w:rsidR="00F57E15" w:rsidRPr="00F57E15">
        <w:rPr>
          <w:rFonts w:eastAsia="Inter"/>
          <w:b/>
          <w:bCs/>
          <w:sz w:val="24"/>
          <w:szCs w:val="24"/>
        </w:rPr>
        <w:t>implémentes</w:t>
      </w:r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31F4AD84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12B17F24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Proactive vs </w:t>
      </w:r>
      <w:proofErr w:type="spellStart"/>
      <w:r w:rsidRPr="00F57E15">
        <w:rPr>
          <w:rFonts w:eastAsia="Inter"/>
          <w:b/>
          <w:bCs/>
          <w:sz w:val="24"/>
          <w:szCs w:val="24"/>
        </w:rPr>
        <w:t>Reactive</w:t>
      </w:r>
      <w:proofErr w:type="spellEnd"/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3E6747EB" w14:textId="058766AA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La </w:t>
      </w:r>
      <w:r w:rsidR="003D602C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est </w:t>
      </w:r>
      <w:r w:rsidR="00F57E15" w:rsidRPr="00F57E15">
        <w:rPr>
          <w:rFonts w:eastAsia="Inter"/>
          <w:sz w:val="24"/>
          <w:szCs w:val="24"/>
        </w:rPr>
        <w:t>intégrée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dès</w:t>
      </w:r>
      <w:r w:rsidRPr="00F57E15">
        <w:rPr>
          <w:rFonts w:eastAsia="Inter"/>
          <w:sz w:val="24"/>
          <w:szCs w:val="24"/>
        </w:rPr>
        <w:t xml:space="preserve"> la conception </w:t>
      </w:r>
      <w:r w:rsidR="00F57E15" w:rsidRPr="00F57E15">
        <w:rPr>
          <w:rFonts w:eastAsia="Inter"/>
          <w:sz w:val="24"/>
          <w:szCs w:val="24"/>
        </w:rPr>
        <w:t>plutôt</w:t>
      </w:r>
      <w:r w:rsidRPr="00F57E15">
        <w:rPr>
          <w:rFonts w:eastAsia="Inter"/>
          <w:sz w:val="24"/>
          <w:szCs w:val="24"/>
        </w:rPr>
        <w:t xml:space="preserve"> qu'</w:t>
      </w:r>
      <w:r w:rsidR="00F57E15" w:rsidRPr="00F57E15">
        <w:rPr>
          <w:rFonts w:eastAsia="Inter"/>
          <w:sz w:val="24"/>
          <w:szCs w:val="24"/>
        </w:rPr>
        <w:t>ajoutée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après</w:t>
      </w:r>
      <w:r w:rsidRPr="00F57E15">
        <w:rPr>
          <w:rFonts w:eastAsia="Inter"/>
          <w:sz w:val="24"/>
          <w:szCs w:val="24"/>
        </w:rPr>
        <w:t xml:space="preserve"> coup. Chaque </w:t>
      </w:r>
      <w:r w:rsidR="00F57E15" w:rsidRPr="00F57E15">
        <w:rPr>
          <w:rFonts w:eastAsia="Inter"/>
          <w:sz w:val="24"/>
          <w:szCs w:val="24"/>
        </w:rPr>
        <w:t>fonctionnalité</w:t>
      </w:r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FarmShop</w:t>
      </w:r>
      <w:proofErr w:type="spellEnd"/>
      <w:r w:rsidRPr="00F57E15">
        <w:rPr>
          <w:rFonts w:eastAsia="Inter"/>
          <w:sz w:val="24"/>
          <w:szCs w:val="24"/>
        </w:rPr>
        <w:t xml:space="preserve"> est </w:t>
      </w:r>
      <w:r w:rsidR="00F57E15" w:rsidRPr="00F57E15">
        <w:rPr>
          <w:rFonts w:eastAsia="Inter"/>
          <w:sz w:val="24"/>
          <w:szCs w:val="24"/>
        </w:rPr>
        <w:t>analysée</w:t>
      </w:r>
      <w:r w:rsidRPr="00F57E15">
        <w:rPr>
          <w:rFonts w:eastAsia="Inter"/>
          <w:sz w:val="24"/>
          <w:szCs w:val="24"/>
        </w:rPr>
        <w:t xml:space="preserve"> sous l'angle </w:t>
      </w:r>
      <w:r w:rsidR="00F57E15" w:rsidRPr="00F57E15">
        <w:rPr>
          <w:rFonts w:eastAsia="Inter"/>
          <w:sz w:val="24"/>
          <w:szCs w:val="24"/>
        </w:rPr>
        <w:t>sécuritaire</w:t>
      </w:r>
      <w:r w:rsidRPr="00F57E15">
        <w:rPr>
          <w:rFonts w:eastAsia="Inter"/>
          <w:sz w:val="24"/>
          <w:szCs w:val="24"/>
        </w:rPr>
        <w:t xml:space="preserve"> avant </w:t>
      </w:r>
      <w:r w:rsidR="00F57E15" w:rsidRPr="00F57E15">
        <w:rPr>
          <w:rFonts w:eastAsia="Inter"/>
          <w:sz w:val="24"/>
          <w:szCs w:val="24"/>
        </w:rPr>
        <w:t>implémentation</w:t>
      </w:r>
      <w:r w:rsidRPr="00F57E15">
        <w:rPr>
          <w:rFonts w:eastAsia="Inter"/>
          <w:sz w:val="24"/>
          <w:szCs w:val="24"/>
        </w:rPr>
        <w:t>.</w:t>
      </w:r>
    </w:p>
    <w:p w14:paraId="1B3ED2EC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542E6553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>Security by Default :</w:t>
      </w:r>
    </w:p>
    <w:p w14:paraId="12F206D5" w14:textId="5AD52F8E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Les </w:t>
      </w:r>
      <w:r w:rsidR="00F57E15" w:rsidRPr="00F57E15">
        <w:rPr>
          <w:rFonts w:eastAsia="Inter"/>
          <w:sz w:val="24"/>
          <w:szCs w:val="24"/>
        </w:rPr>
        <w:t>paramètres</w:t>
      </w:r>
      <w:r w:rsidRPr="00F57E15">
        <w:rPr>
          <w:rFonts w:eastAsia="Inter"/>
          <w:sz w:val="24"/>
          <w:szCs w:val="24"/>
        </w:rPr>
        <w:t xml:space="preserve"> par </w:t>
      </w:r>
      <w:r w:rsidR="00F57E15" w:rsidRPr="00F57E15">
        <w:rPr>
          <w:rFonts w:eastAsia="Inter"/>
          <w:sz w:val="24"/>
          <w:szCs w:val="24"/>
        </w:rPr>
        <w:t>défaut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privilégient</w:t>
      </w:r>
      <w:r w:rsidRPr="00F57E15">
        <w:rPr>
          <w:rFonts w:eastAsia="Inter"/>
          <w:sz w:val="24"/>
          <w:szCs w:val="24"/>
        </w:rPr>
        <w:t xml:space="preserve"> toujours l'option la plus </w:t>
      </w:r>
      <w:r w:rsidR="00F57E15" w:rsidRPr="00F57E15">
        <w:rPr>
          <w:rFonts w:eastAsia="Inter"/>
          <w:sz w:val="24"/>
          <w:szCs w:val="24"/>
        </w:rPr>
        <w:t>sécurisée</w:t>
      </w:r>
      <w:r w:rsidRPr="00F57E15">
        <w:rPr>
          <w:rFonts w:eastAsia="Inter"/>
          <w:sz w:val="24"/>
          <w:szCs w:val="24"/>
        </w:rPr>
        <w:t xml:space="preserve">. Exemple : HTTPS obligatoire, cookies </w:t>
      </w:r>
      <w:r w:rsidR="00F57E15" w:rsidRPr="00F57E15">
        <w:rPr>
          <w:rFonts w:eastAsia="Inter"/>
          <w:sz w:val="24"/>
          <w:szCs w:val="24"/>
        </w:rPr>
        <w:t>sécurises</w:t>
      </w:r>
      <w:r w:rsidRPr="00F57E15">
        <w:rPr>
          <w:rFonts w:eastAsia="Inter"/>
          <w:sz w:val="24"/>
          <w:szCs w:val="24"/>
        </w:rPr>
        <w:t xml:space="preserve">, headers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actives.</w:t>
      </w:r>
    </w:p>
    <w:p w14:paraId="69FCDF82" w14:textId="77777777" w:rsidR="006F3806" w:rsidRDefault="006F3806" w:rsidP="00276713">
      <w:pPr>
        <w:jc w:val="both"/>
      </w:pPr>
    </w:p>
    <w:p w14:paraId="7E6F61A1" w14:textId="77777777" w:rsidR="00F57E15" w:rsidRDefault="00F57E15" w:rsidP="00276713">
      <w:pPr>
        <w:jc w:val="both"/>
      </w:pPr>
    </w:p>
    <w:p w14:paraId="59A4FEC6" w14:textId="77777777" w:rsidR="00F57E15" w:rsidRDefault="00F57E15" w:rsidP="00276713">
      <w:pPr>
        <w:jc w:val="both"/>
      </w:pPr>
    </w:p>
    <w:p w14:paraId="25177F08" w14:textId="7261E02F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Minimisation des </w:t>
      </w:r>
      <w:r w:rsidR="003D602C" w:rsidRPr="00F57E15">
        <w:rPr>
          <w:rFonts w:eastAsia="Inter"/>
          <w:b/>
          <w:bCs/>
          <w:sz w:val="24"/>
          <w:szCs w:val="24"/>
        </w:rPr>
        <w:t>privilèges</w:t>
      </w:r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1171129A" w14:textId="1946567B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Chaque utilisateur et composant </w:t>
      </w:r>
      <w:r w:rsidR="003D602C" w:rsidRPr="00F57E15">
        <w:rPr>
          <w:rFonts w:eastAsia="Inter"/>
          <w:sz w:val="24"/>
          <w:szCs w:val="24"/>
        </w:rPr>
        <w:t>système</w:t>
      </w:r>
      <w:r w:rsidRPr="00F57E15">
        <w:rPr>
          <w:rFonts w:eastAsia="Inter"/>
          <w:sz w:val="24"/>
          <w:szCs w:val="24"/>
        </w:rPr>
        <w:t xml:space="preserve"> ne dispose que des permissions strictement </w:t>
      </w:r>
      <w:r w:rsidR="003D602C" w:rsidRPr="00F57E15">
        <w:rPr>
          <w:rFonts w:eastAsia="Inter"/>
          <w:sz w:val="24"/>
          <w:szCs w:val="24"/>
        </w:rPr>
        <w:t>nécessaires</w:t>
      </w:r>
      <w:r w:rsidRPr="00F57E15">
        <w:rPr>
          <w:rFonts w:eastAsia="Inter"/>
          <w:sz w:val="24"/>
          <w:szCs w:val="24"/>
        </w:rPr>
        <w:t xml:space="preserve"> a ses fonctions.</w:t>
      </w:r>
    </w:p>
    <w:p w14:paraId="39E3565E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6175255E" w14:textId="6BAB0DE7" w:rsidR="006F3806" w:rsidRPr="00F57E15" w:rsidRDefault="00F57E15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>Défense en profondeur :</w:t>
      </w:r>
    </w:p>
    <w:p w14:paraId="66278374" w14:textId="39E87323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Multiples couches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: WAF, middleware </w:t>
      </w:r>
      <w:proofErr w:type="spellStart"/>
      <w:r w:rsidRPr="00F57E15">
        <w:rPr>
          <w:rFonts w:eastAsia="Inter"/>
          <w:sz w:val="24"/>
          <w:szCs w:val="24"/>
        </w:rPr>
        <w:t>Laravel</w:t>
      </w:r>
      <w:proofErr w:type="spellEnd"/>
      <w:r w:rsidRPr="00F57E15">
        <w:rPr>
          <w:rFonts w:eastAsia="Inter"/>
          <w:sz w:val="24"/>
          <w:szCs w:val="24"/>
        </w:rPr>
        <w:t xml:space="preserve">, validation applicative, </w:t>
      </w:r>
      <w:r w:rsidR="00F57E15" w:rsidRPr="00F57E15">
        <w:rPr>
          <w:rFonts w:eastAsia="Inter"/>
          <w:sz w:val="24"/>
          <w:szCs w:val="24"/>
        </w:rPr>
        <w:t>contrôles</w:t>
      </w:r>
      <w:r w:rsidRPr="00F57E15">
        <w:rPr>
          <w:rFonts w:eastAsia="Inter"/>
          <w:sz w:val="24"/>
          <w:szCs w:val="24"/>
        </w:rPr>
        <w:t xml:space="preserve"> base de </w:t>
      </w:r>
      <w:r w:rsidR="00F57E15" w:rsidRPr="00F57E15">
        <w:rPr>
          <w:rFonts w:eastAsia="Inter"/>
          <w:sz w:val="24"/>
          <w:szCs w:val="24"/>
        </w:rPr>
        <w:t>données</w:t>
      </w:r>
      <w:r w:rsidRPr="00F57E15">
        <w:rPr>
          <w:rFonts w:eastAsia="Inter"/>
          <w:sz w:val="24"/>
          <w:szCs w:val="24"/>
        </w:rPr>
        <w:t>.</w:t>
      </w:r>
    </w:p>
    <w:p w14:paraId="14EAE018" w14:textId="77777777" w:rsidR="006F3806" w:rsidRDefault="006F3806" w:rsidP="00276713">
      <w:pPr>
        <w:jc w:val="both"/>
      </w:pPr>
    </w:p>
    <w:p w14:paraId="11A3C23A" w14:textId="6A8B5CDE" w:rsidR="006F3806" w:rsidRDefault="00000000" w:rsidP="00276713">
      <w:pPr>
        <w:pStyle w:val="Titre2"/>
        <w:jc w:val="both"/>
      </w:pPr>
      <w:bookmarkStart w:id="4" w:name="_Toc4"/>
      <w:r>
        <w:t xml:space="preserve">1.2 </w:t>
      </w:r>
      <w:r w:rsidR="00F57E15">
        <w:t>Implémentation</w:t>
      </w:r>
      <w:r>
        <w:t xml:space="preserve"> dans </w:t>
      </w:r>
      <w:proofErr w:type="spellStart"/>
      <w:r>
        <w:t>FarmShop</w:t>
      </w:r>
      <w:bookmarkEnd w:id="4"/>
      <w:proofErr w:type="spellEnd"/>
    </w:p>
    <w:p w14:paraId="525EE5D0" w14:textId="77777777" w:rsidR="006F3806" w:rsidRDefault="006F3806" w:rsidP="00276713">
      <w:pPr>
        <w:jc w:val="both"/>
      </w:pPr>
    </w:p>
    <w:p w14:paraId="1DA345FD" w14:textId="07518E09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Architecture </w:t>
      </w:r>
      <w:r w:rsidR="00F57E15" w:rsidRPr="00F57E15">
        <w:rPr>
          <w:rFonts w:eastAsia="Inter"/>
          <w:b/>
          <w:bCs/>
          <w:sz w:val="24"/>
          <w:szCs w:val="24"/>
        </w:rPr>
        <w:t>sécurisée</w:t>
      </w:r>
      <w:r w:rsidRPr="00F57E15">
        <w:rPr>
          <w:rFonts w:eastAsia="Inter"/>
          <w:b/>
          <w:bCs/>
          <w:sz w:val="24"/>
          <w:szCs w:val="24"/>
        </w:rPr>
        <w:t xml:space="preserve"> </w:t>
      </w:r>
      <w:proofErr w:type="spellStart"/>
      <w:r w:rsidRPr="00F57E15">
        <w:rPr>
          <w:rFonts w:eastAsia="Inter"/>
          <w:b/>
          <w:bCs/>
          <w:sz w:val="24"/>
          <w:szCs w:val="24"/>
        </w:rPr>
        <w:t>Laravel</w:t>
      </w:r>
      <w:proofErr w:type="spellEnd"/>
      <w:r w:rsidRPr="00F57E15">
        <w:rPr>
          <w:rFonts w:eastAsia="Inter"/>
          <w:b/>
          <w:bCs/>
          <w:sz w:val="24"/>
          <w:szCs w:val="24"/>
        </w:rPr>
        <w:t xml:space="preserve"> 11 :</w:t>
      </w:r>
    </w:p>
    <w:p w14:paraId="1BC0C431" w14:textId="6789CDD5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Utilisation des middlewares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natifs </w:t>
      </w:r>
      <w:proofErr w:type="spellStart"/>
      <w:r w:rsidRPr="00F57E15">
        <w:rPr>
          <w:rFonts w:eastAsia="Inter"/>
          <w:sz w:val="24"/>
          <w:szCs w:val="24"/>
        </w:rPr>
        <w:t>Laravel</w:t>
      </w:r>
      <w:proofErr w:type="spellEnd"/>
    </w:p>
    <w:p w14:paraId="4D335801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Configuration HTTPS obligatoire avec HSTS</w:t>
      </w:r>
    </w:p>
    <w:p w14:paraId="45C3EDCA" w14:textId="1B4F8E70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Headers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automatiques (CSP, X-Frame-Options)</w:t>
      </w:r>
    </w:p>
    <w:p w14:paraId="0886268B" w14:textId="789117FB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Validation robuste des </w:t>
      </w:r>
      <w:r w:rsidR="00F57E15" w:rsidRPr="00F57E15">
        <w:rPr>
          <w:rFonts w:eastAsia="Inter"/>
          <w:sz w:val="24"/>
          <w:szCs w:val="24"/>
        </w:rPr>
        <w:t>entrées</w:t>
      </w:r>
      <w:r w:rsidRPr="00F57E15">
        <w:rPr>
          <w:rFonts w:eastAsia="Inter"/>
          <w:sz w:val="24"/>
          <w:szCs w:val="24"/>
        </w:rPr>
        <w:t xml:space="preserve"> utilisateurs</w:t>
      </w:r>
    </w:p>
    <w:p w14:paraId="1D8152E7" w14:textId="70AA2006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Chiffrement transparent des </w:t>
      </w:r>
      <w:r w:rsidR="00F57E15" w:rsidRPr="00F57E15">
        <w:rPr>
          <w:rFonts w:eastAsia="Inter"/>
          <w:sz w:val="24"/>
          <w:szCs w:val="24"/>
        </w:rPr>
        <w:t>données</w:t>
      </w:r>
      <w:r w:rsidRPr="00F57E15">
        <w:rPr>
          <w:rFonts w:eastAsia="Inter"/>
          <w:sz w:val="24"/>
          <w:szCs w:val="24"/>
        </w:rPr>
        <w:t xml:space="preserve"> sensibles</w:t>
      </w:r>
    </w:p>
    <w:p w14:paraId="0556286F" w14:textId="77777777" w:rsidR="006F3806" w:rsidRDefault="006F3806" w:rsidP="00276713">
      <w:pPr>
        <w:jc w:val="both"/>
      </w:pPr>
    </w:p>
    <w:p w14:paraId="5559ECDC" w14:textId="478B3BE2" w:rsidR="006F3806" w:rsidRDefault="00000000" w:rsidP="00276713">
      <w:pPr>
        <w:pStyle w:val="Titre2"/>
        <w:jc w:val="both"/>
      </w:pPr>
      <w:bookmarkStart w:id="5" w:name="_Toc5"/>
      <w:r>
        <w:t xml:space="preserve">1.3 </w:t>
      </w:r>
      <w:r w:rsidR="00F57E15">
        <w:t>Méthodologie</w:t>
      </w:r>
      <w:r>
        <w:t xml:space="preserve"> de </w:t>
      </w:r>
      <w:bookmarkEnd w:id="5"/>
      <w:r w:rsidR="00F57E15">
        <w:t>sécurisation</w:t>
      </w:r>
    </w:p>
    <w:p w14:paraId="75E09926" w14:textId="77777777" w:rsidR="006F3806" w:rsidRDefault="006F3806" w:rsidP="00276713">
      <w:pPr>
        <w:jc w:val="both"/>
      </w:pPr>
    </w:p>
    <w:p w14:paraId="44602FDB" w14:textId="1B648EDC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Cycle de </w:t>
      </w:r>
      <w:r w:rsidR="00F57E15" w:rsidRPr="00F57E15">
        <w:rPr>
          <w:rFonts w:eastAsia="Inter"/>
          <w:b/>
          <w:bCs/>
          <w:sz w:val="24"/>
          <w:szCs w:val="24"/>
        </w:rPr>
        <w:t>développement</w:t>
      </w:r>
      <w:r w:rsidRPr="00F57E15">
        <w:rPr>
          <w:rFonts w:eastAsia="Inter"/>
          <w:b/>
          <w:bCs/>
          <w:sz w:val="24"/>
          <w:szCs w:val="24"/>
        </w:rPr>
        <w:t xml:space="preserve"> </w:t>
      </w:r>
      <w:r w:rsidR="00F57E15" w:rsidRPr="00F57E15">
        <w:rPr>
          <w:rFonts w:eastAsia="Inter"/>
          <w:b/>
          <w:bCs/>
          <w:sz w:val="24"/>
          <w:szCs w:val="24"/>
        </w:rPr>
        <w:t>sécurise</w:t>
      </w:r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3918B183" w14:textId="7E7DF1D0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1. Analyse des menaces par </w:t>
      </w:r>
      <w:r w:rsidR="00F57E15" w:rsidRPr="00F57E15">
        <w:rPr>
          <w:rFonts w:eastAsia="Inter"/>
          <w:sz w:val="24"/>
          <w:szCs w:val="24"/>
        </w:rPr>
        <w:t>fonctionnalité</w:t>
      </w:r>
    </w:p>
    <w:p w14:paraId="035EB6F9" w14:textId="28605CA4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2. Design </w:t>
      </w:r>
      <w:r w:rsidR="00F57E15" w:rsidRPr="00F57E15">
        <w:rPr>
          <w:rFonts w:eastAsia="Inter"/>
          <w:sz w:val="24"/>
          <w:szCs w:val="24"/>
        </w:rPr>
        <w:t>sécurise</w:t>
      </w:r>
      <w:r w:rsidRPr="00F57E15">
        <w:rPr>
          <w:rFonts w:eastAsia="Inter"/>
          <w:sz w:val="24"/>
          <w:szCs w:val="24"/>
        </w:rPr>
        <w:t xml:space="preserve"> avec </w:t>
      </w:r>
      <w:proofErr w:type="spellStart"/>
      <w:r w:rsidRPr="00F57E15">
        <w:rPr>
          <w:rFonts w:eastAsia="Inter"/>
          <w:sz w:val="24"/>
          <w:szCs w:val="24"/>
        </w:rPr>
        <w:t>threat</w:t>
      </w:r>
      <w:proofErr w:type="spellEnd"/>
      <w:r w:rsidRPr="00F57E15">
        <w:rPr>
          <w:rFonts w:eastAsia="Inter"/>
          <w:sz w:val="24"/>
          <w:szCs w:val="24"/>
        </w:rPr>
        <w:t xml:space="preserve"> modeling</w:t>
      </w:r>
    </w:p>
    <w:p w14:paraId="639E33C4" w14:textId="70C3B0C8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 </w:t>
      </w:r>
      <w:r w:rsidR="00F57E15" w:rsidRPr="00F57E15">
        <w:rPr>
          <w:rFonts w:eastAsia="Inter"/>
          <w:sz w:val="24"/>
          <w:szCs w:val="24"/>
        </w:rPr>
        <w:t>Implémentation</w:t>
      </w:r>
      <w:r w:rsidRPr="00F57E15">
        <w:rPr>
          <w:rFonts w:eastAsia="Inter"/>
          <w:sz w:val="24"/>
          <w:szCs w:val="24"/>
        </w:rPr>
        <w:t xml:space="preserve"> avec </w:t>
      </w:r>
      <w:proofErr w:type="spellStart"/>
      <w:r w:rsidRPr="00F57E15">
        <w:rPr>
          <w:rFonts w:eastAsia="Inter"/>
          <w:sz w:val="24"/>
          <w:szCs w:val="24"/>
        </w:rPr>
        <w:t>secure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coding</w:t>
      </w:r>
      <w:proofErr w:type="spellEnd"/>
      <w:r w:rsidRPr="00F57E15">
        <w:rPr>
          <w:rFonts w:eastAsia="Inter"/>
          <w:sz w:val="24"/>
          <w:szCs w:val="24"/>
        </w:rPr>
        <w:t xml:space="preserve"> practices</w:t>
      </w:r>
    </w:p>
    <w:p w14:paraId="4734C0B7" w14:textId="2C407C54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 Tests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automatises</w:t>
      </w:r>
    </w:p>
    <w:p w14:paraId="4DD21681" w14:textId="7EC6F39E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5. Audit de </w:t>
      </w:r>
      <w:r w:rsidR="00F57E15" w:rsidRPr="00F57E15">
        <w:rPr>
          <w:rFonts w:eastAsia="Inter"/>
          <w:sz w:val="24"/>
          <w:szCs w:val="24"/>
        </w:rPr>
        <w:t>sécurité</w:t>
      </w:r>
      <w:r w:rsidRPr="00F57E15">
        <w:rPr>
          <w:rFonts w:eastAsia="Inter"/>
          <w:sz w:val="24"/>
          <w:szCs w:val="24"/>
        </w:rPr>
        <w:t xml:space="preserve"> </w:t>
      </w:r>
      <w:r w:rsidR="003D602C" w:rsidRPr="00F57E15">
        <w:rPr>
          <w:rFonts w:eastAsia="Inter"/>
          <w:sz w:val="24"/>
          <w:szCs w:val="24"/>
        </w:rPr>
        <w:t>préproduction</w:t>
      </w:r>
    </w:p>
    <w:p w14:paraId="0FB62D88" w14:textId="62BF1AD5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6. Monitoring continu post-</w:t>
      </w:r>
      <w:r w:rsidR="00F57E15" w:rsidRPr="00F57E15">
        <w:rPr>
          <w:rFonts w:eastAsia="Inter"/>
          <w:sz w:val="24"/>
          <w:szCs w:val="24"/>
        </w:rPr>
        <w:t>déploiement</w:t>
      </w:r>
    </w:p>
    <w:p w14:paraId="5AFD65A3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sz w:val="24"/>
          <w:szCs w:val="24"/>
        </w:rPr>
        <w:br w:type="page"/>
      </w:r>
    </w:p>
    <w:p w14:paraId="46311700" w14:textId="77A67473" w:rsidR="006F3806" w:rsidRDefault="00000000" w:rsidP="00276713">
      <w:pPr>
        <w:pStyle w:val="Titre1"/>
        <w:jc w:val="both"/>
      </w:pPr>
      <w:bookmarkStart w:id="6" w:name="_Toc6"/>
      <w:r>
        <w:lastRenderedPageBreak/>
        <w:t xml:space="preserve">2. </w:t>
      </w:r>
      <w:r w:rsidR="00F57E15">
        <w:t>Systèmes</w:t>
      </w:r>
      <w:r>
        <w:t xml:space="preserve"> d'authentification et gestion des identifiants</w:t>
      </w:r>
      <w:bookmarkEnd w:id="6"/>
    </w:p>
    <w:p w14:paraId="644C2D58" w14:textId="77777777" w:rsidR="006F3806" w:rsidRDefault="006F3806" w:rsidP="00276713">
      <w:pPr>
        <w:jc w:val="both"/>
      </w:pPr>
    </w:p>
    <w:p w14:paraId="59747AB5" w14:textId="77777777" w:rsidR="006F3806" w:rsidRDefault="00000000" w:rsidP="00276713">
      <w:pPr>
        <w:pStyle w:val="Titre2"/>
        <w:jc w:val="both"/>
      </w:pPr>
      <w:bookmarkStart w:id="7" w:name="_Toc7"/>
      <w:r>
        <w:t xml:space="preserve">2.1 Architecture d'authentification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Sanctum</w:t>
      </w:r>
      <w:bookmarkEnd w:id="7"/>
      <w:proofErr w:type="spellEnd"/>
    </w:p>
    <w:p w14:paraId="6494679D" w14:textId="77777777" w:rsidR="006F3806" w:rsidRDefault="006F3806" w:rsidP="00276713">
      <w:pPr>
        <w:jc w:val="both"/>
      </w:pPr>
    </w:p>
    <w:p w14:paraId="2C57E78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>Solution technique retenue :</w:t>
      </w:r>
    </w:p>
    <w:p w14:paraId="4359D253" w14:textId="77777777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Laravel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Sanctum</w:t>
      </w:r>
      <w:proofErr w:type="spellEnd"/>
      <w:r w:rsidRPr="00F57E15">
        <w:rPr>
          <w:rFonts w:eastAsia="Inter"/>
          <w:sz w:val="24"/>
          <w:szCs w:val="24"/>
        </w:rPr>
        <w:t xml:space="preserve"> pour authentification API et SPA</w:t>
      </w:r>
    </w:p>
    <w:p w14:paraId="67E6A167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JWT </w:t>
      </w:r>
      <w:proofErr w:type="spellStart"/>
      <w:r w:rsidRPr="00F57E15">
        <w:rPr>
          <w:rFonts w:eastAsia="Inter"/>
          <w:sz w:val="24"/>
          <w:szCs w:val="24"/>
        </w:rPr>
        <w:t>tokens</w:t>
      </w:r>
      <w:proofErr w:type="spellEnd"/>
      <w:r w:rsidRPr="00F57E15">
        <w:rPr>
          <w:rFonts w:eastAsia="Inter"/>
          <w:sz w:val="24"/>
          <w:szCs w:val="24"/>
        </w:rPr>
        <w:t xml:space="preserve"> pour sessions longue </w:t>
      </w:r>
      <w:proofErr w:type="spellStart"/>
      <w:r w:rsidRPr="00F57E15">
        <w:rPr>
          <w:rFonts w:eastAsia="Inter"/>
          <w:sz w:val="24"/>
          <w:szCs w:val="24"/>
        </w:rPr>
        <w:t>duree</w:t>
      </w:r>
      <w:proofErr w:type="spellEnd"/>
    </w:p>
    <w:p w14:paraId="15CAD1CD" w14:textId="77777777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Personal</w:t>
      </w:r>
      <w:proofErr w:type="spellEnd"/>
      <w:r w:rsidRPr="00F57E15">
        <w:rPr>
          <w:rFonts w:eastAsia="Inter"/>
          <w:sz w:val="24"/>
          <w:szCs w:val="24"/>
        </w:rPr>
        <w:t xml:space="preserve"> Access </w:t>
      </w:r>
      <w:proofErr w:type="spellStart"/>
      <w:r w:rsidRPr="00F57E15">
        <w:rPr>
          <w:rFonts w:eastAsia="Inter"/>
          <w:sz w:val="24"/>
          <w:szCs w:val="24"/>
        </w:rPr>
        <w:t>Tokens</w:t>
      </w:r>
      <w:proofErr w:type="spellEnd"/>
      <w:r w:rsidRPr="00F57E15">
        <w:rPr>
          <w:rFonts w:eastAsia="Inter"/>
          <w:sz w:val="24"/>
          <w:szCs w:val="24"/>
        </w:rPr>
        <w:t xml:space="preserve"> pour API externe</w:t>
      </w:r>
    </w:p>
    <w:p w14:paraId="20DF4FBC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3202A3DC" w14:textId="50CC8E62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Configuration </w:t>
      </w:r>
      <w:r w:rsidR="00F57E15" w:rsidRPr="00F57E15">
        <w:rPr>
          <w:rFonts w:eastAsia="Inter"/>
          <w:b/>
          <w:bCs/>
          <w:sz w:val="24"/>
          <w:szCs w:val="24"/>
        </w:rPr>
        <w:t>sécurisée</w:t>
      </w:r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2A54EA1E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Expiration automatique des </w:t>
      </w:r>
      <w:proofErr w:type="spellStart"/>
      <w:r w:rsidRPr="00F57E15">
        <w:rPr>
          <w:rFonts w:eastAsia="Inter"/>
          <w:sz w:val="24"/>
          <w:szCs w:val="24"/>
        </w:rPr>
        <w:t>tokens</w:t>
      </w:r>
      <w:proofErr w:type="spellEnd"/>
      <w:r w:rsidRPr="00F57E15">
        <w:rPr>
          <w:rFonts w:eastAsia="Inter"/>
          <w:sz w:val="24"/>
          <w:szCs w:val="24"/>
        </w:rPr>
        <w:t xml:space="preserve"> (24h par </w:t>
      </w:r>
      <w:proofErr w:type="spellStart"/>
      <w:r w:rsidRPr="00F57E15">
        <w:rPr>
          <w:rFonts w:eastAsia="Inter"/>
          <w:sz w:val="24"/>
          <w:szCs w:val="24"/>
        </w:rPr>
        <w:t>defaut</w:t>
      </w:r>
      <w:proofErr w:type="spellEnd"/>
      <w:r w:rsidRPr="00F57E15">
        <w:rPr>
          <w:rFonts w:eastAsia="Inter"/>
          <w:sz w:val="24"/>
          <w:szCs w:val="24"/>
        </w:rPr>
        <w:t>)</w:t>
      </w:r>
    </w:p>
    <w:p w14:paraId="16A64769" w14:textId="5D73F9EE" w:rsidR="006F3806" w:rsidRPr="00F57E15" w:rsidRDefault="00F57E15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Révocation immédiate possible</w:t>
      </w:r>
    </w:p>
    <w:p w14:paraId="040E37B4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Limitation du nombre de </w:t>
      </w:r>
      <w:proofErr w:type="spellStart"/>
      <w:r w:rsidRPr="00F57E15">
        <w:rPr>
          <w:rFonts w:eastAsia="Inter"/>
          <w:sz w:val="24"/>
          <w:szCs w:val="24"/>
        </w:rPr>
        <w:t>tokens</w:t>
      </w:r>
      <w:proofErr w:type="spellEnd"/>
      <w:r w:rsidRPr="00F57E15">
        <w:rPr>
          <w:rFonts w:eastAsia="Inter"/>
          <w:sz w:val="24"/>
          <w:szCs w:val="24"/>
        </w:rPr>
        <w:t xml:space="preserve"> actifs par utilisateur</w:t>
      </w:r>
    </w:p>
    <w:p w14:paraId="307B9C7B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Audit trail complet des connexions</w:t>
      </w:r>
    </w:p>
    <w:p w14:paraId="112ED4FB" w14:textId="77777777" w:rsidR="006F3806" w:rsidRDefault="006F3806" w:rsidP="00276713">
      <w:pPr>
        <w:jc w:val="both"/>
      </w:pPr>
    </w:p>
    <w:p w14:paraId="4CAD60CC" w14:textId="77777777" w:rsidR="006F3806" w:rsidRDefault="00000000" w:rsidP="00276713">
      <w:pPr>
        <w:pStyle w:val="Titre2"/>
        <w:jc w:val="both"/>
      </w:pPr>
      <w:bookmarkStart w:id="8" w:name="_Toc8"/>
      <w:r>
        <w:t>2.2 Politique de mots de passe robustes</w:t>
      </w:r>
      <w:bookmarkEnd w:id="8"/>
    </w:p>
    <w:p w14:paraId="3267541E" w14:textId="77777777" w:rsidR="006F3806" w:rsidRDefault="006F3806" w:rsidP="00276713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00"/>
        <w:gridCol w:w="4000"/>
      </w:tblGrid>
      <w:tr w:rsidR="006F3806" w14:paraId="6893C84E" w14:textId="77777777">
        <w:tc>
          <w:tcPr>
            <w:tcW w:w="3000" w:type="dxa"/>
            <w:noWrap/>
          </w:tcPr>
          <w:p w14:paraId="4112CCDA" w14:textId="127372C7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2000" w:type="dxa"/>
            <w:noWrap/>
          </w:tcPr>
          <w:p w14:paraId="0949ABC1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b/>
                <w:bCs/>
                <w:sz w:val="24"/>
                <w:szCs w:val="24"/>
              </w:rPr>
              <w:t>Exigence</w:t>
            </w:r>
          </w:p>
        </w:tc>
        <w:tc>
          <w:tcPr>
            <w:tcW w:w="4000" w:type="dxa"/>
            <w:noWrap/>
          </w:tcPr>
          <w:p w14:paraId="6A4EB572" w14:textId="2CD9E28E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b/>
                <w:bCs/>
                <w:sz w:val="24"/>
                <w:szCs w:val="24"/>
              </w:rPr>
              <w:t xml:space="preserve">Implémentation </w:t>
            </w:r>
            <w:proofErr w:type="spellStart"/>
            <w:r w:rsidRPr="00F57E15">
              <w:rPr>
                <w:rFonts w:eastAsia="Inter"/>
                <w:b/>
                <w:bCs/>
                <w:sz w:val="24"/>
                <w:szCs w:val="24"/>
              </w:rPr>
              <w:t>Laravel</w:t>
            </w:r>
            <w:proofErr w:type="spellEnd"/>
          </w:p>
        </w:tc>
      </w:tr>
      <w:tr w:rsidR="006F3806" w14:paraId="7D1F6835" w14:textId="77777777">
        <w:tc>
          <w:tcPr>
            <w:tcW w:w="3000" w:type="dxa"/>
            <w:noWrap/>
          </w:tcPr>
          <w:p w14:paraId="087835C6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Longueur minimale</w:t>
            </w:r>
          </w:p>
        </w:tc>
        <w:tc>
          <w:tcPr>
            <w:tcW w:w="2000" w:type="dxa"/>
            <w:noWrap/>
          </w:tcPr>
          <w:p w14:paraId="06B3B3D1" w14:textId="14ADD2B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12 </w:t>
            </w:r>
            <w:r w:rsidR="00F57E15" w:rsidRPr="00F57E15">
              <w:rPr>
                <w:rFonts w:eastAsia="Inter"/>
                <w:sz w:val="24"/>
                <w:szCs w:val="24"/>
              </w:rPr>
              <w:t>caractères</w:t>
            </w:r>
          </w:p>
        </w:tc>
        <w:tc>
          <w:tcPr>
            <w:tcW w:w="4000" w:type="dxa"/>
            <w:noWrap/>
          </w:tcPr>
          <w:p w14:paraId="370605F5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Rule::min(12) dans 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FormRequest</w:t>
            </w:r>
            <w:proofErr w:type="spellEnd"/>
          </w:p>
        </w:tc>
      </w:tr>
      <w:tr w:rsidR="006F3806" w14:paraId="6FFF044B" w14:textId="77777777">
        <w:tc>
          <w:tcPr>
            <w:tcW w:w="3000" w:type="dxa"/>
            <w:noWrap/>
          </w:tcPr>
          <w:p w14:paraId="38EDC226" w14:textId="36E5A6D3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Complexité</w:t>
            </w:r>
          </w:p>
        </w:tc>
        <w:tc>
          <w:tcPr>
            <w:tcW w:w="2000" w:type="dxa"/>
            <w:noWrap/>
          </w:tcPr>
          <w:p w14:paraId="143E0040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Mixte requis</w:t>
            </w:r>
          </w:p>
        </w:tc>
        <w:tc>
          <w:tcPr>
            <w:tcW w:w="4000" w:type="dxa"/>
            <w:noWrap/>
          </w:tcPr>
          <w:p w14:paraId="299C65ED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proofErr w:type="spellStart"/>
            <w:r w:rsidRPr="00F57E15">
              <w:rPr>
                <w:rFonts w:eastAsia="Inter"/>
                <w:sz w:val="24"/>
                <w:szCs w:val="24"/>
              </w:rPr>
              <w:t>Password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>::min(12)-&gt;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mixedCase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>()-&gt;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numbers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>()-&gt;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symbols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>()</w:t>
            </w:r>
          </w:p>
        </w:tc>
      </w:tr>
      <w:tr w:rsidR="006F3806" w14:paraId="575A9A3D" w14:textId="77777777">
        <w:tc>
          <w:tcPr>
            <w:tcW w:w="3000" w:type="dxa"/>
            <w:noWrap/>
          </w:tcPr>
          <w:p w14:paraId="2554B13A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Dictionnaire</w:t>
            </w:r>
          </w:p>
        </w:tc>
        <w:tc>
          <w:tcPr>
            <w:tcW w:w="2000" w:type="dxa"/>
            <w:noWrap/>
          </w:tcPr>
          <w:p w14:paraId="3D1FBAD6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Interdit</w:t>
            </w:r>
          </w:p>
        </w:tc>
        <w:tc>
          <w:tcPr>
            <w:tcW w:w="4000" w:type="dxa"/>
            <w:noWrap/>
          </w:tcPr>
          <w:p w14:paraId="054F8980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proofErr w:type="spellStart"/>
            <w:r w:rsidRPr="00F57E15">
              <w:rPr>
                <w:rFonts w:eastAsia="Inter"/>
                <w:sz w:val="24"/>
                <w:szCs w:val="24"/>
              </w:rPr>
              <w:t>Password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>::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uncompromised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 xml:space="preserve">() 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HaveIBeenPwned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 xml:space="preserve"> API</w:t>
            </w:r>
          </w:p>
        </w:tc>
      </w:tr>
      <w:tr w:rsidR="006F3806" w14:paraId="4FF63212" w14:textId="77777777">
        <w:tc>
          <w:tcPr>
            <w:tcW w:w="3000" w:type="dxa"/>
            <w:noWrap/>
          </w:tcPr>
          <w:p w14:paraId="49DBEC7A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Historique</w:t>
            </w:r>
          </w:p>
        </w:tc>
        <w:tc>
          <w:tcPr>
            <w:tcW w:w="2000" w:type="dxa"/>
            <w:noWrap/>
          </w:tcPr>
          <w:p w14:paraId="150BE7C1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5 derniers</w:t>
            </w:r>
          </w:p>
        </w:tc>
        <w:tc>
          <w:tcPr>
            <w:tcW w:w="4000" w:type="dxa"/>
            <w:noWrap/>
          </w:tcPr>
          <w:p w14:paraId="04C68C04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Table 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password_history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 xml:space="preserve"> avec hachage</w:t>
            </w:r>
          </w:p>
        </w:tc>
      </w:tr>
      <w:tr w:rsidR="006F3806" w14:paraId="002A1E06" w14:textId="77777777">
        <w:tc>
          <w:tcPr>
            <w:tcW w:w="3000" w:type="dxa"/>
            <w:noWrap/>
          </w:tcPr>
          <w:p w14:paraId="32EBB45B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Expiration</w:t>
            </w:r>
          </w:p>
        </w:tc>
        <w:tc>
          <w:tcPr>
            <w:tcW w:w="2000" w:type="dxa"/>
            <w:noWrap/>
          </w:tcPr>
          <w:p w14:paraId="1772DC68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90 jours max</w:t>
            </w:r>
          </w:p>
        </w:tc>
        <w:tc>
          <w:tcPr>
            <w:tcW w:w="4000" w:type="dxa"/>
            <w:noWrap/>
          </w:tcPr>
          <w:p w14:paraId="2C7E30FD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Carbon diff dans middleware</w:t>
            </w:r>
          </w:p>
        </w:tc>
      </w:tr>
    </w:tbl>
    <w:p w14:paraId="6ACE83ED" w14:textId="77777777" w:rsidR="006F3806" w:rsidRDefault="006F3806" w:rsidP="00276713">
      <w:pPr>
        <w:jc w:val="both"/>
      </w:pPr>
    </w:p>
    <w:p w14:paraId="5E6FC563" w14:textId="77777777" w:rsidR="00F57E15" w:rsidRDefault="00F57E15" w:rsidP="00276713">
      <w:pPr>
        <w:jc w:val="both"/>
      </w:pPr>
    </w:p>
    <w:p w14:paraId="384C8F24" w14:textId="77777777" w:rsidR="00F57E15" w:rsidRDefault="00F57E15" w:rsidP="00276713">
      <w:pPr>
        <w:jc w:val="both"/>
      </w:pPr>
    </w:p>
    <w:p w14:paraId="7D26BD20" w14:textId="77777777" w:rsidR="00F57E15" w:rsidRDefault="00F57E15" w:rsidP="00276713">
      <w:pPr>
        <w:jc w:val="both"/>
      </w:pPr>
    </w:p>
    <w:p w14:paraId="0FA7FA56" w14:textId="77777777" w:rsidR="006F3806" w:rsidRDefault="00000000" w:rsidP="00276713">
      <w:pPr>
        <w:pStyle w:val="Titre2"/>
        <w:jc w:val="both"/>
      </w:pPr>
      <w:bookmarkStart w:id="9" w:name="_Toc9"/>
      <w:r>
        <w:t>2.3 Authentification multi-facteurs (2FA)</w:t>
      </w:r>
      <w:bookmarkEnd w:id="9"/>
    </w:p>
    <w:p w14:paraId="3A3B7202" w14:textId="77777777" w:rsidR="006F3806" w:rsidRDefault="006F3806" w:rsidP="00276713">
      <w:pPr>
        <w:jc w:val="both"/>
      </w:pPr>
    </w:p>
    <w:p w14:paraId="15919C7B" w14:textId="145FB1AB" w:rsidR="006F3806" w:rsidRPr="00F57E15" w:rsidRDefault="00F57E15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>Implémentation 2FA obligatoire :</w:t>
      </w:r>
    </w:p>
    <w:p w14:paraId="0E2CE7CA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TOTP (Time-</w:t>
      </w:r>
      <w:proofErr w:type="spellStart"/>
      <w:r w:rsidRPr="00F57E15">
        <w:rPr>
          <w:rFonts w:eastAsia="Inter"/>
          <w:sz w:val="24"/>
          <w:szCs w:val="24"/>
        </w:rPr>
        <w:t>based</w:t>
      </w:r>
      <w:proofErr w:type="spellEnd"/>
      <w:r w:rsidRPr="00F57E15">
        <w:rPr>
          <w:rFonts w:eastAsia="Inter"/>
          <w:sz w:val="24"/>
          <w:szCs w:val="24"/>
        </w:rPr>
        <w:t xml:space="preserve"> One-Time </w:t>
      </w:r>
      <w:proofErr w:type="spellStart"/>
      <w:r w:rsidRPr="00F57E15">
        <w:rPr>
          <w:rFonts w:eastAsia="Inter"/>
          <w:sz w:val="24"/>
          <w:szCs w:val="24"/>
        </w:rPr>
        <w:t>Password</w:t>
      </w:r>
      <w:proofErr w:type="spellEnd"/>
      <w:r w:rsidRPr="00F57E15">
        <w:rPr>
          <w:rFonts w:eastAsia="Inter"/>
          <w:sz w:val="24"/>
          <w:szCs w:val="24"/>
        </w:rPr>
        <w:t xml:space="preserve">) via Google </w:t>
      </w:r>
      <w:proofErr w:type="spellStart"/>
      <w:r w:rsidRPr="00F57E15">
        <w:rPr>
          <w:rFonts w:eastAsia="Inter"/>
          <w:sz w:val="24"/>
          <w:szCs w:val="24"/>
        </w:rPr>
        <w:t>Authenticator</w:t>
      </w:r>
      <w:proofErr w:type="spellEnd"/>
    </w:p>
    <w:p w14:paraId="6BC4E05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SMS backup pour utilisateurs sans smartphone</w:t>
      </w:r>
    </w:p>
    <w:p w14:paraId="7ADF26AB" w14:textId="6A3FC66F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Codes de </w:t>
      </w:r>
      <w:r w:rsidR="00F57E15" w:rsidRPr="00F57E15">
        <w:rPr>
          <w:rFonts w:eastAsia="Inter"/>
          <w:sz w:val="24"/>
          <w:szCs w:val="24"/>
        </w:rPr>
        <w:t>récupération</w:t>
      </w:r>
      <w:r w:rsidRPr="00F57E15">
        <w:rPr>
          <w:rFonts w:eastAsia="Inter"/>
          <w:sz w:val="24"/>
          <w:szCs w:val="24"/>
        </w:rPr>
        <w:t xml:space="preserve"> uniques (10 codes </w:t>
      </w:r>
      <w:r w:rsidR="00F57E15" w:rsidRPr="00F57E15">
        <w:rPr>
          <w:rFonts w:eastAsia="Inter"/>
          <w:sz w:val="24"/>
          <w:szCs w:val="24"/>
        </w:rPr>
        <w:t>génères</w:t>
      </w:r>
      <w:r w:rsidRPr="00F57E15">
        <w:rPr>
          <w:rFonts w:eastAsia="Inter"/>
          <w:sz w:val="24"/>
          <w:szCs w:val="24"/>
        </w:rPr>
        <w:t>)</w:t>
      </w:r>
    </w:p>
    <w:p w14:paraId="5DDB6FD2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465DB550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>Package utilise :</w:t>
      </w:r>
    </w:p>
    <w:p w14:paraId="140198BB" w14:textId="59F04366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pragmarx</w:t>
      </w:r>
      <w:proofErr w:type="spellEnd"/>
      <w:r w:rsidRPr="00F57E15">
        <w:rPr>
          <w:rFonts w:eastAsia="Inter"/>
          <w:sz w:val="24"/>
          <w:szCs w:val="24"/>
        </w:rPr>
        <w:t xml:space="preserve">/google2fa-laravel pour </w:t>
      </w:r>
      <w:r w:rsidR="00F57E15" w:rsidRPr="00F57E15">
        <w:rPr>
          <w:rFonts w:eastAsia="Inter"/>
          <w:sz w:val="24"/>
          <w:szCs w:val="24"/>
        </w:rPr>
        <w:t>intégration</w:t>
      </w:r>
      <w:r w:rsidRPr="00F57E15">
        <w:rPr>
          <w:rFonts w:eastAsia="Inter"/>
          <w:sz w:val="24"/>
          <w:szCs w:val="24"/>
        </w:rPr>
        <w:t xml:space="preserve"> TOTP</w:t>
      </w:r>
    </w:p>
    <w:p w14:paraId="1C4CE92B" w14:textId="385BDF9F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Configuration : </w:t>
      </w:r>
      <w:r w:rsidR="00F57E15" w:rsidRPr="00F57E15">
        <w:rPr>
          <w:rFonts w:eastAsia="Inter"/>
          <w:sz w:val="24"/>
          <w:szCs w:val="24"/>
        </w:rPr>
        <w:t>fenêtre</w:t>
      </w:r>
      <w:r w:rsidRPr="00F57E15">
        <w:rPr>
          <w:rFonts w:eastAsia="Inter"/>
          <w:sz w:val="24"/>
          <w:szCs w:val="24"/>
        </w:rPr>
        <w:t xml:space="preserve"> de 30 secondes, </w:t>
      </w:r>
      <w:r w:rsidR="00F57E15" w:rsidRPr="00F57E15">
        <w:rPr>
          <w:rFonts w:eastAsia="Inter"/>
          <w:sz w:val="24"/>
          <w:szCs w:val="24"/>
        </w:rPr>
        <w:t>tolérance</w:t>
      </w:r>
      <w:r w:rsidRPr="00F57E15">
        <w:rPr>
          <w:rFonts w:eastAsia="Inter"/>
          <w:sz w:val="24"/>
          <w:szCs w:val="24"/>
        </w:rPr>
        <w:t xml:space="preserve"> 1 </w:t>
      </w:r>
      <w:r w:rsidR="00F57E15" w:rsidRPr="00F57E15">
        <w:rPr>
          <w:rFonts w:eastAsia="Inter"/>
          <w:sz w:val="24"/>
          <w:szCs w:val="24"/>
        </w:rPr>
        <w:t>fenêtre</w:t>
      </w:r>
    </w:p>
    <w:p w14:paraId="4D99E90B" w14:textId="77777777" w:rsidR="006F3806" w:rsidRDefault="006F3806" w:rsidP="00276713">
      <w:pPr>
        <w:jc w:val="both"/>
      </w:pPr>
    </w:p>
    <w:p w14:paraId="248E1D58" w14:textId="58B8693E" w:rsidR="006F3806" w:rsidRDefault="00000000" w:rsidP="00276713">
      <w:pPr>
        <w:pStyle w:val="Titre2"/>
        <w:jc w:val="both"/>
      </w:pPr>
      <w:bookmarkStart w:id="10" w:name="_Toc10"/>
      <w:r>
        <w:t xml:space="preserve">2.4 </w:t>
      </w:r>
      <w:r w:rsidR="00F57E15">
        <w:t>Système</w:t>
      </w:r>
      <w:r>
        <w:t xml:space="preserve"> de </w:t>
      </w:r>
      <w:r w:rsidR="00F57E15">
        <w:t>récupération</w:t>
      </w:r>
      <w:r>
        <w:t xml:space="preserve"> des identifiants</w:t>
      </w:r>
      <w:bookmarkEnd w:id="10"/>
    </w:p>
    <w:p w14:paraId="7B088458" w14:textId="77777777" w:rsidR="006F3806" w:rsidRDefault="006F3806" w:rsidP="00276713">
      <w:pPr>
        <w:jc w:val="both"/>
      </w:pPr>
    </w:p>
    <w:p w14:paraId="10CA19D6" w14:textId="73ED12FB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Processus </w:t>
      </w:r>
      <w:r w:rsidR="00F57E15" w:rsidRPr="00F57E15">
        <w:rPr>
          <w:rFonts w:eastAsia="Inter"/>
          <w:b/>
          <w:bCs/>
          <w:sz w:val="24"/>
          <w:szCs w:val="24"/>
        </w:rPr>
        <w:t>sécurise</w:t>
      </w:r>
      <w:r w:rsidRPr="00F57E15">
        <w:rPr>
          <w:rFonts w:eastAsia="Inter"/>
          <w:b/>
          <w:bCs/>
          <w:sz w:val="24"/>
          <w:szCs w:val="24"/>
        </w:rPr>
        <w:t xml:space="preserve"> de </w:t>
      </w:r>
      <w:r w:rsidR="00F57E15" w:rsidRPr="00F57E15">
        <w:rPr>
          <w:rFonts w:eastAsia="Inter"/>
          <w:b/>
          <w:bCs/>
          <w:sz w:val="24"/>
          <w:szCs w:val="24"/>
        </w:rPr>
        <w:t>récupération</w:t>
      </w:r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344DCF94" w14:textId="2C27B82E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1. </w:t>
      </w:r>
      <w:r w:rsidR="00F57E15" w:rsidRPr="00F57E15">
        <w:rPr>
          <w:rFonts w:eastAsia="Inter"/>
          <w:sz w:val="24"/>
          <w:szCs w:val="24"/>
        </w:rPr>
        <w:t>Vérification</w:t>
      </w:r>
      <w:r w:rsidRPr="00F57E15">
        <w:rPr>
          <w:rFonts w:eastAsia="Inter"/>
          <w:sz w:val="24"/>
          <w:szCs w:val="24"/>
        </w:rPr>
        <w:t xml:space="preserve"> email + question de </w:t>
      </w:r>
      <w:r w:rsidR="00F57E15" w:rsidRPr="00F57E15">
        <w:rPr>
          <w:rFonts w:eastAsia="Inter"/>
          <w:sz w:val="24"/>
          <w:szCs w:val="24"/>
        </w:rPr>
        <w:t>sécurité</w:t>
      </w:r>
    </w:p>
    <w:p w14:paraId="28213A62" w14:textId="20FD4546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2. </w:t>
      </w:r>
      <w:r w:rsidR="00F57E15" w:rsidRPr="00F57E15">
        <w:rPr>
          <w:rFonts w:eastAsia="Inter"/>
          <w:sz w:val="24"/>
          <w:szCs w:val="24"/>
        </w:rPr>
        <w:t>Génération</w:t>
      </w:r>
      <w:r w:rsidRPr="00F57E15">
        <w:rPr>
          <w:rFonts w:eastAsia="Inter"/>
          <w:sz w:val="24"/>
          <w:szCs w:val="24"/>
        </w:rPr>
        <w:t xml:space="preserve"> </w:t>
      </w:r>
      <w:proofErr w:type="spellStart"/>
      <w:r w:rsidRPr="00F57E15">
        <w:rPr>
          <w:rFonts w:eastAsia="Inter"/>
          <w:sz w:val="24"/>
          <w:szCs w:val="24"/>
        </w:rPr>
        <w:t>token</w:t>
      </w:r>
      <w:proofErr w:type="spellEnd"/>
      <w:r w:rsidRPr="00F57E15">
        <w:rPr>
          <w:rFonts w:eastAsia="Inter"/>
          <w:sz w:val="24"/>
          <w:szCs w:val="24"/>
        </w:rPr>
        <w:t xml:space="preserve"> cryptographiquement fort (64 </w:t>
      </w:r>
      <w:r w:rsidR="00F57E15" w:rsidRPr="00F57E15">
        <w:rPr>
          <w:rFonts w:eastAsia="Inter"/>
          <w:sz w:val="24"/>
          <w:szCs w:val="24"/>
        </w:rPr>
        <w:t>caractères</w:t>
      </w:r>
      <w:r w:rsidRPr="00F57E15">
        <w:rPr>
          <w:rFonts w:eastAsia="Inter"/>
          <w:sz w:val="24"/>
          <w:szCs w:val="24"/>
        </w:rPr>
        <w:t>)</w:t>
      </w:r>
    </w:p>
    <w:p w14:paraId="1DC97E5F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3. Expiration </w:t>
      </w:r>
      <w:proofErr w:type="spellStart"/>
      <w:r w:rsidRPr="00F57E15">
        <w:rPr>
          <w:rFonts w:eastAsia="Inter"/>
          <w:sz w:val="24"/>
          <w:szCs w:val="24"/>
        </w:rPr>
        <w:t>token</w:t>
      </w:r>
      <w:proofErr w:type="spellEnd"/>
      <w:r w:rsidRPr="00F57E15">
        <w:rPr>
          <w:rFonts w:eastAsia="Inter"/>
          <w:sz w:val="24"/>
          <w:szCs w:val="24"/>
        </w:rPr>
        <w:t xml:space="preserve"> court (15 minutes)</w:t>
      </w:r>
    </w:p>
    <w:p w14:paraId="5601C1E6" w14:textId="445F723C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4. Lien unique usage avec </w:t>
      </w:r>
      <w:r w:rsidR="00F57E15" w:rsidRPr="00F57E15">
        <w:rPr>
          <w:rFonts w:eastAsia="Inter"/>
          <w:sz w:val="24"/>
          <w:szCs w:val="24"/>
        </w:rPr>
        <w:t>vérification</w:t>
      </w:r>
      <w:r w:rsidRPr="00F57E15">
        <w:rPr>
          <w:rFonts w:eastAsia="Inter"/>
          <w:sz w:val="24"/>
          <w:szCs w:val="24"/>
        </w:rPr>
        <w:t xml:space="preserve"> IP</w:t>
      </w:r>
    </w:p>
    <w:p w14:paraId="1C788806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5. Notification utilisateur sur toute tentative</w:t>
      </w:r>
    </w:p>
    <w:p w14:paraId="5706FE22" w14:textId="6302086E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6. Log audit complet avec </w:t>
      </w:r>
      <w:r w:rsidR="00F57E15" w:rsidRPr="00F57E15">
        <w:rPr>
          <w:rFonts w:eastAsia="Inter"/>
          <w:sz w:val="24"/>
          <w:szCs w:val="24"/>
        </w:rPr>
        <w:t>géolocalisation</w:t>
      </w:r>
    </w:p>
    <w:p w14:paraId="425041C8" w14:textId="77777777" w:rsidR="006F3806" w:rsidRDefault="006F3806" w:rsidP="00276713">
      <w:pPr>
        <w:jc w:val="both"/>
      </w:pPr>
    </w:p>
    <w:p w14:paraId="1BF870EC" w14:textId="47D7F1EA" w:rsidR="006F3806" w:rsidRDefault="00000000" w:rsidP="00276713">
      <w:pPr>
        <w:pStyle w:val="Titre2"/>
        <w:jc w:val="both"/>
      </w:pPr>
      <w:bookmarkStart w:id="11" w:name="_Toc11"/>
      <w:r>
        <w:t xml:space="preserve">2.5 Gestion des sessions </w:t>
      </w:r>
      <w:bookmarkEnd w:id="11"/>
      <w:r w:rsidR="003D602C">
        <w:t>sécurisées</w:t>
      </w:r>
    </w:p>
    <w:p w14:paraId="2510CA5A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102FB684" w14:textId="7777777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 xml:space="preserve">Configuration session </w:t>
      </w:r>
      <w:proofErr w:type="spellStart"/>
      <w:r w:rsidRPr="00F57E15">
        <w:rPr>
          <w:rFonts w:eastAsia="Inter"/>
          <w:b/>
          <w:bCs/>
          <w:sz w:val="24"/>
          <w:szCs w:val="24"/>
        </w:rPr>
        <w:t>Laravel</w:t>
      </w:r>
      <w:proofErr w:type="spellEnd"/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117994F0" w14:textId="109ECEE2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Stockage Redis pour performance et </w:t>
      </w:r>
      <w:r w:rsidR="00F57E15" w:rsidRPr="00F57E15">
        <w:rPr>
          <w:rFonts w:eastAsia="Inter"/>
          <w:sz w:val="24"/>
          <w:szCs w:val="24"/>
        </w:rPr>
        <w:t>sécurité</w:t>
      </w:r>
    </w:p>
    <w:p w14:paraId="00536A66" w14:textId="648F8573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Cookies </w:t>
      </w:r>
      <w:r w:rsidR="00F57E15" w:rsidRPr="00F57E15">
        <w:rPr>
          <w:rFonts w:eastAsia="Inter"/>
          <w:sz w:val="24"/>
          <w:szCs w:val="24"/>
        </w:rPr>
        <w:t>sécurises</w:t>
      </w:r>
      <w:r w:rsidRPr="00F57E15">
        <w:rPr>
          <w:rFonts w:eastAsia="Inter"/>
          <w:sz w:val="24"/>
          <w:szCs w:val="24"/>
        </w:rPr>
        <w:t xml:space="preserve"> : </w:t>
      </w:r>
      <w:proofErr w:type="spellStart"/>
      <w:r w:rsidRPr="00F57E15">
        <w:rPr>
          <w:rFonts w:eastAsia="Inter"/>
          <w:sz w:val="24"/>
          <w:szCs w:val="24"/>
        </w:rPr>
        <w:t>HttpOnly</w:t>
      </w:r>
      <w:proofErr w:type="spellEnd"/>
      <w:r w:rsidRPr="00F57E15">
        <w:rPr>
          <w:rFonts w:eastAsia="Inter"/>
          <w:sz w:val="24"/>
          <w:szCs w:val="24"/>
        </w:rPr>
        <w:t xml:space="preserve">, Secure, </w:t>
      </w:r>
      <w:proofErr w:type="spellStart"/>
      <w:r w:rsidRPr="00F57E15">
        <w:rPr>
          <w:rFonts w:eastAsia="Inter"/>
          <w:sz w:val="24"/>
          <w:szCs w:val="24"/>
        </w:rPr>
        <w:t>SameSite</w:t>
      </w:r>
      <w:proofErr w:type="spellEnd"/>
      <w:r w:rsidRPr="00F57E15">
        <w:rPr>
          <w:rFonts w:eastAsia="Inter"/>
          <w:sz w:val="24"/>
          <w:szCs w:val="24"/>
        </w:rPr>
        <w:t>=Strict</w:t>
      </w:r>
    </w:p>
    <w:p w14:paraId="1B2568CE" w14:textId="50200801" w:rsidR="006F3806" w:rsidRPr="00F57E15" w:rsidRDefault="00F57E15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Régénération ID session a chaque login</w:t>
      </w:r>
    </w:p>
    <w:p w14:paraId="05325E97" w14:textId="12977B7C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lastRenderedPageBreak/>
        <w:t xml:space="preserve">Timeout </w:t>
      </w:r>
      <w:r w:rsidR="00F57E15" w:rsidRPr="00F57E15">
        <w:rPr>
          <w:rFonts w:eastAsia="Inter"/>
          <w:sz w:val="24"/>
          <w:szCs w:val="24"/>
        </w:rPr>
        <w:t>inactivité</w:t>
      </w:r>
      <w:r w:rsidRPr="00F57E15">
        <w:rPr>
          <w:rFonts w:eastAsia="Inter"/>
          <w:sz w:val="24"/>
          <w:szCs w:val="24"/>
        </w:rPr>
        <w:t xml:space="preserve"> : 30 minutes standard, 15 minutes admin</w:t>
      </w:r>
    </w:p>
    <w:p w14:paraId="786367BF" w14:textId="637A28F5" w:rsidR="006F3806" w:rsidRPr="00F57E15" w:rsidRDefault="00F57E15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>Détection sessions concurrentes avec limitation</w:t>
      </w:r>
    </w:p>
    <w:p w14:paraId="189000A0" w14:textId="77777777" w:rsidR="006F3806" w:rsidRDefault="00000000" w:rsidP="00276713">
      <w:pPr>
        <w:jc w:val="both"/>
      </w:pPr>
      <w:r>
        <w:br w:type="page"/>
      </w:r>
    </w:p>
    <w:p w14:paraId="6774C5E0" w14:textId="3D0ACF27" w:rsidR="006F3806" w:rsidRDefault="00000000" w:rsidP="00276713">
      <w:pPr>
        <w:pStyle w:val="Titre1"/>
        <w:jc w:val="both"/>
      </w:pPr>
      <w:bookmarkStart w:id="12" w:name="_Toc12"/>
      <w:r>
        <w:lastRenderedPageBreak/>
        <w:t xml:space="preserve">3. Techniques d'autorisation et </w:t>
      </w:r>
      <w:r w:rsidR="00F57E15">
        <w:t>contrôle</w:t>
      </w:r>
      <w:r>
        <w:t xml:space="preserve"> d'</w:t>
      </w:r>
      <w:bookmarkEnd w:id="12"/>
      <w:r w:rsidR="00F57E15">
        <w:t>accès</w:t>
      </w:r>
    </w:p>
    <w:p w14:paraId="05D814B8" w14:textId="77777777" w:rsidR="006F3806" w:rsidRDefault="006F3806" w:rsidP="00276713">
      <w:pPr>
        <w:jc w:val="both"/>
      </w:pPr>
    </w:p>
    <w:p w14:paraId="4D9F915D" w14:textId="356B7636" w:rsidR="006F3806" w:rsidRDefault="00000000" w:rsidP="00276713">
      <w:pPr>
        <w:pStyle w:val="Titre2"/>
        <w:jc w:val="both"/>
      </w:pPr>
      <w:bookmarkStart w:id="13" w:name="_Toc13"/>
      <w:r>
        <w:t xml:space="preserve">3.1 </w:t>
      </w:r>
      <w:r w:rsidR="00F57E15">
        <w:t>Modelé</w:t>
      </w:r>
      <w:r>
        <w:t xml:space="preserve"> RBAC avec </w:t>
      </w:r>
      <w:proofErr w:type="spellStart"/>
      <w:r>
        <w:t>Spatie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-Permission</w:t>
      </w:r>
      <w:bookmarkEnd w:id="13"/>
    </w:p>
    <w:p w14:paraId="7D98714D" w14:textId="77777777" w:rsidR="006F3806" w:rsidRDefault="006F3806" w:rsidP="00276713">
      <w:pPr>
        <w:jc w:val="both"/>
      </w:pPr>
    </w:p>
    <w:p w14:paraId="5C3F92FA" w14:textId="77777777" w:rsidR="006F3806" w:rsidRDefault="00000000" w:rsidP="00276713">
      <w:pPr>
        <w:jc w:val="both"/>
      </w:pPr>
      <w:r>
        <w:rPr>
          <w:rFonts w:eastAsia="Inter"/>
          <w:b/>
          <w:bCs/>
        </w:rPr>
        <w:t xml:space="preserve">Architecture des </w:t>
      </w:r>
      <w:proofErr w:type="spellStart"/>
      <w:r>
        <w:rPr>
          <w:rFonts w:eastAsia="Inter"/>
          <w:b/>
          <w:bCs/>
        </w:rPr>
        <w:t>roles</w:t>
      </w:r>
      <w:proofErr w:type="spellEnd"/>
      <w:r>
        <w:rPr>
          <w:rFonts w:eastAsia="Inter"/>
          <w:b/>
          <w:bCs/>
        </w:rPr>
        <w:t xml:space="preserve"> :</w:t>
      </w:r>
    </w:p>
    <w:p w14:paraId="0DF67257" w14:textId="77777777" w:rsidR="006F3806" w:rsidRDefault="006F3806" w:rsidP="00276713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3000"/>
        <w:gridCol w:w="4000"/>
      </w:tblGrid>
      <w:tr w:rsidR="006F3806" w14:paraId="55182A46" w14:textId="77777777">
        <w:tc>
          <w:tcPr>
            <w:tcW w:w="2000" w:type="dxa"/>
            <w:noWrap/>
          </w:tcPr>
          <w:p w14:paraId="428D2E33" w14:textId="15DCAD4D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3000" w:type="dxa"/>
            <w:noWrap/>
          </w:tcPr>
          <w:p w14:paraId="3D323604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b/>
                <w:bCs/>
                <w:sz w:val="24"/>
                <w:szCs w:val="24"/>
              </w:rPr>
              <w:t>Permissions principales</w:t>
            </w:r>
          </w:p>
        </w:tc>
        <w:tc>
          <w:tcPr>
            <w:tcW w:w="4000" w:type="dxa"/>
            <w:noWrap/>
          </w:tcPr>
          <w:p w14:paraId="4A4F08FA" w14:textId="6D512C9A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b/>
                <w:bCs/>
                <w:sz w:val="24"/>
                <w:szCs w:val="24"/>
              </w:rPr>
              <w:t xml:space="preserve">Restrictions </w:t>
            </w:r>
            <w:r w:rsidR="00F57E15" w:rsidRPr="00F57E15">
              <w:rPr>
                <w:rFonts w:eastAsia="Inter"/>
                <w:b/>
                <w:bCs/>
                <w:sz w:val="24"/>
                <w:szCs w:val="24"/>
              </w:rPr>
              <w:t>spécifiques</w:t>
            </w:r>
          </w:p>
        </w:tc>
      </w:tr>
      <w:tr w:rsidR="006F3806" w14:paraId="20E508D3" w14:textId="77777777">
        <w:tc>
          <w:tcPr>
            <w:tcW w:w="2000" w:type="dxa"/>
            <w:noWrap/>
          </w:tcPr>
          <w:p w14:paraId="1B1A95E6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Super Admin</w:t>
            </w:r>
          </w:p>
        </w:tc>
        <w:tc>
          <w:tcPr>
            <w:tcW w:w="3000" w:type="dxa"/>
            <w:noWrap/>
          </w:tcPr>
          <w:p w14:paraId="65F5638E" w14:textId="23515912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Toutes permissions </w:t>
            </w:r>
            <w:r w:rsidR="00F57E15" w:rsidRPr="00F57E15">
              <w:rPr>
                <w:rFonts w:eastAsia="Inter"/>
                <w:sz w:val="24"/>
                <w:szCs w:val="24"/>
              </w:rPr>
              <w:t>système</w:t>
            </w:r>
          </w:p>
        </w:tc>
        <w:tc>
          <w:tcPr>
            <w:tcW w:w="4000" w:type="dxa"/>
            <w:noWrap/>
          </w:tcPr>
          <w:p w14:paraId="11F937F9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IP whitelist, 2FA obligatoire</w:t>
            </w:r>
          </w:p>
        </w:tc>
      </w:tr>
      <w:tr w:rsidR="006F3806" w14:paraId="4629A587" w14:textId="77777777">
        <w:tc>
          <w:tcPr>
            <w:tcW w:w="2000" w:type="dxa"/>
            <w:noWrap/>
          </w:tcPr>
          <w:p w14:paraId="0D90576E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Admin</w:t>
            </w:r>
          </w:p>
        </w:tc>
        <w:tc>
          <w:tcPr>
            <w:tcW w:w="3000" w:type="dxa"/>
            <w:noWrap/>
          </w:tcPr>
          <w:p w14:paraId="7576C317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Gestion produits, commandes, 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4000" w:type="dxa"/>
            <w:noWrap/>
          </w:tcPr>
          <w:p w14:paraId="68274908" w14:textId="278F0336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Pas de suppression </w:t>
            </w:r>
            <w:r w:rsidR="00F57E15" w:rsidRPr="00F57E15">
              <w:rPr>
                <w:rFonts w:eastAsia="Inter"/>
                <w:sz w:val="24"/>
                <w:szCs w:val="24"/>
              </w:rPr>
              <w:t>données</w:t>
            </w:r>
            <w:r w:rsidRPr="00F57E15">
              <w:rPr>
                <w:rFonts w:eastAsia="Inter"/>
                <w:sz w:val="24"/>
                <w:szCs w:val="24"/>
              </w:rPr>
              <w:t xml:space="preserve"> critiques</w:t>
            </w:r>
          </w:p>
        </w:tc>
      </w:tr>
      <w:tr w:rsidR="006F3806" w14:paraId="77263E0B" w14:textId="77777777">
        <w:tc>
          <w:tcPr>
            <w:tcW w:w="2000" w:type="dxa"/>
            <w:noWrap/>
          </w:tcPr>
          <w:p w14:paraId="46BFFBEB" w14:textId="01081873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Modérateur</w:t>
            </w:r>
          </w:p>
        </w:tc>
        <w:tc>
          <w:tcPr>
            <w:tcW w:w="3000" w:type="dxa"/>
            <w:noWrap/>
          </w:tcPr>
          <w:p w14:paraId="4E3031F9" w14:textId="63A0610E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Modération blog, support client</w:t>
            </w:r>
          </w:p>
        </w:tc>
        <w:tc>
          <w:tcPr>
            <w:tcW w:w="4000" w:type="dxa"/>
            <w:noWrap/>
          </w:tcPr>
          <w:p w14:paraId="29FA01DD" w14:textId="46559C8B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Read-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only</w:t>
            </w:r>
            <w:proofErr w:type="spellEnd"/>
            <w:r w:rsidRPr="00F57E15">
              <w:rPr>
                <w:rFonts w:eastAsia="Inter"/>
                <w:sz w:val="24"/>
                <w:szCs w:val="24"/>
              </w:rPr>
              <w:t xml:space="preserve"> </w:t>
            </w:r>
            <w:r w:rsidR="00F57E15" w:rsidRPr="00F57E15">
              <w:rPr>
                <w:rFonts w:eastAsia="Inter"/>
                <w:sz w:val="24"/>
                <w:szCs w:val="24"/>
              </w:rPr>
              <w:t>données</w:t>
            </w:r>
            <w:r w:rsidRPr="00F57E15">
              <w:rPr>
                <w:rFonts w:eastAsia="Inter"/>
                <w:sz w:val="24"/>
                <w:szCs w:val="24"/>
              </w:rPr>
              <w:t xml:space="preserve"> </w:t>
            </w:r>
            <w:r w:rsidR="00F57E15" w:rsidRPr="00F57E15">
              <w:rPr>
                <w:rFonts w:eastAsia="Inter"/>
                <w:sz w:val="24"/>
                <w:szCs w:val="24"/>
              </w:rPr>
              <w:t>financières</w:t>
            </w:r>
          </w:p>
        </w:tc>
      </w:tr>
      <w:tr w:rsidR="006F3806" w14:paraId="69E963F4" w14:textId="77777777">
        <w:tc>
          <w:tcPr>
            <w:tcW w:w="2000" w:type="dxa"/>
            <w:noWrap/>
          </w:tcPr>
          <w:p w14:paraId="11272622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Membre Premium</w:t>
            </w:r>
          </w:p>
        </w:tc>
        <w:tc>
          <w:tcPr>
            <w:tcW w:w="3000" w:type="dxa"/>
            <w:noWrap/>
          </w:tcPr>
          <w:p w14:paraId="25EE9CD4" w14:textId="5DF7FBB3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Achat, location, remises </w:t>
            </w:r>
            <w:r w:rsidR="00F57E15" w:rsidRPr="00F57E15">
              <w:rPr>
                <w:rFonts w:eastAsia="Inter"/>
                <w:sz w:val="24"/>
                <w:szCs w:val="24"/>
              </w:rPr>
              <w:t>spéciales</w:t>
            </w:r>
          </w:p>
        </w:tc>
        <w:tc>
          <w:tcPr>
            <w:tcW w:w="4000" w:type="dxa"/>
            <w:noWrap/>
          </w:tcPr>
          <w:p w14:paraId="4E032684" w14:textId="45851E52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Limite montant transactions </w:t>
            </w:r>
            <w:r w:rsidR="00F57E15" w:rsidRPr="00F57E15">
              <w:rPr>
                <w:rFonts w:eastAsia="Inter"/>
                <w:sz w:val="24"/>
                <w:szCs w:val="24"/>
              </w:rPr>
              <w:t>élevée</w:t>
            </w:r>
          </w:p>
        </w:tc>
      </w:tr>
      <w:tr w:rsidR="006F3806" w14:paraId="537E5420" w14:textId="77777777">
        <w:tc>
          <w:tcPr>
            <w:tcW w:w="2000" w:type="dxa"/>
            <w:noWrap/>
          </w:tcPr>
          <w:p w14:paraId="39AC64DA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Membre Standard</w:t>
            </w:r>
          </w:p>
        </w:tc>
        <w:tc>
          <w:tcPr>
            <w:tcW w:w="3000" w:type="dxa"/>
            <w:noWrap/>
          </w:tcPr>
          <w:p w14:paraId="25A5D78A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 xml:space="preserve">Achat uniquement, blog </w:t>
            </w:r>
            <w:proofErr w:type="spellStart"/>
            <w:r w:rsidRPr="00F57E15">
              <w:rPr>
                <w:rFonts w:eastAsia="Inter"/>
                <w:sz w:val="24"/>
                <w:szCs w:val="24"/>
              </w:rPr>
              <w:t>read-only</w:t>
            </w:r>
            <w:proofErr w:type="spellEnd"/>
          </w:p>
        </w:tc>
        <w:tc>
          <w:tcPr>
            <w:tcW w:w="4000" w:type="dxa"/>
            <w:noWrap/>
          </w:tcPr>
          <w:p w14:paraId="664A8287" w14:textId="2DD1631F" w:rsidR="006F3806" w:rsidRPr="00F57E15" w:rsidRDefault="00F57E15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Limite montante, pas de location</w:t>
            </w:r>
          </w:p>
        </w:tc>
      </w:tr>
      <w:tr w:rsidR="006F3806" w14:paraId="696A8708" w14:textId="77777777">
        <w:tc>
          <w:tcPr>
            <w:tcW w:w="2000" w:type="dxa"/>
            <w:noWrap/>
          </w:tcPr>
          <w:p w14:paraId="306E3CB9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Visiteur</w:t>
            </w:r>
          </w:p>
        </w:tc>
        <w:tc>
          <w:tcPr>
            <w:tcW w:w="3000" w:type="dxa"/>
            <w:noWrap/>
          </w:tcPr>
          <w:p w14:paraId="101C4AAB" w14:textId="77777777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Consultation catalogue public</w:t>
            </w:r>
          </w:p>
        </w:tc>
        <w:tc>
          <w:tcPr>
            <w:tcW w:w="4000" w:type="dxa"/>
            <w:noWrap/>
          </w:tcPr>
          <w:p w14:paraId="28694436" w14:textId="1C8F4B96" w:rsidR="006F3806" w:rsidRPr="00F57E15" w:rsidRDefault="00000000" w:rsidP="00276713">
            <w:pPr>
              <w:jc w:val="both"/>
              <w:rPr>
                <w:sz w:val="24"/>
                <w:szCs w:val="24"/>
              </w:rPr>
            </w:pPr>
            <w:r w:rsidRPr="00F57E15">
              <w:rPr>
                <w:rFonts w:eastAsia="Inter"/>
                <w:sz w:val="24"/>
                <w:szCs w:val="24"/>
              </w:rPr>
              <w:t>Pas d'</w:t>
            </w:r>
            <w:r w:rsidR="00F57E15" w:rsidRPr="00F57E15">
              <w:rPr>
                <w:rFonts w:eastAsia="Inter"/>
                <w:sz w:val="24"/>
                <w:szCs w:val="24"/>
              </w:rPr>
              <w:t>accès</w:t>
            </w:r>
            <w:r w:rsidRPr="00F57E15">
              <w:rPr>
                <w:rFonts w:eastAsia="Inter"/>
                <w:sz w:val="24"/>
                <w:szCs w:val="24"/>
              </w:rPr>
              <w:t xml:space="preserve"> </w:t>
            </w:r>
            <w:r w:rsidR="00F57E15" w:rsidRPr="00F57E15">
              <w:rPr>
                <w:rFonts w:eastAsia="Inter"/>
                <w:sz w:val="24"/>
                <w:szCs w:val="24"/>
              </w:rPr>
              <w:t>données</w:t>
            </w:r>
            <w:r w:rsidRPr="00F57E15">
              <w:rPr>
                <w:rFonts w:eastAsia="Inter"/>
                <w:sz w:val="24"/>
                <w:szCs w:val="24"/>
              </w:rPr>
              <w:t xml:space="preserve"> sensibles</w:t>
            </w:r>
          </w:p>
        </w:tc>
      </w:tr>
    </w:tbl>
    <w:p w14:paraId="36CB3FAF" w14:textId="77777777" w:rsidR="006F3806" w:rsidRDefault="006F3806" w:rsidP="00276713">
      <w:pPr>
        <w:jc w:val="both"/>
      </w:pPr>
    </w:p>
    <w:p w14:paraId="2E56E721" w14:textId="77777777" w:rsidR="006F3806" w:rsidRDefault="00000000" w:rsidP="00276713">
      <w:pPr>
        <w:pStyle w:val="Titre2"/>
        <w:jc w:val="both"/>
      </w:pPr>
      <w:bookmarkStart w:id="14" w:name="_Toc14"/>
      <w:r>
        <w:t xml:space="preserve">3.2 Gates et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Laravel</w:t>
      </w:r>
      <w:bookmarkEnd w:id="14"/>
      <w:proofErr w:type="spellEnd"/>
    </w:p>
    <w:p w14:paraId="56EDAC90" w14:textId="77777777" w:rsidR="006F3806" w:rsidRPr="00F57E15" w:rsidRDefault="006F3806" w:rsidP="00276713">
      <w:pPr>
        <w:jc w:val="both"/>
        <w:rPr>
          <w:sz w:val="24"/>
          <w:szCs w:val="24"/>
        </w:rPr>
      </w:pPr>
    </w:p>
    <w:p w14:paraId="7701E667" w14:textId="7733E419" w:rsidR="006F3806" w:rsidRPr="00F57E15" w:rsidRDefault="00F57E15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t>Implémentation fine-</w:t>
      </w:r>
      <w:proofErr w:type="spellStart"/>
      <w:r w:rsidRPr="00F57E15">
        <w:rPr>
          <w:rFonts w:eastAsia="Inter"/>
          <w:b/>
          <w:bCs/>
          <w:sz w:val="24"/>
          <w:szCs w:val="24"/>
        </w:rPr>
        <w:t>grained</w:t>
      </w:r>
      <w:proofErr w:type="spellEnd"/>
      <w:r w:rsidRPr="00F57E15">
        <w:rPr>
          <w:rFonts w:eastAsia="Inter"/>
          <w:b/>
          <w:bCs/>
          <w:sz w:val="24"/>
          <w:szCs w:val="24"/>
        </w:rPr>
        <w:t xml:space="preserve"> permissions :</w:t>
      </w:r>
    </w:p>
    <w:p w14:paraId="1EF0F24F" w14:textId="77777777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ProductPolicy</w:t>
      </w:r>
      <w:proofErr w:type="spellEnd"/>
      <w:r w:rsidRPr="00F57E15">
        <w:rPr>
          <w:rFonts w:eastAsia="Inter"/>
          <w:sz w:val="24"/>
          <w:szCs w:val="24"/>
        </w:rPr>
        <w:t xml:space="preserve"> : </w:t>
      </w:r>
      <w:proofErr w:type="spellStart"/>
      <w:r w:rsidRPr="00F57E15">
        <w:rPr>
          <w:rFonts w:eastAsia="Inter"/>
          <w:sz w:val="24"/>
          <w:szCs w:val="24"/>
        </w:rPr>
        <w:t>controle</w:t>
      </w:r>
      <w:proofErr w:type="spellEnd"/>
      <w:r w:rsidRPr="00F57E15">
        <w:rPr>
          <w:rFonts w:eastAsia="Inter"/>
          <w:sz w:val="24"/>
          <w:szCs w:val="24"/>
        </w:rPr>
        <w:t xml:space="preserve"> CRUD produits selon </w:t>
      </w:r>
      <w:proofErr w:type="spellStart"/>
      <w:r w:rsidRPr="00F57E15">
        <w:rPr>
          <w:rFonts w:eastAsia="Inter"/>
          <w:sz w:val="24"/>
          <w:szCs w:val="24"/>
        </w:rPr>
        <w:t>ownership</w:t>
      </w:r>
      <w:proofErr w:type="spellEnd"/>
    </w:p>
    <w:p w14:paraId="1C8C81F7" w14:textId="779FA836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OrderPolicy</w:t>
      </w:r>
      <w:proofErr w:type="spellEnd"/>
      <w:r w:rsidRPr="00F57E15">
        <w:rPr>
          <w:rFonts w:eastAsia="Inter"/>
          <w:sz w:val="24"/>
          <w:szCs w:val="24"/>
        </w:rPr>
        <w:t xml:space="preserve"> : </w:t>
      </w:r>
      <w:proofErr w:type="spellStart"/>
      <w:r w:rsidRPr="00F57E15">
        <w:rPr>
          <w:rFonts w:eastAsia="Inter"/>
          <w:sz w:val="24"/>
          <w:szCs w:val="24"/>
        </w:rPr>
        <w:t>acces</w:t>
      </w:r>
      <w:proofErr w:type="spellEnd"/>
      <w:r w:rsidRPr="00F57E15">
        <w:rPr>
          <w:rFonts w:eastAsia="Inter"/>
          <w:sz w:val="24"/>
          <w:szCs w:val="24"/>
        </w:rPr>
        <w:t xml:space="preserve"> commandes </w:t>
      </w:r>
      <w:r w:rsidR="00F57E15" w:rsidRPr="00F57E15">
        <w:rPr>
          <w:rFonts w:eastAsia="Inter"/>
          <w:sz w:val="24"/>
          <w:szCs w:val="24"/>
        </w:rPr>
        <w:t>limitées</w:t>
      </w:r>
      <w:r w:rsidRPr="00F57E15">
        <w:rPr>
          <w:rFonts w:eastAsia="Inter"/>
          <w:sz w:val="24"/>
          <w:szCs w:val="24"/>
        </w:rPr>
        <w:t xml:space="preserve"> au </w:t>
      </w:r>
      <w:r w:rsidR="00F57E15" w:rsidRPr="00F57E15">
        <w:rPr>
          <w:rFonts w:eastAsia="Inter"/>
          <w:sz w:val="24"/>
          <w:szCs w:val="24"/>
        </w:rPr>
        <w:t>propriétaire</w:t>
      </w:r>
    </w:p>
    <w:p w14:paraId="55629C39" w14:textId="4D5CD852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RentalPolicy</w:t>
      </w:r>
      <w:proofErr w:type="spellEnd"/>
      <w:r w:rsidRPr="00F57E15">
        <w:rPr>
          <w:rFonts w:eastAsia="Inter"/>
          <w:sz w:val="24"/>
          <w:szCs w:val="24"/>
        </w:rPr>
        <w:t xml:space="preserve"> : </w:t>
      </w:r>
      <w:r w:rsidR="00F57E15" w:rsidRPr="00F57E15">
        <w:rPr>
          <w:rFonts w:eastAsia="Inter"/>
          <w:sz w:val="24"/>
          <w:szCs w:val="24"/>
        </w:rPr>
        <w:t>vérification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éligibilité</w:t>
      </w:r>
      <w:r w:rsidRPr="00F57E15">
        <w:rPr>
          <w:rFonts w:eastAsia="Inter"/>
          <w:sz w:val="24"/>
          <w:szCs w:val="24"/>
        </w:rPr>
        <w:t xml:space="preserve"> location</w:t>
      </w:r>
    </w:p>
    <w:p w14:paraId="43101917" w14:textId="334433D6" w:rsidR="006F3806" w:rsidRPr="00F57E15" w:rsidRDefault="00000000" w:rsidP="00276713">
      <w:pPr>
        <w:jc w:val="both"/>
        <w:rPr>
          <w:sz w:val="24"/>
          <w:szCs w:val="24"/>
        </w:rPr>
      </w:pPr>
      <w:proofErr w:type="spellStart"/>
      <w:r w:rsidRPr="00F57E15">
        <w:rPr>
          <w:rFonts w:eastAsia="Inter"/>
          <w:sz w:val="24"/>
          <w:szCs w:val="24"/>
        </w:rPr>
        <w:t>AdminPolicy</w:t>
      </w:r>
      <w:proofErr w:type="spellEnd"/>
      <w:r w:rsidRPr="00F57E15">
        <w:rPr>
          <w:rFonts w:eastAsia="Inter"/>
          <w:sz w:val="24"/>
          <w:szCs w:val="24"/>
        </w:rPr>
        <w:t xml:space="preserve"> : </w:t>
      </w:r>
      <w:r w:rsidR="00F57E15" w:rsidRPr="00F57E15">
        <w:rPr>
          <w:rFonts w:eastAsia="Inter"/>
          <w:sz w:val="24"/>
          <w:szCs w:val="24"/>
        </w:rPr>
        <w:t>ségrégation</w:t>
      </w:r>
      <w:r w:rsidRPr="00F57E15">
        <w:rPr>
          <w:rFonts w:eastAsia="Inter"/>
          <w:sz w:val="24"/>
          <w:szCs w:val="24"/>
        </w:rPr>
        <w:t xml:space="preserve"> administrative par modules</w:t>
      </w:r>
    </w:p>
    <w:p w14:paraId="5B9F4DC9" w14:textId="77777777" w:rsidR="006F3806" w:rsidRDefault="006F3806" w:rsidP="00276713">
      <w:pPr>
        <w:jc w:val="both"/>
      </w:pPr>
    </w:p>
    <w:p w14:paraId="09780E56" w14:textId="236D607B" w:rsidR="006F3806" w:rsidRDefault="00000000" w:rsidP="00276713">
      <w:pPr>
        <w:pStyle w:val="Titre2"/>
        <w:jc w:val="both"/>
      </w:pPr>
      <w:bookmarkStart w:id="15" w:name="_Toc15"/>
      <w:r>
        <w:t xml:space="preserve">3.3 </w:t>
      </w:r>
      <w:r w:rsidR="003D602C">
        <w:t>Contrôle</w:t>
      </w:r>
      <w:r>
        <w:t xml:space="preserve"> d'</w:t>
      </w:r>
      <w:r w:rsidR="003D602C">
        <w:t>accès</w:t>
      </w:r>
      <w:r>
        <w:t xml:space="preserve"> aux ressources</w:t>
      </w:r>
      <w:bookmarkEnd w:id="15"/>
    </w:p>
    <w:p w14:paraId="5DCAA573" w14:textId="77777777" w:rsidR="006F3806" w:rsidRDefault="006F3806" w:rsidP="00276713">
      <w:pPr>
        <w:jc w:val="both"/>
      </w:pPr>
    </w:p>
    <w:p w14:paraId="423A0D0F" w14:textId="60A8F91F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b/>
          <w:bCs/>
          <w:sz w:val="24"/>
          <w:szCs w:val="24"/>
        </w:rPr>
        <w:lastRenderedPageBreak/>
        <w:t xml:space="preserve">Principe du moindre </w:t>
      </w:r>
      <w:r w:rsidR="003D602C" w:rsidRPr="00F57E15">
        <w:rPr>
          <w:rFonts w:eastAsia="Inter"/>
          <w:b/>
          <w:bCs/>
          <w:sz w:val="24"/>
          <w:szCs w:val="24"/>
        </w:rPr>
        <w:t>privilège</w:t>
      </w:r>
      <w:r w:rsidRPr="00F57E15">
        <w:rPr>
          <w:rFonts w:eastAsia="Inter"/>
          <w:b/>
          <w:bCs/>
          <w:sz w:val="24"/>
          <w:szCs w:val="24"/>
        </w:rPr>
        <w:t xml:space="preserve"> :</w:t>
      </w:r>
    </w:p>
    <w:p w14:paraId="4813E1F3" w14:textId="025019F7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API </w:t>
      </w:r>
      <w:proofErr w:type="spellStart"/>
      <w:r w:rsidRPr="00F57E15">
        <w:rPr>
          <w:rFonts w:eastAsia="Inter"/>
          <w:sz w:val="24"/>
          <w:szCs w:val="24"/>
        </w:rPr>
        <w:t>endpoints</w:t>
      </w:r>
      <w:proofErr w:type="spellEnd"/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protèges</w:t>
      </w:r>
      <w:r w:rsidRPr="00F57E15">
        <w:rPr>
          <w:rFonts w:eastAsia="Inter"/>
          <w:sz w:val="24"/>
          <w:szCs w:val="24"/>
        </w:rPr>
        <w:t xml:space="preserve"> par middleware </w:t>
      </w:r>
      <w:proofErr w:type="spellStart"/>
      <w:r w:rsidRPr="00F57E15">
        <w:rPr>
          <w:rFonts w:eastAsia="Inter"/>
          <w:sz w:val="24"/>
          <w:szCs w:val="24"/>
        </w:rPr>
        <w:t>auth:sanctum</w:t>
      </w:r>
      <w:proofErr w:type="spellEnd"/>
    </w:p>
    <w:p w14:paraId="3DCFF787" w14:textId="4F6A8383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Rate </w:t>
      </w:r>
      <w:proofErr w:type="spellStart"/>
      <w:r w:rsidRPr="00F57E15">
        <w:rPr>
          <w:rFonts w:eastAsia="Inter"/>
          <w:sz w:val="24"/>
          <w:szCs w:val="24"/>
        </w:rPr>
        <w:t>limiting</w:t>
      </w:r>
      <w:proofErr w:type="spellEnd"/>
      <w:r w:rsidRPr="00F57E15">
        <w:rPr>
          <w:rFonts w:eastAsia="Inter"/>
          <w:sz w:val="24"/>
          <w:szCs w:val="24"/>
        </w:rPr>
        <w:t xml:space="preserve"> par </w:t>
      </w:r>
      <w:r w:rsidR="00F57E15" w:rsidRPr="00F57E15">
        <w:rPr>
          <w:rFonts w:eastAsia="Inter"/>
          <w:sz w:val="24"/>
          <w:szCs w:val="24"/>
        </w:rPr>
        <w:t>rôle</w:t>
      </w:r>
      <w:r w:rsidRPr="00F57E15">
        <w:rPr>
          <w:rFonts w:eastAsia="Inter"/>
          <w:sz w:val="24"/>
          <w:szCs w:val="24"/>
        </w:rPr>
        <w:t xml:space="preserve"> utilisateur</w:t>
      </w:r>
    </w:p>
    <w:p w14:paraId="6E57BE1F" w14:textId="06148B52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Validation </w:t>
      </w:r>
      <w:proofErr w:type="spellStart"/>
      <w:r w:rsidRPr="00F57E15">
        <w:rPr>
          <w:rFonts w:eastAsia="Inter"/>
          <w:sz w:val="24"/>
          <w:szCs w:val="24"/>
        </w:rPr>
        <w:t>ownership</w:t>
      </w:r>
      <w:proofErr w:type="spellEnd"/>
      <w:r w:rsidRPr="00F57E15">
        <w:rPr>
          <w:rFonts w:eastAsia="Inter"/>
          <w:sz w:val="24"/>
          <w:szCs w:val="24"/>
        </w:rPr>
        <w:t xml:space="preserve"> sur ressources </w:t>
      </w:r>
      <w:r w:rsidR="00F57E15" w:rsidRPr="00F57E15">
        <w:rPr>
          <w:rFonts w:eastAsia="Inter"/>
          <w:sz w:val="24"/>
          <w:szCs w:val="24"/>
        </w:rPr>
        <w:t>privées</w:t>
      </w:r>
    </w:p>
    <w:p w14:paraId="3725A16D" w14:textId="27D6F355" w:rsidR="006F3806" w:rsidRPr="00F57E15" w:rsidRDefault="00000000" w:rsidP="00276713">
      <w:pPr>
        <w:jc w:val="both"/>
        <w:rPr>
          <w:sz w:val="24"/>
          <w:szCs w:val="24"/>
        </w:rPr>
      </w:pPr>
      <w:r w:rsidRPr="00F57E15">
        <w:rPr>
          <w:rFonts w:eastAsia="Inter"/>
          <w:sz w:val="24"/>
          <w:szCs w:val="24"/>
        </w:rPr>
        <w:t xml:space="preserve">Logs </w:t>
      </w:r>
      <w:r w:rsidR="00F57E15" w:rsidRPr="00F57E15">
        <w:rPr>
          <w:rFonts w:eastAsia="Inter"/>
          <w:sz w:val="24"/>
          <w:szCs w:val="24"/>
        </w:rPr>
        <w:t>accès</w:t>
      </w:r>
      <w:r w:rsidRPr="00F57E15">
        <w:rPr>
          <w:rFonts w:eastAsia="Inter"/>
          <w:sz w:val="24"/>
          <w:szCs w:val="24"/>
        </w:rPr>
        <w:t xml:space="preserve"> </w:t>
      </w:r>
      <w:r w:rsidR="00F57E15" w:rsidRPr="00F57E15">
        <w:rPr>
          <w:rFonts w:eastAsia="Inter"/>
          <w:sz w:val="24"/>
          <w:szCs w:val="24"/>
        </w:rPr>
        <w:t>détailles</w:t>
      </w:r>
      <w:r w:rsidRPr="00F57E15">
        <w:rPr>
          <w:rFonts w:eastAsia="Inter"/>
          <w:sz w:val="24"/>
          <w:szCs w:val="24"/>
        </w:rPr>
        <w:t xml:space="preserve"> avec contexte utilisateur</w:t>
      </w:r>
    </w:p>
    <w:p w14:paraId="39AE974F" w14:textId="77777777" w:rsidR="006F3806" w:rsidRDefault="006F3806" w:rsidP="00276713">
      <w:pPr>
        <w:jc w:val="both"/>
      </w:pPr>
    </w:p>
    <w:p w14:paraId="79EF7AD3" w14:textId="1F27E4AA" w:rsidR="006F3806" w:rsidRDefault="00000000" w:rsidP="00276713">
      <w:pPr>
        <w:pStyle w:val="Titre2"/>
        <w:jc w:val="both"/>
      </w:pPr>
      <w:bookmarkStart w:id="16" w:name="_Toc16"/>
      <w:r>
        <w:t xml:space="preserve">3.4 </w:t>
      </w:r>
      <w:r w:rsidR="00F57E15">
        <w:t>Ségrégation</w:t>
      </w:r>
      <w:r>
        <w:t xml:space="preserve"> des </w:t>
      </w:r>
      <w:bookmarkEnd w:id="16"/>
      <w:r w:rsidR="00F57E15">
        <w:t>privilèges</w:t>
      </w:r>
    </w:p>
    <w:p w14:paraId="7347FBA4" w14:textId="77777777" w:rsidR="006F3806" w:rsidRDefault="006F3806" w:rsidP="00276713">
      <w:pPr>
        <w:jc w:val="both"/>
      </w:pPr>
    </w:p>
    <w:p w14:paraId="2B8DC0AF" w14:textId="7A87D538" w:rsidR="006F3806" w:rsidRPr="00276713" w:rsidRDefault="00F57E15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Séparation des environnements :</w:t>
      </w:r>
    </w:p>
    <w:p w14:paraId="7825C805" w14:textId="2A2DF69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Comptes </w:t>
      </w:r>
      <w:r w:rsidR="00F57E15" w:rsidRPr="00276713">
        <w:rPr>
          <w:rFonts w:eastAsia="Inter"/>
          <w:sz w:val="24"/>
          <w:szCs w:val="24"/>
        </w:rPr>
        <w:t>dédies</w:t>
      </w:r>
      <w:r w:rsidRPr="00276713">
        <w:rPr>
          <w:rFonts w:eastAsia="Inter"/>
          <w:sz w:val="24"/>
          <w:szCs w:val="24"/>
        </w:rPr>
        <w:t xml:space="preserve"> par environnement (dev/</w:t>
      </w:r>
      <w:proofErr w:type="spellStart"/>
      <w:r w:rsidRPr="00276713">
        <w:rPr>
          <w:rFonts w:eastAsia="Inter"/>
          <w:sz w:val="24"/>
          <w:szCs w:val="24"/>
        </w:rPr>
        <w:t>staging</w:t>
      </w:r>
      <w:proofErr w:type="spellEnd"/>
      <w:r w:rsidRPr="00276713">
        <w:rPr>
          <w:rFonts w:eastAsia="Inter"/>
          <w:sz w:val="24"/>
          <w:szCs w:val="24"/>
        </w:rPr>
        <w:t>/prod)</w:t>
      </w:r>
    </w:p>
    <w:p w14:paraId="5C776ED6" w14:textId="73651409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Permissions base </w:t>
      </w:r>
      <w:r w:rsidR="00F57E15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minimales par service</w:t>
      </w:r>
    </w:p>
    <w:p w14:paraId="6CE3EDDE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Isolation network entre services critiques</w:t>
      </w:r>
    </w:p>
    <w:p w14:paraId="7F294D96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Rotation automatique </w:t>
      </w:r>
      <w:proofErr w:type="spellStart"/>
      <w:r w:rsidRPr="00276713">
        <w:rPr>
          <w:rFonts w:eastAsia="Inter"/>
          <w:sz w:val="24"/>
          <w:szCs w:val="24"/>
        </w:rPr>
        <w:t>credentials</w:t>
      </w:r>
      <w:proofErr w:type="spellEnd"/>
      <w:r w:rsidRPr="00276713">
        <w:rPr>
          <w:rFonts w:eastAsia="Inter"/>
          <w:sz w:val="24"/>
          <w:szCs w:val="24"/>
        </w:rPr>
        <w:t xml:space="preserve"> non-humains</w:t>
      </w:r>
    </w:p>
    <w:p w14:paraId="6E928214" w14:textId="77777777" w:rsidR="006F3806" w:rsidRDefault="00000000" w:rsidP="00276713">
      <w:pPr>
        <w:jc w:val="both"/>
      </w:pPr>
      <w:r>
        <w:br w:type="page"/>
      </w:r>
    </w:p>
    <w:p w14:paraId="05952C96" w14:textId="3F6CE43C" w:rsidR="006F3806" w:rsidRDefault="00000000" w:rsidP="00276713">
      <w:pPr>
        <w:pStyle w:val="Titre1"/>
        <w:jc w:val="both"/>
      </w:pPr>
      <w:bookmarkStart w:id="17" w:name="_Toc17"/>
      <w:r>
        <w:lastRenderedPageBreak/>
        <w:t xml:space="preserve">4. Protection des </w:t>
      </w:r>
      <w:r w:rsidR="00276713">
        <w:t>données</w:t>
      </w:r>
      <w:r>
        <w:t xml:space="preserve"> personnelles et </w:t>
      </w:r>
      <w:r w:rsidR="00276713">
        <w:t>conformité</w:t>
      </w:r>
      <w:r>
        <w:t xml:space="preserve"> RGPD</w:t>
      </w:r>
      <w:bookmarkEnd w:id="17"/>
    </w:p>
    <w:p w14:paraId="46DC1896" w14:textId="77777777" w:rsidR="006F3806" w:rsidRDefault="006F3806" w:rsidP="00276713">
      <w:pPr>
        <w:jc w:val="both"/>
      </w:pPr>
    </w:p>
    <w:p w14:paraId="04A7FEC6" w14:textId="67DCB742" w:rsidR="006F3806" w:rsidRDefault="00000000" w:rsidP="00276713">
      <w:pPr>
        <w:pStyle w:val="Titre2"/>
        <w:jc w:val="both"/>
      </w:pPr>
      <w:bookmarkStart w:id="18" w:name="_Toc18"/>
      <w:r>
        <w:t xml:space="preserve">4.1 Analyse d'impact relative </w:t>
      </w:r>
      <w:r w:rsidR="003D602C">
        <w:t>à</w:t>
      </w:r>
      <w:r>
        <w:t xml:space="preserve"> la protection des </w:t>
      </w:r>
      <w:bookmarkEnd w:id="18"/>
      <w:r w:rsidR="003D602C">
        <w:t>données</w:t>
      </w:r>
    </w:p>
    <w:p w14:paraId="3BE5A1F6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73831E66" w14:textId="1736C2DC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Données sensibles identifiées :</w:t>
      </w:r>
    </w:p>
    <w:p w14:paraId="08322C90" w14:textId="77777777" w:rsidR="006F3806" w:rsidRDefault="006F3806" w:rsidP="00276713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2000"/>
        <w:gridCol w:w="2000"/>
        <w:gridCol w:w="2500"/>
      </w:tblGrid>
      <w:tr w:rsidR="006F3806" w14:paraId="07A19BD9" w14:textId="77777777">
        <w:tc>
          <w:tcPr>
            <w:tcW w:w="2500" w:type="dxa"/>
            <w:noWrap/>
          </w:tcPr>
          <w:p w14:paraId="07E44D62" w14:textId="01ECC415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 xml:space="preserve">Type de </w:t>
            </w:r>
            <w:r w:rsidR="00276713" w:rsidRPr="00276713">
              <w:rPr>
                <w:rFonts w:eastAsia="Inter"/>
                <w:b/>
                <w:bCs/>
                <w:sz w:val="24"/>
                <w:szCs w:val="24"/>
              </w:rPr>
              <w:t>donnée</w:t>
            </w:r>
          </w:p>
        </w:tc>
        <w:tc>
          <w:tcPr>
            <w:tcW w:w="2000" w:type="dxa"/>
            <w:noWrap/>
          </w:tcPr>
          <w:p w14:paraId="5C795D80" w14:textId="55635954" w:rsidR="006F3806" w:rsidRPr="00276713" w:rsidRDefault="00276713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>Sensibilité</w:t>
            </w:r>
          </w:p>
        </w:tc>
        <w:tc>
          <w:tcPr>
            <w:tcW w:w="2000" w:type="dxa"/>
            <w:noWrap/>
          </w:tcPr>
          <w:p w14:paraId="3704DA7B" w14:textId="046908D7" w:rsidR="006F3806" w:rsidRPr="00276713" w:rsidRDefault="00276713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>Rétention</w:t>
            </w:r>
          </w:p>
        </w:tc>
        <w:tc>
          <w:tcPr>
            <w:tcW w:w="2500" w:type="dxa"/>
            <w:noWrap/>
          </w:tcPr>
          <w:p w14:paraId="503E7880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>Protection</w:t>
            </w:r>
          </w:p>
        </w:tc>
      </w:tr>
      <w:tr w:rsidR="006F3806" w14:paraId="39E79B29" w14:textId="77777777">
        <w:tc>
          <w:tcPr>
            <w:tcW w:w="2500" w:type="dxa"/>
            <w:noWrap/>
          </w:tcPr>
          <w:p w14:paraId="5DE48309" w14:textId="1C37A983" w:rsidR="006F3806" w:rsidRPr="00276713" w:rsidRDefault="00276713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Identité civile</w:t>
            </w:r>
          </w:p>
        </w:tc>
        <w:tc>
          <w:tcPr>
            <w:tcW w:w="2000" w:type="dxa"/>
            <w:noWrap/>
          </w:tcPr>
          <w:p w14:paraId="2283DABF" w14:textId="2E088EB3" w:rsidR="006F3806" w:rsidRPr="00276713" w:rsidRDefault="00276713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Elevée</w:t>
            </w:r>
          </w:p>
        </w:tc>
        <w:tc>
          <w:tcPr>
            <w:tcW w:w="2000" w:type="dxa"/>
            <w:noWrap/>
          </w:tcPr>
          <w:p w14:paraId="376B8922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5 ans</w:t>
            </w:r>
          </w:p>
        </w:tc>
        <w:tc>
          <w:tcPr>
            <w:tcW w:w="2500" w:type="dxa"/>
            <w:noWrap/>
          </w:tcPr>
          <w:p w14:paraId="3378BC96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Chiffrement AES-256</w:t>
            </w:r>
          </w:p>
        </w:tc>
      </w:tr>
      <w:tr w:rsidR="006F3806" w14:paraId="1DBFC727" w14:textId="77777777">
        <w:tc>
          <w:tcPr>
            <w:tcW w:w="2500" w:type="dxa"/>
            <w:noWrap/>
          </w:tcPr>
          <w:p w14:paraId="0538577A" w14:textId="1B4D3CB8" w:rsidR="006F3806" w:rsidRPr="00276713" w:rsidRDefault="00276713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Données financières</w:t>
            </w:r>
          </w:p>
        </w:tc>
        <w:tc>
          <w:tcPr>
            <w:tcW w:w="2000" w:type="dxa"/>
            <w:noWrap/>
          </w:tcPr>
          <w:p w14:paraId="5D80A628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Critique</w:t>
            </w:r>
          </w:p>
        </w:tc>
        <w:tc>
          <w:tcPr>
            <w:tcW w:w="2000" w:type="dxa"/>
            <w:noWrap/>
          </w:tcPr>
          <w:p w14:paraId="2B732745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7 ans</w:t>
            </w:r>
          </w:p>
        </w:tc>
        <w:tc>
          <w:tcPr>
            <w:tcW w:w="2500" w:type="dxa"/>
            <w:noWrap/>
          </w:tcPr>
          <w:p w14:paraId="7BB65AA1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PCI-DSS compliance</w:t>
            </w:r>
          </w:p>
        </w:tc>
      </w:tr>
      <w:tr w:rsidR="006F3806" w14:paraId="651696A5" w14:textId="77777777">
        <w:tc>
          <w:tcPr>
            <w:tcW w:w="2500" w:type="dxa"/>
            <w:noWrap/>
          </w:tcPr>
          <w:p w14:paraId="6147F5F6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Adresses IP</w:t>
            </w:r>
          </w:p>
        </w:tc>
        <w:tc>
          <w:tcPr>
            <w:tcW w:w="2000" w:type="dxa"/>
            <w:noWrap/>
          </w:tcPr>
          <w:p w14:paraId="20B3D38F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Moyenne</w:t>
            </w:r>
          </w:p>
        </w:tc>
        <w:tc>
          <w:tcPr>
            <w:tcW w:w="2000" w:type="dxa"/>
            <w:noWrap/>
          </w:tcPr>
          <w:p w14:paraId="2DC7CBB9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1 an</w:t>
            </w:r>
          </w:p>
        </w:tc>
        <w:tc>
          <w:tcPr>
            <w:tcW w:w="2500" w:type="dxa"/>
            <w:noWrap/>
          </w:tcPr>
          <w:p w14:paraId="64DF4994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Hachage SHA-256</w:t>
            </w:r>
          </w:p>
        </w:tc>
      </w:tr>
      <w:tr w:rsidR="006F3806" w14:paraId="545F10F7" w14:textId="77777777">
        <w:tc>
          <w:tcPr>
            <w:tcW w:w="2500" w:type="dxa"/>
            <w:noWrap/>
          </w:tcPr>
          <w:p w14:paraId="2E9E16A7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Comportement site</w:t>
            </w:r>
          </w:p>
        </w:tc>
        <w:tc>
          <w:tcPr>
            <w:tcW w:w="2000" w:type="dxa"/>
            <w:noWrap/>
          </w:tcPr>
          <w:p w14:paraId="01D7CEED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Faible</w:t>
            </w:r>
          </w:p>
        </w:tc>
        <w:tc>
          <w:tcPr>
            <w:tcW w:w="2000" w:type="dxa"/>
            <w:noWrap/>
          </w:tcPr>
          <w:p w14:paraId="4F2A0DCC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2 ans</w:t>
            </w:r>
          </w:p>
        </w:tc>
        <w:tc>
          <w:tcPr>
            <w:tcW w:w="2500" w:type="dxa"/>
            <w:noWrap/>
          </w:tcPr>
          <w:p w14:paraId="1B6031B1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Anonymisation</w:t>
            </w:r>
          </w:p>
        </w:tc>
      </w:tr>
    </w:tbl>
    <w:p w14:paraId="5E1AC060" w14:textId="77777777" w:rsidR="006F3806" w:rsidRDefault="006F3806" w:rsidP="00276713">
      <w:pPr>
        <w:jc w:val="both"/>
      </w:pPr>
    </w:p>
    <w:p w14:paraId="43530B40" w14:textId="47DCCCDF" w:rsidR="006F3806" w:rsidRDefault="00000000" w:rsidP="00276713">
      <w:pPr>
        <w:pStyle w:val="Titre2"/>
        <w:jc w:val="both"/>
      </w:pPr>
      <w:bookmarkStart w:id="19" w:name="_Toc19"/>
      <w:r>
        <w:t xml:space="preserve">4.2 Chiffrement des </w:t>
      </w:r>
      <w:r w:rsidR="00657F6C">
        <w:t>données</w:t>
      </w:r>
      <w:r>
        <w:t xml:space="preserve"> sensibles</w:t>
      </w:r>
      <w:bookmarkEnd w:id="19"/>
    </w:p>
    <w:p w14:paraId="63E37110" w14:textId="77777777" w:rsidR="006F3806" w:rsidRDefault="006F3806" w:rsidP="00276713">
      <w:pPr>
        <w:jc w:val="both"/>
      </w:pPr>
    </w:p>
    <w:p w14:paraId="27755259" w14:textId="35ECB087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Stratégie de chiffrement :</w:t>
      </w:r>
    </w:p>
    <w:p w14:paraId="5AE4EA82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En transit : TLS 1.3 obligatoire, certificats EV</w:t>
      </w:r>
    </w:p>
    <w:p w14:paraId="1B0576B0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Au repos : </w:t>
      </w: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Encrypt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facade</w:t>
      </w:r>
      <w:proofErr w:type="spellEnd"/>
      <w:r w:rsidRPr="00276713">
        <w:rPr>
          <w:rFonts w:eastAsia="Inter"/>
          <w:sz w:val="24"/>
          <w:szCs w:val="24"/>
        </w:rPr>
        <w:t xml:space="preserve">, </w:t>
      </w:r>
      <w:proofErr w:type="spellStart"/>
      <w:r w:rsidRPr="00276713">
        <w:rPr>
          <w:rFonts w:eastAsia="Inter"/>
          <w:sz w:val="24"/>
          <w:szCs w:val="24"/>
        </w:rPr>
        <w:t>cles</w:t>
      </w:r>
      <w:proofErr w:type="spellEnd"/>
      <w:r w:rsidRPr="00276713">
        <w:rPr>
          <w:rFonts w:eastAsia="Inter"/>
          <w:sz w:val="24"/>
          <w:szCs w:val="24"/>
        </w:rPr>
        <w:t xml:space="preserve"> rotatives</w:t>
      </w:r>
    </w:p>
    <w:p w14:paraId="3BA70246" w14:textId="4247B6EA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Base de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: chiffrement transparent MySQL</w:t>
      </w:r>
    </w:p>
    <w:p w14:paraId="110F0416" w14:textId="5D568601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Sauvegardes : chiffrement </w:t>
      </w:r>
      <w:r w:rsidR="00276713" w:rsidRPr="00276713">
        <w:rPr>
          <w:rFonts w:eastAsia="Inter"/>
          <w:sz w:val="24"/>
          <w:szCs w:val="24"/>
        </w:rPr>
        <w:t>asymétrique</w:t>
      </w:r>
      <w:r w:rsidRPr="00276713">
        <w:rPr>
          <w:rFonts w:eastAsia="Inter"/>
          <w:sz w:val="24"/>
          <w:szCs w:val="24"/>
        </w:rPr>
        <w:t xml:space="preserve"> GPG</w:t>
      </w:r>
    </w:p>
    <w:p w14:paraId="081C6C81" w14:textId="77777777" w:rsidR="006F3806" w:rsidRDefault="006F3806" w:rsidP="00276713">
      <w:pPr>
        <w:jc w:val="both"/>
      </w:pPr>
    </w:p>
    <w:p w14:paraId="457B404B" w14:textId="77777777" w:rsidR="006F3806" w:rsidRDefault="00000000" w:rsidP="00276713">
      <w:pPr>
        <w:pStyle w:val="Titre2"/>
        <w:jc w:val="both"/>
      </w:pPr>
      <w:bookmarkStart w:id="20" w:name="_Toc20"/>
      <w:r>
        <w:t xml:space="preserve">4.3 Anonymisation et </w:t>
      </w:r>
      <w:proofErr w:type="spellStart"/>
      <w:r>
        <w:t>pseudonymisation</w:t>
      </w:r>
      <w:bookmarkEnd w:id="20"/>
      <w:proofErr w:type="spellEnd"/>
    </w:p>
    <w:p w14:paraId="245E5643" w14:textId="77777777" w:rsidR="006F3806" w:rsidRDefault="006F3806" w:rsidP="00276713">
      <w:pPr>
        <w:jc w:val="both"/>
      </w:pPr>
    </w:p>
    <w:p w14:paraId="52201A16" w14:textId="4F7C594F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Techniques </w:t>
      </w:r>
      <w:r w:rsidR="00276713" w:rsidRPr="00276713">
        <w:rPr>
          <w:rFonts w:eastAsia="Inter"/>
          <w:b/>
          <w:bCs/>
          <w:sz w:val="24"/>
          <w:szCs w:val="24"/>
        </w:rPr>
        <w:t>implémentées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34959E5A" w14:textId="3BE3818B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Hachage </w:t>
      </w:r>
      <w:r w:rsidR="00276713" w:rsidRPr="00276713">
        <w:rPr>
          <w:rFonts w:eastAsia="Inter"/>
          <w:sz w:val="24"/>
          <w:szCs w:val="24"/>
        </w:rPr>
        <w:t>irréversible</w:t>
      </w:r>
      <w:r w:rsidRPr="00276713">
        <w:rPr>
          <w:rFonts w:eastAsia="Inter"/>
          <w:sz w:val="24"/>
          <w:szCs w:val="24"/>
        </w:rPr>
        <w:t xml:space="preserve"> des identifiants pour </w:t>
      </w:r>
      <w:proofErr w:type="spellStart"/>
      <w:r w:rsidRPr="00276713">
        <w:rPr>
          <w:rFonts w:eastAsia="Inter"/>
          <w:sz w:val="24"/>
          <w:szCs w:val="24"/>
        </w:rPr>
        <w:t>analytics</w:t>
      </w:r>
      <w:proofErr w:type="spellEnd"/>
    </w:p>
    <w:p w14:paraId="6AE8ACCC" w14:textId="02F6ECA8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Suppression automatique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après</w:t>
      </w:r>
      <w:r w:rsidRPr="00276713">
        <w:rPr>
          <w:rFonts w:eastAsia="Inter"/>
          <w:sz w:val="24"/>
          <w:szCs w:val="24"/>
        </w:rPr>
        <w:t xml:space="preserve"> expiration</w:t>
      </w:r>
    </w:p>
    <w:p w14:paraId="7B3A0099" w14:textId="46F5AC2A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Masquages donnés en environnements non-production</w:t>
      </w:r>
    </w:p>
    <w:p w14:paraId="7B35DC66" w14:textId="77777777" w:rsidR="006F3806" w:rsidRDefault="006F3806" w:rsidP="00276713">
      <w:pPr>
        <w:jc w:val="both"/>
      </w:pPr>
    </w:p>
    <w:p w14:paraId="58AAD047" w14:textId="77777777" w:rsidR="00276713" w:rsidRDefault="00276713" w:rsidP="00276713">
      <w:pPr>
        <w:jc w:val="both"/>
      </w:pPr>
    </w:p>
    <w:p w14:paraId="5C5527C5" w14:textId="2A17E8C1" w:rsidR="006F3806" w:rsidRDefault="00000000" w:rsidP="00276713">
      <w:pPr>
        <w:pStyle w:val="Titre2"/>
        <w:jc w:val="both"/>
      </w:pPr>
      <w:bookmarkStart w:id="21" w:name="_Toc21"/>
      <w:r>
        <w:t xml:space="preserve">4.4 Droit </w:t>
      </w:r>
      <w:proofErr w:type="spellStart"/>
      <w:r>
        <w:t>a</w:t>
      </w:r>
      <w:proofErr w:type="spellEnd"/>
      <w:r>
        <w:t xml:space="preserve"> l'oubli et </w:t>
      </w:r>
      <w:bookmarkEnd w:id="21"/>
      <w:r w:rsidR="00276713">
        <w:t>portabilité</w:t>
      </w:r>
    </w:p>
    <w:p w14:paraId="49E38E00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39CB833F" w14:textId="0538A81A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Fonctionnalités RGPD implémentées :</w:t>
      </w:r>
    </w:p>
    <w:p w14:paraId="4F76DB48" w14:textId="77E858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Export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personnelles format JSON/PDF</w:t>
      </w:r>
    </w:p>
    <w:p w14:paraId="1DC7395E" w14:textId="5D2C05E6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Suppression compte avec cascade </w:t>
      </w:r>
      <w:r w:rsidR="00276713" w:rsidRPr="00276713">
        <w:rPr>
          <w:rFonts w:eastAsia="Inter"/>
          <w:sz w:val="24"/>
          <w:szCs w:val="24"/>
        </w:rPr>
        <w:t>contrôle</w:t>
      </w:r>
    </w:p>
    <w:p w14:paraId="7EF08750" w14:textId="3F35CF8D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Rectifications données via interface utilisateur</w:t>
      </w:r>
    </w:p>
    <w:p w14:paraId="6C8402C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Consentement granulaire cookies et </w:t>
      </w:r>
      <w:proofErr w:type="spellStart"/>
      <w:r w:rsidRPr="00276713">
        <w:rPr>
          <w:rFonts w:eastAsia="Inter"/>
          <w:sz w:val="24"/>
          <w:szCs w:val="24"/>
        </w:rPr>
        <w:t>tracking</w:t>
      </w:r>
      <w:proofErr w:type="spellEnd"/>
    </w:p>
    <w:p w14:paraId="1F6C13F8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sz w:val="24"/>
          <w:szCs w:val="24"/>
        </w:rPr>
        <w:br w:type="page"/>
      </w:r>
    </w:p>
    <w:p w14:paraId="1046CC11" w14:textId="77777777" w:rsidR="006F3806" w:rsidRDefault="00000000" w:rsidP="00276713">
      <w:pPr>
        <w:pStyle w:val="Titre1"/>
        <w:jc w:val="both"/>
      </w:pPr>
      <w:bookmarkStart w:id="22" w:name="_Toc22"/>
      <w:r>
        <w:lastRenderedPageBreak/>
        <w:t>5. Analyse OWASP Top 10 et contre-mesures</w:t>
      </w:r>
      <w:bookmarkEnd w:id="22"/>
    </w:p>
    <w:p w14:paraId="070F59C8" w14:textId="77777777" w:rsidR="006F3806" w:rsidRDefault="006F3806" w:rsidP="00276713">
      <w:pPr>
        <w:jc w:val="both"/>
      </w:pPr>
    </w:p>
    <w:p w14:paraId="72F40A92" w14:textId="77777777" w:rsidR="006F3806" w:rsidRDefault="00000000" w:rsidP="00276713">
      <w:pPr>
        <w:pStyle w:val="Titre2"/>
        <w:jc w:val="both"/>
      </w:pPr>
      <w:bookmarkStart w:id="23" w:name="_Toc23"/>
      <w:r>
        <w:t>5.1 A01 Broken Access Control</w:t>
      </w:r>
      <w:bookmarkEnd w:id="23"/>
    </w:p>
    <w:p w14:paraId="174676BB" w14:textId="77777777" w:rsidR="006F3806" w:rsidRDefault="006F3806" w:rsidP="00276713">
      <w:pPr>
        <w:jc w:val="both"/>
      </w:pPr>
    </w:p>
    <w:p w14:paraId="0545A8CC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Risques identifies :</w:t>
      </w:r>
    </w:p>
    <w:p w14:paraId="5C694AD0" w14:textId="38535DD8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Accès non autorise aux commandes d'autres utilisateurs</w:t>
      </w:r>
    </w:p>
    <w:p w14:paraId="4E67E9F3" w14:textId="43BC0799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Elévation de privilèges via manipulation URL</w:t>
      </w:r>
    </w:p>
    <w:p w14:paraId="0386E7B2" w14:textId="0080FEC1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Contournement </w:t>
      </w:r>
      <w:r w:rsidR="00276713" w:rsidRPr="00276713">
        <w:rPr>
          <w:rFonts w:eastAsia="Inter"/>
          <w:sz w:val="24"/>
          <w:szCs w:val="24"/>
        </w:rPr>
        <w:t>contrôles</w:t>
      </w:r>
      <w:r w:rsidRPr="00276713">
        <w:rPr>
          <w:rFonts w:eastAsia="Inter"/>
          <w:sz w:val="24"/>
          <w:szCs w:val="24"/>
        </w:rPr>
        <w:t xml:space="preserve"> cote client</w:t>
      </w:r>
    </w:p>
    <w:p w14:paraId="69735806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0904DF82" w14:textId="4908AAC5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Contre-mesures </w:t>
      </w:r>
      <w:r w:rsidR="00276713" w:rsidRPr="00276713">
        <w:rPr>
          <w:rFonts w:eastAsia="Inter"/>
          <w:b/>
          <w:bCs/>
          <w:sz w:val="24"/>
          <w:szCs w:val="24"/>
        </w:rPr>
        <w:t>implémentées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1AFF4556" w14:textId="1B9B0144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Validation </w:t>
      </w:r>
      <w:proofErr w:type="spellStart"/>
      <w:r w:rsidRPr="00276713">
        <w:rPr>
          <w:rFonts w:eastAsia="Inter"/>
          <w:sz w:val="24"/>
          <w:szCs w:val="24"/>
        </w:rPr>
        <w:t>ownership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systématique</w:t>
      </w:r>
      <w:r w:rsidRPr="00276713">
        <w:rPr>
          <w:rFonts w:eastAsia="Inter"/>
          <w:sz w:val="24"/>
          <w:szCs w:val="24"/>
        </w:rPr>
        <w:t xml:space="preserve"> via </w:t>
      </w:r>
      <w:proofErr w:type="spellStart"/>
      <w:r w:rsidRPr="00276713">
        <w:rPr>
          <w:rFonts w:eastAsia="Inter"/>
          <w:sz w:val="24"/>
          <w:szCs w:val="24"/>
        </w:rPr>
        <w:t>Policies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</w:p>
    <w:p w14:paraId="4E13B62E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Middleware d'autorisation sur toutes routes sensibles</w:t>
      </w:r>
    </w:p>
    <w:p w14:paraId="6540D68E" w14:textId="6A6BB29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Tests automatises </w:t>
      </w:r>
      <w:r w:rsidR="00276713" w:rsidRPr="00276713">
        <w:rPr>
          <w:rFonts w:eastAsia="Inter"/>
          <w:sz w:val="24"/>
          <w:szCs w:val="24"/>
        </w:rPr>
        <w:t>contrôles</w:t>
      </w:r>
      <w:r w:rsidRPr="00276713">
        <w:rPr>
          <w:rFonts w:eastAsia="Inter"/>
          <w:sz w:val="24"/>
          <w:szCs w:val="24"/>
        </w:rPr>
        <w:t xml:space="preserve"> d'</w:t>
      </w:r>
      <w:r w:rsidR="00276713" w:rsidRPr="00276713">
        <w:rPr>
          <w:rFonts w:eastAsia="Inter"/>
          <w:sz w:val="24"/>
          <w:szCs w:val="24"/>
        </w:rPr>
        <w:t>accès</w:t>
      </w:r>
      <w:r w:rsidRPr="00276713">
        <w:rPr>
          <w:rFonts w:eastAsia="Inter"/>
          <w:sz w:val="24"/>
          <w:szCs w:val="24"/>
        </w:rPr>
        <w:t xml:space="preserve"> avec </w:t>
      </w:r>
      <w:proofErr w:type="spellStart"/>
      <w:r w:rsidRPr="00276713">
        <w:rPr>
          <w:rFonts w:eastAsia="Inter"/>
          <w:sz w:val="24"/>
          <w:szCs w:val="24"/>
        </w:rPr>
        <w:t>PHPUnit</w:t>
      </w:r>
      <w:proofErr w:type="spellEnd"/>
    </w:p>
    <w:p w14:paraId="0373E93F" w14:textId="6B534EB2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Logs </w:t>
      </w:r>
      <w:r w:rsidR="00276713" w:rsidRPr="00276713">
        <w:rPr>
          <w:rFonts w:eastAsia="Inter"/>
          <w:sz w:val="24"/>
          <w:szCs w:val="24"/>
        </w:rPr>
        <w:t>détailles</w:t>
      </w:r>
      <w:r w:rsidRPr="00276713">
        <w:rPr>
          <w:rFonts w:eastAsia="Inter"/>
          <w:sz w:val="24"/>
          <w:szCs w:val="24"/>
        </w:rPr>
        <w:t xml:space="preserve"> tentatives d'</w:t>
      </w:r>
      <w:r w:rsidR="00276713" w:rsidRPr="00276713">
        <w:rPr>
          <w:rFonts w:eastAsia="Inter"/>
          <w:sz w:val="24"/>
          <w:szCs w:val="24"/>
        </w:rPr>
        <w:t>accès</w:t>
      </w:r>
      <w:r w:rsidRPr="00276713">
        <w:rPr>
          <w:rFonts w:eastAsia="Inter"/>
          <w:sz w:val="24"/>
          <w:szCs w:val="24"/>
        </w:rPr>
        <w:t xml:space="preserve"> non autorises</w:t>
      </w:r>
    </w:p>
    <w:p w14:paraId="10C7B955" w14:textId="77777777" w:rsidR="006F3806" w:rsidRDefault="006F3806" w:rsidP="00276713">
      <w:pPr>
        <w:jc w:val="both"/>
      </w:pPr>
    </w:p>
    <w:p w14:paraId="591DA222" w14:textId="77777777" w:rsidR="006F3806" w:rsidRDefault="00000000" w:rsidP="00276713">
      <w:pPr>
        <w:pStyle w:val="Titre2"/>
        <w:jc w:val="both"/>
      </w:pPr>
      <w:bookmarkStart w:id="24" w:name="_Toc24"/>
      <w:r>
        <w:t xml:space="preserve">5.2 A02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Failures</w:t>
      </w:r>
      <w:bookmarkEnd w:id="24"/>
      <w:proofErr w:type="spellEnd"/>
    </w:p>
    <w:p w14:paraId="60E1CB4A" w14:textId="77777777" w:rsidR="006F3806" w:rsidRDefault="006F3806" w:rsidP="00276713">
      <w:pPr>
        <w:jc w:val="both"/>
      </w:pPr>
    </w:p>
    <w:p w14:paraId="5140C706" w14:textId="3B08C208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Vulnérabilités potentielles :</w:t>
      </w:r>
    </w:p>
    <w:p w14:paraId="3D2015A9" w14:textId="112F4134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Transmission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sensibles en clair</w:t>
      </w:r>
    </w:p>
    <w:p w14:paraId="12EBBE21" w14:textId="5E575FCC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Algorithmes cryptographiques faibles ou </w:t>
      </w:r>
      <w:r w:rsidR="00276713" w:rsidRPr="00276713">
        <w:rPr>
          <w:rFonts w:eastAsia="Inter"/>
          <w:sz w:val="24"/>
          <w:szCs w:val="24"/>
        </w:rPr>
        <w:t>obsolètes</w:t>
      </w:r>
    </w:p>
    <w:p w14:paraId="78E9A145" w14:textId="6C8DD85F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Gestion </w:t>
      </w:r>
      <w:r w:rsidR="00276713" w:rsidRPr="00276713">
        <w:rPr>
          <w:rFonts w:eastAsia="Inter"/>
          <w:sz w:val="24"/>
          <w:szCs w:val="24"/>
        </w:rPr>
        <w:t>inadéquate</w:t>
      </w:r>
      <w:r w:rsidRPr="00276713">
        <w:rPr>
          <w:rFonts w:eastAsia="Inter"/>
          <w:sz w:val="24"/>
          <w:szCs w:val="24"/>
        </w:rPr>
        <w:t xml:space="preserve"> des </w:t>
      </w:r>
      <w:r w:rsidR="00276713" w:rsidRPr="00276713">
        <w:rPr>
          <w:rFonts w:eastAsia="Inter"/>
          <w:sz w:val="24"/>
          <w:szCs w:val="24"/>
        </w:rPr>
        <w:t>clés</w:t>
      </w:r>
      <w:r w:rsidRPr="00276713">
        <w:rPr>
          <w:rFonts w:eastAsia="Inter"/>
          <w:sz w:val="24"/>
          <w:szCs w:val="24"/>
        </w:rPr>
        <w:t xml:space="preserve"> de chiffrement</w:t>
      </w:r>
    </w:p>
    <w:p w14:paraId="35DCD77E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7443C753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Solutions mises en place :</w:t>
      </w:r>
    </w:p>
    <w:p w14:paraId="6742B116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HTTPS/TLS 1.3 obligatoire avec HSTS active</w:t>
      </w:r>
    </w:p>
    <w:p w14:paraId="0490959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Chiffrement AES-256 pour </w:t>
      </w:r>
      <w:proofErr w:type="spellStart"/>
      <w:r w:rsidRPr="00276713">
        <w:rPr>
          <w:rFonts w:eastAsia="Inter"/>
          <w:sz w:val="24"/>
          <w:szCs w:val="24"/>
        </w:rPr>
        <w:t>donnees</w:t>
      </w:r>
      <w:proofErr w:type="spellEnd"/>
      <w:r w:rsidRPr="00276713">
        <w:rPr>
          <w:rFonts w:eastAsia="Inter"/>
          <w:sz w:val="24"/>
          <w:szCs w:val="24"/>
        </w:rPr>
        <w:t xml:space="preserve"> au repos</w:t>
      </w:r>
    </w:p>
    <w:p w14:paraId="39C7EB0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Hachage </w:t>
      </w:r>
      <w:proofErr w:type="spellStart"/>
      <w:r w:rsidRPr="00276713">
        <w:rPr>
          <w:rFonts w:eastAsia="Inter"/>
          <w:sz w:val="24"/>
          <w:szCs w:val="24"/>
        </w:rPr>
        <w:t>bcrypt</w:t>
      </w:r>
      <w:proofErr w:type="spellEnd"/>
      <w:r w:rsidRPr="00276713">
        <w:rPr>
          <w:rFonts w:eastAsia="Inter"/>
          <w:sz w:val="24"/>
          <w:szCs w:val="24"/>
        </w:rPr>
        <w:t xml:space="preserve"> (</w:t>
      </w:r>
      <w:proofErr w:type="spellStart"/>
      <w:r w:rsidRPr="00276713">
        <w:rPr>
          <w:rFonts w:eastAsia="Inter"/>
          <w:sz w:val="24"/>
          <w:szCs w:val="24"/>
        </w:rPr>
        <w:t>cost</w:t>
      </w:r>
      <w:proofErr w:type="spellEnd"/>
      <w:r w:rsidRPr="00276713">
        <w:rPr>
          <w:rFonts w:eastAsia="Inter"/>
          <w:sz w:val="24"/>
          <w:szCs w:val="24"/>
        </w:rPr>
        <w:t xml:space="preserve"> 12) pour mots de passe</w:t>
      </w:r>
    </w:p>
    <w:p w14:paraId="4590E461" w14:textId="10E1181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Gestion </w:t>
      </w:r>
      <w:r w:rsidR="00276713" w:rsidRPr="00276713">
        <w:rPr>
          <w:rFonts w:eastAsia="Inter"/>
          <w:sz w:val="24"/>
          <w:szCs w:val="24"/>
        </w:rPr>
        <w:t>centralisée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clés</w:t>
      </w:r>
      <w:r w:rsidRPr="00276713">
        <w:rPr>
          <w:rFonts w:eastAsia="Inter"/>
          <w:sz w:val="24"/>
          <w:szCs w:val="24"/>
        </w:rPr>
        <w:t xml:space="preserve"> via </w:t>
      </w: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Vault</w:t>
      </w:r>
    </w:p>
    <w:p w14:paraId="62963FD8" w14:textId="77777777" w:rsidR="006F3806" w:rsidRDefault="006F3806" w:rsidP="00276713">
      <w:pPr>
        <w:jc w:val="both"/>
      </w:pPr>
    </w:p>
    <w:p w14:paraId="6193A9A3" w14:textId="77777777" w:rsidR="00276713" w:rsidRDefault="00276713" w:rsidP="00276713">
      <w:pPr>
        <w:jc w:val="both"/>
      </w:pPr>
    </w:p>
    <w:p w14:paraId="391C1CCF" w14:textId="77777777" w:rsidR="006F3806" w:rsidRDefault="00000000" w:rsidP="00276713">
      <w:pPr>
        <w:pStyle w:val="Titre2"/>
        <w:jc w:val="both"/>
      </w:pPr>
      <w:bookmarkStart w:id="25" w:name="_Toc25"/>
      <w:r>
        <w:t>5.3 A03 Injection</w:t>
      </w:r>
      <w:bookmarkEnd w:id="25"/>
    </w:p>
    <w:p w14:paraId="0689F4CA" w14:textId="77777777" w:rsidR="006F3806" w:rsidRDefault="006F3806" w:rsidP="00276713">
      <w:pPr>
        <w:jc w:val="both"/>
      </w:pPr>
    </w:p>
    <w:p w14:paraId="758096B6" w14:textId="77777777" w:rsidR="006F3806" w:rsidRDefault="00000000" w:rsidP="00276713">
      <w:pPr>
        <w:jc w:val="both"/>
      </w:pPr>
      <w:r>
        <w:rPr>
          <w:rFonts w:eastAsia="Inter"/>
          <w:b/>
          <w:bCs/>
        </w:rPr>
        <w:t xml:space="preserve">Types d'injection </w:t>
      </w:r>
      <w:proofErr w:type="spellStart"/>
      <w:r>
        <w:rPr>
          <w:rFonts w:eastAsia="Inter"/>
          <w:b/>
          <w:bCs/>
        </w:rPr>
        <w:t>prevenus</w:t>
      </w:r>
      <w:proofErr w:type="spellEnd"/>
      <w:r>
        <w:rPr>
          <w:rFonts w:eastAsia="Inter"/>
          <w:b/>
          <w:bCs/>
        </w:rPr>
        <w:t xml:space="preserve"> :</w:t>
      </w:r>
    </w:p>
    <w:p w14:paraId="6122C032" w14:textId="7C95D207" w:rsidR="006F3806" w:rsidRDefault="00000000" w:rsidP="00276713">
      <w:pPr>
        <w:jc w:val="both"/>
      </w:pPr>
      <w:r>
        <w:rPr>
          <w:rFonts w:eastAsia="Inter"/>
        </w:rPr>
        <w:t xml:space="preserve">SQL Injection via Eloquent ORM et </w:t>
      </w:r>
      <w:r w:rsidR="00276713">
        <w:rPr>
          <w:rFonts w:eastAsia="Inter"/>
        </w:rPr>
        <w:t>requetés</w:t>
      </w:r>
      <w:r>
        <w:rPr>
          <w:rFonts w:eastAsia="Inter"/>
        </w:rPr>
        <w:t xml:space="preserve"> </w:t>
      </w:r>
      <w:r w:rsidR="00276713">
        <w:rPr>
          <w:rFonts w:eastAsia="Inter"/>
        </w:rPr>
        <w:t>préparées</w:t>
      </w:r>
    </w:p>
    <w:p w14:paraId="0D343694" w14:textId="21C30309" w:rsidR="006F3806" w:rsidRDefault="00000000" w:rsidP="00276713">
      <w:pPr>
        <w:jc w:val="both"/>
      </w:pPr>
      <w:r>
        <w:rPr>
          <w:rFonts w:eastAsia="Inter"/>
        </w:rPr>
        <w:t xml:space="preserve">XSS via </w:t>
      </w:r>
      <w:r w:rsidR="00276713">
        <w:rPr>
          <w:rFonts w:eastAsia="Inter"/>
        </w:rPr>
        <w:t>échappement</w:t>
      </w:r>
      <w:r>
        <w:rPr>
          <w:rFonts w:eastAsia="Inter"/>
        </w:rPr>
        <w:t xml:space="preserve"> automatique Blade </w:t>
      </w:r>
      <w:proofErr w:type="spellStart"/>
      <w:r>
        <w:rPr>
          <w:rFonts w:eastAsia="Inter"/>
        </w:rPr>
        <w:t>templates</w:t>
      </w:r>
      <w:proofErr w:type="spellEnd"/>
    </w:p>
    <w:p w14:paraId="271E7B46" w14:textId="3D5D4830" w:rsidR="006F3806" w:rsidRDefault="00000000" w:rsidP="00276713">
      <w:pPr>
        <w:jc w:val="both"/>
      </w:pPr>
      <w:r>
        <w:rPr>
          <w:rFonts w:eastAsia="Inter"/>
        </w:rPr>
        <w:t xml:space="preserve">Command Injection via validation stricte </w:t>
      </w:r>
      <w:r w:rsidR="00276713">
        <w:rPr>
          <w:rFonts w:eastAsia="Inter"/>
        </w:rPr>
        <w:t>entrées</w:t>
      </w:r>
    </w:p>
    <w:p w14:paraId="576BE60C" w14:textId="76FA6476" w:rsidR="006F3806" w:rsidRDefault="00000000" w:rsidP="00276713">
      <w:pPr>
        <w:jc w:val="both"/>
      </w:pPr>
      <w:r>
        <w:rPr>
          <w:rFonts w:eastAsia="Inter"/>
        </w:rPr>
        <w:t xml:space="preserve">LDAP/NoSQL Injection via </w:t>
      </w:r>
      <w:proofErr w:type="spellStart"/>
      <w:r>
        <w:rPr>
          <w:rFonts w:eastAsia="Inter"/>
        </w:rPr>
        <w:t>sanitisation</w:t>
      </w:r>
      <w:proofErr w:type="spellEnd"/>
      <w:r>
        <w:rPr>
          <w:rFonts w:eastAsia="Inter"/>
        </w:rPr>
        <w:t xml:space="preserve"> </w:t>
      </w:r>
      <w:r w:rsidR="00276713">
        <w:rPr>
          <w:rFonts w:eastAsia="Inter"/>
        </w:rPr>
        <w:t>paramètres</w:t>
      </w:r>
    </w:p>
    <w:p w14:paraId="61654E59" w14:textId="77777777" w:rsidR="006F3806" w:rsidRDefault="006F3806" w:rsidP="00276713">
      <w:pPr>
        <w:jc w:val="both"/>
      </w:pPr>
    </w:p>
    <w:p w14:paraId="067B8D11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Mesures </w:t>
      </w:r>
      <w:proofErr w:type="spellStart"/>
      <w:r w:rsidRPr="00276713">
        <w:rPr>
          <w:rFonts w:eastAsia="Inter"/>
          <w:b/>
          <w:bCs/>
          <w:sz w:val="24"/>
          <w:szCs w:val="24"/>
        </w:rPr>
        <w:t>preventives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4CDF8BC2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Validation robuste avec </w:t>
      </w: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Form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Requests</w:t>
      </w:r>
      <w:proofErr w:type="spellEnd"/>
    </w:p>
    <w:p w14:paraId="37016F5D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Sanitisation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entrees</w:t>
      </w:r>
      <w:proofErr w:type="spellEnd"/>
      <w:r w:rsidRPr="00276713">
        <w:rPr>
          <w:rFonts w:eastAsia="Inter"/>
          <w:sz w:val="24"/>
          <w:szCs w:val="24"/>
        </w:rPr>
        <w:t xml:space="preserve"> via </w:t>
      </w:r>
      <w:proofErr w:type="spellStart"/>
      <w:r w:rsidRPr="00276713">
        <w:rPr>
          <w:rFonts w:eastAsia="Inter"/>
          <w:sz w:val="24"/>
          <w:szCs w:val="24"/>
        </w:rPr>
        <w:t>htmlspecialchars</w:t>
      </w:r>
      <w:proofErr w:type="spellEnd"/>
    </w:p>
    <w:p w14:paraId="4D1A0D1D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Whitelist </w:t>
      </w:r>
      <w:proofErr w:type="spellStart"/>
      <w:r w:rsidRPr="00276713">
        <w:rPr>
          <w:rFonts w:eastAsia="Inter"/>
          <w:sz w:val="24"/>
          <w:szCs w:val="24"/>
        </w:rPr>
        <w:t>caracteres</w:t>
      </w:r>
      <w:proofErr w:type="spellEnd"/>
      <w:r w:rsidRPr="00276713">
        <w:rPr>
          <w:rFonts w:eastAsia="Inter"/>
          <w:sz w:val="24"/>
          <w:szCs w:val="24"/>
        </w:rPr>
        <w:t xml:space="preserve"> autorises par champ</w:t>
      </w:r>
    </w:p>
    <w:p w14:paraId="7B75F290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Content Security Policy restrictive</w:t>
      </w:r>
    </w:p>
    <w:p w14:paraId="76E78721" w14:textId="77777777" w:rsidR="006F3806" w:rsidRDefault="006F3806" w:rsidP="00276713">
      <w:pPr>
        <w:jc w:val="both"/>
      </w:pPr>
    </w:p>
    <w:p w14:paraId="2B37F0E7" w14:textId="77777777" w:rsidR="006F3806" w:rsidRDefault="00000000" w:rsidP="00276713">
      <w:pPr>
        <w:pStyle w:val="Titre2"/>
        <w:jc w:val="both"/>
      </w:pPr>
      <w:bookmarkStart w:id="26" w:name="_Toc26"/>
      <w:r>
        <w:t xml:space="preserve">5.4 A04 </w:t>
      </w:r>
      <w:proofErr w:type="spellStart"/>
      <w:r>
        <w:t>Insecure</w:t>
      </w:r>
      <w:proofErr w:type="spellEnd"/>
      <w:r>
        <w:t xml:space="preserve"> Design</w:t>
      </w:r>
      <w:bookmarkEnd w:id="26"/>
    </w:p>
    <w:p w14:paraId="1C21A7C2" w14:textId="77777777" w:rsidR="006F3806" w:rsidRDefault="006F3806" w:rsidP="00276713">
      <w:pPr>
        <w:jc w:val="both"/>
      </w:pPr>
    </w:p>
    <w:p w14:paraId="522D8F26" w14:textId="32067AE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Principes design </w:t>
      </w:r>
      <w:r w:rsidR="00276713" w:rsidRPr="00276713">
        <w:rPr>
          <w:rFonts w:eastAsia="Inter"/>
          <w:b/>
          <w:bCs/>
          <w:sz w:val="24"/>
          <w:szCs w:val="24"/>
        </w:rPr>
        <w:t>sécurise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38D97E32" w14:textId="5E7B7E58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Threat</w:t>
      </w:r>
      <w:proofErr w:type="spellEnd"/>
      <w:r w:rsidRPr="00276713">
        <w:rPr>
          <w:rFonts w:eastAsia="Inter"/>
          <w:sz w:val="24"/>
          <w:szCs w:val="24"/>
        </w:rPr>
        <w:t xml:space="preserve"> modeling </w:t>
      </w:r>
      <w:r w:rsidR="00276713" w:rsidRPr="00276713">
        <w:rPr>
          <w:rFonts w:eastAsia="Inter"/>
          <w:sz w:val="24"/>
          <w:szCs w:val="24"/>
        </w:rPr>
        <w:t>systématique</w:t>
      </w:r>
      <w:r w:rsidRPr="00276713">
        <w:rPr>
          <w:rFonts w:eastAsia="Inter"/>
          <w:sz w:val="24"/>
          <w:szCs w:val="24"/>
        </w:rPr>
        <w:t xml:space="preserve"> par </w:t>
      </w:r>
      <w:r w:rsidR="00276713" w:rsidRPr="00276713">
        <w:rPr>
          <w:rFonts w:eastAsia="Inter"/>
          <w:sz w:val="24"/>
          <w:szCs w:val="24"/>
        </w:rPr>
        <w:t>fonctionnalité</w:t>
      </w:r>
    </w:p>
    <w:p w14:paraId="0ACB1265" w14:textId="3EAFBC3F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Architecture </w:t>
      </w:r>
      <w:r w:rsidR="00276713" w:rsidRPr="00276713">
        <w:rPr>
          <w:rFonts w:eastAsia="Inter"/>
          <w:sz w:val="24"/>
          <w:szCs w:val="24"/>
        </w:rPr>
        <w:t>défense</w:t>
      </w:r>
      <w:r w:rsidRPr="00276713">
        <w:rPr>
          <w:rFonts w:eastAsia="Inter"/>
          <w:sz w:val="24"/>
          <w:szCs w:val="24"/>
        </w:rPr>
        <w:t xml:space="preserve"> en profondeur</w:t>
      </w:r>
    </w:p>
    <w:p w14:paraId="2B8D5215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Fail-</w:t>
      </w:r>
      <w:proofErr w:type="spellStart"/>
      <w:r w:rsidRPr="00276713">
        <w:rPr>
          <w:rFonts w:eastAsia="Inter"/>
          <w:sz w:val="24"/>
          <w:szCs w:val="24"/>
        </w:rPr>
        <w:t>safe</w:t>
      </w:r>
      <w:proofErr w:type="spellEnd"/>
      <w:r w:rsidRPr="00276713">
        <w:rPr>
          <w:rFonts w:eastAsia="Inter"/>
          <w:sz w:val="24"/>
          <w:szCs w:val="24"/>
        </w:rPr>
        <w:t xml:space="preserve"> defaults dans toute l'application</w:t>
      </w:r>
    </w:p>
    <w:p w14:paraId="6792BB9B" w14:textId="514B5F6B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Ségrégation logique métier/sécurité</w:t>
      </w:r>
    </w:p>
    <w:p w14:paraId="03340A32" w14:textId="77777777" w:rsidR="006F3806" w:rsidRDefault="006F3806" w:rsidP="00276713">
      <w:pPr>
        <w:jc w:val="both"/>
      </w:pPr>
    </w:p>
    <w:p w14:paraId="7E77CE51" w14:textId="77777777" w:rsidR="006F3806" w:rsidRDefault="00000000" w:rsidP="00276713">
      <w:pPr>
        <w:pStyle w:val="Titre2"/>
        <w:jc w:val="both"/>
      </w:pPr>
      <w:bookmarkStart w:id="27" w:name="_Toc27"/>
      <w:r>
        <w:t xml:space="preserve">5.5 A05 Security </w:t>
      </w:r>
      <w:proofErr w:type="spellStart"/>
      <w:r>
        <w:t>Misconfiguration</w:t>
      </w:r>
      <w:bookmarkEnd w:id="27"/>
      <w:proofErr w:type="spellEnd"/>
    </w:p>
    <w:p w14:paraId="5532F56F" w14:textId="77777777" w:rsidR="006F3806" w:rsidRDefault="006F3806" w:rsidP="00276713">
      <w:pPr>
        <w:jc w:val="both"/>
      </w:pPr>
    </w:p>
    <w:p w14:paraId="1EFE8568" w14:textId="4297E07B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Configurations </w:t>
      </w:r>
      <w:r w:rsidR="00276713" w:rsidRPr="00276713">
        <w:rPr>
          <w:rFonts w:eastAsia="Inter"/>
          <w:b/>
          <w:bCs/>
          <w:sz w:val="24"/>
          <w:szCs w:val="24"/>
        </w:rPr>
        <w:t>sécurisées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2550B7B5" w14:textId="0EB0D0D0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Headers </w:t>
      </w:r>
      <w:r w:rsidR="00276713" w:rsidRPr="00276713">
        <w:rPr>
          <w:rFonts w:eastAsia="Inter"/>
          <w:sz w:val="24"/>
          <w:szCs w:val="24"/>
        </w:rPr>
        <w:t>sécurité</w:t>
      </w:r>
      <w:r w:rsidRPr="00276713">
        <w:rPr>
          <w:rFonts w:eastAsia="Inter"/>
          <w:sz w:val="24"/>
          <w:szCs w:val="24"/>
        </w:rPr>
        <w:t xml:space="preserve"> automatiques (</w:t>
      </w:r>
      <w:proofErr w:type="spellStart"/>
      <w:r w:rsidRPr="00276713">
        <w:rPr>
          <w:rFonts w:eastAsia="Inter"/>
          <w:sz w:val="24"/>
          <w:szCs w:val="24"/>
        </w:rPr>
        <w:t>Helmet</w:t>
      </w:r>
      <w:proofErr w:type="spellEnd"/>
      <w:r w:rsidRPr="00276713">
        <w:rPr>
          <w:rFonts w:eastAsia="Inter"/>
          <w:sz w:val="24"/>
          <w:szCs w:val="24"/>
        </w:rPr>
        <w:t xml:space="preserve"> middleware)</w:t>
      </w:r>
    </w:p>
    <w:p w14:paraId="24A454D3" w14:textId="4601277D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Désactivation </w:t>
      </w:r>
      <w:proofErr w:type="spellStart"/>
      <w:r w:rsidRPr="00276713">
        <w:rPr>
          <w:rFonts w:eastAsia="Inter"/>
          <w:sz w:val="24"/>
          <w:szCs w:val="24"/>
        </w:rPr>
        <w:t>debug</w:t>
      </w:r>
      <w:proofErr w:type="spellEnd"/>
      <w:r w:rsidRPr="00276713">
        <w:rPr>
          <w:rFonts w:eastAsia="Inter"/>
          <w:sz w:val="24"/>
          <w:szCs w:val="24"/>
        </w:rPr>
        <w:t xml:space="preserve"> mode en production</w:t>
      </w:r>
    </w:p>
    <w:p w14:paraId="4F56F3B9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Suppression </w:t>
      </w:r>
      <w:proofErr w:type="spellStart"/>
      <w:r w:rsidRPr="00276713">
        <w:rPr>
          <w:rFonts w:eastAsia="Inter"/>
          <w:sz w:val="24"/>
          <w:szCs w:val="24"/>
        </w:rPr>
        <w:t>endpoints</w:t>
      </w:r>
      <w:proofErr w:type="spellEnd"/>
      <w:r w:rsidRPr="00276713">
        <w:rPr>
          <w:rFonts w:eastAsia="Inter"/>
          <w:sz w:val="24"/>
          <w:szCs w:val="24"/>
        </w:rPr>
        <w:t xml:space="preserve"> non utilises</w:t>
      </w:r>
    </w:p>
    <w:p w14:paraId="55D0EE93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lastRenderedPageBreak/>
        <w:t>Configuration minimale services (principe moindre surface)</w:t>
      </w:r>
    </w:p>
    <w:p w14:paraId="4B5D6C98" w14:textId="77777777" w:rsidR="006F3806" w:rsidRDefault="006F3806" w:rsidP="00276713">
      <w:pPr>
        <w:jc w:val="both"/>
      </w:pPr>
    </w:p>
    <w:p w14:paraId="26D4A86A" w14:textId="77777777" w:rsidR="00276713" w:rsidRDefault="00276713" w:rsidP="00276713">
      <w:pPr>
        <w:jc w:val="both"/>
      </w:pPr>
    </w:p>
    <w:p w14:paraId="5A1BF256" w14:textId="77777777" w:rsidR="006F3806" w:rsidRDefault="00000000" w:rsidP="00276713">
      <w:pPr>
        <w:pStyle w:val="Titre2"/>
        <w:jc w:val="both"/>
      </w:pPr>
      <w:bookmarkStart w:id="28" w:name="_Toc28"/>
      <w:r>
        <w:t xml:space="preserve">5.6 A06 </w:t>
      </w:r>
      <w:proofErr w:type="spellStart"/>
      <w:r>
        <w:t>Vulnerable</w:t>
      </w:r>
      <w:proofErr w:type="spellEnd"/>
      <w:r>
        <w:t xml:space="preserve"> and </w:t>
      </w:r>
      <w:proofErr w:type="spellStart"/>
      <w:r>
        <w:t>Outdated</w:t>
      </w:r>
      <w:proofErr w:type="spellEnd"/>
      <w:r>
        <w:t xml:space="preserve"> Components</w:t>
      </w:r>
      <w:bookmarkEnd w:id="28"/>
    </w:p>
    <w:p w14:paraId="7D2CB564" w14:textId="77777777" w:rsidR="006F3806" w:rsidRDefault="006F3806" w:rsidP="00276713">
      <w:pPr>
        <w:jc w:val="both"/>
      </w:pPr>
    </w:p>
    <w:p w14:paraId="3737A99A" w14:textId="64CE1D8E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Gestion </w:t>
      </w:r>
      <w:r w:rsidR="00276713" w:rsidRPr="00276713">
        <w:rPr>
          <w:rFonts w:eastAsia="Inter"/>
          <w:b/>
          <w:bCs/>
          <w:sz w:val="24"/>
          <w:szCs w:val="24"/>
        </w:rPr>
        <w:t>vulnérabilités</w:t>
      </w:r>
      <w:r w:rsidRPr="00276713">
        <w:rPr>
          <w:rFonts w:eastAsia="Inter"/>
          <w:b/>
          <w:bCs/>
          <w:sz w:val="24"/>
          <w:szCs w:val="24"/>
        </w:rPr>
        <w:t xml:space="preserve"> composants :</w:t>
      </w:r>
    </w:p>
    <w:p w14:paraId="6D723E8D" w14:textId="6618219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Audit automatise</w:t>
      </w:r>
      <w:r w:rsidR="00B258F5">
        <w:rPr>
          <w:rFonts w:eastAsia="Inter"/>
          <w:sz w:val="24"/>
          <w:szCs w:val="24"/>
        </w:rPr>
        <w:t xml:space="preserve"> des</w:t>
      </w:r>
      <w:r w:rsidRPr="00276713">
        <w:rPr>
          <w:rFonts w:eastAsia="Inter"/>
          <w:sz w:val="24"/>
          <w:szCs w:val="24"/>
        </w:rPr>
        <w:t xml:space="preserve"> </w:t>
      </w:r>
      <w:r w:rsidR="00B258F5" w:rsidRPr="00276713">
        <w:rPr>
          <w:rFonts w:eastAsia="Inter"/>
          <w:sz w:val="24"/>
          <w:szCs w:val="24"/>
        </w:rPr>
        <w:t>dépendances</w:t>
      </w:r>
      <w:r w:rsidRPr="00276713">
        <w:rPr>
          <w:rFonts w:eastAsia="Inter"/>
          <w:sz w:val="24"/>
          <w:szCs w:val="24"/>
        </w:rPr>
        <w:t xml:space="preserve"> avec composer audit</w:t>
      </w:r>
    </w:p>
    <w:p w14:paraId="52D69D9C" w14:textId="7B01D54B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Veille </w:t>
      </w:r>
      <w:r w:rsidR="00276713" w:rsidRPr="00276713">
        <w:rPr>
          <w:rFonts w:eastAsia="Inter"/>
          <w:sz w:val="24"/>
          <w:szCs w:val="24"/>
        </w:rPr>
        <w:t>sécurité</w:t>
      </w:r>
      <w:r w:rsidRPr="00276713">
        <w:rPr>
          <w:rFonts w:eastAsia="Inter"/>
          <w:sz w:val="24"/>
          <w:szCs w:val="24"/>
        </w:rPr>
        <w:t xml:space="preserve"> via GitHub Security </w:t>
      </w:r>
      <w:proofErr w:type="spellStart"/>
      <w:r w:rsidRPr="00276713">
        <w:rPr>
          <w:rFonts w:eastAsia="Inter"/>
          <w:sz w:val="24"/>
          <w:szCs w:val="24"/>
        </w:rPr>
        <w:t>Advisories</w:t>
      </w:r>
      <w:proofErr w:type="spellEnd"/>
    </w:p>
    <w:p w14:paraId="0E694337" w14:textId="7F3BE003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Mise </w:t>
      </w:r>
      <w:r w:rsidR="00276713" w:rsidRPr="00276713">
        <w:rPr>
          <w:rFonts w:eastAsia="Inter"/>
          <w:sz w:val="24"/>
          <w:szCs w:val="24"/>
        </w:rPr>
        <w:t>à</w:t>
      </w:r>
      <w:r w:rsidRPr="00276713">
        <w:rPr>
          <w:rFonts w:eastAsia="Inter"/>
          <w:sz w:val="24"/>
          <w:szCs w:val="24"/>
        </w:rPr>
        <w:t xml:space="preserve"> jour </w:t>
      </w:r>
      <w:r w:rsidR="00276713" w:rsidRPr="00276713">
        <w:rPr>
          <w:rFonts w:eastAsia="Inter"/>
          <w:sz w:val="24"/>
          <w:szCs w:val="24"/>
        </w:rPr>
        <w:t>régulière</w:t>
      </w:r>
      <w:r w:rsidRPr="00276713">
        <w:rPr>
          <w:rFonts w:eastAsia="Inter"/>
          <w:sz w:val="24"/>
          <w:szCs w:val="24"/>
        </w:rPr>
        <w:t xml:space="preserve"> packages tiers</w:t>
      </w:r>
    </w:p>
    <w:p w14:paraId="77444AC7" w14:textId="65C049B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Tests </w:t>
      </w:r>
      <w:r w:rsidR="00276713" w:rsidRPr="00276713">
        <w:rPr>
          <w:rFonts w:eastAsia="Inter"/>
          <w:sz w:val="24"/>
          <w:szCs w:val="24"/>
        </w:rPr>
        <w:t>régression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après</w:t>
      </w:r>
      <w:r w:rsidRPr="00276713">
        <w:rPr>
          <w:rFonts w:eastAsia="Inter"/>
          <w:sz w:val="24"/>
          <w:szCs w:val="24"/>
        </w:rPr>
        <w:t xml:space="preserve"> chaque mise </w:t>
      </w:r>
      <w:r w:rsidR="003D602C" w:rsidRPr="00276713">
        <w:rPr>
          <w:rFonts w:eastAsia="Inter"/>
          <w:sz w:val="24"/>
          <w:szCs w:val="24"/>
        </w:rPr>
        <w:t>à</w:t>
      </w:r>
      <w:r w:rsidRPr="00276713">
        <w:rPr>
          <w:rFonts w:eastAsia="Inter"/>
          <w:sz w:val="24"/>
          <w:szCs w:val="24"/>
        </w:rPr>
        <w:t xml:space="preserve"> jour</w:t>
      </w:r>
    </w:p>
    <w:p w14:paraId="11F59E2B" w14:textId="77777777" w:rsidR="006F3806" w:rsidRDefault="006F3806" w:rsidP="00276713">
      <w:pPr>
        <w:jc w:val="both"/>
      </w:pPr>
    </w:p>
    <w:p w14:paraId="16C1A46D" w14:textId="77777777" w:rsidR="006F3806" w:rsidRDefault="00000000" w:rsidP="00276713">
      <w:pPr>
        <w:pStyle w:val="Titre2"/>
        <w:jc w:val="both"/>
      </w:pPr>
      <w:bookmarkStart w:id="29" w:name="_Toc29"/>
      <w:r>
        <w:t xml:space="preserve">5.7 A07 Identification and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Failures</w:t>
      </w:r>
      <w:bookmarkEnd w:id="29"/>
      <w:proofErr w:type="spellEnd"/>
    </w:p>
    <w:p w14:paraId="1DCDA40B" w14:textId="77777777" w:rsidR="006F3806" w:rsidRDefault="006F3806" w:rsidP="00276713">
      <w:pPr>
        <w:jc w:val="both"/>
      </w:pPr>
    </w:p>
    <w:p w14:paraId="751B078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Renforcement authentification :</w:t>
      </w:r>
    </w:p>
    <w:p w14:paraId="28FD5FA0" w14:textId="21243A0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2FA obligatoire comptes </w:t>
      </w:r>
      <w:r w:rsidR="00276713" w:rsidRPr="00276713">
        <w:rPr>
          <w:rFonts w:eastAsia="Inter"/>
          <w:sz w:val="24"/>
          <w:szCs w:val="24"/>
        </w:rPr>
        <w:t>privilèges</w:t>
      </w:r>
    </w:p>
    <w:p w14:paraId="1B4A47FB" w14:textId="5AEE8546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Politique mots de passe robuste </w:t>
      </w:r>
      <w:r w:rsidR="00276713" w:rsidRPr="00276713">
        <w:rPr>
          <w:rFonts w:eastAsia="Inter"/>
          <w:sz w:val="24"/>
          <w:szCs w:val="24"/>
        </w:rPr>
        <w:t>appliquée</w:t>
      </w:r>
    </w:p>
    <w:p w14:paraId="0BB82D45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Rate </w:t>
      </w:r>
      <w:proofErr w:type="spellStart"/>
      <w:r w:rsidRPr="00276713">
        <w:rPr>
          <w:rFonts w:eastAsia="Inter"/>
          <w:sz w:val="24"/>
          <w:szCs w:val="24"/>
        </w:rPr>
        <w:t>limiting</w:t>
      </w:r>
      <w:proofErr w:type="spellEnd"/>
      <w:r w:rsidRPr="00276713">
        <w:rPr>
          <w:rFonts w:eastAsia="Inter"/>
          <w:sz w:val="24"/>
          <w:szCs w:val="24"/>
        </w:rPr>
        <w:t xml:space="preserve"> tentatives connexion</w:t>
      </w:r>
    </w:p>
    <w:p w14:paraId="33AD75AD" w14:textId="2A75DE5A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Détection comptes compromis (</w:t>
      </w:r>
      <w:proofErr w:type="spellStart"/>
      <w:r w:rsidRPr="00276713">
        <w:rPr>
          <w:rFonts w:eastAsia="Inter"/>
          <w:sz w:val="24"/>
          <w:szCs w:val="24"/>
        </w:rPr>
        <w:t>HaveIBeenPwned</w:t>
      </w:r>
      <w:proofErr w:type="spellEnd"/>
      <w:r w:rsidRPr="00276713">
        <w:rPr>
          <w:rFonts w:eastAsia="Inter"/>
          <w:sz w:val="24"/>
          <w:szCs w:val="24"/>
        </w:rPr>
        <w:t>)</w:t>
      </w:r>
    </w:p>
    <w:p w14:paraId="20883DE0" w14:textId="77777777" w:rsidR="006F3806" w:rsidRDefault="006F3806" w:rsidP="00276713">
      <w:pPr>
        <w:jc w:val="both"/>
      </w:pPr>
    </w:p>
    <w:p w14:paraId="25BA6D8E" w14:textId="77777777" w:rsidR="006F3806" w:rsidRDefault="00000000" w:rsidP="00276713">
      <w:pPr>
        <w:pStyle w:val="Titre2"/>
        <w:jc w:val="both"/>
      </w:pPr>
      <w:bookmarkStart w:id="30" w:name="_Toc30"/>
      <w:r>
        <w:t xml:space="preserve">5.8 A08 Software and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Failures</w:t>
      </w:r>
      <w:bookmarkEnd w:id="30"/>
      <w:proofErr w:type="spellEnd"/>
    </w:p>
    <w:p w14:paraId="7C099662" w14:textId="77777777" w:rsidR="006F3806" w:rsidRDefault="006F3806" w:rsidP="00276713">
      <w:pPr>
        <w:jc w:val="both"/>
      </w:pPr>
    </w:p>
    <w:p w14:paraId="16DB177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Protection </w:t>
      </w:r>
      <w:proofErr w:type="spellStart"/>
      <w:r w:rsidRPr="00276713">
        <w:rPr>
          <w:rFonts w:eastAsia="Inter"/>
          <w:b/>
          <w:bCs/>
          <w:sz w:val="24"/>
          <w:szCs w:val="24"/>
        </w:rPr>
        <w:t>integrite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6E20701F" w14:textId="46E74D8B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Vérification checksums packages Composer</w:t>
      </w:r>
    </w:p>
    <w:p w14:paraId="6D7A3611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Signature cryptographique </w:t>
      </w:r>
      <w:proofErr w:type="spellStart"/>
      <w:r w:rsidRPr="00276713">
        <w:rPr>
          <w:rFonts w:eastAsia="Inter"/>
          <w:sz w:val="24"/>
          <w:szCs w:val="24"/>
        </w:rPr>
        <w:t>deployments</w:t>
      </w:r>
      <w:proofErr w:type="spellEnd"/>
    </w:p>
    <w:p w14:paraId="04791E18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Pipeline CI/CD avec </w:t>
      </w:r>
      <w:proofErr w:type="spellStart"/>
      <w:r w:rsidRPr="00276713">
        <w:rPr>
          <w:rFonts w:eastAsia="Inter"/>
          <w:sz w:val="24"/>
          <w:szCs w:val="24"/>
        </w:rPr>
        <w:t>controles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integrite</w:t>
      </w:r>
      <w:proofErr w:type="spellEnd"/>
    </w:p>
    <w:p w14:paraId="35843232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Immutable infrastructure principe</w:t>
      </w:r>
    </w:p>
    <w:p w14:paraId="2B8679D6" w14:textId="77777777" w:rsidR="006F3806" w:rsidRDefault="006F3806" w:rsidP="00276713">
      <w:pPr>
        <w:jc w:val="both"/>
      </w:pPr>
    </w:p>
    <w:p w14:paraId="09B52713" w14:textId="77777777" w:rsidR="00276713" w:rsidRDefault="00276713" w:rsidP="00276713">
      <w:pPr>
        <w:jc w:val="both"/>
      </w:pPr>
    </w:p>
    <w:p w14:paraId="26329181" w14:textId="77777777" w:rsidR="00276713" w:rsidRDefault="00276713" w:rsidP="00276713">
      <w:pPr>
        <w:jc w:val="both"/>
      </w:pPr>
    </w:p>
    <w:p w14:paraId="433E0C58" w14:textId="77777777" w:rsidR="00276713" w:rsidRDefault="00276713" w:rsidP="00276713">
      <w:pPr>
        <w:jc w:val="both"/>
      </w:pPr>
    </w:p>
    <w:p w14:paraId="334A6D27" w14:textId="77777777" w:rsidR="00276713" w:rsidRDefault="00276713" w:rsidP="00276713">
      <w:pPr>
        <w:jc w:val="both"/>
      </w:pPr>
    </w:p>
    <w:p w14:paraId="60FCE021" w14:textId="77777777" w:rsidR="006F3806" w:rsidRDefault="00000000" w:rsidP="00276713">
      <w:pPr>
        <w:pStyle w:val="Titre2"/>
        <w:jc w:val="both"/>
      </w:pPr>
      <w:bookmarkStart w:id="31" w:name="_Toc31"/>
      <w:r>
        <w:t xml:space="preserve">5.9 A09 Security </w:t>
      </w:r>
      <w:proofErr w:type="spellStart"/>
      <w:r>
        <w:t>Logging</w:t>
      </w:r>
      <w:proofErr w:type="spellEnd"/>
      <w:r>
        <w:t xml:space="preserve"> and Monitoring </w:t>
      </w:r>
      <w:proofErr w:type="spellStart"/>
      <w:r>
        <w:t>Failures</w:t>
      </w:r>
      <w:bookmarkEnd w:id="31"/>
      <w:proofErr w:type="spellEnd"/>
    </w:p>
    <w:p w14:paraId="602F4693" w14:textId="77777777" w:rsidR="006F3806" w:rsidRDefault="006F3806" w:rsidP="00276713">
      <w:pPr>
        <w:jc w:val="both"/>
      </w:pPr>
    </w:p>
    <w:p w14:paraId="10B36785" w14:textId="412F8BAF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Stratégie </w:t>
      </w:r>
      <w:proofErr w:type="spellStart"/>
      <w:r w:rsidRPr="00276713">
        <w:rPr>
          <w:rFonts w:eastAsia="Inter"/>
          <w:b/>
          <w:bCs/>
          <w:sz w:val="24"/>
          <w:szCs w:val="24"/>
        </w:rPr>
        <w:t>logging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sécurité :</w:t>
      </w:r>
    </w:p>
    <w:p w14:paraId="4D97254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Logs centralises avec ELK Stack</w:t>
      </w:r>
    </w:p>
    <w:p w14:paraId="3A7E8F21" w14:textId="1E3B308F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Alertes temps </w:t>
      </w:r>
      <w:r w:rsidR="00276713" w:rsidRPr="00276713">
        <w:rPr>
          <w:rFonts w:eastAsia="Inter"/>
          <w:sz w:val="24"/>
          <w:szCs w:val="24"/>
        </w:rPr>
        <w:t>réel</w:t>
      </w:r>
      <w:r w:rsidRPr="00276713">
        <w:rPr>
          <w:rFonts w:eastAsia="Inter"/>
          <w:sz w:val="24"/>
          <w:szCs w:val="24"/>
        </w:rPr>
        <w:t xml:space="preserve"> événements critiques</w:t>
      </w:r>
    </w:p>
    <w:p w14:paraId="2445B982" w14:textId="40CC0CEC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Rétention logs 1 an minimum</w:t>
      </w:r>
    </w:p>
    <w:p w14:paraId="21EA85DF" w14:textId="77777777" w:rsidR="006F3806" w:rsidRDefault="00000000" w:rsidP="00276713">
      <w:pPr>
        <w:jc w:val="both"/>
      </w:pPr>
      <w:proofErr w:type="spellStart"/>
      <w:r>
        <w:rPr>
          <w:rFonts w:eastAsia="Inter"/>
        </w:rPr>
        <w:t>Correlation</w:t>
      </w:r>
      <w:proofErr w:type="spellEnd"/>
      <w:r>
        <w:rPr>
          <w:rFonts w:eastAsia="Inter"/>
        </w:rPr>
        <w:t xml:space="preserve"> </w:t>
      </w:r>
      <w:proofErr w:type="spellStart"/>
      <w:r>
        <w:rPr>
          <w:rFonts w:eastAsia="Inter"/>
        </w:rPr>
        <w:t>events</w:t>
      </w:r>
      <w:proofErr w:type="spellEnd"/>
      <w:r>
        <w:rPr>
          <w:rFonts w:eastAsia="Inter"/>
        </w:rPr>
        <w:t xml:space="preserve"> multi-sources</w:t>
      </w:r>
    </w:p>
    <w:p w14:paraId="3D1E8717" w14:textId="77777777" w:rsidR="006F3806" w:rsidRDefault="006F3806" w:rsidP="00276713">
      <w:pPr>
        <w:jc w:val="both"/>
      </w:pPr>
    </w:p>
    <w:p w14:paraId="57315758" w14:textId="77777777" w:rsidR="006F3806" w:rsidRDefault="00000000" w:rsidP="00276713">
      <w:pPr>
        <w:pStyle w:val="Titre2"/>
        <w:jc w:val="both"/>
      </w:pPr>
      <w:bookmarkStart w:id="32" w:name="_Toc32"/>
      <w:r>
        <w:t>5.10 A10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(SSRF)</w:t>
      </w:r>
      <w:bookmarkEnd w:id="32"/>
    </w:p>
    <w:p w14:paraId="1AF0AA94" w14:textId="77777777" w:rsidR="006F3806" w:rsidRDefault="006F3806" w:rsidP="00276713">
      <w:pPr>
        <w:jc w:val="both"/>
      </w:pPr>
    </w:p>
    <w:p w14:paraId="1DCCC0E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Prevention SSRF :</w:t>
      </w:r>
    </w:p>
    <w:p w14:paraId="53119FFB" w14:textId="05A22DD5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Whitelist URLs externes </w:t>
      </w:r>
      <w:r w:rsidR="00276713" w:rsidRPr="00276713">
        <w:rPr>
          <w:rFonts w:eastAsia="Inter"/>
          <w:sz w:val="24"/>
          <w:szCs w:val="24"/>
        </w:rPr>
        <w:t>autorisées</w:t>
      </w:r>
    </w:p>
    <w:p w14:paraId="66334B41" w14:textId="563FA8E4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Validation stricte </w:t>
      </w:r>
      <w:r w:rsidR="00276713" w:rsidRPr="00276713">
        <w:rPr>
          <w:rFonts w:eastAsia="Inter"/>
          <w:sz w:val="24"/>
          <w:szCs w:val="24"/>
        </w:rPr>
        <w:t>paramètres</w:t>
      </w:r>
      <w:r w:rsidRPr="00276713">
        <w:rPr>
          <w:rFonts w:eastAsia="Inter"/>
          <w:sz w:val="24"/>
          <w:szCs w:val="24"/>
        </w:rPr>
        <w:t xml:space="preserve"> URL</w:t>
      </w:r>
    </w:p>
    <w:p w14:paraId="58DAEC1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Isolation network services internes</w:t>
      </w:r>
    </w:p>
    <w:p w14:paraId="61A0AC70" w14:textId="0659DC56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Monitoring </w:t>
      </w:r>
      <w:r w:rsidR="00276713" w:rsidRPr="00276713">
        <w:rPr>
          <w:rFonts w:eastAsia="Inter"/>
          <w:sz w:val="24"/>
          <w:szCs w:val="24"/>
        </w:rPr>
        <w:t>requetés</w:t>
      </w:r>
      <w:r w:rsidRPr="00276713">
        <w:rPr>
          <w:rFonts w:eastAsia="Inter"/>
          <w:sz w:val="24"/>
          <w:szCs w:val="24"/>
        </w:rPr>
        <w:t xml:space="preserve"> sortantes anormales</w:t>
      </w:r>
    </w:p>
    <w:p w14:paraId="6C041C5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sz w:val="24"/>
          <w:szCs w:val="24"/>
        </w:rPr>
        <w:br w:type="page"/>
      </w:r>
    </w:p>
    <w:p w14:paraId="74C09676" w14:textId="29CAD720" w:rsidR="006F3806" w:rsidRDefault="00000000" w:rsidP="00276713">
      <w:pPr>
        <w:pStyle w:val="Titre1"/>
        <w:jc w:val="both"/>
      </w:pPr>
      <w:bookmarkStart w:id="33" w:name="_Toc33"/>
      <w:r>
        <w:lastRenderedPageBreak/>
        <w:t xml:space="preserve">6. </w:t>
      </w:r>
      <w:r w:rsidR="00276713">
        <w:t>Système</w:t>
      </w:r>
      <w:r>
        <w:t xml:space="preserve"> de </w:t>
      </w:r>
      <w:r w:rsidR="00276713">
        <w:t>détection</w:t>
      </w:r>
      <w:r>
        <w:t xml:space="preserve"> d'intrusion (IDS)</w:t>
      </w:r>
      <w:bookmarkEnd w:id="33"/>
    </w:p>
    <w:p w14:paraId="1B59311E" w14:textId="77777777" w:rsidR="006F3806" w:rsidRDefault="006F3806" w:rsidP="00276713">
      <w:pPr>
        <w:jc w:val="both"/>
      </w:pPr>
    </w:p>
    <w:p w14:paraId="47BE164D" w14:textId="37ED79AC" w:rsidR="006F3806" w:rsidRDefault="00000000" w:rsidP="00276713">
      <w:pPr>
        <w:pStyle w:val="Titre2"/>
        <w:jc w:val="both"/>
      </w:pPr>
      <w:bookmarkStart w:id="34" w:name="_Toc34"/>
      <w:r>
        <w:t xml:space="preserve">6.1 Monitoring et alertes temps </w:t>
      </w:r>
      <w:bookmarkEnd w:id="34"/>
      <w:r w:rsidR="00B258F5">
        <w:t>réel</w:t>
      </w:r>
    </w:p>
    <w:p w14:paraId="626A6FF9" w14:textId="77777777" w:rsidR="006F3806" w:rsidRDefault="006F3806" w:rsidP="00276713">
      <w:pPr>
        <w:jc w:val="both"/>
      </w:pPr>
    </w:p>
    <w:p w14:paraId="285681C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Architecture monitoring :</w:t>
      </w:r>
    </w:p>
    <w:p w14:paraId="19BE1686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Telescope</w:t>
      </w:r>
      <w:proofErr w:type="spellEnd"/>
      <w:r w:rsidRPr="00276713">
        <w:rPr>
          <w:rFonts w:eastAsia="Inter"/>
          <w:sz w:val="24"/>
          <w:szCs w:val="24"/>
        </w:rPr>
        <w:t xml:space="preserve"> pour </w:t>
      </w:r>
      <w:proofErr w:type="spellStart"/>
      <w:r w:rsidRPr="00276713">
        <w:rPr>
          <w:rFonts w:eastAsia="Inter"/>
          <w:sz w:val="24"/>
          <w:szCs w:val="24"/>
        </w:rPr>
        <w:t>debug</w:t>
      </w:r>
      <w:proofErr w:type="spellEnd"/>
      <w:r w:rsidRPr="00276713">
        <w:rPr>
          <w:rFonts w:eastAsia="Inter"/>
          <w:sz w:val="24"/>
          <w:szCs w:val="24"/>
        </w:rPr>
        <w:t xml:space="preserve"> et monitoring dev</w:t>
      </w:r>
    </w:p>
    <w:p w14:paraId="2C72DAFD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ELK Stack (</w:t>
      </w:r>
      <w:proofErr w:type="spellStart"/>
      <w:r w:rsidRPr="00276713">
        <w:rPr>
          <w:rFonts w:eastAsia="Inter"/>
          <w:sz w:val="24"/>
          <w:szCs w:val="24"/>
        </w:rPr>
        <w:t>Elasticsearch</w:t>
      </w:r>
      <w:proofErr w:type="spellEnd"/>
      <w:r w:rsidRPr="00276713">
        <w:rPr>
          <w:rFonts w:eastAsia="Inter"/>
          <w:sz w:val="24"/>
          <w:szCs w:val="24"/>
        </w:rPr>
        <w:t xml:space="preserve">, </w:t>
      </w:r>
      <w:proofErr w:type="spellStart"/>
      <w:r w:rsidRPr="00276713">
        <w:rPr>
          <w:rFonts w:eastAsia="Inter"/>
          <w:sz w:val="24"/>
          <w:szCs w:val="24"/>
        </w:rPr>
        <w:t>Logstash</w:t>
      </w:r>
      <w:proofErr w:type="spellEnd"/>
      <w:r w:rsidRPr="00276713">
        <w:rPr>
          <w:rFonts w:eastAsia="Inter"/>
          <w:sz w:val="24"/>
          <w:szCs w:val="24"/>
        </w:rPr>
        <w:t xml:space="preserve">, </w:t>
      </w:r>
      <w:proofErr w:type="spellStart"/>
      <w:r w:rsidRPr="00276713">
        <w:rPr>
          <w:rFonts w:eastAsia="Inter"/>
          <w:sz w:val="24"/>
          <w:szCs w:val="24"/>
        </w:rPr>
        <w:t>Kibana</w:t>
      </w:r>
      <w:proofErr w:type="spellEnd"/>
      <w:r w:rsidRPr="00276713">
        <w:rPr>
          <w:rFonts w:eastAsia="Inter"/>
          <w:sz w:val="24"/>
          <w:szCs w:val="24"/>
        </w:rPr>
        <w:t>) production</w:t>
      </w:r>
    </w:p>
    <w:p w14:paraId="4D47DA40" w14:textId="736B3A2F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Prometheus</w:t>
      </w:r>
      <w:proofErr w:type="spellEnd"/>
      <w:r w:rsidRPr="00276713">
        <w:rPr>
          <w:rFonts w:eastAsia="Inter"/>
          <w:sz w:val="24"/>
          <w:szCs w:val="24"/>
        </w:rPr>
        <w:t xml:space="preserve"> + </w:t>
      </w:r>
      <w:proofErr w:type="spellStart"/>
      <w:r w:rsidRPr="00276713">
        <w:rPr>
          <w:rFonts w:eastAsia="Inter"/>
          <w:sz w:val="24"/>
          <w:szCs w:val="24"/>
        </w:rPr>
        <w:t>Grafana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métriques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système</w:t>
      </w:r>
    </w:p>
    <w:p w14:paraId="588CA7E2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Sentry</w:t>
      </w:r>
      <w:proofErr w:type="spellEnd"/>
      <w:r w:rsidRPr="00276713">
        <w:rPr>
          <w:rFonts w:eastAsia="Inter"/>
          <w:sz w:val="24"/>
          <w:szCs w:val="24"/>
        </w:rPr>
        <w:t xml:space="preserve"> pour monitoring erreurs applicatives</w:t>
      </w:r>
    </w:p>
    <w:p w14:paraId="271172C1" w14:textId="77777777" w:rsidR="006F3806" w:rsidRDefault="006F3806" w:rsidP="00276713">
      <w:pPr>
        <w:jc w:val="both"/>
      </w:pPr>
    </w:p>
    <w:p w14:paraId="636C0DEF" w14:textId="16BDF67B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Alertes </w:t>
      </w:r>
      <w:r w:rsidR="00B258F5" w:rsidRPr="00276713">
        <w:rPr>
          <w:rFonts w:eastAsia="Inter"/>
          <w:b/>
          <w:bCs/>
          <w:sz w:val="24"/>
          <w:szCs w:val="24"/>
        </w:rPr>
        <w:t>configurées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435F7007" w14:textId="32D7983A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Tentatives connexion </w:t>
      </w:r>
      <w:r w:rsidR="00276713" w:rsidRPr="00276713">
        <w:rPr>
          <w:rFonts w:eastAsia="Inter"/>
          <w:sz w:val="24"/>
          <w:szCs w:val="24"/>
        </w:rPr>
        <w:t>échoues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répétées</w:t>
      </w:r>
      <w:r w:rsidRPr="00276713">
        <w:rPr>
          <w:rFonts w:eastAsia="Inter"/>
          <w:sz w:val="24"/>
          <w:szCs w:val="24"/>
        </w:rPr>
        <w:t xml:space="preserve"> (5+)</w:t>
      </w:r>
    </w:p>
    <w:p w14:paraId="3F598D17" w14:textId="23034EE4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Accès ressources non autorisées</w:t>
      </w:r>
    </w:p>
    <w:p w14:paraId="69868F4F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Pics trafic anormaux (&gt;200% </w:t>
      </w:r>
      <w:proofErr w:type="spellStart"/>
      <w:r w:rsidRPr="00276713">
        <w:rPr>
          <w:rFonts w:eastAsia="Inter"/>
          <w:sz w:val="24"/>
          <w:szCs w:val="24"/>
        </w:rPr>
        <w:t>baseline</w:t>
      </w:r>
      <w:proofErr w:type="spellEnd"/>
      <w:r w:rsidRPr="00276713">
        <w:rPr>
          <w:rFonts w:eastAsia="Inter"/>
          <w:sz w:val="24"/>
          <w:szCs w:val="24"/>
        </w:rPr>
        <w:t>)</w:t>
      </w:r>
    </w:p>
    <w:p w14:paraId="6A34AF60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Erreurs applicatives critiques</w:t>
      </w:r>
    </w:p>
    <w:p w14:paraId="0238E260" w14:textId="124C8E79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Tentatives injection </w:t>
      </w:r>
      <w:r w:rsidR="00276713" w:rsidRPr="00276713">
        <w:rPr>
          <w:rFonts w:eastAsia="Inter"/>
          <w:sz w:val="24"/>
          <w:szCs w:val="24"/>
        </w:rPr>
        <w:t>détectées</w:t>
      </w:r>
    </w:p>
    <w:p w14:paraId="5B5130F3" w14:textId="77777777" w:rsidR="006F3806" w:rsidRDefault="006F3806" w:rsidP="00276713">
      <w:pPr>
        <w:jc w:val="both"/>
      </w:pPr>
    </w:p>
    <w:p w14:paraId="54CFBD55" w14:textId="20393E3B" w:rsidR="006F3806" w:rsidRDefault="00000000" w:rsidP="00276713">
      <w:pPr>
        <w:pStyle w:val="Titre2"/>
        <w:jc w:val="both"/>
      </w:pPr>
      <w:bookmarkStart w:id="35" w:name="_Toc35"/>
      <w:r>
        <w:t xml:space="preserve">6.2 </w:t>
      </w:r>
      <w:r w:rsidR="00276713">
        <w:t>Détection</w:t>
      </w:r>
      <w:r>
        <w:t xml:space="preserve"> d'anomalies comportementales</w:t>
      </w:r>
      <w:bookmarkEnd w:id="35"/>
    </w:p>
    <w:p w14:paraId="409F5BAB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3C8C7747" w14:textId="7EF3F3BA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Algorithmes de </w:t>
      </w:r>
      <w:r w:rsidR="00276713" w:rsidRPr="00276713">
        <w:rPr>
          <w:rFonts w:eastAsia="Inter"/>
          <w:b/>
          <w:bCs/>
          <w:sz w:val="24"/>
          <w:szCs w:val="24"/>
        </w:rPr>
        <w:t>détection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73C8B58F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Baseline comportemental par utilisateur</w:t>
      </w:r>
    </w:p>
    <w:p w14:paraId="75EA15D3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Machine Learning pour patterns anormaux</w:t>
      </w:r>
    </w:p>
    <w:p w14:paraId="305428A1" w14:textId="3E9FA022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Géolocalisation connexions suspectes</w:t>
      </w:r>
    </w:p>
    <w:p w14:paraId="27A76E66" w14:textId="13F07DD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Analyse temporelle </w:t>
      </w:r>
      <w:r w:rsidR="00276713" w:rsidRPr="00276713">
        <w:rPr>
          <w:rFonts w:eastAsia="Inter"/>
          <w:sz w:val="24"/>
          <w:szCs w:val="24"/>
        </w:rPr>
        <w:t>activités</w:t>
      </w:r>
    </w:p>
    <w:p w14:paraId="5D430496" w14:textId="77777777" w:rsidR="006F3806" w:rsidRDefault="006F3806" w:rsidP="00276713">
      <w:pPr>
        <w:jc w:val="both"/>
      </w:pPr>
    </w:p>
    <w:p w14:paraId="00AD02E9" w14:textId="77777777" w:rsidR="00276713" w:rsidRDefault="00276713" w:rsidP="00276713">
      <w:pPr>
        <w:jc w:val="both"/>
      </w:pPr>
    </w:p>
    <w:p w14:paraId="4CE331C8" w14:textId="77777777" w:rsidR="00276713" w:rsidRDefault="00276713" w:rsidP="00276713">
      <w:pPr>
        <w:jc w:val="both"/>
      </w:pPr>
    </w:p>
    <w:p w14:paraId="772E7AFC" w14:textId="77777777" w:rsidR="00276713" w:rsidRDefault="00276713" w:rsidP="00276713">
      <w:pPr>
        <w:jc w:val="both"/>
      </w:pPr>
    </w:p>
    <w:p w14:paraId="233CCDD4" w14:textId="77777777" w:rsidR="00276713" w:rsidRDefault="00276713" w:rsidP="00276713">
      <w:pPr>
        <w:jc w:val="both"/>
      </w:pPr>
    </w:p>
    <w:p w14:paraId="6F13DDE8" w14:textId="77777777" w:rsidR="006F3806" w:rsidRDefault="00000000" w:rsidP="00276713">
      <w:pPr>
        <w:pStyle w:val="Titre2"/>
        <w:jc w:val="both"/>
      </w:pPr>
      <w:bookmarkStart w:id="36" w:name="_Toc36"/>
      <w:r>
        <w:t xml:space="preserve">6.3 Rate </w:t>
      </w:r>
      <w:proofErr w:type="spellStart"/>
      <w:r>
        <w:t>limiting</w:t>
      </w:r>
      <w:proofErr w:type="spellEnd"/>
      <w:r>
        <w:t xml:space="preserve"> et protection DDoS</w:t>
      </w:r>
      <w:bookmarkEnd w:id="36"/>
    </w:p>
    <w:p w14:paraId="6835114E" w14:textId="77777777" w:rsidR="006F3806" w:rsidRDefault="006F3806" w:rsidP="00276713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2000"/>
        <w:gridCol w:w="2000"/>
        <w:gridCol w:w="2500"/>
      </w:tblGrid>
      <w:tr w:rsidR="006F3806" w14:paraId="6C4983C4" w14:textId="77777777">
        <w:tc>
          <w:tcPr>
            <w:tcW w:w="2500" w:type="dxa"/>
            <w:noWrap/>
          </w:tcPr>
          <w:p w14:paraId="56E5B946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2000" w:type="dxa"/>
            <w:noWrap/>
          </w:tcPr>
          <w:p w14:paraId="46018766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>Limite/minute</w:t>
            </w:r>
          </w:p>
        </w:tc>
        <w:tc>
          <w:tcPr>
            <w:tcW w:w="2000" w:type="dxa"/>
            <w:noWrap/>
          </w:tcPr>
          <w:p w14:paraId="43B42D25" w14:textId="4642454B" w:rsidR="006F3806" w:rsidRPr="00276713" w:rsidRDefault="00B258F5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>Fenêtre</w:t>
            </w:r>
          </w:p>
        </w:tc>
        <w:tc>
          <w:tcPr>
            <w:tcW w:w="2500" w:type="dxa"/>
            <w:noWrap/>
          </w:tcPr>
          <w:p w14:paraId="7234BD27" w14:textId="7BF4D74D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b/>
                <w:bCs/>
                <w:sz w:val="24"/>
                <w:szCs w:val="24"/>
              </w:rPr>
              <w:t xml:space="preserve">Action </w:t>
            </w:r>
            <w:r w:rsidR="00276713" w:rsidRPr="00276713">
              <w:rPr>
                <w:rFonts w:eastAsia="Inter"/>
                <w:b/>
                <w:bCs/>
                <w:sz w:val="24"/>
                <w:szCs w:val="24"/>
              </w:rPr>
              <w:t>dépassement</w:t>
            </w:r>
          </w:p>
        </w:tc>
      </w:tr>
      <w:tr w:rsidR="006F3806" w14:paraId="3CB20288" w14:textId="77777777">
        <w:tc>
          <w:tcPr>
            <w:tcW w:w="2500" w:type="dxa"/>
            <w:noWrap/>
          </w:tcPr>
          <w:p w14:paraId="5B50E71E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Login</w:t>
            </w:r>
          </w:p>
        </w:tc>
        <w:tc>
          <w:tcPr>
            <w:tcW w:w="2000" w:type="dxa"/>
            <w:noWrap/>
          </w:tcPr>
          <w:p w14:paraId="49BF5FE9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5 tentatives</w:t>
            </w:r>
          </w:p>
        </w:tc>
        <w:tc>
          <w:tcPr>
            <w:tcW w:w="2000" w:type="dxa"/>
            <w:noWrap/>
          </w:tcPr>
          <w:p w14:paraId="4DCF4AB4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15 min</w:t>
            </w:r>
          </w:p>
        </w:tc>
        <w:tc>
          <w:tcPr>
            <w:tcW w:w="2500" w:type="dxa"/>
            <w:noWrap/>
          </w:tcPr>
          <w:p w14:paraId="2471CC29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Blocage IP temporaire</w:t>
            </w:r>
          </w:p>
        </w:tc>
      </w:tr>
      <w:tr w:rsidR="006F3806" w14:paraId="68A53A24" w14:textId="77777777">
        <w:tc>
          <w:tcPr>
            <w:tcW w:w="2500" w:type="dxa"/>
            <w:noWrap/>
          </w:tcPr>
          <w:p w14:paraId="1417F9BE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API produits</w:t>
            </w:r>
          </w:p>
        </w:tc>
        <w:tc>
          <w:tcPr>
            <w:tcW w:w="2000" w:type="dxa"/>
            <w:noWrap/>
          </w:tcPr>
          <w:p w14:paraId="76D4BBCC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 xml:space="preserve">100 </w:t>
            </w:r>
            <w:proofErr w:type="spellStart"/>
            <w:r w:rsidRPr="00276713">
              <w:rPr>
                <w:rFonts w:eastAsia="Inter"/>
                <w:sz w:val="24"/>
                <w:szCs w:val="24"/>
              </w:rPr>
              <w:t>req</w:t>
            </w:r>
            <w:proofErr w:type="spellEnd"/>
            <w:r w:rsidRPr="00276713">
              <w:rPr>
                <w:rFonts w:eastAsia="Inter"/>
                <w:sz w:val="24"/>
                <w:szCs w:val="24"/>
              </w:rPr>
              <w:t>/min</w:t>
            </w:r>
          </w:p>
        </w:tc>
        <w:tc>
          <w:tcPr>
            <w:tcW w:w="2000" w:type="dxa"/>
            <w:noWrap/>
          </w:tcPr>
          <w:p w14:paraId="5A356FC7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1 min</w:t>
            </w:r>
          </w:p>
        </w:tc>
        <w:tc>
          <w:tcPr>
            <w:tcW w:w="2500" w:type="dxa"/>
            <w:noWrap/>
          </w:tcPr>
          <w:p w14:paraId="4F0E0A12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 xml:space="preserve">HTTP 429 + </w:t>
            </w:r>
            <w:proofErr w:type="spellStart"/>
            <w:r w:rsidRPr="00276713">
              <w:rPr>
                <w:rFonts w:eastAsia="Inter"/>
                <w:sz w:val="24"/>
                <w:szCs w:val="24"/>
              </w:rPr>
              <w:t>retry-after</w:t>
            </w:r>
            <w:proofErr w:type="spellEnd"/>
          </w:p>
        </w:tc>
      </w:tr>
      <w:tr w:rsidR="006F3806" w14:paraId="19FC291F" w14:textId="77777777">
        <w:tc>
          <w:tcPr>
            <w:tcW w:w="2500" w:type="dxa"/>
            <w:noWrap/>
          </w:tcPr>
          <w:p w14:paraId="25B45C9C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 xml:space="preserve">Contact </w:t>
            </w:r>
            <w:proofErr w:type="spellStart"/>
            <w:r w:rsidRPr="00276713">
              <w:rPr>
                <w:rFonts w:eastAsia="Inter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2000" w:type="dxa"/>
            <w:noWrap/>
          </w:tcPr>
          <w:p w14:paraId="135184DF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3 soumissions</w:t>
            </w:r>
          </w:p>
        </w:tc>
        <w:tc>
          <w:tcPr>
            <w:tcW w:w="2000" w:type="dxa"/>
            <w:noWrap/>
          </w:tcPr>
          <w:p w14:paraId="39631B54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10 min</w:t>
            </w:r>
          </w:p>
        </w:tc>
        <w:tc>
          <w:tcPr>
            <w:tcW w:w="2500" w:type="dxa"/>
            <w:noWrap/>
          </w:tcPr>
          <w:p w14:paraId="2A1C47D3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CAPTCHA obligatoire</w:t>
            </w:r>
          </w:p>
        </w:tc>
      </w:tr>
      <w:tr w:rsidR="006F3806" w14:paraId="6CC56379" w14:textId="77777777">
        <w:tc>
          <w:tcPr>
            <w:tcW w:w="2500" w:type="dxa"/>
            <w:noWrap/>
          </w:tcPr>
          <w:p w14:paraId="79C237F7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Paiement</w:t>
            </w:r>
          </w:p>
        </w:tc>
        <w:tc>
          <w:tcPr>
            <w:tcW w:w="2000" w:type="dxa"/>
            <w:noWrap/>
          </w:tcPr>
          <w:p w14:paraId="2AE9F74B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10 tentatives</w:t>
            </w:r>
          </w:p>
        </w:tc>
        <w:tc>
          <w:tcPr>
            <w:tcW w:w="2000" w:type="dxa"/>
            <w:noWrap/>
          </w:tcPr>
          <w:p w14:paraId="6CC0B5C3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1 heure</w:t>
            </w:r>
          </w:p>
        </w:tc>
        <w:tc>
          <w:tcPr>
            <w:tcW w:w="2500" w:type="dxa"/>
            <w:noWrap/>
          </w:tcPr>
          <w:p w14:paraId="3809D88D" w14:textId="77777777" w:rsidR="006F3806" w:rsidRPr="00276713" w:rsidRDefault="00000000" w:rsidP="00276713">
            <w:pPr>
              <w:jc w:val="both"/>
              <w:rPr>
                <w:sz w:val="24"/>
                <w:szCs w:val="24"/>
              </w:rPr>
            </w:pPr>
            <w:r w:rsidRPr="00276713">
              <w:rPr>
                <w:rFonts w:eastAsia="Inter"/>
                <w:sz w:val="24"/>
                <w:szCs w:val="24"/>
              </w:rPr>
              <w:t>Blocage compte + alerte</w:t>
            </w:r>
          </w:p>
        </w:tc>
      </w:tr>
    </w:tbl>
    <w:p w14:paraId="6B861962" w14:textId="77777777" w:rsidR="006F3806" w:rsidRDefault="00000000" w:rsidP="00276713">
      <w:pPr>
        <w:jc w:val="both"/>
      </w:pPr>
      <w:r>
        <w:br w:type="page"/>
      </w:r>
    </w:p>
    <w:p w14:paraId="1288AB55" w14:textId="721A29CF" w:rsidR="006F3806" w:rsidRDefault="00000000" w:rsidP="00276713">
      <w:pPr>
        <w:pStyle w:val="Titre1"/>
        <w:jc w:val="both"/>
      </w:pPr>
      <w:bookmarkStart w:id="37" w:name="_Toc37"/>
      <w:r>
        <w:lastRenderedPageBreak/>
        <w:t>7. Plan de reprise d'</w:t>
      </w:r>
      <w:r w:rsidR="00276713">
        <w:t>activité</w:t>
      </w:r>
      <w:r>
        <w:t xml:space="preserve"> (DRP)</w:t>
      </w:r>
      <w:bookmarkEnd w:id="37"/>
    </w:p>
    <w:p w14:paraId="2021908E" w14:textId="77777777" w:rsidR="006F3806" w:rsidRDefault="006F3806" w:rsidP="00276713">
      <w:pPr>
        <w:jc w:val="both"/>
      </w:pPr>
    </w:p>
    <w:p w14:paraId="42B365A9" w14:textId="669EA17C" w:rsidR="006F3806" w:rsidRDefault="00000000" w:rsidP="00276713">
      <w:pPr>
        <w:pStyle w:val="Titre2"/>
        <w:jc w:val="both"/>
      </w:pPr>
      <w:bookmarkStart w:id="38" w:name="_Toc38"/>
      <w:r>
        <w:t xml:space="preserve">7.1 </w:t>
      </w:r>
      <w:r w:rsidR="00276713">
        <w:t>Stratégie</w:t>
      </w:r>
      <w:r>
        <w:t xml:space="preserve"> de sauvegarde</w:t>
      </w:r>
      <w:bookmarkEnd w:id="38"/>
    </w:p>
    <w:p w14:paraId="774FE892" w14:textId="77777777" w:rsidR="006F3806" w:rsidRDefault="006F3806" w:rsidP="00276713">
      <w:pPr>
        <w:jc w:val="both"/>
      </w:pPr>
    </w:p>
    <w:p w14:paraId="4F9A239F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Politique de sauvegarde 3-2-1 :</w:t>
      </w:r>
    </w:p>
    <w:p w14:paraId="67556AE5" w14:textId="7BA3DEFF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3 copies des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critiques</w:t>
      </w:r>
    </w:p>
    <w:p w14:paraId="52F2AEC1" w14:textId="44E8520C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2 supports de stockage </w:t>
      </w:r>
      <w:r w:rsidR="00276713" w:rsidRPr="00276713">
        <w:rPr>
          <w:rFonts w:eastAsia="Inter"/>
          <w:sz w:val="24"/>
          <w:szCs w:val="24"/>
        </w:rPr>
        <w:t>différents</w:t>
      </w:r>
    </w:p>
    <w:p w14:paraId="4326FA9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1 copie hors site (cloud)</w:t>
      </w:r>
    </w:p>
    <w:p w14:paraId="4968D3A4" w14:textId="77777777" w:rsidR="006F3806" w:rsidRDefault="006F3806" w:rsidP="00276713">
      <w:pPr>
        <w:jc w:val="both"/>
      </w:pPr>
    </w:p>
    <w:p w14:paraId="558C116B" w14:textId="18967B7A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Fréquences de sauvegarde :</w:t>
      </w:r>
    </w:p>
    <w:p w14:paraId="798523B6" w14:textId="60E86CEA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Base de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: snapshot quotidien + </w:t>
      </w:r>
      <w:proofErr w:type="spellStart"/>
      <w:r w:rsidRPr="00276713">
        <w:rPr>
          <w:rFonts w:eastAsia="Inter"/>
          <w:sz w:val="24"/>
          <w:szCs w:val="24"/>
        </w:rPr>
        <w:t>binlog</w:t>
      </w:r>
      <w:proofErr w:type="spellEnd"/>
      <w:r w:rsidRPr="00276713">
        <w:rPr>
          <w:rFonts w:eastAsia="Inter"/>
          <w:sz w:val="24"/>
          <w:szCs w:val="24"/>
        </w:rPr>
        <w:t xml:space="preserve"> temps </w:t>
      </w:r>
      <w:r w:rsidR="00276713" w:rsidRPr="00276713">
        <w:rPr>
          <w:rFonts w:eastAsia="Inter"/>
          <w:sz w:val="24"/>
          <w:szCs w:val="24"/>
        </w:rPr>
        <w:t>réel</w:t>
      </w:r>
    </w:p>
    <w:p w14:paraId="03B80843" w14:textId="2A9B297E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Fichiers utilisateurs : sauvegarde </w:t>
      </w:r>
      <w:r w:rsidR="00276713" w:rsidRPr="00276713">
        <w:rPr>
          <w:rFonts w:eastAsia="Inter"/>
          <w:sz w:val="24"/>
          <w:szCs w:val="24"/>
        </w:rPr>
        <w:t>incrémentale</w:t>
      </w:r>
      <w:r w:rsidRPr="00276713">
        <w:rPr>
          <w:rFonts w:eastAsia="Inter"/>
          <w:sz w:val="24"/>
          <w:szCs w:val="24"/>
        </w:rPr>
        <w:t xml:space="preserve"> 4h</w:t>
      </w:r>
    </w:p>
    <w:p w14:paraId="4621B1A7" w14:textId="43D3153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Configuration </w:t>
      </w:r>
      <w:r w:rsidR="00276713" w:rsidRPr="00276713">
        <w:rPr>
          <w:rFonts w:eastAsia="Inter"/>
          <w:sz w:val="24"/>
          <w:szCs w:val="24"/>
        </w:rPr>
        <w:t>système</w:t>
      </w:r>
      <w:r w:rsidRPr="00276713">
        <w:rPr>
          <w:rFonts w:eastAsia="Inter"/>
          <w:sz w:val="24"/>
          <w:szCs w:val="24"/>
        </w:rPr>
        <w:t xml:space="preserve"> : sauvegarde hebdomadaire</w:t>
      </w:r>
    </w:p>
    <w:p w14:paraId="15A9402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Code source : Git avec </w:t>
      </w:r>
      <w:proofErr w:type="spellStart"/>
      <w:r w:rsidRPr="00276713">
        <w:rPr>
          <w:rFonts w:eastAsia="Inter"/>
          <w:sz w:val="24"/>
          <w:szCs w:val="24"/>
        </w:rPr>
        <w:t>mirrors</w:t>
      </w:r>
      <w:proofErr w:type="spellEnd"/>
      <w:r w:rsidRPr="00276713">
        <w:rPr>
          <w:rFonts w:eastAsia="Inter"/>
          <w:sz w:val="24"/>
          <w:szCs w:val="24"/>
        </w:rPr>
        <w:t xml:space="preserve"> multiples</w:t>
      </w:r>
    </w:p>
    <w:p w14:paraId="190F65B3" w14:textId="77777777" w:rsidR="006F3806" w:rsidRDefault="006F3806" w:rsidP="00276713">
      <w:pPr>
        <w:jc w:val="both"/>
      </w:pPr>
    </w:p>
    <w:p w14:paraId="7EBD40B7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Solutions techniques :</w:t>
      </w:r>
    </w:p>
    <w:p w14:paraId="3D68B1A1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Backup package pour automatisation</w:t>
      </w:r>
    </w:p>
    <w:p w14:paraId="74733EC8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AWS S3 pour stockage long terme</w:t>
      </w:r>
    </w:p>
    <w:p w14:paraId="043C81EF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MySQL </w:t>
      </w:r>
      <w:proofErr w:type="spellStart"/>
      <w:r w:rsidRPr="00276713">
        <w:rPr>
          <w:rFonts w:eastAsia="Inter"/>
          <w:sz w:val="24"/>
          <w:szCs w:val="24"/>
        </w:rPr>
        <w:t>replication</w:t>
      </w:r>
      <w:proofErr w:type="spellEnd"/>
      <w:r w:rsidRPr="00276713">
        <w:rPr>
          <w:rFonts w:eastAsia="Inter"/>
          <w:sz w:val="24"/>
          <w:szCs w:val="24"/>
        </w:rPr>
        <w:t xml:space="preserve"> master-slave</w:t>
      </w:r>
    </w:p>
    <w:p w14:paraId="20516A4B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Chiffrement GPG toutes sauvegardes</w:t>
      </w:r>
    </w:p>
    <w:p w14:paraId="6E67891F" w14:textId="77777777" w:rsidR="006F3806" w:rsidRDefault="006F3806" w:rsidP="00276713">
      <w:pPr>
        <w:jc w:val="both"/>
      </w:pPr>
    </w:p>
    <w:p w14:paraId="15046E37" w14:textId="0BF7C667" w:rsidR="006F3806" w:rsidRDefault="00000000" w:rsidP="00276713">
      <w:pPr>
        <w:pStyle w:val="Titre2"/>
        <w:jc w:val="both"/>
      </w:pPr>
      <w:bookmarkStart w:id="39" w:name="_Toc39"/>
      <w:r>
        <w:t xml:space="preserve">7.2 </w:t>
      </w:r>
      <w:r w:rsidR="00276713">
        <w:t>Procédures</w:t>
      </w:r>
      <w:r>
        <w:t xml:space="preserve"> de restauration</w:t>
      </w:r>
      <w:bookmarkEnd w:id="39"/>
    </w:p>
    <w:p w14:paraId="6604E282" w14:textId="77777777" w:rsidR="006F3806" w:rsidRDefault="006F3806" w:rsidP="00276713">
      <w:pPr>
        <w:jc w:val="both"/>
      </w:pPr>
    </w:p>
    <w:p w14:paraId="64728DB6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RTO (</w:t>
      </w:r>
      <w:proofErr w:type="spellStart"/>
      <w:r w:rsidRPr="00276713">
        <w:rPr>
          <w:rFonts w:eastAsia="Inter"/>
          <w:b/>
          <w:bCs/>
          <w:sz w:val="24"/>
          <w:szCs w:val="24"/>
        </w:rPr>
        <w:t>Recovery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Time Objective) cibles :</w:t>
      </w:r>
    </w:p>
    <w:p w14:paraId="19B35BF5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Services critiques : 2 heures maximum</w:t>
      </w:r>
    </w:p>
    <w:p w14:paraId="10DB7B82" w14:textId="7B9A05EA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Base de </w:t>
      </w:r>
      <w:r w:rsidR="00276713" w:rsidRPr="00276713">
        <w:rPr>
          <w:rFonts w:eastAsia="Inter"/>
          <w:sz w:val="24"/>
          <w:szCs w:val="24"/>
        </w:rPr>
        <w:t>données</w:t>
      </w:r>
      <w:r w:rsidRPr="00276713">
        <w:rPr>
          <w:rFonts w:eastAsia="Inter"/>
          <w:sz w:val="24"/>
          <w:szCs w:val="24"/>
        </w:rPr>
        <w:t xml:space="preserve"> : 1 heure maximum</w:t>
      </w:r>
    </w:p>
    <w:p w14:paraId="4F1DD1DD" w14:textId="3198AB6C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Fonctionnalités secondaires : 8 heures</w:t>
      </w:r>
    </w:p>
    <w:p w14:paraId="4608E87F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642BE8CA" w14:textId="77777777" w:rsidR="00276713" w:rsidRPr="00276713" w:rsidRDefault="00276713" w:rsidP="00276713">
      <w:pPr>
        <w:jc w:val="both"/>
        <w:rPr>
          <w:sz w:val="24"/>
          <w:szCs w:val="24"/>
        </w:rPr>
      </w:pPr>
    </w:p>
    <w:p w14:paraId="5ECC287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RPO (</w:t>
      </w:r>
      <w:proofErr w:type="spellStart"/>
      <w:r w:rsidRPr="00276713">
        <w:rPr>
          <w:rFonts w:eastAsia="Inter"/>
          <w:b/>
          <w:bCs/>
          <w:sz w:val="24"/>
          <w:szCs w:val="24"/>
        </w:rPr>
        <w:t>Recovery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Point Objective) :</w:t>
      </w:r>
    </w:p>
    <w:p w14:paraId="5939B014" w14:textId="1B3AB8F7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Données transactionnelles : 15 minutes maximum</w:t>
      </w:r>
    </w:p>
    <w:p w14:paraId="1524CE5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Fichiers utilisateurs : 4 heures maximum</w:t>
      </w:r>
    </w:p>
    <w:p w14:paraId="400D196E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Configurations : 24 heures maximum</w:t>
      </w:r>
    </w:p>
    <w:p w14:paraId="5195566B" w14:textId="77777777" w:rsidR="006F3806" w:rsidRDefault="006F3806" w:rsidP="00276713">
      <w:pPr>
        <w:jc w:val="both"/>
      </w:pPr>
    </w:p>
    <w:p w14:paraId="69212F52" w14:textId="7E76610F" w:rsidR="006F3806" w:rsidRDefault="00000000" w:rsidP="00276713">
      <w:pPr>
        <w:pStyle w:val="Titre2"/>
        <w:jc w:val="both"/>
      </w:pPr>
      <w:bookmarkStart w:id="40" w:name="_Toc40"/>
      <w:r>
        <w:t xml:space="preserve">7.3 Plan de </w:t>
      </w:r>
      <w:r w:rsidR="00657F6C">
        <w:t>continuité</w:t>
      </w:r>
      <w:r>
        <w:t xml:space="preserve"> de service</w:t>
      </w:r>
      <w:bookmarkEnd w:id="40"/>
    </w:p>
    <w:p w14:paraId="39213E92" w14:textId="77777777" w:rsidR="006F3806" w:rsidRDefault="006F3806" w:rsidP="00276713">
      <w:pPr>
        <w:jc w:val="both"/>
      </w:pPr>
    </w:p>
    <w:p w14:paraId="4B6A4274" w14:textId="45A2DE9E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Architecture haute </w:t>
      </w:r>
      <w:r w:rsidR="00276713" w:rsidRPr="00276713">
        <w:rPr>
          <w:rFonts w:eastAsia="Inter"/>
          <w:b/>
          <w:bCs/>
          <w:sz w:val="24"/>
          <w:szCs w:val="24"/>
        </w:rPr>
        <w:t>disponibilité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468426B2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Load</w:t>
      </w:r>
      <w:proofErr w:type="spellEnd"/>
      <w:r w:rsidRPr="00276713">
        <w:rPr>
          <w:rFonts w:eastAsia="Inter"/>
          <w:sz w:val="24"/>
          <w:szCs w:val="24"/>
        </w:rPr>
        <w:t xml:space="preserve"> balancer avec </w:t>
      </w:r>
      <w:proofErr w:type="spellStart"/>
      <w:r w:rsidRPr="00276713">
        <w:rPr>
          <w:rFonts w:eastAsia="Inter"/>
          <w:sz w:val="24"/>
          <w:szCs w:val="24"/>
        </w:rPr>
        <w:t>health</w:t>
      </w:r>
      <w:proofErr w:type="spellEnd"/>
      <w:r w:rsidRPr="00276713">
        <w:rPr>
          <w:rFonts w:eastAsia="Inter"/>
          <w:sz w:val="24"/>
          <w:szCs w:val="24"/>
        </w:rPr>
        <w:t xml:space="preserve"> checks automatiques</w:t>
      </w:r>
    </w:p>
    <w:p w14:paraId="56CD4A3D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Auto-</w:t>
      </w:r>
      <w:proofErr w:type="spellStart"/>
      <w:r w:rsidRPr="00276713">
        <w:rPr>
          <w:rFonts w:eastAsia="Inter"/>
          <w:sz w:val="24"/>
          <w:szCs w:val="24"/>
        </w:rPr>
        <w:t>scaling</w:t>
      </w:r>
      <w:proofErr w:type="spellEnd"/>
      <w:r w:rsidRPr="00276713">
        <w:rPr>
          <w:rFonts w:eastAsia="Inter"/>
          <w:sz w:val="24"/>
          <w:szCs w:val="24"/>
        </w:rPr>
        <w:t xml:space="preserve"> horizontal selon charge</w:t>
      </w:r>
    </w:p>
    <w:p w14:paraId="1CA5DC41" w14:textId="72FFAE3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Failover automatique base de </w:t>
      </w:r>
      <w:r w:rsidR="00276713" w:rsidRPr="00276713">
        <w:rPr>
          <w:rFonts w:eastAsia="Inter"/>
          <w:sz w:val="24"/>
          <w:szCs w:val="24"/>
        </w:rPr>
        <w:t>données</w:t>
      </w:r>
    </w:p>
    <w:p w14:paraId="21FF7824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CDN global pour assets statiques</w:t>
      </w:r>
    </w:p>
    <w:p w14:paraId="60B0BE57" w14:textId="77777777" w:rsidR="006F3806" w:rsidRDefault="006F3806" w:rsidP="00276713">
      <w:pPr>
        <w:jc w:val="both"/>
      </w:pPr>
    </w:p>
    <w:p w14:paraId="7782F175" w14:textId="6C51CC81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Procédures d'escalade :</w:t>
      </w:r>
    </w:p>
    <w:p w14:paraId="75761E3F" w14:textId="667DC821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Niveau 1 : Alertes automatiques </w:t>
      </w:r>
      <w:r w:rsidR="00276713" w:rsidRPr="00276713">
        <w:rPr>
          <w:rFonts w:eastAsia="Inter"/>
          <w:sz w:val="24"/>
          <w:szCs w:val="24"/>
        </w:rPr>
        <w:t>équipe</w:t>
      </w:r>
      <w:r w:rsidRPr="00276713">
        <w:rPr>
          <w:rFonts w:eastAsia="Inter"/>
          <w:sz w:val="24"/>
          <w:szCs w:val="24"/>
        </w:rPr>
        <w:t xml:space="preserve"> technique</w:t>
      </w:r>
    </w:p>
    <w:p w14:paraId="4F7343C2" w14:textId="26654D31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Niveau 2 : Notification management </w:t>
      </w:r>
      <w:r w:rsidR="00276713" w:rsidRPr="00276713">
        <w:rPr>
          <w:rFonts w:eastAsia="Inter"/>
          <w:sz w:val="24"/>
          <w:szCs w:val="24"/>
        </w:rPr>
        <w:t>après</w:t>
      </w:r>
      <w:r w:rsidRPr="00276713">
        <w:rPr>
          <w:rFonts w:eastAsia="Inter"/>
          <w:sz w:val="24"/>
          <w:szCs w:val="24"/>
        </w:rPr>
        <w:t xml:space="preserve"> 30min</w:t>
      </w:r>
    </w:p>
    <w:p w14:paraId="13FB4079" w14:textId="5171B1C8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Niveau 3 : Communication clients </w:t>
      </w:r>
      <w:r w:rsidR="00276713" w:rsidRPr="00276713">
        <w:rPr>
          <w:rFonts w:eastAsia="Inter"/>
          <w:sz w:val="24"/>
          <w:szCs w:val="24"/>
        </w:rPr>
        <w:t>après</w:t>
      </w:r>
      <w:r w:rsidRPr="00276713">
        <w:rPr>
          <w:rFonts w:eastAsia="Inter"/>
          <w:sz w:val="24"/>
          <w:szCs w:val="24"/>
        </w:rPr>
        <w:t xml:space="preserve"> 1h</w:t>
      </w:r>
    </w:p>
    <w:p w14:paraId="28E51104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Niveau 4 : Activation plan de crise</w:t>
      </w:r>
    </w:p>
    <w:p w14:paraId="76CA7CA0" w14:textId="77777777" w:rsidR="006F3806" w:rsidRDefault="00000000" w:rsidP="00276713">
      <w:pPr>
        <w:jc w:val="both"/>
      </w:pPr>
      <w:r>
        <w:br w:type="page"/>
      </w:r>
    </w:p>
    <w:p w14:paraId="511BEC7A" w14:textId="5828E949" w:rsidR="006F3806" w:rsidRDefault="00000000" w:rsidP="00276713">
      <w:pPr>
        <w:pStyle w:val="Titre1"/>
        <w:jc w:val="both"/>
      </w:pPr>
      <w:bookmarkStart w:id="41" w:name="_Toc41"/>
      <w:r>
        <w:lastRenderedPageBreak/>
        <w:t xml:space="preserve">8. Tests de </w:t>
      </w:r>
      <w:r w:rsidR="00276713">
        <w:t>sécurité</w:t>
      </w:r>
      <w:r>
        <w:t xml:space="preserve"> et audit</w:t>
      </w:r>
      <w:bookmarkEnd w:id="41"/>
    </w:p>
    <w:p w14:paraId="374BE2F5" w14:textId="77777777" w:rsidR="006F3806" w:rsidRDefault="006F3806" w:rsidP="00276713">
      <w:pPr>
        <w:jc w:val="both"/>
      </w:pPr>
    </w:p>
    <w:p w14:paraId="754E9449" w14:textId="20F223EB" w:rsidR="006F3806" w:rsidRDefault="00000000" w:rsidP="00276713">
      <w:pPr>
        <w:pStyle w:val="Titre2"/>
        <w:jc w:val="both"/>
      </w:pPr>
      <w:bookmarkStart w:id="42" w:name="_Toc42"/>
      <w:r>
        <w:t xml:space="preserve">8.1 Tests de </w:t>
      </w:r>
      <w:bookmarkEnd w:id="42"/>
      <w:r w:rsidR="00276713">
        <w:t>pénétration</w:t>
      </w:r>
    </w:p>
    <w:p w14:paraId="629BB911" w14:textId="77777777" w:rsidR="006F3806" w:rsidRDefault="006F3806" w:rsidP="00276713">
      <w:pPr>
        <w:jc w:val="both"/>
      </w:pPr>
    </w:p>
    <w:p w14:paraId="0B17A775" w14:textId="303CE9CD" w:rsidR="006F3806" w:rsidRPr="00276713" w:rsidRDefault="00276713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Méthodologie de </w:t>
      </w:r>
      <w:proofErr w:type="spellStart"/>
      <w:r w:rsidRPr="00276713">
        <w:rPr>
          <w:rFonts w:eastAsia="Inter"/>
          <w:b/>
          <w:bCs/>
          <w:sz w:val="24"/>
          <w:szCs w:val="24"/>
        </w:rPr>
        <w:t>pentest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257FE4A9" w14:textId="40C1ACDB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OWASP </w:t>
      </w:r>
      <w:proofErr w:type="spellStart"/>
      <w:r w:rsidRPr="00276713">
        <w:rPr>
          <w:rFonts w:eastAsia="Inter"/>
          <w:sz w:val="24"/>
          <w:szCs w:val="24"/>
        </w:rPr>
        <w:t>Testing</w:t>
      </w:r>
      <w:proofErr w:type="spellEnd"/>
      <w:r w:rsidRPr="00276713">
        <w:rPr>
          <w:rFonts w:eastAsia="Inter"/>
          <w:sz w:val="24"/>
          <w:szCs w:val="24"/>
        </w:rPr>
        <w:t xml:space="preserve"> Guide v4.2 comme </w:t>
      </w:r>
      <w:r w:rsidR="00276713" w:rsidRPr="00276713">
        <w:rPr>
          <w:rFonts w:eastAsia="Inter"/>
          <w:sz w:val="24"/>
          <w:szCs w:val="24"/>
        </w:rPr>
        <w:t>référence</w:t>
      </w:r>
    </w:p>
    <w:p w14:paraId="3673E0DE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Tests automatises avec OWASP ZAP</w:t>
      </w:r>
    </w:p>
    <w:p w14:paraId="16866457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Pentest</w:t>
      </w:r>
      <w:proofErr w:type="spellEnd"/>
      <w:r w:rsidRPr="00276713">
        <w:rPr>
          <w:rFonts w:eastAsia="Inter"/>
          <w:sz w:val="24"/>
          <w:szCs w:val="24"/>
        </w:rPr>
        <w:t xml:space="preserve"> manuel trimestriel par expert externe</w:t>
      </w:r>
    </w:p>
    <w:p w14:paraId="3CC42038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Bug </w:t>
      </w:r>
      <w:proofErr w:type="spellStart"/>
      <w:r w:rsidRPr="00276713">
        <w:rPr>
          <w:rFonts w:eastAsia="Inter"/>
          <w:sz w:val="24"/>
          <w:szCs w:val="24"/>
        </w:rPr>
        <w:t>bounty</w:t>
      </w:r>
      <w:proofErr w:type="spellEnd"/>
      <w:r w:rsidRPr="00276713">
        <w:rPr>
          <w:rFonts w:eastAsia="Inter"/>
          <w:sz w:val="24"/>
          <w:szCs w:val="24"/>
        </w:rPr>
        <w:t xml:space="preserve"> programme pour </w:t>
      </w:r>
      <w:proofErr w:type="spellStart"/>
      <w:r w:rsidRPr="00276713">
        <w:rPr>
          <w:rFonts w:eastAsia="Inter"/>
          <w:sz w:val="24"/>
          <w:szCs w:val="24"/>
        </w:rPr>
        <w:t>crowdsourced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security</w:t>
      </w:r>
      <w:proofErr w:type="spellEnd"/>
    </w:p>
    <w:p w14:paraId="4B14CA2D" w14:textId="77777777" w:rsidR="006F3806" w:rsidRDefault="006F3806" w:rsidP="00276713">
      <w:pPr>
        <w:jc w:val="both"/>
      </w:pPr>
    </w:p>
    <w:p w14:paraId="779D0546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Scenarios de test prioritaires :</w:t>
      </w:r>
    </w:p>
    <w:p w14:paraId="5DE041F8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Authentification et autorisation</w:t>
      </w:r>
    </w:p>
    <w:p w14:paraId="7F4FA487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Injection SQL et XSS</w:t>
      </w:r>
    </w:p>
    <w:p w14:paraId="2D67BC4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Logique </w:t>
      </w:r>
      <w:proofErr w:type="spellStart"/>
      <w:r w:rsidRPr="00276713">
        <w:rPr>
          <w:rFonts w:eastAsia="Inter"/>
          <w:sz w:val="24"/>
          <w:szCs w:val="24"/>
        </w:rPr>
        <w:t>metier</w:t>
      </w:r>
      <w:proofErr w:type="spellEnd"/>
      <w:r w:rsidRPr="00276713">
        <w:rPr>
          <w:rFonts w:eastAsia="Inter"/>
          <w:sz w:val="24"/>
          <w:szCs w:val="24"/>
        </w:rPr>
        <w:t xml:space="preserve"> (workflow location/achat)</w:t>
      </w:r>
    </w:p>
    <w:p w14:paraId="7FAF366D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API REST </w:t>
      </w:r>
      <w:proofErr w:type="spellStart"/>
      <w:r w:rsidRPr="00276713">
        <w:rPr>
          <w:rFonts w:eastAsia="Inter"/>
          <w:sz w:val="24"/>
          <w:szCs w:val="24"/>
        </w:rPr>
        <w:t>endpoints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securite</w:t>
      </w:r>
      <w:proofErr w:type="spellEnd"/>
    </w:p>
    <w:p w14:paraId="7FC7E1BD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Configuration infrastructure</w:t>
      </w:r>
    </w:p>
    <w:p w14:paraId="322C1077" w14:textId="77777777" w:rsidR="006F3806" w:rsidRDefault="006F3806" w:rsidP="00276713">
      <w:pPr>
        <w:jc w:val="both"/>
      </w:pPr>
    </w:p>
    <w:p w14:paraId="5F8061FF" w14:textId="1F416692" w:rsidR="006F3806" w:rsidRDefault="00000000" w:rsidP="00276713">
      <w:pPr>
        <w:pStyle w:val="Titre2"/>
        <w:jc w:val="both"/>
      </w:pPr>
      <w:bookmarkStart w:id="43" w:name="_Toc43"/>
      <w:r>
        <w:t xml:space="preserve">8.2 Audit de </w:t>
      </w:r>
      <w:r w:rsidR="00276713">
        <w:t>sécurité</w:t>
      </w:r>
      <w:r>
        <w:t xml:space="preserve"> continu</w:t>
      </w:r>
      <w:bookmarkEnd w:id="43"/>
    </w:p>
    <w:p w14:paraId="5B3C5963" w14:textId="77777777" w:rsidR="006F3806" w:rsidRDefault="006F3806" w:rsidP="00276713">
      <w:pPr>
        <w:jc w:val="both"/>
      </w:pPr>
    </w:p>
    <w:p w14:paraId="353E1E6E" w14:textId="791B435C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Outils d'audit </w:t>
      </w:r>
      <w:r w:rsidR="00276713" w:rsidRPr="00276713">
        <w:rPr>
          <w:rFonts w:eastAsia="Inter"/>
          <w:b/>
          <w:bCs/>
          <w:sz w:val="24"/>
          <w:szCs w:val="24"/>
        </w:rPr>
        <w:t>intègres</w:t>
      </w:r>
      <w:r w:rsidRPr="00276713">
        <w:rPr>
          <w:rFonts w:eastAsia="Inter"/>
          <w:b/>
          <w:bCs/>
          <w:sz w:val="24"/>
          <w:szCs w:val="24"/>
        </w:rPr>
        <w:t xml:space="preserve"> :</w:t>
      </w:r>
    </w:p>
    <w:p w14:paraId="2B223848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PHPStan</w:t>
      </w:r>
      <w:proofErr w:type="spellEnd"/>
      <w:r w:rsidRPr="00276713">
        <w:rPr>
          <w:rFonts w:eastAsia="Inter"/>
          <w:sz w:val="24"/>
          <w:szCs w:val="24"/>
        </w:rPr>
        <w:t xml:space="preserve"> pour analyse statique code PHP</w:t>
      </w:r>
    </w:p>
    <w:p w14:paraId="5AD5DF39" w14:textId="29D6EC64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SonarQube</w:t>
      </w:r>
      <w:proofErr w:type="spellEnd"/>
      <w:r w:rsidRPr="00276713">
        <w:rPr>
          <w:rFonts w:eastAsia="Inter"/>
          <w:sz w:val="24"/>
          <w:szCs w:val="24"/>
        </w:rPr>
        <w:t xml:space="preserve"> pour </w:t>
      </w:r>
      <w:r w:rsidR="00276713" w:rsidRPr="00276713">
        <w:rPr>
          <w:rFonts w:eastAsia="Inter"/>
          <w:sz w:val="24"/>
          <w:szCs w:val="24"/>
        </w:rPr>
        <w:t>qualité</w:t>
      </w:r>
      <w:r w:rsidRPr="00276713">
        <w:rPr>
          <w:rFonts w:eastAsia="Inter"/>
          <w:sz w:val="24"/>
          <w:szCs w:val="24"/>
        </w:rPr>
        <w:t xml:space="preserve"> et </w:t>
      </w:r>
      <w:r w:rsidR="00276713" w:rsidRPr="00276713">
        <w:rPr>
          <w:rFonts w:eastAsia="Inter"/>
          <w:sz w:val="24"/>
          <w:szCs w:val="24"/>
        </w:rPr>
        <w:t>sécurité</w:t>
      </w:r>
      <w:r w:rsidRPr="00276713">
        <w:rPr>
          <w:rFonts w:eastAsia="Inter"/>
          <w:sz w:val="24"/>
          <w:szCs w:val="24"/>
        </w:rPr>
        <w:t xml:space="preserve"> code</w:t>
      </w:r>
    </w:p>
    <w:p w14:paraId="59E168F8" w14:textId="0B5B6774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Snyk</w:t>
      </w:r>
      <w:proofErr w:type="spellEnd"/>
      <w:r w:rsidRPr="00276713">
        <w:rPr>
          <w:rFonts w:eastAsia="Inter"/>
          <w:sz w:val="24"/>
          <w:szCs w:val="24"/>
        </w:rPr>
        <w:t xml:space="preserve"> pour </w:t>
      </w:r>
      <w:r w:rsidR="00276713" w:rsidRPr="00276713">
        <w:rPr>
          <w:rFonts w:eastAsia="Inter"/>
          <w:sz w:val="24"/>
          <w:szCs w:val="24"/>
        </w:rPr>
        <w:t>vulnérabilités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dépendances</w:t>
      </w:r>
    </w:p>
    <w:p w14:paraId="3784D513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Enlightn</w:t>
      </w:r>
      <w:proofErr w:type="spellEnd"/>
      <w:r w:rsidRPr="00276713">
        <w:rPr>
          <w:rFonts w:eastAsia="Inter"/>
          <w:sz w:val="24"/>
          <w:szCs w:val="24"/>
        </w:rPr>
        <w:t xml:space="preserve"> pour audit configuration</w:t>
      </w:r>
    </w:p>
    <w:p w14:paraId="7DEF11B7" w14:textId="77777777" w:rsidR="006F3806" w:rsidRDefault="006F3806" w:rsidP="00276713">
      <w:pPr>
        <w:jc w:val="both"/>
      </w:pPr>
    </w:p>
    <w:p w14:paraId="203DAA06" w14:textId="77777777" w:rsidR="00276713" w:rsidRDefault="00276713" w:rsidP="00276713">
      <w:pPr>
        <w:jc w:val="both"/>
      </w:pPr>
    </w:p>
    <w:p w14:paraId="25BDF3E5" w14:textId="77777777" w:rsidR="00276713" w:rsidRDefault="00276713" w:rsidP="00276713">
      <w:pPr>
        <w:jc w:val="both"/>
      </w:pPr>
    </w:p>
    <w:p w14:paraId="311B505C" w14:textId="77777777" w:rsidR="00276713" w:rsidRDefault="00276713" w:rsidP="00276713">
      <w:pPr>
        <w:jc w:val="both"/>
      </w:pPr>
    </w:p>
    <w:p w14:paraId="6E06D720" w14:textId="77777777" w:rsidR="00276713" w:rsidRDefault="00276713" w:rsidP="00276713">
      <w:pPr>
        <w:jc w:val="both"/>
      </w:pPr>
    </w:p>
    <w:p w14:paraId="57879530" w14:textId="1C20C111" w:rsidR="006F3806" w:rsidRDefault="00000000" w:rsidP="00276713">
      <w:pPr>
        <w:pStyle w:val="Titre2"/>
        <w:jc w:val="both"/>
      </w:pPr>
      <w:bookmarkStart w:id="44" w:name="_Toc44"/>
      <w:r>
        <w:t xml:space="preserve">8.3 Veille technologique </w:t>
      </w:r>
      <w:bookmarkEnd w:id="44"/>
      <w:r w:rsidR="00276713">
        <w:t>sécurité</w:t>
      </w:r>
    </w:p>
    <w:p w14:paraId="07732816" w14:textId="77777777" w:rsidR="006F3806" w:rsidRDefault="006F3806" w:rsidP="00276713">
      <w:pPr>
        <w:jc w:val="both"/>
      </w:pPr>
    </w:p>
    <w:p w14:paraId="67D578B4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>Sources de veille :</w:t>
      </w:r>
    </w:p>
    <w:p w14:paraId="038491BF" w14:textId="26717A0D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CVE </w:t>
      </w:r>
      <w:proofErr w:type="spellStart"/>
      <w:r w:rsidRPr="00276713">
        <w:rPr>
          <w:rFonts w:eastAsia="Inter"/>
          <w:sz w:val="24"/>
          <w:szCs w:val="24"/>
        </w:rPr>
        <w:t>Database</w:t>
      </w:r>
      <w:proofErr w:type="spellEnd"/>
      <w:r w:rsidRPr="00276713">
        <w:rPr>
          <w:rFonts w:eastAsia="Inter"/>
          <w:sz w:val="24"/>
          <w:szCs w:val="24"/>
        </w:rPr>
        <w:t xml:space="preserve"> pour </w:t>
      </w:r>
      <w:r w:rsidR="00276713" w:rsidRPr="00276713">
        <w:rPr>
          <w:rFonts w:eastAsia="Inter"/>
          <w:sz w:val="24"/>
          <w:szCs w:val="24"/>
        </w:rPr>
        <w:t>vulnérabilités</w:t>
      </w:r>
      <w:r w:rsidRPr="00276713">
        <w:rPr>
          <w:rFonts w:eastAsia="Inter"/>
          <w:sz w:val="24"/>
          <w:szCs w:val="24"/>
        </w:rPr>
        <w:t xml:space="preserve"> nouvelles</w:t>
      </w:r>
    </w:p>
    <w:p w14:paraId="0FD805A3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OWASP </w:t>
      </w:r>
      <w:proofErr w:type="spellStart"/>
      <w:r w:rsidRPr="00276713">
        <w:rPr>
          <w:rFonts w:eastAsia="Inter"/>
          <w:sz w:val="24"/>
          <w:szCs w:val="24"/>
        </w:rPr>
        <w:t>community</w:t>
      </w:r>
      <w:proofErr w:type="spellEnd"/>
      <w:r w:rsidRPr="00276713">
        <w:rPr>
          <w:rFonts w:eastAsia="Inter"/>
          <w:sz w:val="24"/>
          <w:szCs w:val="24"/>
        </w:rPr>
        <w:t xml:space="preserve"> updates</w:t>
      </w:r>
    </w:p>
    <w:p w14:paraId="6D5CE8FF" w14:textId="77777777" w:rsidR="006F3806" w:rsidRPr="00276713" w:rsidRDefault="00000000" w:rsidP="00276713">
      <w:pPr>
        <w:jc w:val="both"/>
        <w:rPr>
          <w:sz w:val="24"/>
          <w:szCs w:val="24"/>
        </w:rPr>
      </w:pPr>
      <w:proofErr w:type="spellStart"/>
      <w:r w:rsidRPr="00276713">
        <w:rPr>
          <w:rFonts w:eastAsia="Inter"/>
          <w:sz w:val="24"/>
          <w:szCs w:val="24"/>
        </w:rPr>
        <w:t>Laravel</w:t>
      </w:r>
      <w:proofErr w:type="spellEnd"/>
      <w:r w:rsidRPr="00276713">
        <w:rPr>
          <w:rFonts w:eastAsia="Inter"/>
          <w:sz w:val="24"/>
          <w:szCs w:val="24"/>
        </w:rPr>
        <w:t xml:space="preserve"> Security </w:t>
      </w:r>
      <w:proofErr w:type="spellStart"/>
      <w:r w:rsidRPr="00276713">
        <w:rPr>
          <w:rFonts w:eastAsia="Inter"/>
          <w:sz w:val="24"/>
          <w:szCs w:val="24"/>
        </w:rPr>
        <w:t>Advisories</w:t>
      </w:r>
      <w:proofErr w:type="spellEnd"/>
    </w:p>
    <w:p w14:paraId="206373FA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PHP Security </w:t>
      </w:r>
      <w:proofErr w:type="spellStart"/>
      <w:r w:rsidRPr="00276713">
        <w:rPr>
          <w:rFonts w:eastAsia="Inter"/>
          <w:sz w:val="24"/>
          <w:szCs w:val="24"/>
        </w:rPr>
        <w:t>Advisories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proofErr w:type="spellStart"/>
      <w:r w:rsidRPr="00276713">
        <w:rPr>
          <w:rFonts w:eastAsia="Inter"/>
          <w:sz w:val="24"/>
          <w:szCs w:val="24"/>
        </w:rPr>
        <w:t>Database</w:t>
      </w:r>
      <w:proofErr w:type="spellEnd"/>
    </w:p>
    <w:p w14:paraId="226502AE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1824A448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b/>
          <w:bCs/>
          <w:sz w:val="24"/>
          <w:szCs w:val="24"/>
        </w:rPr>
        <w:t xml:space="preserve">Processus de mise </w:t>
      </w:r>
      <w:proofErr w:type="spellStart"/>
      <w:r w:rsidRPr="00276713">
        <w:rPr>
          <w:rFonts w:eastAsia="Inter"/>
          <w:b/>
          <w:bCs/>
          <w:sz w:val="24"/>
          <w:szCs w:val="24"/>
        </w:rPr>
        <w:t>a</w:t>
      </w:r>
      <w:proofErr w:type="spellEnd"/>
      <w:r w:rsidRPr="00276713">
        <w:rPr>
          <w:rFonts w:eastAsia="Inter"/>
          <w:b/>
          <w:bCs/>
          <w:sz w:val="24"/>
          <w:szCs w:val="24"/>
        </w:rPr>
        <w:t xml:space="preserve"> jour :</w:t>
      </w:r>
    </w:p>
    <w:p w14:paraId="50BF142E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Evaluation risque dans les 48h</w:t>
      </w:r>
    </w:p>
    <w:p w14:paraId="4D760120" w14:textId="77777777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>Patch critique applique sous 7 jours</w:t>
      </w:r>
    </w:p>
    <w:p w14:paraId="43160F5A" w14:textId="12C584EB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Test </w:t>
      </w:r>
      <w:r w:rsidR="00276713" w:rsidRPr="00276713">
        <w:rPr>
          <w:rFonts w:eastAsia="Inter"/>
          <w:sz w:val="24"/>
          <w:szCs w:val="24"/>
        </w:rPr>
        <w:t>régression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systématique</w:t>
      </w:r>
    </w:p>
    <w:p w14:paraId="4057CAA9" w14:textId="25698A88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Communication </w:t>
      </w:r>
      <w:r w:rsidR="00276713" w:rsidRPr="00276713">
        <w:rPr>
          <w:rFonts w:eastAsia="Inter"/>
          <w:sz w:val="24"/>
          <w:szCs w:val="24"/>
        </w:rPr>
        <w:t>équipe</w:t>
      </w:r>
      <w:r w:rsidRPr="00276713">
        <w:rPr>
          <w:rFonts w:eastAsia="Inter"/>
          <w:sz w:val="24"/>
          <w:szCs w:val="24"/>
        </w:rPr>
        <w:t xml:space="preserve"> et stakeholders</w:t>
      </w:r>
    </w:p>
    <w:p w14:paraId="03067C81" w14:textId="77777777" w:rsidR="006F3806" w:rsidRDefault="00000000" w:rsidP="00276713">
      <w:pPr>
        <w:jc w:val="both"/>
      </w:pPr>
      <w:r>
        <w:br w:type="page"/>
      </w:r>
    </w:p>
    <w:p w14:paraId="2AE322CD" w14:textId="77777777" w:rsidR="006F3806" w:rsidRDefault="00000000" w:rsidP="00276713">
      <w:pPr>
        <w:pStyle w:val="Titre1"/>
        <w:jc w:val="both"/>
      </w:pPr>
      <w:bookmarkStart w:id="45" w:name="_Toc45"/>
      <w:r>
        <w:lastRenderedPageBreak/>
        <w:t>Conclusion</w:t>
      </w:r>
      <w:bookmarkEnd w:id="45"/>
    </w:p>
    <w:p w14:paraId="66BAE651" w14:textId="77777777" w:rsidR="006F3806" w:rsidRDefault="006F3806" w:rsidP="00276713">
      <w:pPr>
        <w:jc w:val="both"/>
      </w:pPr>
    </w:p>
    <w:p w14:paraId="2B22AC16" w14:textId="4714100C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Cette </w:t>
      </w:r>
      <w:r w:rsidR="00276713" w:rsidRPr="00276713">
        <w:rPr>
          <w:rFonts w:eastAsia="Inter"/>
          <w:sz w:val="24"/>
          <w:szCs w:val="24"/>
        </w:rPr>
        <w:t>stratégie</w:t>
      </w:r>
      <w:r w:rsidRPr="00276713">
        <w:rPr>
          <w:rFonts w:eastAsia="Inter"/>
          <w:sz w:val="24"/>
          <w:szCs w:val="24"/>
        </w:rPr>
        <w:t xml:space="preserve"> de </w:t>
      </w:r>
      <w:r w:rsidR="00276713" w:rsidRPr="00276713">
        <w:rPr>
          <w:rFonts w:eastAsia="Inter"/>
          <w:sz w:val="24"/>
          <w:szCs w:val="24"/>
        </w:rPr>
        <w:t>sécurité</w:t>
      </w:r>
      <w:r w:rsidRPr="00276713">
        <w:rPr>
          <w:rFonts w:eastAsia="Inter"/>
          <w:sz w:val="24"/>
          <w:szCs w:val="24"/>
        </w:rPr>
        <w:t xml:space="preserve"> pour </w:t>
      </w:r>
      <w:proofErr w:type="spellStart"/>
      <w:r w:rsidRPr="00276713">
        <w:rPr>
          <w:rFonts w:eastAsia="Inter"/>
          <w:sz w:val="24"/>
          <w:szCs w:val="24"/>
        </w:rPr>
        <w:t>FarmShop</w:t>
      </w:r>
      <w:proofErr w:type="spellEnd"/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établit</w:t>
      </w:r>
      <w:r w:rsidRPr="00276713">
        <w:rPr>
          <w:rFonts w:eastAsia="Inter"/>
          <w:sz w:val="24"/>
          <w:szCs w:val="24"/>
        </w:rPr>
        <w:t xml:space="preserve"> un cadre robuste et complet, </w:t>
      </w:r>
      <w:r w:rsidR="00276713" w:rsidRPr="00276713">
        <w:rPr>
          <w:rFonts w:eastAsia="Inter"/>
          <w:sz w:val="24"/>
          <w:szCs w:val="24"/>
        </w:rPr>
        <w:t>intégrant</w:t>
      </w:r>
      <w:r w:rsidRPr="00276713">
        <w:rPr>
          <w:rFonts w:eastAsia="Inter"/>
          <w:sz w:val="24"/>
          <w:szCs w:val="24"/>
        </w:rPr>
        <w:t xml:space="preserve"> les meilleures pratiques industrielles et les recommandations OWASP. L'approche Security by Design garantit que la </w:t>
      </w:r>
      <w:r w:rsidR="00276713" w:rsidRPr="00276713">
        <w:rPr>
          <w:rFonts w:eastAsia="Inter"/>
          <w:sz w:val="24"/>
          <w:szCs w:val="24"/>
        </w:rPr>
        <w:t>sécurité</w:t>
      </w:r>
      <w:r w:rsidRPr="00276713">
        <w:rPr>
          <w:rFonts w:eastAsia="Inter"/>
          <w:sz w:val="24"/>
          <w:szCs w:val="24"/>
        </w:rPr>
        <w:t xml:space="preserve"> n'est pas un ajout </w:t>
      </w:r>
      <w:r w:rsidR="00276713" w:rsidRPr="00276713">
        <w:rPr>
          <w:rFonts w:eastAsia="Inter"/>
          <w:sz w:val="24"/>
          <w:szCs w:val="24"/>
        </w:rPr>
        <w:t>postérieur</w:t>
      </w:r>
      <w:r w:rsidRPr="00276713">
        <w:rPr>
          <w:rFonts w:eastAsia="Inter"/>
          <w:sz w:val="24"/>
          <w:szCs w:val="24"/>
        </w:rPr>
        <w:t xml:space="preserve"> mais une composante fondamentale de l'architecture.</w:t>
      </w:r>
    </w:p>
    <w:p w14:paraId="6C3088BA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1CFA4561" w14:textId="29A9DF10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Les mesures </w:t>
      </w:r>
      <w:r w:rsidR="00276713" w:rsidRPr="00276713">
        <w:rPr>
          <w:rFonts w:eastAsia="Inter"/>
          <w:sz w:val="24"/>
          <w:szCs w:val="24"/>
        </w:rPr>
        <w:t>implémentées</w:t>
      </w:r>
      <w:r w:rsidRPr="00276713">
        <w:rPr>
          <w:rFonts w:eastAsia="Inter"/>
          <w:sz w:val="24"/>
          <w:szCs w:val="24"/>
        </w:rPr>
        <w:t xml:space="preserve"> couvrent l'ensemble du spectre </w:t>
      </w:r>
      <w:r w:rsidR="00276713" w:rsidRPr="00276713">
        <w:rPr>
          <w:rFonts w:eastAsia="Inter"/>
          <w:sz w:val="24"/>
          <w:szCs w:val="24"/>
        </w:rPr>
        <w:t>sécuritaire</w:t>
      </w:r>
      <w:r w:rsidRPr="00276713">
        <w:rPr>
          <w:rFonts w:eastAsia="Inter"/>
          <w:sz w:val="24"/>
          <w:szCs w:val="24"/>
        </w:rPr>
        <w:t xml:space="preserve"> : de l'authentification multi-facteurs a la </w:t>
      </w:r>
      <w:r w:rsidR="00276713" w:rsidRPr="00276713">
        <w:rPr>
          <w:rFonts w:eastAsia="Inter"/>
          <w:sz w:val="24"/>
          <w:szCs w:val="24"/>
        </w:rPr>
        <w:t>détection</w:t>
      </w:r>
      <w:r w:rsidRPr="00276713">
        <w:rPr>
          <w:rFonts w:eastAsia="Inter"/>
          <w:sz w:val="24"/>
          <w:szCs w:val="24"/>
        </w:rPr>
        <w:t xml:space="preserve"> d'intrusion, en passant par la protection RGPD et le plan de reprise d'</w:t>
      </w:r>
      <w:r w:rsidR="00276713" w:rsidRPr="00276713">
        <w:rPr>
          <w:rFonts w:eastAsia="Inter"/>
          <w:sz w:val="24"/>
          <w:szCs w:val="24"/>
        </w:rPr>
        <w:t>activité</w:t>
      </w:r>
      <w:r w:rsidRPr="00276713">
        <w:rPr>
          <w:rFonts w:eastAsia="Inter"/>
          <w:sz w:val="24"/>
          <w:szCs w:val="24"/>
        </w:rPr>
        <w:t xml:space="preserve">. Cette </w:t>
      </w:r>
      <w:r w:rsidR="00276713" w:rsidRPr="00276713">
        <w:rPr>
          <w:rFonts w:eastAsia="Inter"/>
          <w:sz w:val="24"/>
          <w:szCs w:val="24"/>
        </w:rPr>
        <w:t>stratégie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défensive</w:t>
      </w:r>
      <w:r w:rsidRPr="00276713">
        <w:rPr>
          <w:rFonts w:eastAsia="Inter"/>
          <w:sz w:val="24"/>
          <w:szCs w:val="24"/>
        </w:rPr>
        <w:t xml:space="preserve"> multicouche </w:t>
      </w:r>
      <w:r w:rsidR="00276713" w:rsidRPr="00276713">
        <w:rPr>
          <w:rFonts w:eastAsia="Inter"/>
          <w:sz w:val="24"/>
          <w:szCs w:val="24"/>
        </w:rPr>
        <w:t>réduit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considérablement</w:t>
      </w:r>
      <w:r w:rsidRPr="00276713">
        <w:rPr>
          <w:rFonts w:eastAsia="Inter"/>
          <w:sz w:val="24"/>
          <w:szCs w:val="24"/>
        </w:rPr>
        <w:t xml:space="preserve"> la surface d'attaque et assure une </w:t>
      </w:r>
      <w:r w:rsidR="00276713" w:rsidRPr="00276713">
        <w:rPr>
          <w:rFonts w:eastAsia="Inter"/>
          <w:sz w:val="24"/>
          <w:szCs w:val="24"/>
        </w:rPr>
        <w:t>résilience</w:t>
      </w:r>
      <w:r w:rsidRPr="00276713">
        <w:rPr>
          <w:rFonts w:eastAsia="Inter"/>
          <w:sz w:val="24"/>
          <w:szCs w:val="24"/>
        </w:rPr>
        <w:t xml:space="preserve"> maximale.</w:t>
      </w:r>
    </w:p>
    <w:p w14:paraId="48444CD1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7F43B8B3" w14:textId="341E1191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La </w:t>
      </w:r>
      <w:r w:rsidR="00276713" w:rsidRPr="00276713">
        <w:rPr>
          <w:rFonts w:eastAsia="Inter"/>
          <w:sz w:val="24"/>
          <w:szCs w:val="24"/>
        </w:rPr>
        <w:t>conformité</w:t>
      </w:r>
      <w:r w:rsidRPr="00276713">
        <w:rPr>
          <w:rFonts w:eastAsia="Inter"/>
          <w:sz w:val="24"/>
          <w:szCs w:val="24"/>
        </w:rPr>
        <w:t xml:space="preserve"> OWASP Top 10 et l'</w:t>
      </w:r>
      <w:r w:rsidR="00276713" w:rsidRPr="00276713">
        <w:rPr>
          <w:rFonts w:eastAsia="Inter"/>
          <w:sz w:val="24"/>
          <w:szCs w:val="24"/>
        </w:rPr>
        <w:t>intégration</w:t>
      </w:r>
      <w:r w:rsidRPr="00276713">
        <w:rPr>
          <w:rFonts w:eastAsia="Inter"/>
          <w:sz w:val="24"/>
          <w:szCs w:val="24"/>
        </w:rPr>
        <w:t xml:space="preserve"> d'outils d'audit automatises permettent un maintien continu du niveau de </w:t>
      </w:r>
      <w:r w:rsidR="00276713" w:rsidRPr="00276713">
        <w:rPr>
          <w:rFonts w:eastAsia="Inter"/>
          <w:sz w:val="24"/>
          <w:szCs w:val="24"/>
        </w:rPr>
        <w:t>sécurité</w:t>
      </w:r>
      <w:r w:rsidRPr="00276713">
        <w:rPr>
          <w:rFonts w:eastAsia="Inter"/>
          <w:sz w:val="24"/>
          <w:szCs w:val="24"/>
        </w:rPr>
        <w:t>. Le plan de reprise d'</w:t>
      </w:r>
      <w:r w:rsidR="00276713" w:rsidRPr="00276713">
        <w:rPr>
          <w:rFonts w:eastAsia="Inter"/>
          <w:sz w:val="24"/>
          <w:szCs w:val="24"/>
        </w:rPr>
        <w:t>activité</w:t>
      </w:r>
      <w:r w:rsidRPr="00276713">
        <w:rPr>
          <w:rFonts w:eastAsia="Inter"/>
          <w:sz w:val="24"/>
          <w:szCs w:val="24"/>
        </w:rPr>
        <w:t xml:space="preserve"> assure la </w:t>
      </w:r>
      <w:r w:rsidR="00276713" w:rsidRPr="00276713">
        <w:rPr>
          <w:rFonts w:eastAsia="Inter"/>
          <w:sz w:val="24"/>
          <w:szCs w:val="24"/>
        </w:rPr>
        <w:t>continuité</w:t>
      </w:r>
      <w:r w:rsidRPr="00276713">
        <w:rPr>
          <w:rFonts w:eastAsia="Inter"/>
          <w:sz w:val="24"/>
          <w:szCs w:val="24"/>
        </w:rPr>
        <w:t xml:space="preserve"> de service </w:t>
      </w:r>
      <w:r w:rsidR="00276713" w:rsidRPr="00276713">
        <w:rPr>
          <w:rFonts w:eastAsia="Inter"/>
          <w:sz w:val="24"/>
          <w:szCs w:val="24"/>
        </w:rPr>
        <w:t>même</w:t>
      </w:r>
      <w:r w:rsidRPr="00276713">
        <w:rPr>
          <w:rFonts w:eastAsia="Inter"/>
          <w:sz w:val="24"/>
          <w:szCs w:val="24"/>
        </w:rPr>
        <w:t xml:space="preserve"> en cas d'incident majeur.</w:t>
      </w:r>
    </w:p>
    <w:p w14:paraId="6411B5DE" w14:textId="77777777" w:rsidR="006F3806" w:rsidRPr="00276713" w:rsidRDefault="006F3806" w:rsidP="00276713">
      <w:pPr>
        <w:jc w:val="both"/>
        <w:rPr>
          <w:sz w:val="24"/>
          <w:szCs w:val="24"/>
        </w:rPr>
      </w:pPr>
    </w:p>
    <w:p w14:paraId="167AF5D2" w14:textId="620AE214" w:rsidR="006F3806" w:rsidRPr="00276713" w:rsidRDefault="00000000" w:rsidP="00276713">
      <w:pPr>
        <w:jc w:val="both"/>
        <w:rPr>
          <w:sz w:val="24"/>
          <w:szCs w:val="24"/>
        </w:rPr>
      </w:pPr>
      <w:r w:rsidRPr="00276713">
        <w:rPr>
          <w:rFonts w:eastAsia="Inter"/>
          <w:sz w:val="24"/>
          <w:szCs w:val="24"/>
        </w:rPr>
        <w:t xml:space="preserve">Cette </w:t>
      </w:r>
      <w:r w:rsidR="00276713" w:rsidRPr="00276713">
        <w:rPr>
          <w:rFonts w:eastAsia="Inter"/>
          <w:sz w:val="24"/>
          <w:szCs w:val="24"/>
        </w:rPr>
        <w:t>stratégie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évolue</w:t>
      </w:r>
      <w:r w:rsidRPr="00276713">
        <w:rPr>
          <w:rFonts w:eastAsia="Inter"/>
          <w:sz w:val="24"/>
          <w:szCs w:val="24"/>
        </w:rPr>
        <w:t xml:space="preserve"> avec les menaces et sera </w:t>
      </w:r>
      <w:r w:rsidR="00276713" w:rsidRPr="00276713">
        <w:rPr>
          <w:rFonts w:eastAsia="Inter"/>
          <w:sz w:val="24"/>
          <w:szCs w:val="24"/>
        </w:rPr>
        <w:t>régulièrement</w:t>
      </w:r>
      <w:r w:rsidRPr="00276713">
        <w:rPr>
          <w:rFonts w:eastAsia="Inter"/>
          <w:sz w:val="24"/>
          <w:szCs w:val="24"/>
        </w:rPr>
        <w:t xml:space="preserve"> mise </w:t>
      </w:r>
      <w:proofErr w:type="spellStart"/>
      <w:r w:rsidRPr="00276713">
        <w:rPr>
          <w:rFonts w:eastAsia="Inter"/>
          <w:sz w:val="24"/>
          <w:szCs w:val="24"/>
        </w:rPr>
        <w:t>a</w:t>
      </w:r>
      <w:proofErr w:type="spellEnd"/>
      <w:r w:rsidRPr="00276713">
        <w:rPr>
          <w:rFonts w:eastAsia="Inter"/>
          <w:sz w:val="24"/>
          <w:szCs w:val="24"/>
        </w:rPr>
        <w:t xml:space="preserve"> jour selon les nouvelles </w:t>
      </w:r>
      <w:r w:rsidR="00276713" w:rsidRPr="00276713">
        <w:rPr>
          <w:rFonts w:eastAsia="Inter"/>
          <w:sz w:val="24"/>
          <w:szCs w:val="24"/>
        </w:rPr>
        <w:t>vulnérabilités</w:t>
      </w:r>
      <w:r w:rsidRPr="00276713">
        <w:rPr>
          <w:rFonts w:eastAsia="Inter"/>
          <w:sz w:val="24"/>
          <w:szCs w:val="24"/>
        </w:rPr>
        <w:t xml:space="preserve"> </w:t>
      </w:r>
      <w:r w:rsidR="00276713" w:rsidRPr="00276713">
        <w:rPr>
          <w:rFonts w:eastAsia="Inter"/>
          <w:sz w:val="24"/>
          <w:szCs w:val="24"/>
        </w:rPr>
        <w:t>identifiées</w:t>
      </w:r>
      <w:r w:rsidRPr="00276713">
        <w:rPr>
          <w:rFonts w:eastAsia="Inter"/>
          <w:sz w:val="24"/>
          <w:szCs w:val="24"/>
        </w:rPr>
        <w:t xml:space="preserve"> et les </w:t>
      </w:r>
      <w:r w:rsidR="00276713" w:rsidRPr="00276713">
        <w:rPr>
          <w:rFonts w:eastAsia="Inter"/>
          <w:sz w:val="24"/>
          <w:szCs w:val="24"/>
        </w:rPr>
        <w:t>évolutions</w:t>
      </w:r>
      <w:r w:rsidRPr="00276713">
        <w:rPr>
          <w:rFonts w:eastAsia="Inter"/>
          <w:sz w:val="24"/>
          <w:szCs w:val="24"/>
        </w:rPr>
        <w:t xml:space="preserve"> technologiques de l'</w:t>
      </w:r>
      <w:r w:rsidR="00276713" w:rsidRPr="00276713">
        <w:rPr>
          <w:rFonts w:eastAsia="Inter"/>
          <w:sz w:val="24"/>
          <w:szCs w:val="24"/>
        </w:rPr>
        <w:t>écosystème</w:t>
      </w:r>
      <w:r w:rsidRPr="00276713">
        <w:rPr>
          <w:rFonts w:eastAsia="Inter"/>
          <w:sz w:val="24"/>
          <w:szCs w:val="24"/>
        </w:rPr>
        <w:t xml:space="preserve"> Laravel.</w:t>
      </w:r>
    </w:p>
    <w:p w14:paraId="0635298C" w14:textId="77777777" w:rsidR="006F3806" w:rsidRDefault="006F3806" w:rsidP="00276713">
      <w:pPr>
        <w:jc w:val="both"/>
      </w:pPr>
    </w:p>
    <w:p w14:paraId="40879270" w14:textId="77777777" w:rsidR="006F3806" w:rsidRDefault="006F3806" w:rsidP="00276713">
      <w:pPr>
        <w:jc w:val="both"/>
      </w:pPr>
    </w:p>
    <w:p w14:paraId="23C12F0A" w14:textId="77777777" w:rsidR="006F3806" w:rsidRDefault="006F3806" w:rsidP="00276713">
      <w:pPr>
        <w:jc w:val="both"/>
      </w:pPr>
    </w:p>
    <w:p w14:paraId="11C69410" w14:textId="347E9F1D" w:rsidR="006F3806" w:rsidRDefault="006F3806" w:rsidP="00276713">
      <w:pPr>
        <w:jc w:val="both"/>
      </w:pPr>
    </w:p>
    <w:sectPr w:rsidR="006F380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806"/>
    <w:rsid w:val="00276713"/>
    <w:rsid w:val="002F4E67"/>
    <w:rsid w:val="003D602C"/>
    <w:rsid w:val="00657F6C"/>
    <w:rsid w:val="006F3806"/>
    <w:rsid w:val="00975673"/>
    <w:rsid w:val="00A3312A"/>
    <w:rsid w:val="00B258F5"/>
    <w:rsid w:val="00DA4AB1"/>
    <w:rsid w:val="00F57E15"/>
    <w:rsid w:val="00F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3613"/>
  <w15:docId w15:val="{FA8377A6-0C88-4D03-80FD-B545B28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Arial" w:hAnsi="Inter" w:cs="Inter"/>
        <w:color w:val="000000"/>
        <w:sz w:val="22"/>
        <w:szCs w:val="22"/>
        <w:lang w:val="fr-BE" w:eastAsia="fr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rFonts w:eastAsia="Inter"/>
      <w:b/>
      <w:bCs/>
      <w:sz w:val="36"/>
      <w:szCs w:val="36"/>
    </w:rPr>
  </w:style>
  <w:style w:type="paragraph" w:styleId="Titre2">
    <w:name w:val="heading 2"/>
    <w:uiPriority w:val="9"/>
    <w:unhideWhenUsed/>
    <w:qFormat/>
    <w:pPr>
      <w:outlineLvl w:val="1"/>
    </w:pPr>
    <w:rPr>
      <w:rFonts w:eastAsia="Inter"/>
      <w:b/>
      <w:bCs/>
      <w:sz w:val="32"/>
      <w:szCs w:val="32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rFonts w:eastAsia="Inter"/>
      <w:b/>
      <w:bCs/>
      <w:sz w:val="28"/>
      <w:szCs w:val="28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rFonts w:eastAsia="Inter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2472</Words>
  <Characters>13599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MEFTAH Soufiane</cp:lastModifiedBy>
  <cp:revision>7</cp:revision>
  <dcterms:created xsi:type="dcterms:W3CDTF">2025-07-17T07:27:00Z</dcterms:created>
  <dcterms:modified xsi:type="dcterms:W3CDTF">2025-07-17T08:50:00Z</dcterms:modified>
  <cp:category/>
</cp:coreProperties>
</file>