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object w:dxaOrig="3240" w:dyaOrig="3240">
          <v:rect xmlns:o="urn:schemas-microsoft-com:office:office" xmlns:v="urn:schemas-microsoft-com:vml" id="rectole0000000000" style="width:162.000000pt;height:16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i/>
          <w:color w:val="auto"/>
          <w:spacing w:val="0"/>
          <w:position w:val="0"/>
          <w:sz w:val="40"/>
          <w:shd w:fill="auto" w:val="clear"/>
        </w:rPr>
      </w:pPr>
      <w:r>
        <w:rPr>
          <w:rFonts w:ascii="Times New Roman" w:hAnsi="Times New Roman" w:cs="Times New Roman" w:eastAsia="Times New Roman"/>
          <w:b/>
          <w:i/>
          <w:color w:val="auto"/>
          <w:spacing w:val="0"/>
          <w:position w:val="0"/>
          <w:sz w:val="40"/>
          <w:shd w:fill="auto" w:val="clear"/>
        </w:rPr>
        <w:t xml:space="preserve">CMSE353 Security of Software Systems</w:t>
      </w:r>
    </w:p>
    <w:p>
      <w:pPr>
        <w:spacing w:before="0" w:after="160" w:line="259"/>
        <w:ind w:right="0" w:left="0" w:firstLine="0"/>
        <w:jc w:val="center"/>
        <w:rPr>
          <w:rFonts w:ascii="Times New Roman" w:hAnsi="Times New Roman" w:cs="Times New Roman" w:eastAsia="Times New Roman"/>
          <w:b/>
          <w:i/>
          <w:color w:val="auto"/>
          <w:spacing w:val="0"/>
          <w:position w:val="0"/>
          <w:sz w:val="40"/>
          <w:shd w:fill="auto" w:val="clear"/>
        </w:rPr>
      </w:pPr>
      <w:r>
        <w:rPr>
          <w:rFonts w:ascii="Times New Roman" w:hAnsi="Times New Roman" w:cs="Times New Roman" w:eastAsia="Times New Roman"/>
          <w:b/>
          <w:i/>
          <w:color w:val="auto"/>
          <w:spacing w:val="0"/>
          <w:position w:val="0"/>
          <w:sz w:val="40"/>
          <w:shd w:fill="auto" w:val="clear"/>
        </w:rPr>
        <w:t xml:space="preserve">Lab 3 Task. DES</w:t>
      </w:r>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Eastern Mediterranean University</w:t>
      </w:r>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hyperlink xmlns:r="http://schemas.openxmlformats.org/officeDocument/2006/relationships" r:id="docRId2">
        <w:r>
          <w:rPr>
            <w:rFonts w:ascii="Times New Roman" w:hAnsi="Times New Roman" w:cs="Times New Roman" w:eastAsia="Times New Roman"/>
            <w:b/>
            <w:i/>
            <w:color w:val="0000FF"/>
            <w:spacing w:val="0"/>
            <w:position w:val="0"/>
            <w:sz w:val="28"/>
            <w:u w:val="single"/>
            <w:shd w:fill="auto" w:val="clear"/>
          </w:rPr>
          <w:t xml:space="preserve">Department of Computer Engineering</w:t>
        </w:r>
      </w:hyperlink>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Fall semester 2020</w:t>
      </w:r>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Team members</w:t>
      </w:r>
    </w:p>
    <w:p>
      <w:pPr>
        <w:spacing w:before="0" w:after="0" w:line="259"/>
        <w:ind w:right="0" w:left="0" w:firstLine="0"/>
        <w:jc w:val="left"/>
        <w:rPr>
          <w:rFonts w:ascii="Times New Roman" w:hAnsi="Times New Roman" w:cs="Times New Roman" w:eastAsia="Times New Roman"/>
          <w:b/>
          <w:i/>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ISLAM ABDELRAHMAN:             17700490 (Team Leader)</w:t>
      </w:r>
    </w:p>
    <w:p>
      <w:pPr>
        <w:spacing w:before="0" w:after="16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BADR-EDDINE EL MOSTAINE:   17700240</w:t>
      </w:r>
    </w:p>
    <w:p>
      <w:pPr>
        <w:spacing w:before="0" w:after="16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AMER SALHANI:                            17700180</w:t>
      </w:r>
    </w:p>
    <w:p>
      <w:pPr>
        <w:spacing w:before="0" w:after="16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SOUHAIL ZAKAR:                          17700710</w:t>
      </w:r>
    </w:p>
    <w:p>
      <w:pPr>
        <w:spacing w:before="0" w:after="160" w:line="360"/>
        <w:ind w:right="0" w:left="0" w:firstLine="0"/>
        <w:jc w:val="left"/>
        <w:rPr>
          <w:rFonts w:ascii="Times New Roman" w:hAnsi="Times New Roman" w:cs="Times New Roman" w:eastAsia="Times New Roman"/>
          <w:b/>
          <w:i/>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b/>
          <w:i/>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i/>
          <w:color w:val="auto"/>
          <w:spacing w:val="0"/>
          <w:position w:val="0"/>
          <w:sz w:val="28"/>
          <w:shd w:fill="auto" w:val="clear"/>
        </w:rPr>
      </w:pPr>
    </w:p>
    <w:p>
      <w:pPr>
        <w:keepNext w:val="true"/>
        <w:keepLines w:val="true"/>
        <w:numPr>
          <w:ilvl w:val="0"/>
          <w:numId w:val="9"/>
        </w:numPr>
        <w:spacing w:before="240" w:after="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definition</w:t>
      </w: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lab project, we Implement DES algorithm as a software application by using c++ language and in this report, we are going to explain the steps of DES implementation  step by step inclouding screenshots of the sours code </w:t>
      </w:r>
    </w:p>
    <w:p>
      <w:pPr>
        <w:spacing w:before="0" w:after="160" w:line="360"/>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360" w:firstLine="0"/>
        <w:jc w:val="left"/>
        <w:rPr>
          <w:rFonts w:ascii="Calibri" w:hAnsi="Calibri" w:cs="Calibri" w:eastAsia="Calibri"/>
          <w:color w:val="auto"/>
          <w:spacing w:val="0"/>
          <w:position w:val="0"/>
          <w:sz w:val="22"/>
          <w:shd w:fill="auto" w:val="clear"/>
        </w:rPr>
      </w:pPr>
      <w:r>
        <w:object w:dxaOrig="8294" w:dyaOrig="6418">
          <v:rect xmlns:o="urn:schemas-microsoft-com:office:office" xmlns:v="urn:schemas-microsoft-com:vml" id="rectole0000000001" style="width:414.700000pt;height:320.9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t xml:space="preserve"> </w:t>
      </w:r>
    </w:p>
    <w:p>
      <w:pPr>
        <w:spacing w:before="0" w:after="160" w:line="360"/>
        <w:ind w:right="0" w:left="360" w:firstLine="0"/>
        <w:jc w:val="left"/>
        <w:rPr>
          <w:rFonts w:ascii="Times New Roman" w:hAnsi="Times New Roman" w:cs="Times New Roman" w:eastAsia="Times New Roman"/>
          <w:b/>
          <w:color w:val="auto"/>
          <w:spacing w:val="0"/>
          <w:position w:val="0"/>
          <w:sz w:val="32"/>
          <w:shd w:fill="auto" w:val="clear"/>
        </w:rPr>
      </w:pPr>
    </w:p>
    <w:p>
      <w:pPr>
        <w:keepNext w:val="true"/>
        <w:keepLines w:val="true"/>
        <w:numPr>
          <w:ilvl w:val="0"/>
          <w:numId w:val="12"/>
        </w:numPr>
        <w:spacing w:before="240" w:after="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Including dependancies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&lt;string&gt;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&lt;cmath&gt;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numPr>
          <w:ilvl w:val="0"/>
          <w:numId w:val="16"/>
        </w:numPr>
        <w:spacing w:before="240" w:after="0" w:line="240"/>
        <w:ind w:right="0" w:left="108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Array to hold 16 keys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round_keys[16];</w:t>
      </w:r>
    </w:p>
    <w:p>
      <w:pPr>
        <w:numPr>
          <w:ilvl w:val="0"/>
          <w:numId w:val="18"/>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String to hold the plain text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pt;</w:t>
      </w:r>
    </w:p>
    <w:p>
      <w:pPr>
        <w:numPr>
          <w:ilvl w:val="0"/>
          <w:numId w:val="20"/>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Function to convert a number in decimal to binary</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convertDecimalToBinary(</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binary;</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 0)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binary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 2 == 0 ? </w:t>
      </w:r>
      <w:r>
        <w:rPr>
          <w:rFonts w:ascii="Consolas" w:hAnsi="Consolas" w:cs="Consolas" w:eastAsia="Consolas"/>
          <w:color w:val="A31515"/>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A31515"/>
          <w:spacing w:val="0"/>
          <w:position w:val="0"/>
          <w:sz w:val="19"/>
          <w:shd w:fill="auto" w:val="clear"/>
        </w:rPr>
        <w:t xml:space="preserve">"1"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binary;</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808080"/>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 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(binary.length() &lt; 4)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binary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binary;</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binary;</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22"/>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Function to convert a number in binary to decimal</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convertBinaryToDecimal(</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binary</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decimal = 0;</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counter = 0;</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size = </w:t>
      </w:r>
      <w:r>
        <w:rPr>
          <w:rFonts w:ascii="Consolas" w:hAnsi="Consolas" w:cs="Consolas" w:eastAsia="Consolas"/>
          <w:color w:val="808080"/>
          <w:spacing w:val="0"/>
          <w:position w:val="0"/>
          <w:sz w:val="19"/>
          <w:shd w:fill="auto" w:val="clear"/>
        </w:rPr>
        <w:t xml:space="preserve">binary</w:t>
      </w:r>
      <w:r>
        <w:rPr>
          <w:rFonts w:ascii="Consolas" w:hAnsi="Consolas" w:cs="Consolas" w:eastAsia="Consolas"/>
          <w:color w:val="000000"/>
          <w:spacing w:val="0"/>
          <w:position w:val="0"/>
          <w:sz w:val="19"/>
          <w:shd w:fill="auto" w:val="clear"/>
        </w:rPr>
        <w:t xml:space="preserve">.length();</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size - 1; i &gt;= 0; i--)</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binary</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A31515"/>
          <w:spacing w:val="0"/>
          <w:position w:val="0"/>
          <w:sz w:val="19"/>
          <w:shd w:fill="auto" w:val="clear"/>
        </w:rPr>
        <w:t xml:space="preserve">'1'</w:t>
      </w:r>
      <w:r>
        <w:rPr>
          <w:rFonts w:ascii="Consolas" w:hAnsi="Consolas" w:cs="Consolas" w:eastAsia="Consolas"/>
          <w:color w:val="000000"/>
          <w:spacing w:val="0"/>
          <w:position w:val="0"/>
          <w:sz w:val="19"/>
          <w:shd w:fill="auto" w:val="clear"/>
        </w:rPr>
        <w:t xml:space="preserve">)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decimal += pow(2, counter);</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counter++;</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decimal;</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24"/>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Function to do a circular left shift by 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shift_left_once(</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key_chunk</w:t>
      </w:r>
      <w:r>
        <w:rPr>
          <w:rFonts w:ascii="Consolas" w:hAnsi="Consolas" w:cs="Consolas" w:eastAsia="Consolas"/>
          <w:color w:val="000000"/>
          <w:spacing w:val="0"/>
          <w:position w:val="0"/>
          <w:sz w:val="19"/>
          <w:shd w:fill="auto" w:val="clear"/>
        </w:rPr>
        <w:t xml:space="preserve">)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shifted =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1; i &lt; 28; i++)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shifted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key_chunk</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shifted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key_chunk</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0</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shifted;</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26"/>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Function to do a circular left shift by 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shift_left_twice(</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key_chunk</w:t>
      </w:r>
      <w:r>
        <w:rPr>
          <w:rFonts w:ascii="Consolas" w:hAnsi="Consolas" w:cs="Consolas" w:eastAsia="Consolas"/>
          <w:color w:val="000000"/>
          <w:spacing w:val="0"/>
          <w:position w:val="0"/>
          <w:sz w:val="19"/>
          <w:shd w:fill="auto" w:val="clear"/>
        </w:rPr>
        <w:t xml:space="preserve">)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shifted =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2; i++)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j = 1; j &lt; 28; j++)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shifted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key_chunk</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j</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shifted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key_chunk</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0</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key_chunk</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shifted;</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shifted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key_chunk</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28"/>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Function to compute xor between two strings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Xor(</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b</w:t>
      </w:r>
      <w:r>
        <w:rPr>
          <w:rFonts w:ascii="Consolas" w:hAnsi="Consolas" w:cs="Consolas" w:eastAsia="Consolas"/>
          <w:color w:val="000000"/>
          <w:spacing w:val="0"/>
          <w:position w:val="0"/>
          <w:sz w:val="19"/>
          <w:shd w:fill="auto" w:val="clear"/>
        </w:rPr>
        <w:t xml:space="preserve">)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result =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size = </w:t>
      </w:r>
      <w:r>
        <w:rPr>
          <w:rFonts w:ascii="Consolas" w:hAnsi="Consolas" w:cs="Consolas" w:eastAsia="Consolas"/>
          <w:color w:val="808080"/>
          <w:spacing w:val="0"/>
          <w:position w:val="0"/>
          <w:sz w:val="19"/>
          <w:shd w:fill="auto" w:val="clear"/>
        </w:rPr>
        <w:t xml:space="preserve">b</w:t>
      </w:r>
      <w:r>
        <w:rPr>
          <w:rFonts w:ascii="Consolas" w:hAnsi="Consolas" w:cs="Consolas" w:eastAsia="Consolas"/>
          <w:color w:val="000000"/>
          <w:spacing w:val="0"/>
          <w:position w:val="0"/>
          <w:sz w:val="19"/>
          <w:shd w:fill="auto" w:val="clear"/>
        </w:rPr>
        <w:t xml:space="preserve">.size();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size; i++)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808080"/>
          <w:spacing w:val="0"/>
          <w:position w:val="0"/>
          <w:sz w:val="19"/>
          <w:shd w:fill="auto" w:val="clear"/>
        </w:rPr>
        <w:t xml:space="preserve">b</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result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"1"</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result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"0"</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result;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30"/>
        </w:numPr>
        <w:spacing w:before="240" w:after="0" w:line="240"/>
        <w:ind w:right="0" w:left="1080" w:hanging="360"/>
        <w:jc w:val="left"/>
        <w:rPr>
          <w:rFonts w:ascii="Consolas" w:hAnsi="Consolas" w:cs="Consolas" w:eastAsia="Consolas"/>
          <w:color w:val="000000"/>
          <w:spacing w:val="0"/>
          <w:position w:val="0"/>
          <w:sz w:val="19"/>
          <w:shd w:fill="auto" w:val="clear"/>
        </w:rPr>
      </w:pPr>
      <w:r>
        <w:rPr>
          <w:rFonts w:ascii="Times New Roman" w:hAnsi="Times New Roman" w:cs="Times New Roman" w:eastAsia="Times New Roman"/>
          <w:b/>
          <w:color w:val="000000"/>
          <w:spacing w:val="0"/>
          <w:position w:val="0"/>
          <w:sz w:val="24"/>
          <w:shd w:fill="auto" w:val="clear"/>
        </w:rPr>
        <w:t xml:space="preserve">// Function to generate the 16 keys</w:t>
      </w:r>
      <w:r>
        <w:rPr>
          <w:rFonts w:ascii="Consolas" w:hAnsi="Consolas" w:cs="Consolas" w:eastAsia="Consolas"/>
          <w:color w:val="000000"/>
          <w:spacing w:val="0"/>
          <w:position w:val="0"/>
          <w:sz w:val="20"/>
          <w:shd w:fill="auto" w:val="clear"/>
        </w:rPr>
        <w:t xml:space="preserve"> </w:t>
      </w:r>
      <w:r>
        <w:rPr>
          <w:rFonts w:ascii="Times New Roman" w:hAnsi="Times New Roman" w:cs="Times New Roman" w:eastAsia="Times New Roman"/>
          <w:b/>
          <w:color w:val="FF0000"/>
          <w:spacing w:val="0"/>
          <w:position w:val="0"/>
          <w:sz w:val="28"/>
          <w:shd w:fill="auto" w:val="clear"/>
        </w:rPr>
        <w:t xml:space="preserve">KEY GENERATION</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generate_keys(</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p>
    <w:p>
      <w:pPr>
        <w:numPr>
          <w:ilvl w:val="0"/>
          <w:numId w:val="32"/>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The PC1 table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pc1[56] =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57,49,41,33,25,17,9,</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1,58,50,42,34,26,18,</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10,2,59,51,43,35,27,</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19,11,3,60,52,44,36,</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63,55,47,39,31,23,15,</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7,62,54,46,38,30,22,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14,6,61,53,45,37,29,</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21,13,5,28,20,12,4</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34"/>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The PC2 table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pc2[48] =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14,17,11,24,1,5,</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3,28,15,6,21,10,</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23,19,12,4,26,8,</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16,7,27,20,13,2,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41,52,31,37,47,55,</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30,40,51,45,33,48,</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44,49,39,56,34,53,</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46,42,50,36,29,32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36"/>
        </w:numPr>
        <w:spacing w:before="240" w:after="0" w:line="240"/>
        <w:ind w:right="0" w:left="108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1. Compressing the key using the PC1 table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perm_key =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56; i++)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perm_key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key</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pc1[i] - 1</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38"/>
        </w:numPr>
        <w:spacing w:before="240" w:after="0" w:line="240"/>
        <w:ind w:right="0" w:left="108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2. Dividing the key into two equal halves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left = perm_key.substr(0, 28);</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right = perm_key.substr(28, 28);</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16; i++) {</w:t>
      </w:r>
    </w:p>
    <w:p>
      <w:pPr>
        <w:numPr>
          <w:ilvl w:val="0"/>
          <w:numId w:val="40"/>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3.1. For rounds 1, 2, 9, 16 the key_chunks</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are shifted by one.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 == 0 || i == 1 || i == 8 || i == 15)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left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shift_left_once(left);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right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shift_left_once(right);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43"/>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3.2. For other rounds, the key_chunks</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are shifted by two</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left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shift_left_twice(left);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right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shift_left_twice(right);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46"/>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Combining the two chunks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combined_key = left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right;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round_key =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numPr>
          <w:ilvl w:val="0"/>
          <w:numId w:val="48"/>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Finally, using the PC2 table to transpose the key bits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48; i++)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round_key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combined_key</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pc2[i] - 1</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round_keys[i]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round_key;</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50"/>
        </w:numPr>
        <w:spacing w:before="240" w:after="0" w:line="240"/>
        <w:ind w:right="0" w:left="108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Implementing the algorithm</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DES() {</w:t>
      </w:r>
    </w:p>
    <w:p>
      <w:pPr>
        <w:numPr>
          <w:ilvl w:val="0"/>
          <w:numId w:val="52"/>
        </w:numPr>
        <w:spacing w:before="240" w:after="0" w:line="240"/>
        <w:ind w:right="0" w:left="108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The initial permutation table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initial_permutation[64] =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58,50,42,34,26,18,10,2,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60,52,44,36,28,20,12,4,</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62,54,46,38,30,22,14,6,</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64,56,48,40,32,24,16,8,</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57,49,41,33,25,17,9,1,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59,51,43,35,27,19,11,3,</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61,53,45,37,29,21,13,5,</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63,55,47,39,31,23,15,7</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54"/>
        </w:numPr>
        <w:spacing w:before="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expansion table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expansion_table[48] =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32,1,2,3,4,5,4,5,</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6,7,8,9,8,9,10,11,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12,13,12,13,14,15,16,17,</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16,17,18,19,20,21,20,21,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22,23,24,25,24,25,26,27,</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28,29,28,29,30,31,32,1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56"/>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substitution boxes. The should contain values</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from 0 to 15 in any order.</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substition_boxes[8][4][16]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14,4,13,1,2,15,11,8,3,10,6,12,5,9,0,7,</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0,15,7,4,14,2,13,1,10,6,12,11,9,5,3,8,</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4,1,14,8,13,6,2,11,15,12,9,7,3,10,5,0,</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15,12,8,2,4,9,1,7,5,11,3,14,10,0,6,13</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15,1,8,14,6,11,3,4,9,7,2,13,12,0,5,10,</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3,13,4,7,15,2,8,14,12,0,1,10,6,9,11,5,</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0,14,7,11,10,4,13,1,5,8,12,6,9,3,2,15,</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13,8,10,1,3,15,4,2,11,6,7,12,0,5,14,9</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10,0,9,14,6,3,15,5,1,13,12,7,11,4,2,8,</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13,7,0,9,3,4,6,10,2,8,5,14,12,11,15,1,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13,6,4,9,8,15,3,0,11,1,2,12,5,10,14,7,</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1,10,13,0,6,9,8,7,4,15,14,3,11,5,2,12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7,13,14,3,0,6,9,10,1,2,8,5,11,12,4,15,</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13,8,11,5,6,15,0,3,4,7,2,12,1,10,14,9,</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10,6,9,0,12,11,7,13,15,1,3,14,5,2,8,4,</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3,15,0,6,10,1,13,8,9,4,5,11,12,7,2,14</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2,12,4,1,7,10,11,6,8,5,3,15,13,0,14,9,</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14,11,2,12,4,7,13,1,5,0,15,10,3,9,8,6,</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4,2,1,11,10,13,7,8,15,9,12,5,6,3,0,14,</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11,8,12,7,1,14,2,13,6,15,0,9,10,4,5,3</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12,1,10,15,9,2,6,8,0,13,3,4,14,7,5,11,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10,15,4,2,7,12,9,5,6,1,13,14,0,11,3,8,</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9,14,15,5,2,8,12,3,7,0,4,10,1,13,11,6,</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4,3,2,12,9,5,15,10,11,14,1,7,6,0,8,13</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4,11,2,14,15,0,8,13,3,12,9,7,5,10,6,1,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13,0,11,7,4,9,1,10,14,3,5,12,2,15,8,6,</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1,4,11,13,12,3,7,14,10,15,6,8,0,5,9,2,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6,11,13,8,1,4,10,7,9,5,0,15,14,2,3,12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13,2,8,4,6,15,11,1,10,9,3,14,5,0,12,7,</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1,15,13,8,10,3,7,4,12,5,6,11,0,14,9,2,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7,11,4,1,9,12,14,2,0,6,10,13,15,3,5,8,</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2,1,14,7,4,10,8,13,15,12,9,0,3,5,6,11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numPr>
          <w:ilvl w:val="0"/>
          <w:numId w:val="59"/>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The permutation table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permutation_tab[32] =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16,7,20,21,29,12,28,17,</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1,15,23,26,5,18,31,10,</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2,8,24,14,32,27,3,9,</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19,13,30,6,22,11,4,25</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61"/>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The inverse permutation table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inverse_permutation[64] =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40,8,48,16,56,24,64,32,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39,7,47,15,55,23,63,31,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38,6,46,14,54,22,62,30,</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37,5,45,13,53,21,61,29,</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36,4,44,12,52,20,60,28,</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35,3,43,11,51,19,59,27,</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34,2,42,10,50,18,58,26,</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33,1,41,9,49,17,57,25</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63"/>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Applying the initial permutation</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perm =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64; i++)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perm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pt</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initial_permutation[i] - 1</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Consolas" w:hAnsi="Consolas" w:cs="Consolas" w:eastAsia="Consolas"/>
          <w:color w:val="000000"/>
          <w:spacing w:val="0"/>
          <w:position w:val="0"/>
          <w:sz w:val="19"/>
          <w:shd w:fill="auto" w:val="clear"/>
        </w:rPr>
        <w:t xml:space="preserve">}</w:t>
      </w:r>
    </w:p>
    <w:p>
      <w:pPr>
        <w:numPr>
          <w:ilvl w:val="0"/>
          <w:numId w:val="66"/>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 Dividing the result into two equal halves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left = perm.substr(0, 32);</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right = perm.substr(32, 32);</w:t>
      </w:r>
    </w:p>
    <w:p>
      <w:pPr>
        <w:numPr>
          <w:ilvl w:val="0"/>
          <w:numId w:val="68"/>
        </w:numPr>
        <w:spacing w:before="240" w:after="0" w:line="240"/>
        <w:ind w:right="0" w:left="108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The plain text is encrypted 16 times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16; i++)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right_expanded =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3.1. The right half of the plain text is expanded</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48; i++)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right_expanded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right</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expansion_table[i] - 1</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3.3. The result is xored with a key</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xored = Xor(round_keys[i], right_expanded);</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res =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3.4. The result is divided into 8 equal parts and passed</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through 8 substitution boxes. After passing through a</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substituion box, each box is reduces from 6 to 4 bits.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8; i++) {</w:t>
      </w:r>
    </w:p>
    <w:p>
      <w:pPr>
        <w:numPr>
          <w:ilvl w:val="0"/>
          <w:numId w:val="76"/>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Finding row and column indices to lookup the</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substitution box</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row1 = xored.substr(i * 6, 1)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xored.substr(i * 6 + 5, 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row = convertBinaryToDecimal(row1);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col1 = xored.substr(i * 6 + 1, 1)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xored.substr(i * 6 + 2, 1)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xored.substr(i * 6 + 3, 1)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xored.substr(i * 6 + 4, 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col = convertBinaryToDecimal(col1);</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val = substition_boxes[i][row][col];</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res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convertDecimalToBinary(val);</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3.5. Another permutation is applied</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perm2 =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32; i++)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perm2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res</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permutation_tab[i] - 1</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3.6. The result is xored with the left half</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xored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Xor(perm2, left);</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3.7. The left and the right parts of the plain text are swapped</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left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xored;</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 &lt; 15)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temp = right;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right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xored;</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left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temp;</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 The halves of the plain text are applied</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combined_text = left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right;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ciphertext =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numPr>
          <w:ilvl w:val="0"/>
          <w:numId w:val="87"/>
        </w:numPr>
        <w:spacing w:before="240" w:after="0" w:line="240"/>
        <w:ind w:right="0" w:left="108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The inverse of the initial permutation is applied</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64; i++)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ciphertext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combined_text</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inverse_permutation[i] - 1</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numPr>
          <w:ilvl w:val="0"/>
          <w:numId w:val="89"/>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And we finally get the cipher text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ciphertext;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FF"/>
          <w:spacing w:val="0"/>
          <w:position w:val="0"/>
          <w:sz w:val="19"/>
          <w:shd w:fill="auto" w:val="clear"/>
        </w:rPr>
      </w:pP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 {</w:t>
      </w:r>
    </w:p>
    <w:p>
      <w:pPr>
        <w:numPr>
          <w:ilvl w:val="0"/>
          <w:numId w:val="91"/>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64 bit key</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key =    </w:t>
      </w:r>
      <w:r>
        <w:rPr>
          <w:rFonts w:ascii="Consolas" w:hAnsi="Consolas" w:cs="Consolas" w:eastAsia="Consolas"/>
          <w:color w:val="A31515"/>
          <w:spacing w:val="0"/>
          <w:position w:val="0"/>
          <w:sz w:val="19"/>
          <w:shd w:fill="auto" w:val="clear"/>
        </w:rPr>
        <w:t xml:space="preserve">"1010101010111011000010010001100000100111001101101100110011011101"</w:t>
      </w:r>
      <w:r>
        <w:rPr>
          <w:rFonts w:ascii="Consolas" w:hAnsi="Consolas" w:cs="Consolas" w:eastAsia="Consolas"/>
          <w:color w:val="000000"/>
          <w:spacing w:val="0"/>
          <w:position w:val="0"/>
          <w:sz w:val="19"/>
          <w:shd w:fill="auto" w:val="clear"/>
        </w:rPr>
        <w:t xml:space="preserve">;</w:t>
      </w:r>
    </w:p>
    <w:p>
      <w:pPr>
        <w:numPr>
          <w:ilvl w:val="0"/>
          <w:numId w:val="93"/>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block of plain text of 64 bits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"1010101111001101111001101010101111001101000100110010010100110110"</w:t>
      </w:r>
      <w:r>
        <w:rPr>
          <w:rFonts w:ascii="Consolas" w:hAnsi="Consolas" w:cs="Consolas" w:eastAsia="Consolas"/>
          <w:color w:val="000000"/>
          <w:spacing w:val="0"/>
          <w:position w:val="0"/>
          <w:sz w:val="19"/>
          <w:shd w:fill="auto" w:val="clear"/>
        </w:rPr>
        <w:t xml:space="preserve">;</w:t>
      </w:r>
    </w:p>
    <w:p>
      <w:pPr>
        <w:spacing w:before="240" w:after="0" w:line="240"/>
        <w:ind w:right="0" w:left="1080" w:firstLine="0"/>
        <w:jc w:val="left"/>
        <w:rPr>
          <w:rFonts w:ascii="Times New Roman" w:hAnsi="Times New Roman" w:cs="Times New Roman" w:eastAsia="Times New Roman"/>
          <w:b/>
          <w:color w:val="000000"/>
          <w:spacing w:val="0"/>
          <w:position w:val="0"/>
          <w:sz w:val="24"/>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apt = pt;</w:t>
      </w:r>
    </w:p>
    <w:p>
      <w:pPr>
        <w:numPr>
          <w:ilvl w:val="0"/>
          <w:numId w:val="96"/>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/Calling the function to generate 16 keys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generate_keys(key);</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"Plain text: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pt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numPr>
          <w:ilvl w:val="0"/>
          <w:numId w:val="98"/>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Applying the algo</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ct = DES();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"Ciphertext: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ct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numPr>
          <w:ilvl w:val="0"/>
          <w:numId w:val="100"/>
        </w:numPr>
        <w:spacing w:before="240" w:after="0" w:line="240"/>
        <w:ind w:right="0" w:left="108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Reversing the round_keys array for decryption</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15;</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j = 0;</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(i &gt; j)</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temp = round_keys[i];</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round_keys[i]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round_keys[j];</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round_keys[j]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temp;</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i--;</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j++;</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decrypted = DES();</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"Decrypted text:"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decrypted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numPr>
          <w:ilvl w:val="0"/>
          <w:numId w:val="102"/>
        </w:numPr>
        <w:spacing w:before="240" w:after="0" w:line="240"/>
        <w:ind w:right="0" w:left="108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Comparing the initial plain text with the decrypted text</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(decrypted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apt) {</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"Plain text encrypted and decrypted successfully."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3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6"/>
        </w:numPr>
        <w:spacing w:before="240" w:after="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toward a society where automated information resources are increased and cryptography will continue to increase in importance as a security mechanism. Electronic networks for banking, shopping, inventory control, benefit and service delivery, information storage and retrieval, distributed processing, and government applications will need improved methods for access control and data security. The information security can be easily achieved by using Cryptography technique. DES is now considered to be insecure for some applications like banking system. there are also some analytical results which demonstrate theoretical weaknesses in the cipher. So it becomes very important to augment this algorithm by adding new levels of security to make it applicable. By adding additional key, modified S-Box design, modifies function implementation and replacing the old XOR by a new operation to give more robustness to DES algorithm and make it stronger against any kind of intruding. DES Encryption with two keys instead of one key already will increase the efficiency of cryptography.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8"/>
        </w:numPr>
        <w:spacing w:before="240" w:after="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 in Lecture notes</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https://staff.emu.edu.tr/alexanderchefranov/Documents/CMSE353/Ch3.DES.doc</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12"/>
        </w:numPr>
        <w:spacing w:before="240" w:after="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Appendix with source codes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9">
    <w:abstractNumId w:val="234"/>
  </w:num>
  <w:num w:numId="12">
    <w:abstractNumId w:val="228"/>
  </w:num>
  <w:num w:numId="14">
    <w:abstractNumId w:val="222"/>
  </w:num>
  <w:num w:numId="16">
    <w:abstractNumId w:val="216"/>
  </w:num>
  <w:num w:numId="18">
    <w:abstractNumId w:val="210"/>
  </w:num>
  <w:num w:numId="20">
    <w:abstractNumId w:val="204"/>
  </w:num>
  <w:num w:numId="22">
    <w:abstractNumId w:val="198"/>
  </w:num>
  <w:num w:numId="24">
    <w:abstractNumId w:val="192"/>
  </w:num>
  <w:num w:numId="26">
    <w:abstractNumId w:val="186"/>
  </w:num>
  <w:num w:numId="28">
    <w:abstractNumId w:val="180"/>
  </w:num>
  <w:num w:numId="30">
    <w:abstractNumId w:val="174"/>
  </w:num>
  <w:num w:numId="32">
    <w:abstractNumId w:val="168"/>
  </w:num>
  <w:num w:numId="34">
    <w:abstractNumId w:val="162"/>
  </w:num>
  <w:num w:numId="36">
    <w:abstractNumId w:val="156"/>
  </w:num>
  <w:num w:numId="38">
    <w:abstractNumId w:val="150"/>
  </w:num>
  <w:num w:numId="40">
    <w:abstractNumId w:val="144"/>
  </w:num>
  <w:num w:numId="43">
    <w:abstractNumId w:val="138"/>
  </w:num>
  <w:num w:numId="46">
    <w:abstractNumId w:val="132"/>
  </w:num>
  <w:num w:numId="48">
    <w:abstractNumId w:val="126"/>
  </w:num>
  <w:num w:numId="50">
    <w:abstractNumId w:val="120"/>
  </w:num>
  <w:num w:numId="52">
    <w:abstractNumId w:val="114"/>
  </w:num>
  <w:num w:numId="54">
    <w:abstractNumId w:val="108"/>
  </w:num>
  <w:num w:numId="56">
    <w:abstractNumId w:val="102"/>
  </w:num>
  <w:num w:numId="59">
    <w:abstractNumId w:val="96"/>
  </w:num>
  <w:num w:numId="61">
    <w:abstractNumId w:val="90"/>
  </w:num>
  <w:num w:numId="63">
    <w:abstractNumId w:val="84"/>
  </w:num>
  <w:num w:numId="66">
    <w:abstractNumId w:val="78"/>
  </w:num>
  <w:num w:numId="68">
    <w:abstractNumId w:val="72"/>
  </w:num>
  <w:num w:numId="76">
    <w:abstractNumId w:val="66"/>
  </w:num>
  <w:num w:numId="87">
    <w:abstractNumId w:val="60"/>
  </w:num>
  <w:num w:numId="89">
    <w:abstractNumId w:val="54"/>
  </w:num>
  <w:num w:numId="91">
    <w:abstractNumId w:val="48"/>
  </w:num>
  <w:num w:numId="93">
    <w:abstractNumId w:val="42"/>
  </w:num>
  <w:num w:numId="96">
    <w:abstractNumId w:val="36"/>
  </w:num>
  <w:num w:numId="98">
    <w:abstractNumId w:val="30"/>
  </w:num>
  <w:num w:numId="100">
    <w:abstractNumId w:val="24"/>
  </w:num>
  <w:num w:numId="102">
    <w:abstractNumId w:val="18"/>
  </w:num>
  <w:num w:numId="106">
    <w:abstractNumId w:val="12"/>
  </w:num>
  <w:num w:numId="108">
    <w:abstractNumId w:val="6"/>
  </w:num>
  <w:num w:numId="1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Mode="External" Target="https://staff.emu.edu.tr/alexanderchefranov/Documents/CMSE353/Ch3.DES.doc"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mpe.emu.edu.tr/en" Id="docRId2" Type="http://schemas.openxmlformats.org/officeDocument/2006/relationships/hyperlink" /><Relationship Target="media/image1.wmf" Id="docRId4" Type="http://schemas.openxmlformats.org/officeDocument/2006/relationships/image" /><Relationship Target="numbering.xml" Id="docRId6" Type="http://schemas.openxmlformats.org/officeDocument/2006/relationships/numbering" /></Relationships>
</file>