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603" w:type="dxa"/>
        <w:jc w:val="center"/>
        <w:tblLayout w:type="fixed"/>
        <w:tblLook w:val="04A0" w:firstRow="1" w:lastRow="0" w:firstColumn="1" w:lastColumn="0" w:noHBand="0" w:noVBand="1"/>
      </w:tblPr>
      <w:tblGrid>
        <w:gridCol w:w="2087"/>
        <w:gridCol w:w="6740"/>
        <w:gridCol w:w="1776"/>
      </w:tblGrid>
      <w:tr w:rsidR="008E28A7" w:rsidTr="00C23336">
        <w:trPr>
          <w:trHeight w:val="1446"/>
          <w:jc w:val="center"/>
        </w:trPr>
        <w:tc>
          <w:tcPr>
            <w:tcW w:w="2087" w:type="dxa"/>
            <w:vAlign w:val="center"/>
          </w:tcPr>
          <w:p w:rsidR="008E28A7" w:rsidRDefault="008E28A7" w:rsidP="00C23336">
            <w:pPr>
              <w:pStyle w:val="Header"/>
            </w:pPr>
            <w:r>
              <w:rPr>
                <w:noProof/>
                <w:lang w:val="en-US" w:bidi="mr-IN"/>
              </w:rPr>
              <w:drawing>
                <wp:inline distT="0" distB="0" distL="0" distR="0" wp14:anchorId="27CFB1C8" wp14:editId="65E3FEF9">
                  <wp:extent cx="1141730" cy="861695"/>
                  <wp:effectExtent l="0" t="0" r="0" b="1905"/>
                  <wp:docPr id="4" name="Picture 4" descr="D:\SANJIVANI UNIVERSITY\SANJIVANI UNIVERSITY LOGO - H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D:\SANJIVANI UNIVERSITY\SANJIVANI UNIVERSITY LOGO - H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730" cy="86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0" w:type="dxa"/>
            <w:vAlign w:val="center"/>
          </w:tcPr>
          <w:p w:rsidR="008E28A7" w:rsidRDefault="008E28A7" w:rsidP="00C23336">
            <w:pPr>
              <w:pStyle w:val="Header"/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0"/>
              </w:rPr>
              <w:t>SANJIVANI UNIVERSITY</w:t>
            </w:r>
          </w:p>
          <w:p w:rsidR="008E28A7" w:rsidRDefault="008E28A7" w:rsidP="00C23336">
            <w:pPr>
              <w:pStyle w:val="Header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Estt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. under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Government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of Maharashtra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Act No.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XX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of 2024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)</w:t>
            </w:r>
          </w:p>
          <w:p w:rsidR="008E28A7" w:rsidRDefault="008E28A7" w:rsidP="00C23336">
            <w:pPr>
              <w:pStyle w:val="Header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At: </w:t>
            </w: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Kopargaon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Dist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Ahmednagar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, Maharashtra, India - 423601</w:t>
            </w:r>
          </w:p>
          <w:p w:rsidR="008E28A7" w:rsidRDefault="008E28A7" w:rsidP="00C23336">
            <w:pPr>
              <w:pStyle w:val="Header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Email id: </w:t>
            </w:r>
            <w:hyperlink r:id="rId6" w:history="1">
              <w:r>
                <w:rPr>
                  <w:rFonts w:ascii="Times New Roman" w:hAnsi="Times New Roman" w:cs="Times New Roman"/>
                  <w:bCs/>
                  <w:sz w:val="20"/>
                  <w:szCs w:val="20"/>
                  <w:lang w:val="en-US"/>
                </w:rPr>
                <w:t>sanjivaniuniversity@sanjivani.edu.in,</w:t>
              </w:r>
            </w:hyperlink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Phone no: 9137700700</w:t>
            </w:r>
          </w:p>
        </w:tc>
        <w:tc>
          <w:tcPr>
            <w:tcW w:w="1776" w:type="dxa"/>
            <w:vAlign w:val="center"/>
          </w:tcPr>
          <w:p w:rsidR="008E28A7" w:rsidRDefault="008E28A7" w:rsidP="00C23336">
            <w:pPr>
              <w:pStyle w:val="Header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ACAD-F-03</w:t>
            </w:r>
          </w:p>
        </w:tc>
      </w:tr>
      <w:tr w:rsidR="008E28A7" w:rsidTr="00C23336">
        <w:trPr>
          <w:trHeight w:val="482"/>
          <w:jc w:val="center"/>
        </w:trPr>
        <w:tc>
          <w:tcPr>
            <w:tcW w:w="2087" w:type="dxa"/>
            <w:vAlign w:val="center"/>
          </w:tcPr>
          <w:p w:rsidR="008E28A7" w:rsidRDefault="008E28A7" w:rsidP="00C23336">
            <w:pPr>
              <w:pStyle w:val="Header"/>
              <w:jc w:val="center"/>
              <w:rPr>
                <w:sz w:val="20"/>
                <w:szCs w:val="20"/>
                <w:lang w:val="en-US" w:eastAsia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 w:eastAsia="en-IN"/>
              </w:rPr>
              <w:t>A.Y. - 2024-2025</w:t>
            </w:r>
          </w:p>
        </w:tc>
        <w:tc>
          <w:tcPr>
            <w:tcW w:w="6740" w:type="dxa"/>
            <w:vMerge w:val="restart"/>
            <w:vAlign w:val="center"/>
          </w:tcPr>
          <w:p w:rsidR="008E28A7" w:rsidRDefault="008E28A7" w:rsidP="00C23336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School of Engineering &amp; Technology (SET)</w:t>
            </w:r>
          </w:p>
        </w:tc>
        <w:tc>
          <w:tcPr>
            <w:tcW w:w="1776" w:type="dxa"/>
            <w:vAlign w:val="center"/>
          </w:tcPr>
          <w:p w:rsidR="008E28A7" w:rsidRDefault="008E28A7" w:rsidP="00C23336">
            <w:pPr>
              <w:pStyle w:val="Header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Version: 01</w:t>
            </w:r>
          </w:p>
        </w:tc>
      </w:tr>
      <w:tr w:rsidR="008E28A7" w:rsidTr="00C23336">
        <w:trPr>
          <w:trHeight w:val="482"/>
          <w:jc w:val="center"/>
        </w:trPr>
        <w:tc>
          <w:tcPr>
            <w:tcW w:w="2087" w:type="dxa"/>
            <w:vAlign w:val="center"/>
          </w:tcPr>
          <w:p w:rsidR="008E28A7" w:rsidRDefault="008E28A7" w:rsidP="00C23336">
            <w:pPr>
              <w:pStyle w:val="Header"/>
              <w:jc w:val="center"/>
              <w:rPr>
                <w:sz w:val="20"/>
                <w:szCs w:val="20"/>
                <w:lang w:val="en-US" w:eastAsia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 w:eastAsia="en-IN"/>
              </w:rPr>
              <w:t>SEM: ODD / EVEN</w:t>
            </w:r>
          </w:p>
        </w:tc>
        <w:tc>
          <w:tcPr>
            <w:tcW w:w="6740" w:type="dxa"/>
            <w:vMerge/>
            <w:vAlign w:val="center"/>
          </w:tcPr>
          <w:p w:rsidR="008E28A7" w:rsidRDefault="008E28A7" w:rsidP="00C233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6" w:type="dxa"/>
            <w:vAlign w:val="center"/>
          </w:tcPr>
          <w:p w:rsidR="008E28A7" w:rsidRDefault="009C0091" w:rsidP="009C0091">
            <w:pPr>
              <w:pStyle w:val="Head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Date:</w:t>
            </w:r>
          </w:p>
        </w:tc>
      </w:tr>
      <w:tr w:rsidR="008E28A7" w:rsidTr="00C23336">
        <w:trPr>
          <w:trHeight w:val="482"/>
          <w:jc w:val="center"/>
        </w:trPr>
        <w:tc>
          <w:tcPr>
            <w:tcW w:w="10603" w:type="dxa"/>
            <w:gridSpan w:val="3"/>
            <w:vAlign w:val="center"/>
          </w:tcPr>
          <w:p w:rsidR="008E28A7" w:rsidRDefault="008E28A7" w:rsidP="00C23336">
            <w:pPr>
              <w:pStyle w:val="Head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Ref. No: SU/SET</w:t>
            </w:r>
            <w:r w:rsidR="00A74337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/24-25/</w:t>
            </w:r>
          </w:p>
        </w:tc>
      </w:tr>
    </w:tbl>
    <w:p w:rsidR="008E28A7" w:rsidRDefault="008E28A7" w:rsidP="008E28A7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4B363C" w:rsidRDefault="004B363C">
      <w:bookmarkStart w:id="0" w:name="_GoBack"/>
      <w:bookmarkEnd w:id="0"/>
    </w:p>
    <w:sectPr w:rsidR="004B3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8A7"/>
    <w:rsid w:val="004B363C"/>
    <w:rsid w:val="008E28A7"/>
    <w:rsid w:val="009C0091"/>
    <w:rsid w:val="00A74337"/>
    <w:rsid w:val="00F1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8A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8E28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autoRedefine/>
    <w:uiPriority w:val="99"/>
    <w:unhideWhenUsed/>
    <w:qFormat/>
    <w:rsid w:val="008E28A7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E28A7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8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8A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8A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8E28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autoRedefine/>
    <w:uiPriority w:val="99"/>
    <w:unhideWhenUsed/>
    <w:qFormat/>
    <w:rsid w:val="008E28A7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E28A7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8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8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sanjivaniuniversity@sanjivani.edu.in,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2024-07-16T04:50:00Z</dcterms:created>
  <dcterms:modified xsi:type="dcterms:W3CDTF">2024-07-18T09:30:00Z</dcterms:modified>
</cp:coreProperties>
</file>