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E18F6" w14:textId="737229BD" w:rsidR="00657284" w:rsidRPr="00B1066A" w:rsidRDefault="005D4749" w:rsidP="005D4749">
      <w:pPr>
        <w:spacing w:after="95"/>
        <w:ind w:right="850"/>
        <w:rPr>
          <w:rFonts w:ascii="Times New Roman" w:hAnsi="Times New Roman" w:cs="Times New Roman"/>
          <w:sz w:val="28"/>
          <w:szCs w:val="28"/>
        </w:rPr>
      </w:pPr>
      <w:r>
        <w:rPr>
          <w:rFonts w:ascii="Times New Roman" w:hAnsi="Times New Roman" w:cs="Times New Roman"/>
          <w:b/>
          <w:sz w:val="28"/>
          <w:szCs w:val="28"/>
        </w:rPr>
        <w:t xml:space="preserve">                                  </w:t>
      </w:r>
      <w:r w:rsidR="001115DE">
        <w:rPr>
          <w:rFonts w:ascii="Times New Roman" w:hAnsi="Times New Roman" w:cs="Times New Roman"/>
          <w:b/>
          <w:sz w:val="28"/>
          <w:szCs w:val="28"/>
        </w:rPr>
        <w:t xml:space="preserve"> </w:t>
      </w:r>
      <w:proofErr w:type="spellStart"/>
      <w:r w:rsidR="00657284" w:rsidRPr="00B1066A">
        <w:rPr>
          <w:rFonts w:ascii="Times New Roman" w:hAnsi="Times New Roman" w:cs="Times New Roman"/>
          <w:b/>
          <w:sz w:val="28"/>
          <w:szCs w:val="28"/>
        </w:rPr>
        <w:t>Srishyla</w:t>
      </w:r>
      <w:proofErr w:type="spellEnd"/>
      <w:r w:rsidR="00657284" w:rsidRPr="00B1066A">
        <w:rPr>
          <w:rFonts w:ascii="Times New Roman" w:hAnsi="Times New Roman" w:cs="Times New Roman"/>
          <w:b/>
          <w:sz w:val="28"/>
          <w:szCs w:val="28"/>
        </w:rPr>
        <w:t xml:space="preserve"> Educational Trust ®</w:t>
      </w:r>
      <w:r w:rsidR="00657284" w:rsidRPr="00B1066A">
        <w:rPr>
          <w:rFonts w:ascii="Times New Roman" w:hAnsi="Times New Roman" w:cs="Times New Roman"/>
          <w:sz w:val="28"/>
          <w:szCs w:val="28"/>
        </w:rPr>
        <w:t xml:space="preserve"> </w:t>
      </w:r>
      <w:r w:rsidR="00657284" w:rsidRPr="00B1066A">
        <w:rPr>
          <w:rFonts w:ascii="Times New Roman" w:hAnsi="Times New Roman" w:cs="Times New Roman"/>
          <w:b/>
          <w:sz w:val="28"/>
          <w:szCs w:val="28"/>
        </w:rPr>
        <w:t xml:space="preserve"> </w:t>
      </w:r>
    </w:p>
    <w:p w14:paraId="00E08251" w14:textId="77777777" w:rsidR="00657284" w:rsidRPr="00B1066A" w:rsidRDefault="00657284" w:rsidP="00657284">
      <w:pPr>
        <w:ind w:right="871"/>
        <w:jc w:val="center"/>
        <w:rPr>
          <w:rFonts w:ascii="Times New Roman" w:hAnsi="Times New Roman" w:cs="Times New Roman"/>
          <w:sz w:val="28"/>
          <w:szCs w:val="28"/>
        </w:rPr>
      </w:pPr>
      <w:r w:rsidRPr="00B1066A">
        <w:rPr>
          <w:rFonts w:ascii="Times New Roman" w:hAnsi="Times New Roman" w:cs="Times New Roman"/>
          <w:b/>
          <w:sz w:val="28"/>
          <w:szCs w:val="28"/>
        </w:rPr>
        <w:t>GM UNIVERSITY</w:t>
      </w:r>
      <w:r w:rsidRPr="00B1066A">
        <w:rPr>
          <w:rFonts w:ascii="Times New Roman" w:hAnsi="Times New Roman" w:cs="Times New Roman"/>
          <w:sz w:val="28"/>
          <w:szCs w:val="28"/>
        </w:rPr>
        <w:t xml:space="preserve"> </w:t>
      </w:r>
    </w:p>
    <w:p w14:paraId="3FF414F3" w14:textId="77777777" w:rsidR="00657284" w:rsidRPr="00B1066A" w:rsidRDefault="00657284" w:rsidP="00657284">
      <w:pPr>
        <w:ind w:left="873"/>
        <w:rPr>
          <w:rFonts w:ascii="Times New Roman" w:hAnsi="Times New Roman" w:cs="Times New Roman"/>
          <w:sz w:val="28"/>
          <w:szCs w:val="28"/>
        </w:rPr>
      </w:pPr>
      <w:r w:rsidRPr="00B1066A">
        <w:rPr>
          <w:rFonts w:ascii="Times New Roman" w:hAnsi="Times New Roman" w:cs="Times New Roman"/>
          <w:sz w:val="28"/>
          <w:szCs w:val="28"/>
        </w:rPr>
        <w:t>(</w:t>
      </w:r>
      <w:r w:rsidRPr="00B1066A">
        <w:rPr>
          <w:rFonts w:ascii="Times New Roman" w:hAnsi="Times New Roman" w:cs="Times New Roman"/>
          <w:b/>
          <w:sz w:val="28"/>
          <w:szCs w:val="28"/>
        </w:rPr>
        <w:t>Established under the Karnataka State Act No. 19 of 2023)</w:t>
      </w:r>
    </w:p>
    <w:p w14:paraId="11D4789C" w14:textId="3384952B" w:rsidR="00657284" w:rsidRPr="00B1066A" w:rsidRDefault="001115DE" w:rsidP="00657284">
      <w:pPr>
        <w:spacing w:after="331"/>
        <w:ind w:right="849"/>
        <w:jc w:val="center"/>
        <w:rPr>
          <w:rFonts w:ascii="Times New Roman" w:hAnsi="Times New Roman" w:cs="Times New Roman"/>
          <w:sz w:val="28"/>
          <w:szCs w:val="28"/>
        </w:rPr>
      </w:pPr>
      <w:r w:rsidRPr="00B1066A">
        <w:rPr>
          <w:rFonts w:ascii="Times New Roman" w:hAnsi="Times New Roman" w:cs="Times New Roman"/>
          <w:noProof/>
          <w:sz w:val="28"/>
          <w:szCs w:val="28"/>
        </w:rPr>
        <w:drawing>
          <wp:anchor distT="0" distB="0" distL="114300" distR="114300" simplePos="0" relativeHeight="251658240" behindDoc="0" locked="0" layoutInCell="1" allowOverlap="1" wp14:anchorId="15B99E7D" wp14:editId="4DFC74DE">
            <wp:simplePos x="0" y="0"/>
            <wp:positionH relativeFrom="column">
              <wp:posOffset>1781175</wp:posOffset>
            </wp:positionH>
            <wp:positionV relativeFrom="paragraph">
              <wp:posOffset>368935</wp:posOffset>
            </wp:positionV>
            <wp:extent cx="2152650" cy="1514475"/>
            <wp:effectExtent l="0" t="0" r="0" b="9525"/>
            <wp:wrapTopAndBottom/>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7">
                      <a:extLst>
                        <a:ext uri="{28A0092B-C50C-407E-A947-70E740481C1C}">
                          <a14:useLocalDpi xmlns:a14="http://schemas.microsoft.com/office/drawing/2010/main" val="0"/>
                        </a:ext>
                      </a:extLst>
                    </a:blip>
                    <a:stretch>
                      <a:fillRect/>
                    </a:stretch>
                  </pic:blipFill>
                  <pic:spPr>
                    <a:xfrm>
                      <a:off x="0" y="0"/>
                      <a:ext cx="2152650" cy="1514475"/>
                    </a:xfrm>
                    <a:prstGeom prst="rect">
                      <a:avLst/>
                    </a:prstGeom>
                  </pic:spPr>
                </pic:pic>
              </a:graphicData>
            </a:graphic>
          </wp:anchor>
        </w:drawing>
      </w:r>
      <w:r w:rsidR="00657284" w:rsidRPr="00B1066A">
        <w:rPr>
          <w:rFonts w:ascii="Times New Roman" w:hAnsi="Times New Roman" w:cs="Times New Roman"/>
          <w:b/>
          <w:sz w:val="28"/>
          <w:szCs w:val="28"/>
        </w:rPr>
        <w:t xml:space="preserve">Post Box No. 4, PB Road, </w:t>
      </w:r>
      <w:proofErr w:type="spellStart"/>
      <w:r w:rsidR="00657284" w:rsidRPr="00B1066A">
        <w:rPr>
          <w:rFonts w:ascii="Times New Roman" w:hAnsi="Times New Roman" w:cs="Times New Roman"/>
          <w:b/>
          <w:sz w:val="28"/>
          <w:szCs w:val="28"/>
        </w:rPr>
        <w:t>Davanagere</w:t>
      </w:r>
      <w:proofErr w:type="spellEnd"/>
      <w:r w:rsidR="00657284" w:rsidRPr="00B1066A">
        <w:rPr>
          <w:rFonts w:ascii="Times New Roman" w:hAnsi="Times New Roman" w:cs="Times New Roman"/>
          <w:b/>
          <w:sz w:val="28"/>
          <w:szCs w:val="28"/>
        </w:rPr>
        <w:t xml:space="preserve"> – 577006 </w:t>
      </w:r>
    </w:p>
    <w:p w14:paraId="395BBF46" w14:textId="71B7CE69" w:rsidR="00657284" w:rsidRPr="00B1066A" w:rsidRDefault="005D4749" w:rsidP="005D4749">
      <w:pPr>
        <w:spacing w:after="314" w:line="360" w:lineRule="auto"/>
        <w:ind w:right="1319"/>
        <w:rPr>
          <w:rFonts w:ascii="Times New Roman" w:hAnsi="Times New Roman" w:cs="Times New Roman"/>
          <w:sz w:val="28"/>
          <w:szCs w:val="28"/>
        </w:rPr>
      </w:pPr>
      <w:r>
        <w:rPr>
          <w:rFonts w:ascii="Times New Roman" w:hAnsi="Times New Roman" w:cs="Times New Roman"/>
          <w:b/>
          <w:sz w:val="28"/>
          <w:szCs w:val="28"/>
        </w:rPr>
        <w:t xml:space="preserve">                                               </w:t>
      </w:r>
      <w:r w:rsidR="001115DE">
        <w:rPr>
          <w:rFonts w:ascii="Times New Roman" w:hAnsi="Times New Roman" w:cs="Times New Roman"/>
          <w:b/>
          <w:sz w:val="28"/>
          <w:szCs w:val="28"/>
        </w:rPr>
        <w:t xml:space="preserve"> </w:t>
      </w:r>
      <w:r w:rsidR="00657284" w:rsidRPr="00B1066A">
        <w:rPr>
          <w:rFonts w:ascii="Times New Roman" w:hAnsi="Times New Roman" w:cs="Times New Roman"/>
          <w:b/>
          <w:sz w:val="28"/>
          <w:szCs w:val="28"/>
        </w:rPr>
        <w:t>ASSIGNMENT-1</w:t>
      </w:r>
      <w:r w:rsidR="00657284" w:rsidRPr="00B1066A">
        <w:rPr>
          <w:rFonts w:ascii="Times New Roman" w:hAnsi="Times New Roman" w:cs="Times New Roman"/>
          <w:sz w:val="28"/>
          <w:szCs w:val="28"/>
        </w:rPr>
        <w:t xml:space="preserve"> </w:t>
      </w:r>
    </w:p>
    <w:p w14:paraId="0FC5C37D" w14:textId="3E39B43E" w:rsidR="00657284" w:rsidRPr="001115DE" w:rsidRDefault="001115DE" w:rsidP="001115DE">
      <w:pPr>
        <w:spacing w:after="0" w:line="36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color w:val="000000"/>
          <w:kern w:val="0"/>
          <w:sz w:val="28"/>
          <w:szCs w:val="28"/>
          <w:lang w:eastAsia="en-IN"/>
          <w14:ligatures w14:val="none"/>
        </w:rPr>
        <w:t xml:space="preserve">                                    </w:t>
      </w:r>
      <w:r w:rsidRPr="001115DE">
        <w:rPr>
          <w:rFonts w:ascii="Times New Roman" w:eastAsia="Times New Roman" w:hAnsi="Times New Roman" w:cs="Times New Roman"/>
          <w:b/>
          <w:bCs/>
          <w:color w:val="000000"/>
          <w:kern w:val="0"/>
          <w:sz w:val="28"/>
          <w:szCs w:val="28"/>
          <w:lang w:eastAsia="en-IN"/>
          <w14:ligatures w14:val="none"/>
        </w:rPr>
        <w:t xml:space="preserve">Deep </w:t>
      </w:r>
      <w:proofErr w:type="gramStart"/>
      <w:r w:rsidRPr="001115DE">
        <w:rPr>
          <w:rFonts w:ascii="Times New Roman" w:eastAsia="Times New Roman" w:hAnsi="Times New Roman" w:cs="Times New Roman"/>
          <w:b/>
          <w:bCs/>
          <w:color w:val="000000"/>
          <w:kern w:val="0"/>
          <w:sz w:val="28"/>
          <w:szCs w:val="28"/>
          <w:lang w:eastAsia="en-IN"/>
          <w14:ligatures w14:val="none"/>
        </w:rPr>
        <w:t>Learning</w:t>
      </w:r>
      <w:r>
        <w:rPr>
          <w:rFonts w:ascii="Times New Roman" w:eastAsia="Times New Roman" w:hAnsi="Times New Roman" w:cs="Times New Roman"/>
          <w:kern w:val="0"/>
          <w:lang w:eastAsia="en-IN"/>
          <w14:ligatures w14:val="none"/>
        </w:rPr>
        <w:t xml:space="preserve"> </w:t>
      </w:r>
      <w:r w:rsidR="00657284">
        <w:rPr>
          <w:rFonts w:ascii="Times New Roman" w:hAnsi="Times New Roman" w:cs="Times New Roman"/>
          <w:b/>
          <w:sz w:val="28"/>
          <w:szCs w:val="28"/>
        </w:rPr>
        <w:t xml:space="preserve"> </w:t>
      </w:r>
      <w:r w:rsidR="00657284" w:rsidRPr="00B1066A">
        <w:rPr>
          <w:rFonts w:ascii="Times New Roman" w:hAnsi="Times New Roman" w:cs="Times New Roman"/>
          <w:b/>
          <w:sz w:val="28"/>
          <w:szCs w:val="28"/>
        </w:rPr>
        <w:t>(</w:t>
      </w:r>
      <w:proofErr w:type="gramEnd"/>
      <w:r w:rsidR="00657284" w:rsidRPr="00B1066A">
        <w:rPr>
          <w:rFonts w:ascii="Times New Roman" w:hAnsi="Times New Roman" w:cs="Times New Roman"/>
          <w:b/>
          <w:sz w:val="28"/>
          <w:szCs w:val="28"/>
        </w:rPr>
        <w:t>UE23CS35</w:t>
      </w:r>
      <w:r w:rsidR="00657284">
        <w:rPr>
          <w:rFonts w:ascii="Times New Roman" w:hAnsi="Times New Roman" w:cs="Times New Roman"/>
          <w:b/>
          <w:sz w:val="28"/>
          <w:szCs w:val="28"/>
        </w:rPr>
        <w:t>0</w:t>
      </w:r>
      <w:r>
        <w:rPr>
          <w:rFonts w:ascii="Times New Roman" w:hAnsi="Times New Roman" w:cs="Times New Roman"/>
          <w:b/>
          <w:sz w:val="28"/>
          <w:szCs w:val="28"/>
        </w:rPr>
        <w:t>1</w:t>
      </w:r>
      <w:r w:rsidR="00657284" w:rsidRPr="00B1066A">
        <w:rPr>
          <w:rFonts w:ascii="Times New Roman" w:hAnsi="Times New Roman" w:cs="Times New Roman"/>
          <w:b/>
          <w:sz w:val="28"/>
          <w:szCs w:val="28"/>
        </w:rPr>
        <w:t>)</w:t>
      </w:r>
    </w:p>
    <w:p w14:paraId="40281249" w14:textId="349FF10A" w:rsidR="001115DE" w:rsidRPr="005D4749" w:rsidRDefault="00657284" w:rsidP="005D4749">
      <w:pPr>
        <w:spacing w:line="360" w:lineRule="auto"/>
        <w:jc w:val="center"/>
        <w:rPr>
          <w:rFonts w:ascii="Times New Roman" w:eastAsia="Times New Roman" w:hAnsi="Times New Roman" w:cs="Times New Roman"/>
          <w:b/>
          <w:bCs/>
          <w:color w:val="000000"/>
          <w:kern w:val="0"/>
          <w:sz w:val="28"/>
          <w:szCs w:val="28"/>
          <w:lang w:eastAsia="en-IN"/>
          <w14:ligatures w14:val="none"/>
        </w:rPr>
      </w:pPr>
      <w:r w:rsidRPr="00B1066A">
        <w:rPr>
          <w:rFonts w:ascii="Times New Roman" w:hAnsi="Times New Roman" w:cs="Times New Roman"/>
          <w:b/>
          <w:sz w:val="28"/>
          <w:szCs w:val="28"/>
        </w:rPr>
        <w:t>Topic:</w:t>
      </w:r>
      <w:r w:rsidR="001115DE">
        <w:rPr>
          <w:rFonts w:ascii="Times New Roman" w:hAnsi="Times New Roman" w:cs="Times New Roman"/>
          <w:b/>
          <w:sz w:val="28"/>
          <w:szCs w:val="28"/>
        </w:rPr>
        <w:t xml:space="preserve"> </w:t>
      </w:r>
      <w:r w:rsidR="001115DE" w:rsidRPr="001115DE">
        <w:rPr>
          <w:rFonts w:ascii="Times New Roman" w:eastAsia="Times New Roman" w:hAnsi="Times New Roman" w:cs="Times New Roman"/>
          <w:b/>
          <w:bCs/>
          <w:color w:val="000000"/>
          <w:kern w:val="0"/>
          <w:sz w:val="28"/>
          <w:szCs w:val="28"/>
          <w:lang w:eastAsia="en-IN"/>
          <w14:ligatures w14:val="none"/>
        </w:rPr>
        <w:t>Data Visualization using Dimensionality Reduction: PCA and SVD</w:t>
      </w:r>
      <w:r w:rsidR="005D4749">
        <w:rPr>
          <w:rFonts w:ascii="Times New Roman" w:eastAsia="Times New Roman" w:hAnsi="Times New Roman" w:cs="Times New Roman"/>
          <w:b/>
          <w:bCs/>
          <w:color w:val="000000"/>
          <w:kern w:val="0"/>
          <w:sz w:val="28"/>
          <w:szCs w:val="28"/>
          <w:lang w:eastAsia="en-IN"/>
          <w14:ligatures w14:val="none"/>
        </w:rPr>
        <w:t xml:space="preserve"> on Heart Disease Dataset</w:t>
      </w:r>
    </w:p>
    <w:p w14:paraId="4A58A36B" w14:textId="44E27ED2" w:rsidR="001115DE" w:rsidRPr="001115DE" w:rsidRDefault="00657284" w:rsidP="001115DE">
      <w:pPr>
        <w:spacing w:line="360" w:lineRule="auto"/>
        <w:jc w:val="center"/>
        <w:rPr>
          <w:rFonts w:ascii="Times New Roman" w:eastAsia="Times New Roman" w:hAnsi="Times New Roman" w:cs="Times New Roman"/>
          <w:kern w:val="0"/>
          <w:lang w:eastAsia="en-IN"/>
          <w14:ligatures w14:val="none"/>
        </w:rPr>
      </w:pPr>
      <w:r w:rsidRPr="00B1066A">
        <w:rPr>
          <w:rFonts w:ascii="Times New Roman" w:hAnsi="Times New Roman" w:cs="Times New Roman"/>
          <w:b/>
          <w:sz w:val="28"/>
          <w:szCs w:val="28"/>
        </w:rPr>
        <w:t xml:space="preserve">Submitted by: </w:t>
      </w:r>
    </w:p>
    <w:tbl>
      <w:tblPr>
        <w:tblStyle w:val="TableGrid"/>
        <w:tblW w:w="9539" w:type="dxa"/>
        <w:tblLook w:val="04A0" w:firstRow="1" w:lastRow="0" w:firstColumn="1" w:lastColumn="0" w:noHBand="0" w:noVBand="1"/>
      </w:tblPr>
      <w:tblGrid>
        <w:gridCol w:w="1194"/>
        <w:gridCol w:w="4350"/>
        <w:gridCol w:w="3995"/>
      </w:tblGrid>
      <w:tr w:rsidR="001115DE" w14:paraId="7023600C" w14:textId="77777777" w:rsidTr="005D4749">
        <w:trPr>
          <w:trHeight w:val="510"/>
        </w:trPr>
        <w:tc>
          <w:tcPr>
            <w:tcW w:w="1194" w:type="dxa"/>
          </w:tcPr>
          <w:p w14:paraId="21595D8F" w14:textId="107A7B24" w:rsidR="001115DE" w:rsidRDefault="001115DE" w:rsidP="00657284">
            <w:pPr>
              <w:tabs>
                <w:tab w:val="center" w:pos="2582"/>
                <w:tab w:val="center" w:pos="6269"/>
              </w:tabs>
              <w:spacing w:after="75"/>
              <w:rPr>
                <w:rFonts w:ascii="Times New Roman" w:hAnsi="Times New Roman" w:cs="Times New Roman"/>
                <w:sz w:val="28"/>
                <w:szCs w:val="28"/>
              </w:rPr>
            </w:pPr>
            <w:r>
              <w:rPr>
                <w:rFonts w:ascii="Times New Roman" w:hAnsi="Times New Roman" w:cs="Times New Roman"/>
                <w:sz w:val="28"/>
                <w:szCs w:val="28"/>
              </w:rPr>
              <w:t>Sl. No</w:t>
            </w:r>
          </w:p>
        </w:tc>
        <w:tc>
          <w:tcPr>
            <w:tcW w:w="4350" w:type="dxa"/>
          </w:tcPr>
          <w:p w14:paraId="7C66F3B6" w14:textId="7E5312ED" w:rsidR="001115DE" w:rsidRDefault="001115DE" w:rsidP="001115DE">
            <w:pPr>
              <w:tabs>
                <w:tab w:val="center" w:pos="2582"/>
                <w:tab w:val="center" w:pos="6269"/>
              </w:tabs>
              <w:spacing w:after="75"/>
              <w:jc w:val="center"/>
              <w:rPr>
                <w:rFonts w:ascii="Times New Roman" w:hAnsi="Times New Roman" w:cs="Times New Roman"/>
                <w:sz w:val="28"/>
                <w:szCs w:val="28"/>
              </w:rPr>
            </w:pPr>
            <w:r>
              <w:rPr>
                <w:rFonts w:ascii="Times New Roman" w:hAnsi="Times New Roman" w:cs="Times New Roman"/>
                <w:sz w:val="28"/>
                <w:szCs w:val="28"/>
              </w:rPr>
              <w:t>Names</w:t>
            </w:r>
          </w:p>
        </w:tc>
        <w:tc>
          <w:tcPr>
            <w:tcW w:w="3995" w:type="dxa"/>
          </w:tcPr>
          <w:p w14:paraId="14A0993C" w14:textId="142492D4" w:rsidR="001115DE" w:rsidRDefault="001115DE" w:rsidP="001115DE">
            <w:pPr>
              <w:tabs>
                <w:tab w:val="center" w:pos="2582"/>
                <w:tab w:val="center" w:pos="6269"/>
              </w:tabs>
              <w:spacing w:after="75"/>
              <w:jc w:val="center"/>
              <w:rPr>
                <w:rFonts w:ascii="Times New Roman" w:hAnsi="Times New Roman" w:cs="Times New Roman"/>
                <w:sz w:val="28"/>
                <w:szCs w:val="28"/>
              </w:rPr>
            </w:pPr>
            <w:r>
              <w:rPr>
                <w:rFonts w:ascii="Times New Roman" w:hAnsi="Times New Roman" w:cs="Times New Roman"/>
                <w:sz w:val="28"/>
                <w:szCs w:val="28"/>
              </w:rPr>
              <w:t>USN</w:t>
            </w:r>
          </w:p>
        </w:tc>
      </w:tr>
      <w:tr w:rsidR="001115DE" w14:paraId="1ED51290" w14:textId="77777777" w:rsidTr="005D4749">
        <w:trPr>
          <w:trHeight w:val="406"/>
        </w:trPr>
        <w:tc>
          <w:tcPr>
            <w:tcW w:w="1194" w:type="dxa"/>
          </w:tcPr>
          <w:p w14:paraId="1828909E" w14:textId="5A219021" w:rsidR="001115DE" w:rsidRDefault="001115DE" w:rsidP="00657284">
            <w:pPr>
              <w:tabs>
                <w:tab w:val="center" w:pos="2582"/>
                <w:tab w:val="center" w:pos="6269"/>
              </w:tabs>
              <w:spacing w:after="75"/>
              <w:rPr>
                <w:rFonts w:ascii="Times New Roman" w:hAnsi="Times New Roman" w:cs="Times New Roman"/>
                <w:sz w:val="28"/>
                <w:szCs w:val="28"/>
              </w:rPr>
            </w:pPr>
            <w:r>
              <w:rPr>
                <w:rFonts w:ascii="Times New Roman" w:hAnsi="Times New Roman" w:cs="Times New Roman"/>
                <w:sz w:val="28"/>
                <w:szCs w:val="28"/>
              </w:rPr>
              <w:t>1</w:t>
            </w:r>
          </w:p>
        </w:tc>
        <w:tc>
          <w:tcPr>
            <w:tcW w:w="4350" w:type="dxa"/>
          </w:tcPr>
          <w:p w14:paraId="6740B25F" w14:textId="097061C8" w:rsidR="001115DE" w:rsidRDefault="001115DE" w:rsidP="00657284">
            <w:pPr>
              <w:tabs>
                <w:tab w:val="center" w:pos="2582"/>
                <w:tab w:val="center" w:pos="6269"/>
              </w:tabs>
              <w:spacing w:after="75"/>
              <w:rPr>
                <w:rFonts w:ascii="Times New Roman" w:hAnsi="Times New Roman" w:cs="Times New Roman"/>
                <w:sz w:val="28"/>
                <w:szCs w:val="28"/>
              </w:rPr>
            </w:pPr>
            <w:r>
              <w:rPr>
                <w:rFonts w:ascii="Times New Roman" w:hAnsi="Times New Roman" w:cs="Times New Roman"/>
                <w:sz w:val="28"/>
                <w:szCs w:val="28"/>
              </w:rPr>
              <w:t>Jeevan Hosmani</w:t>
            </w:r>
          </w:p>
        </w:tc>
        <w:tc>
          <w:tcPr>
            <w:tcW w:w="3995" w:type="dxa"/>
          </w:tcPr>
          <w:p w14:paraId="3807D076" w14:textId="484CD2E4" w:rsidR="001115DE" w:rsidRDefault="001115DE" w:rsidP="00657284">
            <w:pPr>
              <w:tabs>
                <w:tab w:val="center" w:pos="2582"/>
                <w:tab w:val="center" w:pos="6269"/>
              </w:tabs>
              <w:spacing w:after="75"/>
              <w:rPr>
                <w:rFonts w:ascii="Times New Roman" w:hAnsi="Times New Roman" w:cs="Times New Roman"/>
                <w:sz w:val="28"/>
                <w:szCs w:val="28"/>
              </w:rPr>
            </w:pPr>
            <w:r>
              <w:rPr>
                <w:rFonts w:ascii="Times New Roman" w:hAnsi="Times New Roman" w:cs="Times New Roman"/>
                <w:sz w:val="28"/>
                <w:szCs w:val="28"/>
              </w:rPr>
              <w:t>U23E01CS016</w:t>
            </w:r>
          </w:p>
        </w:tc>
      </w:tr>
      <w:tr w:rsidR="001115DE" w14:paraId="52DC3114" w14:textId="77777777" w:rsidTr="005D4749">
        <w:trPr>
          <w:trHeight w:val="421"/>
        </w:trPr>
        <w:tc>
          <w:tcPr>
            <w:tcW w:w="1194" w:type="dxa"/>
          </w:tcPr>
          <w:p w14:paraId="6F35F407" w14:textId="54A315E8" w:rsidR="001115DE" w:rsidRDefault="001115DE" w:rsidP="00657284">
            <w:pPr>
              <w:tabs>
                <w:tab w:val="center" w:pos="2582"/>
                <w:tab w:val="center" w:pos="6269"/>
              </w:tabs>
              <w:spacing w:after="75"/>
              <w:rPr>
                <w:rFonts w:ascii="Times New Roman" w:hAnsi="Times New Roman" w:cs="Times New Roman"/>
                <w:sz w:val="28"/>
                <w:szCs w:val="28"/>
              </w:rPr>
            </w:pPr>
            <w:r>
              <w:rPr>
                <w:rFonts w:ascii="Times New Roman" w:hAnsi="Times New Roman" w:cs="Times New Roman"/>
                <w:sz w:val="28"/>
                <w:szCs w:val="28"/>
              </w:rPr>
              <w:t>2</w:t>
            </w:r>
          </w:p>
        </w:tc>
        <w:tc>
          <w:tcPr>
            <w:tcW w:w="4350" w:type="dxa"/>
          </w:tcPr>
          <w:p w14:paraId="03DFA8F5" w14:textId="5BE372B3" w:rsidR="001115DE" w:rsidRDefault="001115DE" w:rsidP="00657284">
            <w:pPr>
              <w:tabs>
                <w:tab w:val="center" w:pos="2582"/>
                <w:tab w:val="center" w:pos="6269"/>
              </w:tabs>
              <w:spacing w:after="75"/>
              <w:rPr>
                <w:rFonts w:ascii="Times New Roman" w:hAnsi="Times New Roman" w:cs="Times New Roman"/>
                <w:sz w:val="28"/>
                <w:szCs w:val="28"/>
              </w:rPr>
            </w:pPr>
            <w:r>
              <w:rPr>
                <w:rFonts w:ascii="Times New Roman" w:hAnsi="Times New Roman" w:cs="Times New Roman"/>
                <w:sz w:val="28"/>
                <w:szCs w:val="28"/>
              </w:rPr>
              <w:t xml:space="preserve">Soujanya Jain </w:t>
            </w:r>
            <w:proofErr w:type="spellStart"/>
            <w:r>
              <w:rPr>
                <w:rFonts w:ascii="Times New Roman" w:hAnsi="Times New Roman" w:cs="Times New Roman"/>
                <w:sz w:val="28"/>
                <w:szCs w:val="28"/>
              </w:rPr>
              <w:t>Brahmaraj</w:t>
            </w:r>
            <w:proofErr w:type="spellEnd"/>
          </w:p>
        </w:tc>
        <w:tc>
          <w:tcPr>
            <w:tcW w:w="3995" w:type="dxa"/>
          </w:tcPr>
          <w:p w14:paraId="36616E96" w14:textId="0AFFD7F5" w:rsidR="001115DE" w:rsidRDefault="001115DE" w:rsidP="00657284">
            <w:pPr>
              <w:tabs>
                <w:tab w:val="center" w:pos="2582"/>
                <w:tab w:val="center" w:pos="6269"/>
              </w:tabs>
              <w:spacing w:after="75"/>
              <w:rPr>
                <w:rFonts w:ascii="Times New Roman" w:hAnsi="Times New Roman" w:cs="Times New Roman"/>
                <w:sz w:val="28"/>
                <w:szCs w:val="28"/>
              </w:rPr>
            </w:pPr>
            <w:r>
              <w:rPr>
                <w:rFonts w:ascii="Times New Roman" w:hAnsi="Times New Roman" w:cs="Times New Roman"/>
                <w:sz w:val="28"/>
                <w:szCs w:val="28"/>
              </w:rPr>
              <w:t>U23E01CS0</w:t>
            </w:r>
            <w:r>
              <w:rPr>
                <w:rFonts w:ascii="Times New Roman" w:hAnsi="Times New Roman" w:cs="Times New Roman"/>
                <w:sz w:val="28"/>
                <w:szCs w:val="28"/>
              </w:rPr>
              <w:t>71</w:t>
            </w:r>
          </w:p>
        </w:tc>
      </w:tr>
      <w:tr w:rsidR="001115DE" w14:paraId="1B79ADD1" w14:textId="77777777" w:rsidTr="005D4749">
        <w:trPr>
          <w:trHeight w:val="406"/>
        </w:trPr>
        <w:tc>
          <w:tcPr>
            <w:tcW w:w="1194" w:type="dxa"/>
          </w:tcPr>
          <w:p w14:paraId="6453BC22" w14:textId="0F8C4FE8" w:rsidR="001115DE" w:rsidRDefault="001115DE" w:rsidP="00657284">
            <w:pPr>
              <w:tabs>
                <w:tab w:val="center" w:pos="2582"/>
                <w:tab w:val="center" w:pos="6269"/>
              </w:tabs>
              <w:spacing w:after="75"/>
              <w:rPr>
                <w:rFonts w:ascii="Times New Roman" w:hAnsi="Times New Roman" w:cs="Times New Roman"/>
                <w:sz w:val="28"/>
                <w:szCs w:val="28"/>
              </w:rPr>
            </w:pPr>
            <w:r>
              <w:rPr>
                <w:rFonts w:ascii="Times New Roman" w:hAnsi="Times New Roman" w:cs="Times New Roman"/>
                <w:sz w:val="28"/>
                <w:szCs w:val="28"/>
              </w:rPr>
              <w:t>3</w:t>
            </w:r>
          </w:p>
        </w:tc>
        <w:tc>
          <w:tcPr>
            <w:tcW w:w="4350" w:type="dxa"/>
          </w:tcPr>
          <w:p w14:paraId="7B654575" w14:textId="602338F0" w:rsidR="001115DE" w:rsidRDefault="001115DE" w:rsidP="00657284">
            <w:pPr>
              <w:tabs>
                <w:tab w:val="center" w:pos="2582"/>
                <w:tab w:val="center" w:pos="6269"/>
              </w:tabs>
              <w:spacing w:after="75"/>
              <w:rPr>
                <w:rFonts w:ascii="Times New Roman" w:hAnsi="Times New Roman" w:cs="Times New Roman"/>
                <w:sz w:val="28"/>
                <w:szCs w:val="28"/>
              </w:rPr>
            </w:pPr>
            <w:r>
              <w:rPr>
                <w:rFonts w:ascii="Times New Roman" w:hAnsi="Times New Roman" w:cs="Times New Roman"/>
                <w:sz w:val="28"/>
                <w:szCs w:val="28"/>
              </w:rPr>
              <w:t>Sujan N M</w:t>
            </w:r>
          </w:p>
        </w:tc>
        <w:tc>
          <w:tcPr>
            <w:tcW w:w="3995" w:type="dxa"/>
          </w:tcPr>
          <w:p w14:paraId="772682ED" w14:textId="5526B69B" w:rsidR="001115DE" w:rsidRDefault="001115DE" w:rsidP="00657284">
            <w:pPr>
              <w:tabs>
                <w:tab w:val="center" w:pos="2582"/>
                <w:tab w:val="center" w:pos="6269"/>
              </w:tabs>
              <w:spacing w:after="75"/>
              <w:rPr>
                <w:rFonts w:ascii="Times New Roman" w:hAnsi="Times New Roman" w:cs="Times New Roman"/>
                <w:sz w:val="28"/>
                <w:szCs w:val="28"/>
              </w:rPr>
            </w:pPr>
            <w:r>
              <w:rPr>
                <w:rFonts w:ascii="Times New Roman" w:hAnsi="Times New Roman" w:cs="Times New Roman"/>
                <w:sz w:val="28"/>
                <w:szCs w:val="28"/>
              </w:rPr>
              <w:t>U23E01CS0</w:t>
            </w:r>
            <w:r>
              <w:rPr>
                <w:rFonts w:ascii="Times New Roman" w:hAnsi="Times New Roman" w:cs="Times New Roman"/>
                <w:sz w:val="28"/>
                <w:szCs w:val="28"/>
              </w:rPr>
              <w:t>75</w:t>
            </w:r>
          </w:p>
        </w:tc>
      </w:tr>
      <w:tr w:rsidR="001115DE" w14:paraId="037CE197" w14:textId="77777777" w:rsidTr="005D4749">
        <w:trPr>
          <w:trHeight w:val="406"/>
        </w:trPr>
        <w:tc>
          <w:tcPr>
            <w:tcW w:w="1194" w:type="dxa"/>
          </w:tcPr>
          <w:p w14:paraId="260DFE2C" w14:textId="14E23CF8" w:rsidR="001115DE" w:rsidRDefault="001115DE" w:rsidP="00657284">
            <w:pPr>
              <w:tabs>
                <w:tab w:val="center" w:pos="2582"/>
                <w:tab w:val="center" w:pos="6269"/>
              </w:tabs>
              <w:spacing w:after="75"/>
              <w:rPr>
                <w:rFonts w:ascii="Times New Roman" w:hAnsi="Times New Roman" w:cs="Times New Roman"/>
                <w:sz w:val="28"/>
                <w:szCs w:val="28"/>
              </w:rPr>
            </w:pPr>
            <w:r>
              <w:rPr>
                <w:rFonts w:ascii="Times New Roman" w:hAnsi="Times New Roman" w:cs="Times New Roman"/>
                <w:sz w:val="28"/>
                <w:szCs w:val="28"/>
              </w:rPr>
              <w:t>4</w:t>
            </w:r>
          </w:p>
        </w:tc>
        <w:tc>
          <w:tcPr>
            <w:tcW w:w="4350" w:type="dxa"/>
          </w:tcPr>
          <w:p w14:paraId="01DCB042" w14:textId="6B59DA7D" w:rsidR="001115DE" w:rsidRDefault="001115DE" w:rsidP="00657284">
            <w:pPr>
              <w:tabs>
                <w:tab w:val="center" w:pos="2582"/>
                <w:tab w:val="center" w:pos="6269"/>
              </w:tabs>
              <w:spacing w:after="75"/>
              <w:rPr>
                <w:rFonts w:ascii="Times New Roman" w:hAnsi="Times New Roman" w:cs="Times New Roman"/>
                <w:sz w:val="28"/>
                <w:szCs w:val="28"/>
              </w:rPr>
            </w:pPr>
            <w:r>
              <w:rPr>
                <w:rFonts w:ascii="Times New Roman" w:hAnsi="Times New Roman" w:cs="Times New Roman"/>
                <w:sz w:val="28"/>
                <w:szCs w:val="28"/>
              </w:rPr>
              <w:t>Tejaswini K S</w:t>
            </w:r>
          </w:p>
        </w:tc>
        <w:tc>
          <w:tcPr>
            <w:tcW w:w="3995" w:type="dxa"/>
          </w:tcPr>
          <w:p w14:paraId="0A629864" w14:textId="6FE910A1" w:rsidR="001115DE" w:rsidRDefault="001115DE" w:rsidP="00657284">
            <w:pPr>
              <w:tabs>
                <w:tab w:val="center" w:pos="2582"/>
                <w:tab w:val="center" w:pos="6269"/>
              </w:tabs>
              <w:spacing w:after="75"/>
              <w:rPr>
                <w:rFonts w:ascii="Times New Roman" w:hAnsi="Times New Roman" w:cs="Times New Roman"/>
                <w:sz w:val="28"/>
                <w:szCs w:val="28"/>
              </w:rPr>
            </w:pPr>
            <w:r>
              <w:rPr>
                <w:rFonts w:ascii="Times New Roman" w:hAnsi="Times New Roman" w:cs="Times New Roman"/>
                <w:sz w:val="28"/>
                <w:szCs w:val="28"/>
              </w:rPr>
              <w:t>U23E01CS0</w:t>
            </w:r>
            <w:r>
              <w:rPr>
                <w:rFonts w:ascii="Times New Roman" w:hAnsi="Times New Roman" w:cs="Times New Roman"/>
                <w:sz w:val="28"/>
                <w:szCs w:val="28"/>
              </w:rPr>
              <w:t>78</w:t>
            </w:r>
          </w:p>
        </w:tc>
      </w:tr>
      <w:tr w:rsidR="001115DE" w14:paraId="69469C75" w14:textId="77777777" w:rsidTr="005D4749">
        <w:trPr>
          <w:trHeight w:val="406"/>
        </w:trPr>
        <w:tc>
          <w:tcPr>
            <w:tcW w:w="1194" w:type="dxa"/>
          </w:tcPr>
          <w:p w14:paraId="68E71D3C" w14:textId="4649A6B9" w:rsidR="001115DE" w:rsidRDefault="001115DE" w:rsidP="00657284">
            <w:pPr>
              <w:tabs>
                <w:tab w:val="center" w:pos="2582"/>
                <w:tab w:val="center" w:pos="6269"/>
              </w:tabs>
              <w:spacing w:after="75"/>
              <w:rPr>
                <w:rFonts w:ascii="Times New Roman" w:hAnsi="Times New Roman" w:cs="Times New Roman"/>
                <w:sz w:val="28"/>
                <w:szCs w:val="28"/>
              </w:rPr>
            </w:pPr>
            <w:r>
              <w:rPr>
                <w:rFonts w:ascii="Times New Roman" w:hAnsi="Times New Roman" w:cs="Times New Roman"/>
                <w:sz w:val="28"/>
                <w:szCs w:val="28"/>
              </w:rPr>
              <w:t>5</w:t>
            </w:r>
          </w:p>
        </w:tc>
        <w:tc>
          <w:tcPr>
            <w:tcW w:w="4350" w:type="dxa"/>
          </w:tcPr>
          <w:p w14:paraId="05596B02" w14:textId="0871CAB7" w:rsidR="001115DE" w:rsidRDefault="001115DE" w:rsidP="00657284">
            <w:pPr>
              <w:tabs>
                <w:tab w:val="center" w:pos="2582"/>
                <w:tab w:val="center" w:pos="6269"/>
              </w:tabs>
              <w:spacing w:after="75"/>
              <w:rPr>
                <w:rFonts w:ascii="Times New Roman" w:hAnsi="Times New Roman" w:cs="Times New Roman"/>
                <w:sz w:val="28"/>
                <w:szCs w:val="28"/>
              </w:rPr>
            </w:pPr>
            <w:r>
              <w:rPr>
                <w:rFonts w:ascii="Times New Roman" w:hAnsi="Times New Roman" w:cs="Times New Roman"/>
                <w:sz w:val="28"/>
                <w:szCs w:val="28"/>
              </w:rPr>
              <w:t xml:space="preserve">U M Vinay </w:t>
            </w:r>
          </w:p>
        </w:tc>
        <w:tc>
          <w:tcPr>
            <w:tcW w:w="3995" w:type="dxa"/>
          </w:tcPr>
          <w:p w14:paraId="526AE100" w14:textId="6524D703" w:rsidR="001115DE" w:rsidRDefault="001115DE" w:rsidP="00657284">
            <w:pPr>
              <w:tabs>
                <w:tab w:val="center" w:pos="2582"/>
                <w:tab w:val="center" w:pos="6269"/>
              </w:tabs>
              <w:spacing w:after="75"/>
              <w:rPr>
                <w:rFonts w:ascii="Times New Roman" w:hAnsi="Times New Roman" w:cs="Times New Roman"/>
                <w:sz w:val="28"/>
                <w:szCs w:val="28"/>
              </w:rPr>
            </w:pPr>
            <w:r>
              <w:rPr>
                <w:rFonts w:ascii="Times New Roman" w:hAnsi="Times New Roman" w:cs="Times New Roman"/>
                <w:sz w:val="28"/>
                <w:szCs w:val="28"/>
              </w:rPr>
              <w:t>U23E01CS0</w:t>
            </w:r>
            <w:r>
              <w:rPr>
                <w:rFonts w:ascii="Times New Roman" w:hAnsi="Times New Roman" w:cs="Times New Roman"/>
                <w:sz w:val="28"/>
                <w:szCs w:val="28"/>
              </w:rPr>
              <w:t>80</w:t>
            </w:r>
          </w:p>
        </w:tc>
      </w:tr>
    </w:tbl>
    <w:p w14:paraId="44064811" w14:textId="5FC5D333" w:rsidR="00657284" w:rsidRPr="00B1066A" w:rsidRDefault="00657284" w:rsidP="00657284">
      <w:pPr>
        <w:spacing w:after="75"/>
        <w:rPr>
          <w:rFonts w:ascii="Times New Roman" w:hAnsi="Times New Roman" w:cs="Times New Roman"/>
          <w:sz w:val="28"/>
          <w:szCs w:val="28"/>
        </w:rPr>
      </w:pPr>
    </w:p>
    <w:p w14:paraId="7C16CA2D" w14:textId="77777777" w:rsidR="00657284" w:rsidRPr="00B1066A" w:rsidRDefault="00657284" w:rsidP="00657284">
      <w:pPr>
        <w:ind w:right="1093"/>
        <w:jc w:val="center"/>
        <w:rPr>
          <w:rFonts w:ascii="Times New Roman" w:hAnsi="Times New Roman" w:cs="Times New Roman"/>
          <w:sz w:val="28"/>
          <w:szCs w:val="28"/>
        </w:rPr>
      </w:pPr>
      <w:r w:rsidRPr="00B1066A">
        <w:rPr>
          <w:rFonts w:ascii="Times New Roman" w:hAnsi="Times New Roman" w:cs="Times New Roman"/>
          <w:b/>
          <w:sz w:val="28"/>
          <w:szCs w:val="28"/>
        </w:rPr>
        <w:t>School of Computer science and Engineering under</w:t>
      </w:r>
      <w:r w:rsidRPr="00B1066A">
        <w:rPr>
          <w:rFonts w:ascii="Times New Roman" w:hAnsi="Times New Roman" w:cs="Times New Roman"/>
          <w:sz w:val="28"/>
          <w:szCs w:val="28"/>
        </w:rPr>
        <w:t xml:space="preserve"> </w:t>
      </w:r>
    </w:p>
    <w:p w14:paraId="11570DAC" w14:textId="77777777" w:rsidR="00657284" w:rsidRPr="00B1066A" w:rsidRDefault="00657284" w:rsidP="00657284">
      <w:pPr>
        <w:spacing w:after="529"/>
        <w:ind w:right="514"/>
        <w:jc w:val="center"/>
        <w:rPr>
          <w:rFonts w:ascii="Times New Roman" w:hAnsi="Times New Roman" w:cs="Times New Roman"/>
          <w:sz w:val="28"/>
          <w:szCs w:val="28"/>
        </w:rPr>
      </w:pPr>
      <w:r w:rsidRPr="00B1066A">
        <w:rPr>
          <w:rFonts w:ascii="Times New Roman" w:hAnsi="Times New Roman" w:cs="Times New Roman"/>
          <w:b/>
          <w:sz w:val="28"/>
          <w:szCs w:val="28"/>
        </w:rPr>
        <w:t>Faculty of Engineering and Technology</w:t>
      </w:r>
      <w:r w:rsidRPr="00B1066A">
        <w:rPr>
          <w:rFonts w:ascii="Times New Roman" w:hAnsi="Times New Roman" w:cs="Times New Roman"/>
          <w:sz w:val="28"/>
          <w:szCs w:val="28"/>
        </w:rPr>
        <w:t xml:space="preserve"> </w:t>
      </w:r>
    </w:p>
    <w:p w14:paraId="53B4338F" w14:textId="658DF232" w:rsidR="00657284" w:rsidRPr="00B1066A" w:rsidRDefault="00657284" w:rsidP="001115DE">
      <w:pPr>
        <w:tabs>
          <w:tab w:val="center" w:pos="0"/>
          <w:tab w:val="center" w:pos="4229"/>
        </w:tabs>
        <w:spacing w:after="0"/>
        <w:jc w:val="center"/>
        <w:rPr>
          <w:rFonts w:ascii="Times New Roman" w:hAnsi="Times New Roman" w:cs="Times New Roman"/>
          <w:sz w:val="28"/>
          <w:szCs w:val="28"/>
        </w:rPr>
      </w:pPr>
      <w:r w:rsidRPr="00B1066A">
        <w:rPr>
          <w:rFonts w:ascii="Times New Roman" w:hAnsi="Times New Roman" w:cs="Times New Roman"/>
          <w:b/>
          <w:sz w:val="28"/>
          <w:szCs w:val="28"/>
        </w:rPr>
        <w:t>Submitted to:</w:t>
      </w:r>
    </w:p>
    <w:p w14:paraId="1325AB27" w14:textId="77777777" w:rsidR="005D4749" w:rsidRDefault="00657284" w:rsidP="005D4749">
      <w:pPr>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Kavyas</w:t>
      </w:r>
      <w:r w:rsidR="001115DE">
        <w:rPr>
          <w:rFonts w:ascii="Times New Roman" w:hAnsi="Times New Roman" w:cs="Times New Roman"/>
          <w:b/>
          <w:sz w:val="28"/>
          <w:szCs w:val="28"/>
        </w:rPr>
        <w:t>hree P N</w:t>
      </w:r>
    </w:p>
    <w:p w14:paraId="494FACE0" w14:textId="35EE5452" w:rsidR="00657284" w:rsidRDefault="00657284" w:rsidP="005D4749">
      <w:pPr>
        <w:spacing w:after="0" w:line="360" w:lineRule="auto"/>
        <w:jc w:val="center"/>
        <w:rPr>
          <w:rFonts w:ascii="Times New Roman" w:hAnsi="Times New Roman" w:cs="Times New Roman"/>
          <w:b/>
          <w:sz w:val="28"/>
          <w:szCs w:val="28"/>
        </w:rPr>
      </w:pPr>
      <w:r w:rsidRPr="00B1066A">
        <w:rPr>
          <w:rFonts w:ascii="Times New Roman" w:hAnsi="Times New Roman" w:cs="Times New Roman"/>
          <w:b/>
          <w:sz w:val="28"/>
          <w:szCs w:val="28"/>
        </w:rPr>
        <w:t>Computer Science Department</w:t>
      </w:r>
    </w:p>
    <w:p w14:paraId="04DDDB2D" w14:textId="77777777" w:rsidR="005D4749" w:rsidRDefault="005D4749" w:rsidP="00657284">
      <w:pPr>
        <w:spacing w:line="360" w:lineRule="auto"/>
        <w:jc w:val="both"/>
        <w:rPr>
          <w:rFonts w:ascii="Times New Roman" w:hAnsi="Times New Roman" w:cs="Times New Roman"/>
          <w:b/>
          <w:bCs/>
          <w:sz w:val="28"/>
          <w:szCs w:val="28"/>
        </w:rPr>
      </w:pPr>
    </w:p>
    <w:p w14:paraId="55303857" w14:textId="77777777" w:rsidR="005D4749" w:rsidRDefault="005D4749" w:rsidP="00657284">
      <w:pPr>
        <w:spacing w:line="360" w:lineRule="auto"/>
        <w:jc w:val="both"/>
        <w:rPr>
          <w:rFonts w:ascii="Times New Roman" w:hAnsi="Times New Roman" w:cs="Times New Roman"/>
          <w:b/>
          <w:bCs/>
          <w:sz w:val="28"/>
          <w:szCs w:val="28"/>
        </w:rPr>
      </w:pPr>
    </w:p>
    <w:p w14:paraId="31E24766" w14:textId="4E2DFC2D" w:rsidR="00657284" w:rsidRPr="00657284" w:rsidRDefault="00657284" w:rsidP="00657284">
      <w:pPr>
        <w:spacing w:line="360" w:lineRule="auto"/>
        <w:jc w:val="both"/>
        <w:rPr>
          <w:rFonts w:ascii="Times New Roman" w:hAnsi="Times New Roman" w:cs="Times New Roman"/>
          <w:b/>
          <w:bCs/>
          <w:sz w:val="28"/>
          <w:szCs w:val="28"/>
        </w:rPr>
      </w:pPr>
      <w:r w:rsidRPr="00657284">
        <w:rPr>
          <w:rFonts w:ascii="Times New Roman" w:hAnsi="Times New Roman" w:cs="Times New Roman"/>
          <w:b/>
          <w:bCs/>
          <w:sz w:val="28"/>
          <w:szCs w:val="28"/>
        </w:rPr>
        <w:t>1. Introduction</w:t>
      </w:r>
    </w:p>
    <w:p w14:paraId="50D9E234" w14:textId="77777777" w:rsidR="00657284" w:rsidRPr="00657284" w:rsidRDefault="00657284" w:rsidP="00657284">
      <w:pPr>
        <w:spacing w:line="360" w:lineRule="auto"/>
        <w:jc w:val="both"/>
        <w:rPr>
          <w:rFonts w:ascii="Times New Roman" w:hAnsi="Times New Roman" w:cs="Times New Roman"/>
        </w:rPr>
      </w:pPr>
      <w:r w:rsidRPr="00657284">
        <w:rPr>
          <w:rFonts w:ascii="Times New Roman" w:hAnsi="Times New Roman" w:cs="Times New Roman"/>
        </w:rPr>
        <w:t xml:space="preserve">In today’s world of data science and machine learning, most real-world datasets contain a large number of features. While this high-dimensionality provides richness in information, it often introduces challenges like increased computation, higher storage costs, redundancy in features, and the possibility of overfitting machine learning models. This is commonly referred to as the curse of dimensionality. Dimensionality reduction is therefore an essential preprocessing step which transforms the data into fewer dimensions while retaining most of its meaningful structure. In this report, two such techniques – Principal Component Analysis (PCA) and Singular Value Decomposition (SVD) – are studied and applied on the </w:t>
      </w:r>
      <w:proofErr w:type="gramStart"/>
      <w:r w:rsidRPr="00657284">
        <w:rPr>
          <w:rFonts w:ascii="Times New Roman" w:hAnsi="Times New Roman" w:cs="Times New Roman"/>
        </w:rPr>
        <w:t>Heart Disease</w:t>
      </w:r>
      <w:proofErr w:type="gramEnd"/>
      <w:r w:rsidRPr="00657284">
        <w:rPr>
          <w:rFonts w:ascii="Times New Roman" w:hAnsi="Times New Roman" w:cs="Times New Roman"/>
        </w:rPr>
        <w:t xml:space="preserve"> dataset to visualize and evaluate the trade-offs between original and reduced dimensions.</w:t>
      </w:r>
    </w:p>
    <w:p w14:paraId="51C7D00A" w14:textId="77777777" w:rsidR="00657284" w:rsidRPr="00657284" w:rsidRDefault="00657284" w:rsidP="00657284">
      <w:pPr>
        <w:spacing w:line="360" w:lineRule="auto"/>
        <w:jc w:val="both"/>
        <w:rPr>
          <w:rFonts w:ascii="Times New Roman" w:hAnsi="Times New Roman" w:cs="Times New Roman"/>
          <w:b/>
          <w:bCs/>
          <w:sz w:val="28"/>
          <w:szCs w:val="28"/>
        </w:rPr>
      </w:pPr>
      <w:r w:rsidRPr="00657284">
        <w:rPr>
          <w:rFonts w:ascii="Times New Roman" w:hAnsi="Times New Roman" w:cs="Times New Roman"/>
          <w:b/>
          <w:bCs/>
          <w:sz w:val="28"/>
          <w:szCs w:val="28"/>
        </w:rPr>
        <w:t>2. Dataset Selection and Preprocessing</w:t>
      </w:r>
    </w:p>
    <w:p w14:paraId="20F8AEFF" w14:textId="77777777" w:rsidR="00657284" w:rsidRDefault="00657284" w:rsidP="00657284">
      <w:pPr>
        <w:spacing w:line="360" w:lineRule="auto"/>
        <w:jc w:val="both"/>
        <w:rPr>
          <w:rFonts w:ascii="Times New Roman" w:hAnsi="Times New Roman" w:cs="Times New Roman"/>
        </w:rPr>
      </w:pPr>
      <w:r w:rsidRPr="00657284">
        <w:rPr>
          <w:rFonts w:ascii="Times New Roman" w:hAnsi="Times New Roman" w:cs="Times New Roman"/>
        </w:rPr>
        <w:t>The dataset used in this project is the Heart Disease Dataset, which contains 1025 samples with 13 attributes. These attributes represent important medical parameters such as age, sex, cholesterol levels, blood pressure, type of chest pain, fasting blood sugar, maximum heart rate achieved, and others. The target variable is binary: 0 indicates absence of heart disease, while 1 indicates presence of heart disease. Preprocessing included:</w:t>
      </w:r>
    </w:p>
    <w:p w14:paraId="5A16BDCA" w14:textId="77777777" w:rsidR="00657284" w:rsidRDefault="00657284" w:rsidP="00657284">
      <w:pPr>
        <w:spacing w:line="360" w:lineRule="auto"/>
        <w:jc w:val="both"/>
        <w:rPr>
          <w:rFonts w:ascii="Times New Roman" w:hAnsi="Times New Roman" w:cs="Times New Roman"/>
        </w:rPr>
      </w:pPr>
      <w:r w:rsidRPr="00657284">
        <w:rPr>
          <w:rFonts w:ascii="Times New Roman" w:hAnsi="Times New Roman" w:cs="Times New Roman"/>
        </w:rPr>
        <w:t xml:space="preserve"> • Checking and handling missing values if any. </w:t>
      </w:r>
    </w:p>
    <w:p w14:paraId="6CA5575F" w14:textId="77777777" w:rsidR="00657284" w:rsidRDefault="00657284" w:rsidP="00657284">
      <w:pPr>
        <w:spacing w:line="360" w:lineRule="auto"/>
        <w:jc w:val="both"/>
        <w:rPr>
          <w:rFonts w:ascii="Times New Roman" w:hAnsi="Times New Roman" w:cs="Times New Roman"/>
        </w:rPr>
      </w:pPr>
      <w:r w:rsidRPr="00657284">
        <w:rPr>
          <w:rFonts w:ascii="Times New Roman" w:hAnsi="Times New Roman" w:cs="Times New Roman"/>
        </w:rPr>
        <w:t xml:space="preserve">• Normalizing the data using </w:t>
      </w:r>
      <w:proofErr w:type="spellStart"/>
      <w:r w:rsidRPr="00657284">
        <w:rPr>
          <w:rFonts w:ascii="Times New Roman" w:hAnsi="Times New Roman" w:cs="Times New Roman"/>
        </w:rPr>
        <w:t>StandardScaler</w:t>
      </w:r>
      <w:proofErr w:type="spellEnd"/>
      <w:r w:rsidRPr="00657284">
        <w:rPr>
          <w:rFonts w:ascii="Times New Roman" w:hAnsi="Times New Roman" w:cs="Times New Roman"/>
        </w:rPr>
        <w:t xml:space="preserve"> so that all attributes have zero mean and unit variance. This ensures no attribute dominates due to scale differences.</w:t>
      </w:r>
    </w:p>
    <w:p w14:paraId="7984DFBA" w14:textId="357BE24C" w:rsidR="00657284" w:rsidRPr="00657284" w:rsidRDefault="00657284" w:rsidP="00657284">
      <w:pPr>
        <w:spacing w:line="360" w:lineRule="auto"/>
        <w:jc w:val="both"/>
        <w:rPr>
          <w:rFonts w:ascii="Times New Roman" w:hAnsi="Times New Roman" w:cs="Times New Roman"/>
        </w:rPr>
      </w:pPr>
      <w:r w:rsidRPr="00657284">
        <w:rPr>
          <w:rFonts w:ascii="Times New Roman" w:hAnsi="Times New Roman" w:cs="Times New Roman"/>
        </w:rPr>
        <w:t xml:space="preserve"> • Splitting the dataset into 80% training and 20% testing sets for fair model evaluation. Normalization and splitting were necessary for fair comparison between PCA, SVD, and original dataset models.</w:t>
      </w:r>
    </w:p>
    <w:p w14:paraId="7987E970" w14:textId="77777777" w:rsidR="00657284" w:rsidRPr="00657284" w:rsidRDefault="00657284" w:rsidP="00657284">
      <w:pPr>
        <w:spacing w:line="360" w:lineRule="auto"/>
        <w:jc w:val="both"/>
        <w:rPr>
          <w:rFonts w:ascii="Times New Roman" w:hAnsi="Times New Roman" w:cs="Times New Roman"/>
          <w:b/>
          <w:bCs/>
          <w:sz w:val="28"/>
          <w:szCs w:val="28"/>
        </w:rPr>
      </w:pPr>
      <w:r w:rsidRPr="00657284">
        <w:rPr>
          <w:rFonts w:ascii="Times New Roman" w:hAnsi="Times New Roman" w:cs="Times New Roman"/>
          <w:b/>
          <w:bCs/>
          <w:sz w:val="28"/>
          <w:szCs w:val="28"/>
        </w:rPr>
        <w:t>3. Methodology</w:t>
      </w:r>
    </w:p>
    <w:p w14:paraId="69C8DC4A" w14:textId="77777777" w:rsidR="00657284" w:rsidRDefault="00657284" w:rsidP="00657284">
      <w:pPr>
        <w:spacing w:line="360" w:lineRule="auto"/>
        <w:jc w:val="both"/>
        <w:rPr>
          <w:rFonts w:ascii="Times New Roman" w:hAnsi="Times New Roman" w:cs="Times New Roman"/>
        </w:rPr>
      </w:pPr>
      <w:r w:rsidRPr="00657284">
        <w:rPr>
          <w:rFonts w:ascii="Times New Roman" w:hAnsi="Times New Roman" w:cs="Times New Roman"/>
        </w:rPr>
        <w:t>The methodology followed in this assignment consisted of the following steps:</w:t>
      </w:r>
    </w:p>
    <w:p w14:paraId="062F7B1C" w14:textId="77777777" w:rsidR="00657284" w:rsidRDefault="00657284" w:rsidP="00657284">
      <w:pPr>
        <w:pStyle w:val="ListParagraph"/>
        <w:numPr>
          <w:ilvl w:val="0"/>
          <w:numId w:val="1"/>
        </w:numPr>
        <w:spacing w:line="360" w:lineRule="auto"/>
        <w:jc w:val="both"/>
        <w:rPr>
          <w:rFonts w:ascii="Times New Roman" w:hAnsi="Times New Roman" w:cs="Times New Roman"/>
        </w:rPr>
      </w:pPr>
      <w:r w:rsidRPr="00657284">
        <w:rPr>
          <w:rFonts w:ascii="Times New Roman" w:hAnsi="Times New Roman" w:cs="Times New Roman"/>
        </w:rPr>
        <w:t>Applying Principal Component Analysis (PCA):</w:t>
      </w:r>
    </w:p>
    <w:p w14:paraId="00D191E5" w14:textId="76AA814E" w:rsidR="00657284" w:rsidRPr="00657284" w:rsidRDefault="00657284" w:rsidP="00657284">
      <w:pPr>
        <w:pStyle w:val="ListParagraph"/>
        <w:spacing w:line="360" w:lineRule="auto"/>
        <w:ind w:left="420"/>
        <w:jc w:val="both"/>
        <w:rPr>
          <w:rFonts w:ascii="Times New Roman" w:hAnsi="Times New Roman" w:cs="Times New Roman"/>
        </w:rPr>
      </w:pPr>
      <w:r w:rsidRPr="00657284">
        <w:rPr>
          <w:rFonts w:ascii="Times New Roman" w:hAnsi="Times New Roman" w:cs="Times New Roman"/>
        </w:rPr>
        <w:t xml:space="preserve"> • PCA works by computing the covariance matrix of the features and extracting its eigenvectors (principal components).</w:t>
      </w:r>
    </w:p>
    <w:p w14:paraId="3AA65538" w14:textId="77777777" w:rsidR="00657284" w:rsidRDefault="00657284" w:rsidP="00657284">
      <w:pPr>
        <w:pStyle w:val="ListParagraph"/>
        <w:spacing w:line="360" w:lineRule="auto"/>
        <w:ind w:left="420"/>
        <w:jc w:val="both"/>
        <w:rPr>
          <w:rFonts w:ascii="Times New Roman" w:hAnsi="Times New Roman" w:cs="Times New Roman"/>
        </w:rPr>
      </w:pPr>
      <w:r w:rsidRPr="00657284">
        <w:rPr>
          <w:rFonts w:ascii="Times New Roman" w:hAnsi="Times New Roman" w:cs="Times New Roman"/>
        </w:rPr>
        <w:lastRenderedPageBreak/>
        <w:t xml:space="preserve"> • The top eigenvectors corresponding to the largest eigenvalues are chosen, as they capture maximum variance in the data.</w:t>
      </w:r>
    </w:p>
    <w:p w14:paraId="44076930" w14:textId="1E15C895" w:rsidR="00657284" w:rsidRPr="00657284" w:rsidRDefault="00657284" w:rsidP="00657284">
      <w:pPr>
        <w:pStyle w:val="ListParagraph"/>
        <w:spacing w:line="360" w:lineRule="auto"/>
        <w:ind w:left="420"/>
        <w:jc w:val="both"/>
        <w:rPr>
          <w:rFonts w:ascii="Times New Roman" w:hAnsi="Times New Roman" w:cs="Times New Roman"/>
        </w:rPr>
      </w:pPr>
      <w:r w:rsidRPr="00657284">
        <w:rPr>
          <w:rFonts w:ascii="Times New Roman" w:hAnsi="Times New Roman" w:cs="Times New Roman"/>
        </w:rPr>
        <w:t xml:space="preserve"> • For this project, the dataset was reduced from 13 features to 2 features, enabling visualization on a 2D scatter plot. </w:t>
      </w:r>
    </w:p>
    <w:p w14:paraId="7C692634" w14:textId="72BC7CAA" w:rsidR="00657284" w:rsidRPr="00657284" w:rsidRDefault="00657284" w:rsidP="00657284">
      <w:pPr>
        <w:pStyle w:val="ListParagraph"/>
        <w:numPr>
          <w:ilvl w:val="0"/>
          <w:numId w:val="1"/>
        </w:numPr>
        <w:spacing w:line="360" w:lineRule="auto"/>
        <w:jc w:val="both"/>
        <w:rPr>
          <w:rFonts w:ascii="Times New Roman" w:hAnsi="Times New Roman" w:cs="Times New Roman"/>
        </w:rPr>
      </w:pPr>
      <w:r w:rsidRPr="00657284">
        <w:rPr>
          <w:rFonts w:ascii="Times New Roman" w:hAnsi="Times New Roman" w:cs="Times New Roman"/>
        </w:rPr>
        <w:t>Applying Singular Value Decomposition (SVD):</w:t>
      </w:r>
    </w:p>
    <w:p w14:paraId="643E3753" w14:textId="77777777" w:rsidR="00657284" w:rsidRDefault="00657284" w:rsidP="00657284">
      <w:pPr>
        <w:pStyle w:val="ListParagraph"/>
        <w:spacing w:line="360" w:lineRule="auto"/>
        <w:ind w:left="420"/>
        <w:jc w:val="both"/>
        <w:rPr>
          <w:rFonts w:ascii="Times New Roman" w:hAnsi="Times New Roman" w:cs="Times New Roman"/>
        </w:rPr>
      </w:pPr>
      <w:r w:rsidRPr="00657284">
        <w:rPr>
          <w:rFonts w:ascii="Times New Roman" w:hAnsi="Times New Roman" w:cs="Times New Roman"/>
        </w:rPr>
        <w:t xml:space="preserve"> • SVD is a powerful matrix factorization method which decomposes the dataset matrix X into three matrices U, Σ, and V^T. </w:t>
      </w:r>
    </w:p>
    <w:p w14:paraId="15EBBCFD" w14:textId="77777777" w:rsidR="00657284" w:rsidRDefault="00657284" w:rsidP="00657284">
      <w:pPr>
        <w:pStyle w:val="ListParagraph"/>
        <w:spacing w:line="360" w:lineRule="auto"/>
        <w:ind w:left="420"/>
        <w:jc w:val="both"/>
        <w:rPr>
          <w:rFonts w:ascii="Times New Roman" w:hAnsi="Times New Roman" w:cs="Times New Roman"/>
        </w:rPr>
      </w:pPr>
      <w:r w:rsidRPr="00657284">
        <w:rPr>
          <w:rFonts w:ascii="Times New Roman" w:hAnsi="Times New Roman" w:cs="Times New Roman"/>
        </w:rPr>
        <w:t>• By retaining only the top singular values, we can reduce the data into lower dimensions. • For this experiment, two dimensions were kept to enable visualization and comparison with PCA results.</w:t>
      </w:r>
    </w:p>
    <w:p w14:paraId="3BF8A37F" w14:textId="4CA507F7" w:rsidR="00657284" w:rsidRPr="00657284" w:rsidRDefault="00657284" w:rsidP="00657284">
      <w:pPr>
        <w:pStyle w:val="ListParagraph"/>
        <w:numPr>
          <w:ilvl w:val="0"/>
          <w:numId w:val="1"/>
        </w:numPr>
        <w:spacing w:line="360" w:lineRule="auto"/>
        <w:jc w:val="both"/>
        <w:rPr>
          <w:rFonts w:ascii="Times New Roman" w:hAnsi="Times New Roman" w:cs="Times New Roman"/>
        </w:rPr>
      </w:pPr>
      <w:r w:rsidRPr="00657284">
        <w:rPr>
          <w:rFonts w:ascii="Times New Roman" w:hAnsi="Times New Roman" w:cs="Times New Roman"/>
        </w:rPr>
        <w:t>Classification and Accuracy Measurement:</w:t>
      </w:r>
    </w:p>
    <w:p w14:paraId="70DA4300" w14:textId="77777777" w:rsidR="00657284" w:rsidRDefault="00657284" w:rsidP="00657284">
      <w:pPr>
        <w:pStyle w:val="ListParagraph"/>
        <w:spacing w:line="360" w:lineRule="auto"/>
        <w:ind w:left="420"/>
        <w:jc w:val="both"/>
        <w:rPr>
          <w:rFonts w:ascii="Times New Roman" w:hAnsi="Times New Roman" w:cs="Times New Roman"/>
        </w:rPr>
      </w:pPr>
      <w:r w:rsidRPr="00657284">
        <w:rPr>
          <w:rFonts w:ascii="Times New Roman" w:hAnsi="Times New Roman" w:cs="Times New Roman"/>
        </w:rPr>
        <w:t xml:space="preserve"> • Logistic Regression classifier was trained using three feature sets:</w:t>
      </w:r>
    </w:p>
    <w:p w14:paraId="6B4FFD04" w14:textId="2D0340D0" w:rsidR="00657284" w:rsidRDefault="00657284" w:rsidP="00657284">
      <w:pPr>
        <w:pStyle w:val="ListParagraph"/>
        <w:spacing w:line="360" w:lineRule="auto"/>
        <w:ind w:left="420"/>
        <w:jc w:val="both"/>
        <w:rPr>
          <w:rFonts w:ascii="Times New Roman" w:hAnsi="Times New Roman" w:cs="Times New Roman"/>
        </w:rPr>
      </w:pPr>
      <w:r w:rsidRPr="00657284">
        <w:rPr>
          <w:rFonts w:ascii="Times New Roman" w:hAnsi="Times New Roman" w:cs="Times New Roman"/>
        </w:rPr>
        <w:t xml:space="preserve"> (</w:t>
      </w:r>
      <w:proofErr w:type="spellStart"/>
      <w:r w:rsidRPr="00657284">
        <w:rPr>
          <w:rFonts w:ascii="Times New Roman" w:hAnsi="Times New Roman" w:cs="Times New Roman"/>
        </w:rPr>
        <w:t>i</w:t>
      </w:r>
      <w:proofErr w:type="spellEnd"/>
      <w:r w:rsidRPr="00657284">
        <w:rPr>
          <w:rFonts w:ascii="Times New Roman" w:hAnsi="Times New Roman" w:cs="Times New Roman"/>
        </w:rPr>
        <w:t xml:space="preserve">) Original 13 features, (ii) PCA-reduced 2 features, (iii) SVD-reduced 2 features. </w:t>
      </w:r>
    </w:p>
    <w:p w14:paraId="6E136C17" w14:textId="77CC1509" w:rsidR="00657284" w:rsidRPr="00657284" w:rsidRDefault="00657284" w:rsidP="00657284">
      <w:pPr>
        <w:pStyle w:val="ListParagraph"/>
        <w:spacing w:line="360" w:lineRule="auto"/>
        <w:ind w:left="420"/>
        <w:jc w:val="both"/>
        <w:rPr>
          <w:rFonts w:ascii="Times New Roman" w:hAnsi="Times New Roman" w:cs="Times New Roman"/>
        </w:rPr>
      </w:pPr>
      <w:r w:rsidRPr="00657284">
        <w:rPr>
          <w:rFonts w:ascii="Times New Roman" w:hAnsi="Times New Roman" w:cs="Times New Roman"/>
        </w:rPr>
        <w:t>• The accuracy scores were calculated on the test data to compare the effect of dimensionality reduction on model performance.</w:t>
      </w:r>
    </w:p>
    <w:p w14:paraId="7A2698AD" w14:textId="77777777" w:rsidR="00657284" w:rsidRPr="00657284" w:rsidRDefault="00657284" w:rsidP="00657284">
      <w:pPr>
        <w:spacing w:line="360" w:lineRule="auto"/>
        <w:jc w:val="both"/>
        <w:rPr>
          <w:rFonts w:ascii="Times New Roman" w:hAnsi="Times New Roman" w:cs="Times New Roman"/>
          <w:b/>
          <w:bCs/>
          <w:sz w:val="28"/>
          <w:szCs w:val="28"/>
        </w:rPr>
      </w:pPr>
      <w:r w:rsidRPr="00657284">
        <w:rPr>
          <w:rFonts w:ascii="Times New Roman" w:hAnsi="Times New Roman" w:cs="Times New Roman"/>
          <w:b/>
          <w:bCs/>
          <w:sz w:val="28"/>
          <w:szCs w:val="28"/>
        </w:rPr>
        <w:t>4. Visualizations</w:t>
      </w:r>
    </w:p>
    <w:p w14:paraId="16395884" w14:textId="77777777" w:rsidR="00657284" w:rsidRDefault="00657284" w:rsidP="00657284">
      <w:pPr>
        <w:spacing w:line="360" w:lineRule="auto"/>
        <w:jc w:val="both"/>
        <w:rPr>
          <w:rFonts w:ascii="Times New Roman" w:hAnsi="Times New Roman" w:cs="Times New Roman"/>
        </w:rPr>
      </w:pPr>
      <w:r w:rsidRPr="00657284">
        <w:rPr>
          <w:rFonts w:ascii="Times New Roman" w:hAnsi="Times New Roman" w:cs="Times New Roman"/>
        </w:rPr>
        <w:t>Visualizations are an important component of this assignment since they help us understand how dimensionality reduction represents the dataset in two dimensions.</w:t>
      </w:r>
    </w:p>
    <w:p w14:paraId="6B536CD2" w14:textId="77777777" w:rsidR="00657284" w:rsidRDefault="00657284" w:rsidP="00657284">
      <w:pPr>
        <w:spacing w:line="360" w:lineRule="auto"/>
        <w:jc w:val="both"/>
        <w:rPr>
          <w:rFonts w:ascii="Times New Roman" w:hAnsi="Times New Roman" w:cs="Times New Roman"/>
        </w:rPr>
      </w:pPr>
      <w:r w:rsidRPr="00657284">
        <w:rPr>
          <w:rFonts w:ascii="Times New Roman" w:hAnsi="Times New Roman" w:cs="Times New Roman"/>
        </w:rPr>
        <w:t xml:space="preserve"> • PCA Visualization: The scatter plot of PCA-reduced data shows clusters of patients with and without heart disease. While clusters</w:t>
      </w:r>
      <w:r>
        <w:rPr>
          <w:rFonts w:ascii="Times New Roman" w:hAnsi="Times New Roman" w:cs="Times New Roman"/>
        </w:rPr>
        <w:t xml:space="preserve"> </w:t>
      </w:r>
      <w:r w:rsidRPr="00657284">
        <w:rPr>
          <w:rFonts w:ascii="Times New Roman" w:hAnsi="Times New Roman" w:cs="Times New Roman"/>
        </w:rPr>
        <w:t>are distinguishable, some overlap exists, indicating that two components cannot perfectly separate the classes.</w:t>
      </w:r>
    </w:p>
    <w:p w14:paraId="0C764607" w14:textId="3D5119B1" w:rsidR="00657284" w:rsidRPr="00657284" w:rsidRDefault="00657284" w:rsidP="00657284">
      <w:pPr>
        <w:spacing w:line="360" w:lineRule="auto"/>
        <w:jc w:val="both"/>
        <w:rPr>
          <w:rFonts w:ascii="Times New Roman" w:hAnsi="Times New Roman" w:cs="Times New Roman"/>
        </w:rPr>
      </w:pPr>
      <w:r w:rsidRPr="00657284">
        <w:rPr>
          <w:rFonts w:ascii="Times New Roman" w:hAnsi="Times New Roman" w:cs="Times New Roman"/>
        </w:rPr>
        <w:t xml:space="preserve"> • SVD Visualization: The scatter plot of SVD-reduced data appears very similar to PCA, with class separation evident but overlapping regions present. This similarity explains why the accuracy of PCA and SVD were almost identical. These plots demonstrate that even with reduced features, meaningful structure in the data can still be preserved and </w:t>
      </w:r>
      <w:proofErr w:type="spellStart"/>
      <w:r w:rsidRPr="00657284">
        <w:rPr>
          <w:rFonts w:ascii="Times New Roman" w:hAnsi="Times New Roman" w:cs="Times New Roman"/>
        </w:rPr>
        <w:t>analyzed</w:t>
      </w:r>
      <w:proofErr w:type="spellEnd"/>
      <w:r w:rsidRPr="00657284">
        <w:rPr>
          <w:rFonts w:ascii="Times New Roman" w:hAnsi="Times New Roman" w:cs="Times New Roman"/>
        </w:rPr>
        <w:t>.</w:t>
      </w:r>
    </w:p>
    <w:p w14:paraId="30692AF3" w14:textId="77777777" w:rsidR="00657284" w:rsidRPr="00657284" w:rsidRDefault="00657284" w:rsidP="00657284">
      <w:pPr>
        <w:spacing w:line="360" w:lineRule="auto"/>
        <w:jc w:val="both"/>
        <w:rPr>
          <w:rFonts w:ascii="Times New Roman" w:hAnsi="Times New Roman" w:cs="Times New Roman"/>
          <w:b/>
          <w:bCs/>
          <w:sz w:val="28"/>
          <w:szCs w:val="28"/>
        </w:rPr>
      </w:pPr>
      <w:r w:rsidRPr="00657284">
        <w:rPr>
          <w:rFonts w:ascii="Times New Roman" w:hAnsi="Times New Roman" w:cs="Times New Roman"/>
          <w:b/>
          <w:bCs/>
          <w:sz w:val="28"/>
          <w:szCs w:val="28"/>
        </w:rPr>
        <w:t>5. Results and Analysis</w:t>
      </w:r>
    </w:p>
    <w:p w14:paraId="012B305B" w14:textId="77777777" w:rsidR="00657284" w:rsidRDefault="00657284" w:rsidP="00657284">
      <w:pPr>
        <w:spacing w:line="360" w:lineRule="auto"/>
        <w:jc w:val="both"/>
        <w:rPr>
          <w:rFonts w:ascii="Times New Roman" w:hAnsi="Times New Roman" w:cs="Times New Roman"/>
        </w:rPr>
      </w:pPr>
      <w:r w:rsidRPr="00657284">
        <w:rPr>
          <w:rFonts w:ascii="Times New Roman" w:hAnsi="Times New Roman" w:cs="Times New Roman"/>
        </w:rPr>
        <w:t>The results of classification performance were as follows:</w:t>
      </w:r>
    </w:p>
    <w:p w14:paraId="78A454E4" w14:textId="77777777" w:rsidR="00657284" w:rsidRDefault="00657284" w:rsidP="00657284">
      <w:pPr>
        <w:spacing w:line="360" w:lineRule="auto"/>
        <w:jc w:val="both"/>
        <w:rPr>
          <w:rFonts w:ascii="Times New Roman" w:hAnsi="Times New Roman" w:cs="Times New Roman"/>
        </w:rPr>
      </w:pPr>
      <w:r w:rsidRPr="00657284">
        <w:rPr>
          <w:rFonts w:ascii="Times New Roman" w:hAnsi="Times New Roman" w:cs="Times New Roman"/>
        </w:rPr>
        <w:t xml:space="preserve"> • Original dataset with 13 features: Accuracy = 0.795 </w:t>
      </w:r>
    </w:p>
    <w:p w14:paraId="2F833B59" w14:textId="77777777" w:rsidR="00657284" w:rsidRDefault="00657284" w:rsidP="00657284">
      <w:pPr>
        <w:spacing w:line="360" w:lineRule="auto"/>
        <w:jc w:val="both"/>
        <w:rPr>
          <w:rFonts w:ascii="Times New Roman" w:hAnsi="Times New Roman" w:cs="Times New Roman"/>
        </w:rPr>
      </w:pPr>
      <w:r w:rsidRPr="00657284">
        <w:rPr>
          <w:rFonts w:ascii="Times New Roman" w:hAnsi="Times New Roman" w:cs="Times New Roman"/>
        </w:rPr>
        <w:t xml:space="preserve">• PCA with 2 features: Accuracy = 0.770 </w:t>
      </w:r>
    </w:p>
    <w:p w14:paraId="0B43D8B0" w14:textId="77777777" w:rsidR="00657284" w:rsidRDefault="00657284" w:rsidP="00657284">
      <w:pPr>
        <w:spacing w:line="360" w:lineRule="auto"/>
        <w:jc w:val="both"/>
        <w:rPr>
          <w:rFonts w:ascii="Times New Roman" w:hAnsi="Times New Roman" w:cs="Times New Roman"/>
        </w:rPr>
      </w:pPr>
      <w:r w:rsidRPr="00657284">
        <w:rPr>
          <w:rFonts w:ascii="Times New Roman" w:hAnsi="Times New Roman" w:cs="Times New Roman"/>
        </w:rPr>
        <w:t xml:space="preserve">• SVD with 2 features: Accuracy = 0.770 Observations: </w:t>
      </w:r>
    </w:p>
    <w:p w14:paraId="5BBD949A" w14:textId="77777777" w:rsidR="00657284" w:rsidRDefault="00657284" w:rsidP="00657284">
      <w:pPr>
        <w:spacing w:line="360" w:lineRule="auto"/>
        <w:jc w:val="both"/>
        <w:rPr>
          <w:rFonts w:ascii="Times New Roman" w:hAnsi="Times New Roman" w:cs="Times New Roman"/>
        </w:rPr>
      </w:pPr>
      <w:r w:rsidRPr="00657284">
        <w:rPr>
          <w:rFonts w:ascii="Times New Roman" w:hAnsi="Times New Roman" w:cs="Times New Roman"/>
        </w:rPr>
        <w:lastRenderedPageBreak/>
        <w:t>• Both PCA and SVD gave very similar accuracies, which were only slightly lower than the accuracy using all 13 features.</w:t>
      </w:r>
    </w:p>
    <w:p w14:paraId="377D5271" w14:textId="77777777" w:rsidR="00657284" w:rsidRDefault="00657284" w:rsidP="00657284">
      <w:pPr>
        <w:spacing w:line="360" w:lineRule="auto"/>
        <w:jc w:val="both"/>
        <w:rPr>
          <w:rFonts w:ascii="Times New Roman" w:hAnsi="Times New Roman" w:cs="Times New Roman"/>
        </w:rPr>
      </w:pPr>
      <w:r w:rsidRPr="00657284">
        <w:rPr>
          <w:rFonts w:ascii="Times New Roman" w:hAnsi="Times New Roman" w:cs="Times New Roman"/>
        </w:rPr>
        <w:t xml:space="preserve"> • The reduction in accuracy (~2.5%) is expected, since only two dimensions were retained. However, the results are still strong and demonstrate that reduced data can provide near-equivalent predictive performance with much lower complexity.</w:t>
      </w:r>
    </w:p>
    <w:p w14:paraId="4DA16CCA" w14:textId="12FAB84E" w:rsidR="00657284" w:rsidRPr="00657284" w:rsidRDefault="00657284" w:rsidP="00657284">
      <w:pPr>
        <w:spacing w:line="360" w:lineRule="auto"/>
        <w:jc w:val="both"/>
        <w:rPr>
          <w:rFonts w:ascii="Times New Roman" w:hAnsi="Times New Roman" w:cs="Times New Roman"/>
        </w:rPr>
      </w:pPr>
      <w:r w:rsidRPr="00657284">
        <w:rPr>
          <w:rFonts w:ascii="Times New Roman" w:hAnsi="Times New Roman" w:cs="Times New Roman"/>
        </w:rPr>
        <w:t xml:space="preserve"> • Dimensionality reduction is particularly useful when datasets are extremely large and computational resources are limited, as it reduces training time and storage requirements.</w:t>
      </w:r>
    </w:p>
    <w:p w14:paraId="187DD965" w14:textId="77777777" w:rsidR="00657284" w:rsidRDefault="00657284" w:rsidP="00657284">
      <w:pPr>
        <w:spacing w:line="360" w:lineRule="auto"/>
        <w:jc w:val="both"/>
        <w:rPr>
          <w:rFonts w:ascii="Times New Roman" w:hAnsi="Times New Roman" w:cs="Times New Roman"/>
          <w:b/>
          <w:bCs/>
          <w:sz w:val="28"/>
          <w:szCs w:val="28"/>
        </w:rPr>
      </w:pPr>
    </w:p>
    <w:p w14:paraId="44D76A48" w14:textId="0049563C" w:rsidR="00657284" w:rsidRPr="00657284" w:rsidRDefault="00657284" w:rsidP="00657284">
      <w:pPr>
        <w:spacing w:line="360" w:lineRule="auto"/>
        <w:jc w:val="both"/>
        <w:rPr>
          <w:rFonts w:ascii="Times New Roman" w:hAnsi="Times New Roman" w:cs="Times New Roman"/>
          <w:b/>
          <w:bCs/>
          <w:sz w:val="28"/>
          <w:szCs w:val="28"/>
        </w:rPr>
      </w:pPr>
      <w:r w:rsidRPr="00657284">
        <w:rPr>
          <w:rFonts w:ascii="Times New Roman" w:hAnsi="Times New Roman" w:cs="Times New Roman"/>
          <w:b/>
          <w:bCs/>
          <w:sz w:val="28"/>
          <w:szCs w:val="28"/>
        </w:rPr>
        <w:t>6. Conclusion</w:t>
      </w:r>
    </w:p>
    <w:p w14:paraId="2391FE2B" w14:textId="77777777" w:rsidR="00657284" w:rsidRDefault="00657284" w:rsidP="00657284">
      <w:pPr>
        <w:spacing w:line="360" w:lineRule="auto"/>
        <w:jc w:val="both"/>
        <w:rPr>
          <w:rFonts w:ascii="Times New Roman" w:hAnsi="Times New Roman" w:cs="Times New Roman"/>
        </w:rPr>
      </w:pPr>
      <w:r w:rsidRPr="00657284">
        <w:rPr>
          <w:rFonts w:ascii="Times New Roman" w:hAnsi="Times New Roman" w:cs="Times New Roman"/>
        </w:rPr>
        <w:t xml:space="preserve">This project successfully demonstrated the application of dimensionality reduction techniques (PCA and SVD) on the </w:t>
      </w:r>
      <w:proofErr w:type="gramStart"/>
      <w:r w:rsidRPr="00657284">
        <w:rPr>
          <w:rFonts w:ascii="Times New Roman" w:hAnsi="Times New Roman" w:cs="Times New Roman"/>
        </w:rPr>
        <w:t>Heart Disease</w:t>
      </w:r>
      <w:proofErr w:type="gramEnd"/>
      <w:r w:rsidRPr="00657284">
        <w:rPr>
          <w:rFonts w:ascii="Times New Roman" w:hAnsi="Times New Roman" w:cs="Times New Roman"/>
        </w:rPr>
        <w:t xml:space="preserve"> dataset. Both methods reduced the dataset from 13D to 2D while maintaining classification accuracy close to the original dataset. Visualization of the reduced data provided insights into class separability in lower dimensions. The key learning outcomes from this assignment are: </w:t>
      </w:r>
    </w:p>
    <w:p w14:paraId="5D318E34" w14:textId="77777777" w:rsidR="00657284" w:rsidRDefault="00657284" w:rsidP="00657284">
      <w:pPr>
        <w:spacing w:line="360" w:lineRule="auto"/>
        <w:jc w:val="both"/>
        <w:rPr>
          <w:rFonts w:ascii="Times New Roman" w:hAnsi="Times New Roman" w:cs="Times New Roman"/>
        </w:rPr>
      </w:pPr>
      <w:r w:rsidRPr="00657284">
        <w:rPr>
          <w:rFonts w:ascii="Times New Roman" w:hAnsi="Times New Roman" w:cs="Times New Roman"/>
        </w:rPr>
        <w:t xml:space="preserve">• Understood the concepts of PCA and SVD and their mathematical foundations. </w:t>
      </w:r>
    </w:p>
    <w:p w14:paraId="0460E4F3" w14:textId="143C0251" w:rsidR="00657284" w:rsidRDefault="00657284" w:rsidP="00657284">
      <w:pPr>
        <w:spacing w:line="360" w:lineRule="auto"/>
        <w:jc w:val="both"/>
        <w:rPr>
          <w:rFonts w:ascii="Times New Roman" w:hAnsi="Times New Roman" w:cs="Times New Roman"/>
        </w:rPr>
      </w:pPr>
      <w:r w:rsidRPr="00657284">
        <w:rPr>
          <w:rFonts w:ascii="Times New Roman" w:hAnsi="Times New Roman" w:cs="Times New Roman"/>
        </w:rPr>
        <w:t>• Gained practical experience in applying dimensionality reduction to a real dataset.</w:t>
      </w:r>
    </w:p>
    <w:p w14:paraId="372BF92F" w14:textId="77777777" w:rsidR="00657284" w:rsidRDefault="00657284" w:rsidP="00657284">
      <w:pPr>
        <w:spacing w:line="360" w:lineRule="auto"/>
        <w:jc w:val="both"/>
        <w:rPr>
          <w:rFonts w:ascii="Times New Roman" w:hAnsi="Times New Roman" w:cs="Times New Roman"/>
        </w:rPr>
      </w:pPr>
      <w:r w:rsidRPr="00657284">
        <w:rPr>
          <w:rFonts w:ascii="Times New Roman" w:hAnsi="Times New Roman" w:cs="Times New Roman"/>
        </w:rPr>
        <w:t xml:space="preserve"> • Visualized high-dimensional data in 2D for better interpretation. </w:t>
      </w:r>
    </w:p>
    <w:p w14:paraId="025C44C7" w14:textId="5129443F" w:rsidR="009613A8" w:rsidRPr="00657284" w:rsidRDefault="00657284" w:rsidP="00657284">
      <w:pPr>
        <w:spacing w:line="360" w:lineRule="auto"/>
        <w:jc w:val="both"/>
        <w:rPr>
          <w:rFonts w:ascii="Times New Roman" w:hAnsi="Times New Roman" w:cs="Times New Roman"/>
        </w:rPr>
      </w:pPr>
      <w:r w:rsidRPr="00657284">
        <w:rPr>
          <w:rFonts w:ascii="Times New Roman" w:hAnsi="Times New Roman" w:cs="Times New Roman"/>
        </w:rPr>
        <w:t>• Compared classification performance before and after dimensionality reduction, observing only a small drop in accuracy. Overall, PCA and SVD proved to be effective tools for simplifying data without significantly sacrificing predictive power. In this particular dataset, both techniques performed equally well and can be used interchangeably for dimensionality reduction and visualization purposes.</w:t>
      </w:r>
    </w:p>
    <w:sectPr w:rsidR="009613A8" w:rsidRPr="00657284" w:rsidSect="005D4749">
      <w:footerReference w:type="default" r:id="rId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D7D1C" w14:textId="77777777" w:rsidR="005D4749" w:rsidRDefault="005D4749" w:rsidP="005D4749">
      <w:pPr>
        <w:spacing w:after="0" w:line="240" w:lineRule="auto"/>
      </w:pPr>
      <w:r>
        <w:separator/>
      </w:r>
    </w:p>
  </w:endnote>
  <w:endnote w:type="continuationSeparator" w:id="0">
    <w:p w14:paraId="2B9DFACF" w14:textId="77777777" w:rsidR="005D4749" w:rsidRDefault="005D4749" w:rsidP="005D47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1213647"/>
      <w:docPartObj>
        <w:docPartGallery w:val="Page Numbers (Bottom of Page)"/>
        <w:docPartUnique/>
      </w:docPartObj>
    </w:sdtPr>
    <w:sdtEndPr>
      <w:rPr>
        <w:noProof/>
      </w:rPr>
    </w:sdtEndPr>
    <w:sdtContent>
      <w:p w14:paraId="226A78D9" w14:textId="00544934" w:rsidR="005D4749" w:rsidRDefault="005D474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FE3B41D" w14:textId="77777777" w:rsidR="005D4749" w:rsidRDefault="005D47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55A84" w14:textId="77777777" w:rsidR="005D4749" w:rsidRDefault="005D4749" w:rsidP="005D4749">
      <w:pPr>
        <w:spacing w:after="0" w:line="240" w:lineRule="auto"/>
      </w:pPr>
      <w:r>
        <w:separator/>
      </w:r>
    </w:p>
  </w:footnote>
  <w:footnote w:type="continuationSeparator" w:id="0">
    <w:p w14:paraId="54FBF830" w14:textId="77777777" w:rsidR="005D4749" w:rsidRDefault="005D4749" w:rsidP="005D47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BE2D59"/>
    <w:multiLevelType w:val="hybridMultilevel"/>
    <w:tmpl w:val="94DAFFC2"/>
    <w:lvl w:ilvl="0" w:tplc="EB1E63FE">
      <w:start w:val="1"/>
      <w:numFmt w:val="lowerLetter"/>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num w:numId="1" w16cid:durableId="649096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3A8"/>
    <w:rsid w:val="001115DE"/>
    <w:rsid w:val="005C3A05"/>
    <w:rsid w:val="005D4749"/>
    <w:rsid w:val="00657284"/>
    <w:rsid w:val="009613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04BCBF"/>
  <w15:chartTrackingRefBased/>
  <w15:docId w15:val="{CBB35A45-4F31-4460-A4DE-2D7DEBBF9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13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13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13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13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13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13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13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13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13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13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13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13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13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13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13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13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13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13A8"/>
    <w:rPr>
      <w:rFonts w:eastAsiaTheme="majorEastAsia" w:cstheme="majorBidi"/>
      <w:color w:val="272727" w:themeColor="text1" w:themeTint="D8"/>
    </w:rPr>
  </w:style>
  <w:style w:type="paragraph" w:styleId="Title">
    <w:name w:val="Title"/>
    <w:basedOn w:val="Normal"/>
    <w:next w:val="Normal"/>
    <w:link w:val="TitleChar"/>
    <w:uiPriority w:val="10"/>
    <w:qFormat/>
    <w:rsid w:val="009613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13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13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13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13A8"/>
    <w:pPr>
      <w:spacing w:before="160"/>
      <w:jc w:val="center"/>
    </w:pPr>
    <w:rPr>
      <w:i/>
      <w:iCs/>
      <w:color w:val="404040" w:themeColor="text1" w:themeTint="BF"/>
    </w:rPr>
  </w:style>
  <w:style w:type="character" w:customStyle="1" w:styleId="QuoteChar">
    <w:name w:val="Quote Char"/>
    <w:basedOn w:val="DefaultParagraphFont"/>
    <w:link w:val="Quote"/>
    <w:uiPriority w:val="29"/>
    <w:rsid w:val="009613A8"/>
    <w:rPr>
      <w:i/>
      <w:iCs/>
      <w:color w:val="404040" w:themeColor="text1" w:themeTint="BF"/>
    </w:rPr>
  </w:style>
  <w:style w:type="paragraph" w:styleId="ListParagraph">
    <w:name w:val="List Paragraph"/>
    <w:basedOn w:val="Normal"/>
    <w:uiPriority w:val="34"/>
    <w:qFormat/>
    <w:rsid w:val="009613A8"/>
    <w:pPr>
      <w:ind w:left="720"/>
      <w:contextualSpacing/>
    </w:pPr>
  </w:style>
  <w:style w:type="character" w:styleId="IntenseEmphasis">
    <w:name w:val="Intense Emphasis"/>
    <w:basedOn w:val="DefaultParagraphFont"/>
    <w:uiPriority w:val="21"/>
    <w:qFormat/>
    <w:rsid w:val="009613A8"/>
    <w:rPr>
      <w:i/>
      <w:iCs/>
      <w:color w:val="2F5496" w:themeColor="accent1" w:themeShade="BF"/>
    </w:rPr>
  </w:style>
  <w:style w:type="paragraph" w:styleId="IntenseQuote">
    <w:name w:val="Intense Quote"/>
    <w:basedOn w:val="Normal"/>
    <w:next w:val="Normal"/>
    <w:link w:val="IntenseQuoteChar"/>
    <w:uiPriority w:val="30"/>
    <w:qFormat/>
    <w:rsid w:val="009613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13A8"/>
    <w:rPr>
      <w:i/>
      <w:iCs/>
      <w:color w:val="2F5496" w:themeColor="accent1" w:themeShade="BF"/>
    </w:rPr>
  </w:style>
  <w:style w:type="character" w:styleId="IntenseReference">
    <w:name w:val="Intense Reference"/>
    <w:basedOn w:val="DefaultParagraphFont"/>
    <w:uiPriority w:val="32"/>
    <w:qFormat/>
    <w:rsid w:val="009613A8"/>
    <w:rPr>
      <w:b/>
      <w:bCs/>
      <w:smallCaps/>
      <w:color w:val="2F5496" w:themeColor="accent1" w:themeShade="BF"/>
      <w:spacing w:val="5"/>
    </w:rPr>
  </w:style>
  <w:style w:type="character" w:customStyle="1" w:styleId="fontstyle01">
    <w:name w:val="fontstyle01"/>
    <w:basedOn w:val="DefaultParagraphFont"/>
    <w:rsid w:val="00657284"/>
    <w:rPr>
      <w:rFonts w:ascii="TimesNewRomanPSMT" w:hAnsi="TimesNewRomanPSMT" w:hint="default"/>
      <w:b w:val="0"/>
      <w:bCs w:val="0"/>
      <w:i w:val="0"/>
      <w:iCs w:val="0"/>
      <w:color w:val="000000"/>
      <w:sz w:val="24"/>
      <w:szCs w:val="24"/>
    </w:rPr>
  </w:style>
  <w:style w:type="table" w:styleId="TableGrid">
    <w:name w:val="Table Grid"/>
    <w:basedOn w:val="TableNormal"/>
    <w:uiPriority w:val="39"/>
    <w:rsid w:val="001115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D474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D4749"/>
  </w:style>
  <w:style w:type="paragraph" w:styleId="Footer">
    <w:name w:val="footer"/>
    <w:basedOn w:val="Normal"/>
    <w:link w:val="FooterChar"/>
    <w:uiPriority w:val="99"/>
    <w:unhideWhenUsed/>
    <w:rsid w:val="005D474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D47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4</Pages>
  <Words>938</Words>
  <Characters>5349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Soujanya Jain</dc:creator>
  <cp:keywords/>
  <dc:description/>
  <cp:lastModifiedBy>Soujanya Jain</cp:lastModifiedBy>
  <cp:revision>1</cp:revision>
  <dcterms:created xsi:type="dcterms:W3CDTF">2025-10-03T08:26:00Z</dcterms:created>
  <dcterms:modified xsi:type="dcterms:W3CDTF">2025-10-03T09:16:00Z</dcterms:modified>
</cp:coreProperties>
</file>