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F0B" w:rsidRDefault="00A30226">
      <w:pPr>
        <w:rPr>
          <w:b/>
          <w:sz w:val="36"/>
          <w:szCs w:val="36"/>
        </w:rPr>
      </w:pPr>
      <w:r>
        <w:rPr>
          <w:rFonts w:hint="eastAsia"/>
          <w:b/>
          <w:sz w:val="36"/>
          <w:szCs w:val="36"/>
        </w:rPr>
        <w:t>OpenCV</w:t>
      </w:r>
    </w:p>
    <w:p w:rsidR="00F808F5" w:rsidRPr="003070E4" w:rsidRDefault="00A30226" w:rsidP="003E7EDF">
      <w:pPr>
        <w:rPr>
          <w:szCs w:val="21"/>
        </w:rPr>
      </w:pPr>
      <w:r>
        <w:rPr>
          <w:szCs w:val="21"/>
        </w:rPr>
        <w:t xml:space="preserve">OpenCV </w:t>
      </w:r>
      <w:r>
        <w:rPr>
          <w:rFonts w:hint="eastAsia"/>
          <w:szCs w:val="21"/>
        </w:rPr>
        <w:t>いわゆる「O</w:t>
      </w:r>
      <w:r>
        <w:rPr>
          <w:szCs w:val="21"/>
        </w:rPr>
        <w:t>pen source Computer vision library</w:t>
      </w:r>
      <w:r>
        <w:rPr>
          <w:rFonts w:hint="eastAsia"/>
          <w:szCs w:val="21"/>
        </w:rPr>
        <w:t>」</w:t>
      </w:r>
      <w:r w:rsidR="00685091">
        <w:rPr>
          <w:rFonts w:hint="eastAsia"/>
          <w:szCs w:val="21"/>
        </w:rPr>
        <w:t>は</w:t>
      </w:r>
      <w:bookmarkStart w:id="0" w:name="_GoBack"/>
      <w:bookmarkEnd w:id="0"/>
      <w:r>
        <w:rPr>
          <w:szCs w:val="21"/>
        </w:rPr>
        <w:t>is an open source library that provides a common infrastructure for computer vision applications and to accelerate the use of machine perception in the commercial products. OpenCV algorithms can detect faces, identify objects, classify human actions, track moving objects etc.</w:t>
      </w:r>
    </w:p>
    <w:p w:rsidR="00620D48" w:rsidRPr="0065211F" w:rsidRDefault="00620D48">
      <w:pPr>
        <w:rPr>
          <w:szCs w:val="21"/>
        </w:rPr>
      </w:pPr>
    </w:p>
    <w:p w:rsidR="00855747" w:rsidRDefault="00855747">
      <w:pPr>
        <w:rPr>
          <w:sz w:val="24"/>
          <w:szCs w:val="24"/>
        </w:rPr>
      </w:pPr>
      <w:r w:rsidRPr="00855747">
        <w:rPr>
          <w:rFonts w:hint="eastAsia"/>
          <w:sz w:val="24"/>
          <w:szCs w:val="24"/>
        </w:rPr>
        <w:t>目次</w:t>
      </w:r>
    </w:p>
    <w:p w:rsidR="002071A1" w:rsidRPr="00DD3D22" w:rsidRDefault="00DD3D22" w:rsidP="002071A1">
      <w:pPr>
        <w:pStyle w:val="a7"/>
        <w:numPr>
          <w:ilvl w:val="0"/>
          <w:numId w:val="1"/>
        </w:numPr>
        <w:ind w:leftChars="0"/>
        <w:rPr>
          <w:rStyle w:val="a8"/>
          <w:szCs w:val="21"/>
        </w:rPr>
      </w:pPr>
      <w:r>
        <w:rPr>
          <w:szCs w:val="21"/>
        </w:rPr>
        <w:fldChar w:fldCharType="begin"/>
      </w:r>
      <w:r>
        <w:rPr>
          <w:szCs w:val="21"/>
        </w:rPr>
        <w:instrText xml:space="preserve"> HYPERLINK  \l "</w:instrText>
      </w:r>
      <w:r>
        <w:rPr>
          <w:rFonts w:hint="eastAsia"/>
          <w:szCs w:val="21"/>
        </w:rPr>
        <w:instrText>第二章</w:instrText>
      </w:r>
      <w:r>
        <w:rPr>
          <w:szCs w:val="21"/>
        </w:rPr>
        <w:instrText xml:space="preserve">" </w:instrText>
      </w:r>
      <w:r>
        <w:rPr>
          <w:szCs w:val="21"/>
        </w:rPr>
        <w:fldChar w:fldCharType="separate"/>
      </w:r>
      <w:r w:rsidR="009D4C05">
        <w:rPr>
          <w:rStyle w:val="a8"/>
          <w:rFonts w:hint="eastAsia"/>
          <w:szCs w:val="21"/>
        </w:rPr>
        <w:t>GANとは</w:t>
      </w:r>
    </w:p>
    <w:p w:rsidR="002071A1" w:rsidRPr="00DD3D22" w:rsidRDefault="00DD3D22" w:rsidP="002071A1">
      <w:pPr>
        <w:pStyle w:val="a7"/>
        <w:numPr>
          <w:ilvl w:val="0"/>
          <w:numId w:val="1"/>
        </w:numPr>
        <w:ind w:leftChars="0"/>
        <w:rPr>
          <w:rStyle w:val="a8"/>
          <w:szCs w:val="21"/>
        </w:rPr>
      </w:pPr>
      <w:r>
        <w:rPr>
          <w:szCs w:val="21"/>
        </w:rPr>
        <w:fldChar w:fldCharType="end"/>
      </w:r>
      <w:r>
        <w:rPr>
          <w:szCs w:val="21"/>
        </w:rPr>
        <w:fldChar w:fldCharType="begin"/>
      </w:r>
      <w:r>
        <w:rPr>
          <w:szCs w:val="21"/>
        </w:rPr>
        <w:instrText xml:space="preserve"> HYPERLINK  \l "</w:instrText>
      </w:r>
      <w:r>
        <w:rPr>
          <w:rFonts w:hint="eastAsia"/>
          <w:szCs w:val="21"/>
        </w:rPr>
        <w:instrText>第三章</w:instrText>
      </w:r>
      <w:r>
        <w:rPr>
          <w:szCs w:val="21"/>
        </w:rPr>
        <w:instrText xml:space="preserve">" </w:instrText>
      </w:r>
      <w:r>
        <w:rPr>
          <w:szCs w:val="21"/>
        </w:rPr>
        <w:fldChar w:fldCharType="separate"/>
      </w:r>
      <w:r w:rsidR="002071A1" w:rsidRPr="00DD3D22">
        <w:rPr>
          <w:rStyle w:val="a8"/>
          <w:rFonts w:hint="eastAsia"/>
          <w:szCs w:val="21"/>
        </w:rPr>
        <w:t>メリットとデメリット</w:t>
      </w:r>
    </w:p>
    <w:p w:rsidR="002071A1" w:rsidRPr="00DD3D22" w:rsidRDefault="00DD3D22" w:rsidP="002071A1">
      <w:pPr>
        <w:pStyle w:val="a7"/>
        <w:numPr>
          <w:ilvl w:val="0"/>
          <w:numId w:val="1"/>
        </w:numPr>
        <w:ind w:leftChars="0"/>
        <w:rPr>
          <w:rStyle w:val="a8"/>
          <w:szCs w:val="21"/>
        </w:rPr>
      </w:pPr>
      <w:r>
        <w:rPr>
          <w:szCs w:val="21"/>
        </w:rPr>
        <w:fldChar w:fldCharType="end"/>
      </w:r>
      <w:r>
        <w:rPr>
          <w:szCs w:val="21"/>
        </w:rPr>
        <w:fldChar w:fldCharType="begin"/>
      </w:r>
      <w:r>
        <w:rPr>
          <w:szCs w:val="21"/>
        </w:rPr>
        <w:instrText xml:space="preserve"> HYPERLINK  \l "</w:instrText>
      </w:r>
      <w:r>
        <w:rPr>
          <w:rFonts w:hint="eastAsia"/>
          <w:szCs w:val="21"/>
        </w:rPr>
        <w:instrText>第四章</w:instrText>
      </w:r>
      <w:r>
        <w:rPr>
          <w:szCs w:val="21"/>
        </w:rPr>
        <w:instrText xml:space="preserve">" </w:instrText>
      </w:r>
      <w:r>
        <w:rPr>
          <w:szCs w:val="21"/>
        </w:rPr>
        <w:fldChar w:fldCharType="separate"/>
      </w:r>
      <w:r w:rsidR="009D4C05">
        <w:rPr>
          <w:rStyle w:val="a8"/>
          <w:rFonts w:hint="eastAsia"/>
          <w:szCs w:val="21"/>
        </w:rPr>
        <w:t>GAN</w:t>
      </w:r>
      <w:r w:rsidR="00ED3C47">
        <w:rPr>
          <w:rStyle w:val="a8"/>
          <w:rFonts w:hint="eastAsia"/>
          <w:szCs w:val="21"/>
        </w:rPr>
        <w:t>モデル</w:t>
      </w:r>
      <w:r w:rsidR="009D4C05">
        <w:rPr>
          <w:rStyle w:val="a8"/>
          <w:rFonts w:hint="eastAsia"/>
          <w:szCs w:val="21"/>
        </w:rPr>
        <w:t>が活用できるところ</w:t>
      </w:r>
    </w:p>
    <w:p w:rsidR="002071A1" w:rsidRDefault="00DD3D22">
      <w:pPr>
        <w:rPr>
          <w:szCs w:val="21"/>
        </w:rPr>
      </w:pPr>
      <w:r>
        <w:rPr>
          <w:szCs w:val="21"/>
        </w:rPr>
        <w:fldChar w:fldCharType="end"/>
      </w:r>
    </w:p>
    <w:p w:rsidR="0000693F" w:rsidRPr="003D4E70" w:rsidRDefault="0000693F" w:rsidP="003D4E70">
      <w:pPr>
        <w:rPr>
          <w:szCs w:val="21"/>
        </w:rPr>
      </w:pPr>
    </w:p>
    <w:p w:rsidR="0000693F" w:rsidRDefault="008207E1" w:rsidP="002071A1">
      <w:pPr>
        <w:pStyle w:val="a7"/>
        <w:numPr>
          <w:ilvl w:val="0"/>
          <w:numId w:val="2"/>
        </w:numPr>
        <w:ind w:leftChars="0"/>
        <w:rPr>
          <w:sz w:val="28"/>
          <w:szCs w:val="28"/>
        </w:rPr>
      </w:pPr>
      <w:bookmarkStart w:id="1" w:name="第二章"/>
      <w:r>
        <w:rPr>
          <w:rFonts w:hint="eastAsia"/>
          <w:sz w:val="28"/>
          <w:szCs w:val="28"/>
        </w:rPr>
        <w:t>モジュールの概念</w:t>
      </w:r>
    </w:p>
    <w:bookmarkEnd w:id="1"/>
    <w:p w:rsidR="0061527A" w:rsidRDefault="0088326A" w:rsidP="00682551">
      <w:pPr>
        <w:pStyle w:val="a7"/>
        <w:ind w:leftChars="0" w:left="420"/>
        <w:rPr>
          <w:szCs w:val="21"/>
        </w:rPr>
      </w:pPr>
      <w:r w:rsidRPr="0088326A">
        <w:rPr>
          <w:szCs w:val="21"/>
        </w:rPr>
        <w:t>OpenCV is the huge open-source library for the computer vision, machine learning, and image processing and now it plays a major role in real-time operation which is very important in today’s systems.</w:t>
      </w:r>
    </w:p>
    <w:p w:rsidR="00A30226" w:rsidRDefault="00A30226" w:rsidP="00682551">
      <w:pPr>
        <w:pStyle w:val="a7"/>
        <w:ind w:leftChars="0" w:left="420"/>
        <w:rPr>
          <w:szCs w:val="21"/>
        </w:rPr>
      </w:pPr>
      <w:r>
        <w:rPr>
          <w:szCs w:val="21"/>
        </w:rPr>
        <w:t>It’s use in factories have ranged from monitoring equipment, helping robots navigate and pick up objects, inspecting labels on products in factories around the world, face detection etc. It has C++, Python, Java and MATLAB interfaces</w:t>
      </w:r>
      <w:r w:rsidR="0088326A">
        <w:rPr>
          <w:szCs w:val="21"/>
        </w:rPr>
        <w:t xml:space="preserve"> and supports Windows, Linux, Android and Mac OS.</w:t>
      </w:r>
    </w:p>
    <w:p w:rsidR="0088326A" w:rsidRDefault="0088326A" w:rsidP="00682551">
      <w:pPr>
        <w:pStyle w:val="a7"/>
        <w:ind w:leftChars="0" w:left="420"/>
        <w:rPr>
          <w:szCs w:val="21"/>
        </w:rPr>
      </w:pPr>
      <w:r>
        <w:rPr>
          <w:rFonts w:hint="eastAsia"/>
          <w:szCs w:val="21"/>
        </w:rPr>
        <w:t>H</w:t>
      </w:r>
      <w:r>
        <w:rPr>
          <w:szCs w:val="21"/>
        </w:rPr>
        <w:t>ow does it usually work for image processing?</w:t>
      </w:r>
    </w:p>
    <w:p w:rsidR="0088326A" w:rsidRDefault="0088326A" w:rsidP="0088326A">
      <w:pPr>
        <w:pStyle w:val="a7"/>
        <w:numPr>
          <w:ilvl w:val="0"/>
          <w:numId w:val="5"/>
        </w:numPr>
        <w:ind w:leftChars="0"/>
        <w:rPr>
          <w:szCs w:val="21"/>
        </w:rPr>
      </w:pPr>
      <w:r>
        <w:rPr>
          <w:szCs w:val="21"/>
        </w:rPr>
        <w:t>Read an image</w:t>
      </w:r>
    </w:p>
    <w:p w:rsidR="0088326A" w:rsidRDefault="0088326A" w:rsidP="0088326A">
      <w:pPr>
        <w:pStyle w:val="a7"/>
        <w:numPr>
          <w:ilvl w:val="0"/>
          <w:numId w:val="5"/>
        </w:numPr>
        <w:ind w:leftChars="0"/>
        <w:rPr>
          <w:szCs w:val="21"/>
        </w:rPr>
      </w:pPr>
      <w:r>
        <w:rPr>
          <w:szCs w:val="21"/>
        </w:rPr>
        <w:t>extracting the RGB values of a pixel</w:t>
      </w:r>
    </w:p>
    <w:p w:rsidR="0088326A" w:rsidRDefault="0088326A" w:rsidP="0088326A">
      <w:pPr>
        <w:pStyle w:val="a7"/>
        <w:numPr>
          <w:ilvl w:val="0"/>
          <w:numId w:val="5"/>
        </w:numPr>
        <w:ind w:leftChars="0"/>
        <w:rPr>
          <w:szCs w:val="21"/>
        </w:rPr>
      </w:pPr>
      <w:r>
        <w:rPr>
          <w:szCs w:val="21"/>
        </w:rPr>
        <w:t>extracting region of interest (ROI)</w:t>
      </w:r>
    </w:p>
    <w:p w:rsidR="0088326A" w:rsidRDefault="0088326A" w:rsidP="0088326A">
      <w:pPr>
        <w:pStyle w:val="a7"/>
        <w:numPr>
          <w:ilvl w:val="0"/>
          <w:numId w:val="5"/>
        </w:numPr>
        <w:ind w:leftChars="0"/>
        <w:rPr>
          <w:szCs w:val="21"/>
        </w:rPr>
      </w:pPr>
      <w:r>
        <w:rPr>
          <w:szCs w:val="21"/>
        </w:rPr>
        <w:t>resizing the image</w:t>
      </w:r>
    </w:p>
    <w:p w:rsidR="0088326A" w:rsidRDefault="0088326A" w:rsidP="0088326A">
      <w:pPr>
        <w:pStyle w:val="a7"/>
        <w:numPr>
          <w:ilvl w:val="0"/>
          <w:numId w:val="5"/>
        </w:numPr>
        <w:ind w:leftChars="0"/>
        <w:rPr>
          <w:szCs w:val="21"/>
        </w:rPr>
      </w:pPr>
      <w:r>
        <w:rPr>
          <w:szCs w:val="21"/>
        </w:rPr>
        <w:t>rotating the image</w:t>
      </w:r>
    </w:p>
    <w:p w:rsidR="0088326A" w:rsidRDefault="0088326A" w:rsidP="0088326A">
      <w:pPr>
        <w:pStyle w:val="a7"/>
        <w:numPr>
          <w:ilvl w:val="0"/>
          <w:numId w:val="5"/>
        </w:numPr>
        <w:ind w:leftChars="0"/>
        <w:rPr>
          <w:szCs w:val="21"/>
        </w:rPr>
      </w:pPr>
      <w:r>
        <w:rPr>
          <w:szCs w:val="21"/>
        </w:rPr>
        <w:t>drawing a rectangle</w:t>
      </w:r>
    </w:p>
    <w:p w:rsidR="0088326A" w:rsidRPr="00B73922" w:rsidRDefault="0088326A" w:rsidP="0088326A">
      <w:pPr>
        <w:pStyle w:val="a7"/>
        <w:numPr>
          <w:ilvl w:val="0"/>
          <w:numId w:val="5"/>
        </w:numPr>
        <w:ind w:leftChars="0"/>
        <w:rPr>
          <w:rFonts w:hint="eastAsia"/>
          <w:szCs w:val="21"/>
        </w:rPr>
      </w:pPr>
      <w:r>
        <w:rPr>
          <w:szCs w:val="21"/>
        </w:rPr>
        <w:t xml:space="preserve">displaying text </w:t>
      </w:r>
    </w:p>
    <w:p w:rsidR="00D679FA" w:rsidRPr="009A448E" w:rsidRDefault="00D679FA" w:rsidP="008E108A">
      <w:pPr>
        <w:pStyle w:val="a7"/>
        <w:ind w:leftChars="0" w:left="420"/>
        <w:rPr>
          <w:szCs w:val="21"/>
        </w:rPr>
      </w:pPr>
    </w:p>
    <w:p w:rsidR="0000693F" w:rsidRDefault="0000693F" w:rsidP="0000693F">
      <w:pPr>
        <w:pStyle w:val="a7"/>
        <w:numPr>
          <w:ilvl w:val="0"/>
          <w:numId w:val="2"/>
        </w:numPr>
        <w:ind w:leftChars="0"/>
        <w:rPr>
          <w:sz w:val="28"/>
          <w:szCs w:val="28"/>
        </w:rPr>
      </w:pPr>
      <w:bookmarkStart w:id="2" w:name="第三章"/>
      <w:r w:rsidRPr="0000693F">
        <w:rPr>
          <w:rFonts w:hint="eastAsia"/>
          <w:sz w:val="28"/>
          <w:szCs w:val="28"/>
        </w:rPr>
        <w:t>メリットとデメリット</w:t>
      </w:r>
    </w:p>
    <w:bookmarkEnd w:id="2"/>
    <w:p w:rsidR="008E108A" w:rsidRDefault="00096B4D" w:rsidP="008E108A">
      <w:pPr>
        <w:pStyle w:val="a7"/>
        <w:ind w:leftChars="0" w:left="420"/>
        <w:rPr>
          <w:szCs w:val="21"/>
        </w:rPr>
      </w:pPr>
      <w:r>
        <w:rPr>
          <w:rFonts w:hint="eastAsia"/>
          <w:szCs w:val="21"/>
        </w:rPr>
        <w:t>メリット：</w:t>
      </w:r>
    </w:p>
    <w:p w:rsidR="00F12424" w:rsidRDefault="0088326A" w:rsidP="004E72F8">
      <w:pPr>
        <w:pStyle w:val="a7"/>
        <w:numPr>
          <w:ilvl w:val="0"/>
          <w:numId w:val="4"/>
        </w:numPr>
        <w:ind w:leftChars="0"/>
        <w:rPr>
          <w:szCs w:val="21"/>
        </w:rPr>
      </w:pPr>
      <w:r>
        <w:rPr>
          <w:rFonts w:hint="eastAsia"/>
          <w:szCs w:val="21"/>
        </w:rPr>
        <w:t>C</w:t>
      </w:r>
      <w:r>
        <w:rPr>
          <w:szCs w:val="21"/>
        </w:rPr>
        <w:t>ost and memory: free as open source, low RAM usage (approx. 60-70 mb)</w:t>
      </w:r>
    </w:p>
    <w:p w:rsidR="0088326A" w:rsidRDefault="0088326A" w:rsidP="004E72F8">
      <w:pPr>
        <w:pStyle w:val="a7"/>
        <w:numPr>
          <w:ilvl w:val="0"/>
          <w:numId w:val="4"/>
        </w:numPr>
        <w:ind w:leftChars="0"/>
        <w:rPr>
          <w:szCs w:val="21"/>
        </w:rPr>
      </w:pPr>
      <w:r>
        <w:rPr>
          <w:szCs w:val="21"/>
        </w:rPr>
        <w:lastRenderedPageBreak/>
        <w:t>Speed and versatility: OpenCV is written in C++ so it is very fast and runs on almost all OS using a multitude of programming languages.</w:t>
      </w:r>
    </w:p>
    <w:p w:rsidR="004E72F8" w:rsidRDefault="00166E07" w:rsidP="004E72F8">
      <w:pPr>
        <w:pStyle w:val="a7"/>
        <w:numPr>
          <w:ilvl w:val="0"/>
          <w:numId w:val="4"/>
        </w:numPr>
        <w:ind w:leftChars="0"/>
        <w:rPr>
          <w:szCs w:val="21"/>
        </w:rPr>
      </w:pPr>
      <w:r>
        <w:rPr>
          <w:rFonts w:hint="eastAsia"/>
          <w:szCs w:val="21"/>
        </w:rPr>
        <w:t>技術の更新により、GANモデルに基づいて、CGANとDCGANなどのモデルも存在</w:t>
      </w:r>
      <w:r w:rsidR="0042567B">
        <w:rPr>
          <w:rFonts w:hint="eastAsia"/>
          <w:szCs w:val="21"/>
        </w:rPr>
        <w:t>しています。GAN</w:t>
      </w:r>
      <w:r w:rsidR="007349EE">
        <w:rPr>
          <w:rFonts w:hint="eastAsia"/>
          <w:szCs w:val="21"/>
        </w:rPr>
        <w:t>モデルの考え方は新しい画像生成アルゴリズムに良</w:t>
      </w:r>
      <w:r w:rsidR="0042567B">
        <w:rPr>
          <w:rFonts w:hint="eastAsia"/>
          <w:szCs w:val="21"/>
        </w:rPr>
        <w:t>い考え方を提供していました。</w:t>
      </w:r>
    </w:p>
    <w:p w:rsidR="00F828FB" w:rsidRDefault="00F828FB" w:rsidP="00F828FB">
      <w:pPr>
        <w:rPr>
          <w:szCs w:val="21"/>
        </w:rPr>
      </w:pPr>
      <w:r>
        <w:rPr>
          <w:rFonts w:hint="eastAsia"/>
          <w:szCs w:val="21"/>
        </w:rPr>
        <w:t xml:space="preserve">　　デメリット：</w:t>
      </w:r>
    </w:p>
    <w:p w:rsidR="008E108A" w:rsidRPr="008E108A" w:rsidRDefault="00837F8A" w:rsidP="007E05FF">
      <w:pPr>
        <w:pStyle w:val="a7"/>
        <w:numPr>
          <w:ilvl w:val="0"/>
          <w:numId w:val="3"/>
        </w:numPr>
        <w:ind w:leftChars="0"/>
        <w:rPr>
          <w:szCs w:val="21"/>
        </w:rPr>
      </w:pPr>
      <w:r>
        <w:rPr>
          <w:rFonts w:hint="eastAsia"/>
          <w:szCs w:val="21"/>
        </w:rPr>
        <w:t>S</w:t>
      </w:r>
      <w:r>
        <w:rPr>
          <w:szCs w:val="21"/>
        </w:rPr>
        <w:t>ensitivity: The facial recognition system is highly sensitive to pose variations. Occlusion is high. (EXPLAIN) The movement of head or different camera positions can cause changes of facial texture and it will generate the wrong result.</w:t>
      </w:r>
    </w:p>
    <w:p w:rsidR="00194ACB" w:rsidRPr="0000693F" w:rsidRDefault="002B4862" w:rsidP="0000693F">
      <w:pPr>
        <w:pStyle w:val="a7"/>
        <w:numPr>
          <w:ilvl w:val="0"/>
          <w:numId w:val="2"/>
        </w:numPr>
        <w:ind w:leftChars="0"/>
        <w:rPr>
          <w:sz w:val="28"/>
          <w:szCs w:val="28"/>
        </w:rPr>
      </w:pPr>
      <w:bookmarkStart w:id="3" w:name="第四章"/>
      <w:r>
        <w:rPr>
          <w:sz w:val="28"/>
          <w:szCs w:val="28"/>
        </w:rPr>
        <w:t>How can it be used in factories? Is it easy to implement?</w:t>
      </w:r>
    </w:p>
    <w:bookmarkEnd w:id="3"/>
    <w:p w:rsidR="002B4862" w:rsidRDefault="002B4862" w:rsidP="002B4862">
      <w:pPr>
        <w:pStyle w:val="a7"/>
        <w:ind w:leftChars="0" w:left="420" w:firstLineChars="100" w:firstLine="210"/>
        <w:rPr>
          <w:szCs w:val="21"/>
        </w:rPr>
      </w:pPr>
    </w:p>
    <w:p w:rsidR="005E1022" w:rsidRDefault="00D37A32" w:rsidP="004931DD">
      <w:pPr>
        <w:pStyle w:val="a7"/>
        <w:ind w:leftChars="0" w:left="420" w:firstLineChars="100" w:firstLine="210"/>
        <w:rPr>
          <w:szCs w:val="21"/>
        </w:rPr>
      </w:pPr>
      <w:r>
        <w:rPr>
          <w:rFonts w:hint="eastAsia"/>
          <w:szCs w:val="21"/>
        </w:rPr>
        <w:t>。</w:t>
      </w:r>
    </w:p>
    <w:p w:rsidR="00423FEA" w:rsidRPr="007349EE" w:rsidRDefault="00423FEA" w:rsidP="004931DD">
      <w:pPr>
        <w:pStyle w:val="a7"/>
        <w:ind w:leftChars="0" w:left="420" w:firstLineChars="100" w:firstLine="210"/>
        <w:rPr>
          <w:szCs w:val="21"/>
        </w:rPr>
      </w:pPr>
    </w:p>
    <w:sectPr w:rsidR="00423FEA" w:rsidRPr="007349E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E06" w:rsidRDefault="000B4E06" w:rsidP="00620D48">
      <w:r>
        <w:separator/>
      </w:r>
    </w:p>
  </w:endnote>
  <w:endnote w:type="continuationSeparator" w:id="0">
    <w:p w:rsidR="000B4E06" w:rsidRDefault="000B4E06" w:rsidP="00620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E06" w:rsidRDefault="000B4E06" w:rsidP="00620D48">
      <w:r>
        <w:separator/>
      </w:r>
    </w:p>
  </w:footnote>
  <w:footnote w:type="continuationSeparator" w:id="0">
    <w:p w:rsidR="000B4E06" w:rsidRDefault="000B4E06" w:rsidP="00620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41275"/>
    <w:multiLevelType w:val="hybridMultilevel"/>
    <w:tmpl w:val="B32656CC"/>
    <w:lvl w:ilvl="0" w:tplc="01B28A28">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12DB02A5"/>
    <w:multiLevelType w:val="hybridMultilevel"/>
    <w:tmpl w:val="D93A443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A804B2"/>
    <w:multiLevelType w:val="hybridMultilevel"/>
    <w:tmpl w:val="79BA475A"/>
    <w:lvl w:ilvl="0" w:tplc="3FEA6A18">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2E7F72C8"/>
    <w:multiLevelType w:val="hybridMultilevel"/>
    <w:tmpl w:val="8DD2422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AC15F7A"/>
    <w:multiLevelType w:val="hybridMultilevel"/>
    <w:tmpl w:val="8E86339C"/>
    <w:lvl w:ilvl="0" w:tplc="4F26FF0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4096"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A44"/>
    <w:rsid w:val="0000693F"/>
    <w:rsid w:val="00007E15"/>
    <w:rsid w:val="00010D1C"/>
    <w:rsid w:val="000134A6"/>
    <w:rsid w:val="000134F8"/>
    <w:rsid w:val="000146C1"/>
    <w:rsid w:val="00026E39"/>
    <w:rsid w:val="00037033"/>
    <w:rsid w:val="000401AC"/>
    <w:rsid w:val="00043090"/>
    <w:rsid w:val="00054526"/>
    <w:rsid w:val="00065546"/>
    <w:rsid w:val="00073D90"/>
    <w:rsid w:val="000811C1"/>
    <w:rsid w:val="00082991"/>
    <w:rsid w:val="00086B17"/>
    <w:rsid w:val="00095FFB"/>
    <w:rsid w:val="00096B4D"/>
    <w:rsid w:val="000B4E06"/>
    <w:rsid w:val="000B52AB"/>
    <w:rsid w:val="000B619C"/>
    <w:rsid w:val="000C235F"/>
    <w:rsid w:val="000C3536"/>
    <w:rsid w:val="000C54DF"/>
    <w:rsid w:val="000F0198"/>
    <w:rsid w:val="000F25B1"/>
    <w:rsid w:val="000F51D7"/>
    <w:rsid w:val="000F71F0"/>
    <w:rsid w:val="00112A83"/>
    <w:rsid w:val="0011447D"/>
    <w:rsid w:val="001357EE"/>
    <w:rsid w:val="0014305D"/>
    <w:rsid w:val="001431A8"/>
    <w:rsid w:val="00146EA3"/>
    <w:rsid w:val="00151633"/>
    <w:rsid w:val="00152DA9"/>
    <w:rsid w:val="00153BB4"/>
    <w:rsid w:val="001552FD"/>
    <w:rsid w:val="00166E07"/>
    <w:rsid w:val="0017097E"/>
    <w:rsid w:val="00184F7D"/>
    <w:rsid w:val="00192DD3"/>
    <w:rsid w:val="00194ACB"/>
    <w:rsid w:val="001A1164"/>
    <w:rsid w:val="001C471D"/>
    <w:rsid w:val="001C775E"/>
    <w:rsid w:val="001C7AF2"/>
    <w:rsid w:val="001D0AE5"/>
    <w:rsid w:val="001D6554"/>
    <w:rsid w:val="001E182B"/>
    <w:rsid w:val="001F17C8"/>
    <w:rsid w:val="00204B2F"/>
    <w:rsid w:val="002071A1"/>
    <w:rsid w:val="00235C56"/>
    <w:rsid w:val="0023631F"/>
    <w:rsid w:val="002409CC"/>
    <w:rsid w:val="00245F25"/>
    <w:rsid w:val="00246F79"/>
    <w:rsid w:val="00252421"/>
    <w:rsid w:val="00254AA8"/>
    <w:rsid w:val="00273142"/>
    <w:rsid w:val="002778D8"/>
    <w:rsid w:val="00283CB9"/>
    <w:rsid w:val="002908BB"/>
    <w:rsid w:val="002A0754"/>
    <w:rsid w:val="002B4862"/>
    <w:rsid w:val="002B68A1"/>
    <w:rsid w:val="002C6A4C"/>
    <w:rsid w:val="002D0F0A"/>
    <w:rsid w:val="002D480C"/>
    <w:rsid w:val="002D4EFF"/>
    <w:rsid w:val="002E3BAA"/>
    <w:rsid w:val="003070E4"/>
    <w:rsid w:val="00314D3A"/>
    <w:rsid w:val="00316F93"/>
    <w:rsid w:val="00327DDC"/>
    <w:rsid w:val="00332846"/>
    <w:rsid w:val="003330C7"/>
    <w:rsid w:val="003405CE"/>
    <w:rsid w:val="00341F9D"/>
    <w:rsid w:val="00343C67"/>
    <w:rsid w:val="00351086"/>
    <w:rsid w:val="00351181"/>
    <w:rsid w:val="0035231E"/>
    <w:rsid w:val="0035306B"/>
    <w:rsid w:val="00372C5F"/>
    <w:rsid w:val="00382CF5"/>
    <w:rsid w:val="00393F49"/>
    <w:rsid w:val="003A284C"/>
    <w:rsid w:val="003B1449"/>
    <w:rsid w:val="003B3A9B"/>
    <w:rsid w:val="003C0070"/>
    <w:rsid w:val="003C647C"/>
    <w:rsid w:val="003C724F"/>
    <w:rsid w:val="003D261C"/>
    <w:rsid w:val="003D29BB"/>
    <w:rsid w:val="003D4E70"/>
    <w:rsid w:val="003D5964"/>
    <w:rsid w:val="003D5E64"/>
    <w:rsid w:val="003E391A"/>
    <w:rsid w:val="003E4344"/>
    <w:rsid w:val="003E7EDF"/>
    <w:rsid w:val="003F191F"/>
    <w:rsid w:val="003F2A44"/>
    <w:rsid w:val="00401881"/>
    <w:rsid w:val="004202F3"/>
    <w:rsid w:val="00423FEA"/>
    <w:rsid w:val="00424DF5"/>
    <w:rsid w:val="0042567B"/>
    <w:rsid w:val="004261E0"/>
    <w:rsid w:val="00433902"/>
    <w:rsid w:val="00435A0F"/>
    <w:rsid w:val="00437F42"/>
    <w:rsid w:val="00444AAD"/>
    <w:rsid w:val="00452D63"/>
    <w:rsid w:val="0045527F"/>
    <w:rsid w:val="004612AE"/>
    <w:rsid w:val="004724C3"/>
    <w:rsid w:val="0048258C"/>
    <w:rsid w:val="00483A0C"/>
    <w:rsid w:val="00487851"/>
    <w:rsid w:val="00491806"/>
    <w:rsid w:val="004931DD"/>
    <w:rsid w:val="004A66BF"/>
    <w:rsid w:val="004B1A2B"/>
    <w:rsid w:val="004B2A7F"/>
    <w:rsid w:val="004B2B8F"/>
    <w:rsid w:val="004B37E2"/>
    <w:rsid w:val="004B43E2"/>
    <w:rsid w:val="004C1B83"/>
    <w:rsid w:val="004C50B5"/>
    <w:rsid w:val="004C6E62"/>
    <w:rsid w:val="004D273D"/>
    <w:rsid w:val="004D2B30"/>
    <w:rsid w:val="004E72F8"/>
    <w:rsid w:val="004F04B9"/>
    <w:rsid w:val="0051057E"/>
    <w:rsid w:val="00520D8E"/>
    <w:rsid w:val="00525E76"/>
    <w:rsid w:val="00536043"/>
    <w:rsid w:val="00544CD5"/>
    <w:rsid w:val="00560DEA"/>
    <w:rsid w:val="005661B8"/>
    <w:rsid w:val="005734B1"/>
    <w:rsid w:val="005736B5"/>
    <w:rsid w:val="005744B6"/>
    <w:rsid w:val="00581DB4"/>
    <w:rsid w:val="00581FA7"/>
    <w:rsid w:val="005961D6"/>
    <w:rsid w:val="005A12B1"/>
    <w:rsid w:val="005A56E1"/>
    <w:rsid w:val="005A7048"/>
    <w:rsid w:val="005B0E27"/>
    <w:rsid w:val="005B3689"/>
    <w:rsid w:val="005C6D99"/>
    <w:rsid w:val="005C712E"/>
    <w:rsid w:val="005E1022"/>
    <w:rsid w:val="005E2672"/>
    <w:rsid w:val="005E5C9B"/>
    <w:rsid w:val="005F0F77"/>
    <w:rsid w:val="005F21FC"/>
    <w:rsid w:val="005F355B"/>
    <w:rsid w:val="005F442C"/>
    <w:rsid w:val="00600301"/>
    <w:rsid w:val="0060333E"/>
    <w:rsid w:val="00614E81"/>
    <w:rsid w:val="0061527A"/>
    <w:rsid w:val="00620D48"/>
    <w:rsid w:val="00621794"/>
    <w:rsid w:val="00627050"/>
    <w:rsid w:val="00633614"/>
    <w:rsid w:val="00640E30"/>
    <w:rsid w:val="0065211F"/>
    <w:rsid w:val="00655404"/>
    <w:rsid w:val="00667678"/>
    <w:rsid w:val="00670C94"/>
    <w:rsid w:val="00682551"/>
    <w:rsid w:val="00685091"/>
    <w:rsid w:val="006878C4"/>
    <w:rsid w:val="00690604"/>
    <w:rsid w:val="006A373D"/>
    <w:rsid w:val="006B43B3"/>
    <w:rsid w:val="006E1834"/>
    <w:rsid w:val="006E19E4"/>
    <w:rsid w:val="006F7F09"/>
    <w:rsid w:val="007008C5"/>
    <w:rsid w:val="00705A08"/>
    <w:rsid w:val="00720915"/>
    <w:rsid w:val="007272DF"/>
    <w:rsid w:val="0073187D"/>
    <w:rsid w:val="00734690"/>
    <w:rsid w:val="007349EE"/>
    <w:rsid w:val="007377A8"/>
    <w:rsid w:val="00745117"/>
    <w:rsid w:val="00747360"/>
    <w:rsid w:val="00764894"/>
    <w:rsid w:val="007746BD"/>
    <w:rsid w:val="007764AB"/>
    <w:rsid w:val="0078739C"/>
    <w:rsid w:val="00787A26"/>
    <w:rsid w:val="007939ED"/>
    <w:rsid w:val="007A0751"/>
    <w:rsid w:val="007B2E31"/>
    <w:rsid w:val="007B37F0"/>
    <w:rsid w:val="007B4CE1"/>
    <w:rsid w:val="007C78DF"/>
    <w:rsid w:val="007D02EB"/>
    <w:rsid w:val="007D1D03"/>
    <w:rsid w:val="007D2AE5"/>
    <w:rsid w:val="007E05FF"/>
    <w:rsid w:val="00804AC0"/>
    <w:rsid w:val="00805673"/>
    <w:rsid w:val="008112CA"/>
    <w:rsid w:val="008207E1"/>
    <w:rsid w:val="0082217E"/>
    <w:rsid w:val="008228DB"/>
    <w:rsid w:val="00831377"/>
    <w:rsid w:val="008343D1"/>
    <w:rsid w:val="00837F8A"/>
    <w:rsid w:val="008409BB"/>
    <w:rsid w:val="00847E41"/>
    <w:rsid w:val="00855747"/>
    <w:rsid w:val="008561C0"/>
    <w:rsid w:val="00856D5B"/>
    <w:rsid w:val="008572F2"/>
    <w:rsid w:val="00860558"/>
    <w:rsid w:val="00860672"/>
    <w:rsid w:val="00866AEF"/>
    <w:rsid w:val="00882F35"/>
    <w:rsid w:val="0088326A"/>
    <w:rsid w:val="00891702"/>
    <w:rsid w:val="008918A0"/>
    <w:rsid w:val="00897B76"/>
    <w:rsid w:val="008A1234"/>
    <w:rsid w:val="008A3C29"/>
    <w:rsid w:val="008A7CE8"/>
    <w:rsid w:val="008B5CE2"/>
    <w:rsid w:val="008C4F3B"/>
    <w:rsid w:val="008D591A"/>
    <w:rsid w:val="008E108A"/>
    <w:rsid w:val="008E39B7"/>
    <w:rsid w:val="0090253A"/>
    <w:rsid w:val="0090470A"/>
    <w:rsid w:val="0091614B"/>
    <w:rsid w:val="00920ED4"/>
    <w:rsid w:val="00923A88"/>
    <w:rsid w:val="00924D97"/>
    <w:rsid w:val="0092535D"/>
    <w:rsid w:val="00940570"/>
    <w:rsid w:val="00942353"/>
    <w:rsid w:val="0094270A"/>
    <w:rsid w:val="00943807"/>
    <w:rsid w:val="00950E71"/>
    <w:rsid w:val="00957FD5"/>
    <w:rsid w:val="00964429"/>
    <w:rsid w:val="00965D5C"/>
    <w:rsid w:val="0096711E"/>
    <w:rsid w:val="0097050A"/>
    <w:rsid w:val="009729D6"/>
    <w:rsid w:val="00974338"/>
    <w:rsid w:val="0098235C"/>
    <w:rsid w:val="00992750"/>
    <w:rsid w:val="00993577"/>
    <w:rsid w:val="009A196F"/>
    <w:rsid w:val="009A448E"/>
    <w:rsid w:val="009A642B"/>
    <w:rsid w:val="009A6E7E"/>
    <w:rsid w:val="009B52E0"/>
    <w:rsid w:val="009B689C"/>
    <w:rsid w:val="009D4C05"/>
    <w:rsid w:val="009D765C"/>
    <w:rsid w:val="009D7757"/>
    <w:rsid w:val="009F3D34"/>
    <w:rsid w:val="00A048C9"/>
    <w:rsid w:val="00A06269"/>
    <w:rsid w:val="00A0689D"/>
    <w:rsid w:val="00A127BF"/>
    <w:rsid w:val="00A22226"/>
    <w:rsid w:val="00A270AA"/>
    <w:rsid w:val="00A30226"/>
    <w:rsid w:val="00A30FBA"/>
    <w:rsid w:val="00A463A2"/>
    <w:rsid w:val="00A47290"/>
    <w:rsid w:val="00A50017"/>
    <w:rsid w:val="00A60718"/>
    <w:rsid w:val="00A61F9B"/>
    <w:rsid w:val="00A67C1F"/>
    <w:rsid w:val="00A7112D"/>
    <w:rsid w:val="00A71925"/>
    <w:rsid w:val="00A726C0"/>
    <w:rsid w:val="00A831DC"/>
    <w:rsid w:val="00A93F80"/>
    <w:rsid w:val="00AA0982"/>
    <w:rsid w:val="00AA69FB"/>
    <w:rsid w:val="00AA72B2"/>
    <w:rsid w:val="00AB2BF0"/>
    <w:rsid w:val="00AB7C43"/>
    <w:rsid w:val="00AC1DDB"/>
    <w:rsid w:val="00AC21B3"/>
    <w:rsid w:val="00AC24CD"/>
    <w:rsid w:val="00AD3909"/>
    <w:rsid w:val="00AD6637"/>
    <w:rsid w:val="00AE5082"/>
    <w:rsid w:val="00AE7019"/>
    <w:rsid w:val="00AE71A5"/>
    <w:rsid w:val="00B00C32"/>
    <w:rsid w:val="00B0148C"/>
    <w:rsid w:val="00B0750E"/>
    <w:rsid w:val="00B1230E"/>
    <w:rsid w:val="00B13681"/>
    <w:rsid w:val="00B260D7"/>
    <w:rsid w:val="00B34747"/>
    <w:rsid w:val="00B37DFE"/>
    <w:rsid w:val="00B54268"/>
    <w:rsid w:val="00B5544B"/>
    <w:rsid w:val="00B60E8E"/>
    <w:rsid w:val="00B619EF"/>
    <w:rsid w:val="00B71136"/>
    <w:rsid w:val="00B73922"/>
    <w:rsid w:val="00B84112"/>
    <w:rsid w:val="00BB1003"/>
    <w:rsid w:val="00BC3D3B"/>
    <w:rsid w:val="00BC7ACF"/>
    <w:rsid w:val="00C02148"/>
    <w:rsid w:val="00C0641D"/>
    <w:rsid w:val="00C07DD6"/>
    <w:rsid w:val="00C20004"/>
    <w:rsid w:val="00C26845"/>
    <w:rsid w:val="00C33A47"/>
    <w:rsid w:val="00C60FA1"/>
    <w:rsid w:val="00C7055E"/>
    <w:rsid w:val="00C7186B"/>
    <w:rsid w:val="00C769FF"/>
    <w:rsid w:val="00C82B01"/>
    <w:rsid w:val="00CB4F08"/>
    <w:rsid w:val="00CB5ACA"/>
    <w:rsid w:val="00CB7744"/>
    <w:rsid w:val="00CF1C2E"/>
    <w:rsid w:val="00CF4B5B"/>
    <w:rsid w:val="00CF4D52"/>
    <w:rsid w:val="00CF6401"/>
    <w:rsid w:val="00CF6612"/>
    <w:rsid w:val="00D04274"/>
    <w:rsid w:val="00D047E3"/>
    <w:rsid w:val="00D37A32"/>
    <w:rsid w:val="00D44C5C"/>
    <w:rsid w:val="00D53BC8"/>
    <w:rsid w:val="00D548D6"/>
    <w:rsid w:val="00D63C62"/>
    <w:rsid w:val="00D679FA"/>
    <w:rsid w:val="00D73417"/>
    <w:rsid w:val="00D74FB5"/>
    <w:rsid w:val="00D80D77"/>
    <w:rsid w:val="00D81BD3"/>
    <w:rsid w:val="00D950F6"/>
    <w:rsid w:val="00D97CDD"/>
    <w:rsid w:val="00DA5C7F"/>
    <w:rsid w:val="00DA753E"/>
    <w:rsid w:val="00DB2D29"/>
    <w:rsid w:val="00DB4E5C"/>
    <w:rsid w:val="00DC7700"/>
    <w:rsid w:val="00DD3D22"/>
    <w:rsid w:val="00DF11CE"/>
    <w:rsid w:val="00DF4371"/>
    <w:rsid w:val="00DF65AC"/>
    <w:rsid w:val="00E01E00"/>
    <w:rsid w:val="00E15B1C"/>
    <w:rsid w:val="00E427B2"/>
    <w:rsid w:val="00E4509B"/>
    <w:rsid w:val="00E50DA9"/>
    <w:rsid w:val="00E60321"/>
    <w:rsid w:val="00E808C2"/>
    <w:rsid w:val="00E907E6"/>
    <w:rsid w:val="00E94C32"/>
    <w:rsid w:val="00EA1DFB"/>
    <w:rsid w:val="00EB1899"/>
    <w:rsid w:val="00EB23EF"/>
    <w:rsid w:val="00EB6ADD"/>
    <w:rsid w:val="00EC158B"/>
    <w:rsid w:val="00EC7CEF"/>
    <w:rsid w:val="00ED1AD5"/>
    <w:rsid w:val="00ED2697"/>
    <w:rsid w:val="00ED3C47"/>
    <w:rsid w:val="00EE1DC1"/>
    <w:rsid w:val="00EE4A3F"/>
    <w:rsid w:val="00EE4F0B"/>
    <w:rsid w:val="00EE5E7F"/>
    <w:rsid w:val="00EF053E"/>
    <w:rsid w:val="00F12424"/>
    <w:rsid w:val="00F1471C"/>
    <w:rsid w:val="00F24EF4"/>
    <w:rsid w:val="00F260D4"/>
    <w:rsid w:val="00F32188"/>
    <w:rsid w:val="00F32BC8"/>
    <w:rsid w:val="00F47E0A"/>
    <w:rsid w:val="00F57BC5"/>
    <w:rsid w:val="00F71667"/>
    <w:rsid w:val="00F808F5"/>
    <w:rsid w:val="00F828FB"/>
    <w:rsid w:val="00F913BE"/>
    <w:rsid w:val="00F9675F"/>
    <w:rsid w:val="00FA1761"/>
    <w:rsid w:val="00FA45D1"/>
    <w:rsid w:val="00FA6CA7"/>
    <w:rsid w:val="00FB72B1"/>
    <w:rsid w:val="00FE1B1D"/>
    <w:rsid w:val="00FF4B57"/>
    <w:rsid w:val="00FF4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6B813A"/>
  <w15:chartTrackingRefBased/>
  <w15:docId w15:val="{20D77157-E75C-467B-BFB3-81232F51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0D48"/>
    <w:pPr>
      <w:tabs>
        <w:tab w:val="center" w:pos="4252"/>
        <w:tab w:val="right" w:pos="8504"/>
      </w:tabs>
      <w:snapToGrid w:val="0"/>
    </w:pPr>
  </w:style>
  <w:style w:type="character" w:customStyle="1" w:styleId="a4">
    <w:name w:val="ヘッダー (文字)"/>
    <w:basedOn w:val="a0"/>
    <w:link w:val="a3"/>
    <w:uiPriority w:val="99"/>
    <w:rsid w:val="00620D48"/>
  </w:style>
  <w:style w:type="paragraph" w:styleId="a5">
    <w:name w:val="footer"/>
    <w:basedOn w:val="a"/>
    <w:link w:val="a6"/>
    <w:uiPriority w:val="99"/>
    <w:unhideWhenUsed/>
    <w:rsid w:val="00620D48"/>
    <w:pPr>
      <w:tabs>
        <w:tab w:val="center" w:pos="4252"/>
        <w:tab w:val="right" w:pos="8504"/>
      </w:tabs>
      <w:snapToGrid w:val="0"/>
    </w:pPr>
  </w:style>
  <w:style w:type="character" w:customStyle="1" w:styleId="a6">
    <w:name w:val="フッター (文字)"/>
    <w:basedOn w:val="a0"/>
    <w:link w:val="a5"/>
    <w:uiPriority w:val="99"/>
    <w:rsid w:val="00620D48"/>
  </w:style>
  <w:style w:type="paragraph" w:styleId="a7">
    <w:name w:val="List Paragraph"/>
    <w:basedOn w:val="a"/>
    <w:uiPriority w:val="34"/>
    <w:qFormat/>
    <w:rsid w:val="002071A1"/>
    <w:pPr>
      <w:ind w:leftChars="400" w:left="840"/>
    </w:pPr>
  </w:style>
  <w:style w:type="character" w:styleId="a8">
    <w:name w:val="Hyperlink"/>
    <w:basedOn w:val="a0"/>
    <w:uiPriority w:val="99"/>
    <w:unhideWhenUsed/>
    <w:rsid w:val="00DD3D22"/>
    <w:rPr>
      <w:color w:val="0563C1" w:themeColor="hyperlink"/>
      <w:u w:val="single"/>
    </w:rPr>
  </w:style>
  <w:style w:type="character" w:styleId="a9">
    <w:name w:val="FollowedHyperlink"/>
    <w:basedOn w:val="a0"/>
    <w:uiPriority w:val="99"/>
    <w:semiHidden/>
    <w:unhideWhenUsed/>
    <w:rsid w:val="00DD3D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5347">
      <w:bodyDiv w:val="1"/>
      <w:marLeft w:val="0"/>
      <w:marRight w:val="0"/>
      <w:marTop w:val="0"/>
      <w:marBottom w:val="0"/>
      <w:divBdr>
        <w:top w:val="none" w:sz="0" w:space="0" w:color="auto"/>
        <w:left w:val="none" w:sz="0" w:space="0" w:color="auto"/>
        <w:bottom w:val="none" w:sz="0" w:space="0" w:color="auto"/>
        <w:right w:val="none" w:sz="0" w:space="0" w:color="auto"/>
      </w:divBdr>
    </w:div>
    <w:div w:id="405804100">
      <w:bodyDiv w:val="1"/>
      <w:marLeft w:val="0"/>
      <w:marRight w:val="0"/>
      <w:marTop w:val="0"/>
      <w:marBottom w:val="0"/>
      <w:divBdr>
        <w:top w:val="none" w:sz="0" w:space="0" w:color="auto"/>
        <w:left w:val="none" w:sz="0" w:space="0" w:color="auto"/>
        <w:bottom w:val="none" w:sz="0" w:space="0" w:color="auto"/>
        <w:right w:val="none" w:sz="0" w:space="0" w:color="auto"/>
      </w:divBdr>
    </w:div>
    <w:div w:id="679357994">
      <w:bodyDiv w:val="1"/>
      <w:marLeft w:val="0"/>
      <w:marRight w:val="0"/>
      <w:marTop w:val="0"/>
      <w:marBottom w:val="0"/>
      <w:divBdr>
        <w:top w:val="none" w:sz="0" w:space="0" w:color="auto"/>
        <w:left w:val="none" w:sz="0" w:space="0" w:color="auto"/>
        <w:bottom w:val="none" w:sz="0" w:space="0" w:color="auto"/>
        <w:right w:val="none" w:sz="0" w:space="0" w:color="auto"/>
      </w:divBdr>
    </w:div>
    <w:div w:id="172798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A7DB0-A565-4B02-9DC5-B956C66A4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船井総合研究所</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Funaisoken</dc:creator>
  <cp:keywords/>
  <dc:description/>
  <cp:lastModifiedBy>DASH SOUJANYA</cp:lastModifiedBy>
  <cp:revision>2</cp:revision>
  <dcterms:created xsi:type="dcterms:W3CDTF">2022-12-16T01:10:00Z</dcterms:created>
  <dcterms:modified xsi:type="dcterms:W3CDTF">2022-12-16T01:10:00Z</dcterms:modified>
</cp:coreProperties>
</file>