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1427D" w14:textId="77777777" w:rsidR="00F157AF" w:rsidRPr="003F1740" w:rsidRDefault="00F157AF" w:rsidP="00F157AF">
      <w:pPr>
        <w:rPr>
          <w:rFonts w:ascii="Times New Roman" w:hAnsi="Times New Roman" w:cs="Times New Roman"/>
          <w:sz w:val="24"/>
          <w:szCs w:val="24"/>
        </w:rPr>
      </w:pPr>
      <w:r w:rsidRPr="003F1740">
        <w:rPr>
          <w:rFonts w:ascii="Times New Roman" w:hAnsi="Times New Roman" w:cs="Times New Roman"/>
          <w:b/>
          <w:bCs/>
          <w:sz w:val="24"/>
          <w:szCs w:val="24"/>
        </w:rPr>
        <w:t xml:space="preserve">Understanding </w:t>
      </w:r>
      <w:r w:rsidRPr="003F1740">
        <w:rPr>
          <w:rFonts w:ascii="Times New Roman" w:hAnsi="Times New Roman" w:cs="Times New Roman"/>
          <w:b/>
          <w:bCs/>
          <w:sz w:val="40"/>
          <w:szCs w:val="40"/>
        </w:rPr>
        <w:t>Vehicle Insurance Claims</w:t>
      </w:r>
      <w:r w:rsidRPr="003F1740">
        <w:rPr>
          <w:rFonts w:ascii="Times New Roman" w:hAnsi="Times New Roman" w:cs="Times New Roman"/>
          <w:b/>
          <w:bCs/>
          <w:sz w:val="24"/>
          <w:szCs w:val="24"/>
        </w:rPr>
        <w:t>: A Complete Guide</w:t>
      </w:r>
    </w:p>
    <w:p w14:paraId="59D061EB" w14:textId="77777777" w:rsidR="00F157AF" w:rsidRPr="003F1740" w:rsidRDefault="00F157AF" w:rsidP="00F157AF">
      <w:pPr>
        <w:rPr>
          <w:rFonts w:ascii="Times New Roman" w:hAnsi="Times New Roman" w:cs="Times New Roman"/>
          <w:sz w:val="24"/>
          <w:szCs w:val="24"/>
        </w:rPr>
      </w:pPr>
      <w:r w:rsidRPr="003F1740">
        <w:rPr>
          <w:rFonts w:ascii="Times New Roman" w:hAnsi="Times New Roman" w:cs="Times New Roman"/>
          <w:sz w:val="24"/>
          <w:szCs w:val="24"/>
        </w:rPr>
        <w:t>Vehicle insurance provides financial protection against damages, theft, and third-party liabilities arising from accidents or unforeseen incidents. Understanding the vehicle insurance claim process ensures policyholders receive timely compensation without unnecessary hassles. This guide explores types of vehicle insurance claims, the claim process, required documents, and best practices for a smooth claim settlement.</w:t>
      </w:r>
    </w:p>
    <w:p w14:paraId="2A494A2B" w14:textId="77777777" w:rsidR="00F157AF" w:rsidRPr="003F1740" w:rsidRDefault="00F157AF" w:rsidP="00F157AF">
      <w:pPr>
        <w:rPr>
          <w:rFonts w:ascii="Times New Roman" w:hAnsi="Times New Roman" w:cs="Times New Roman"/>
          <w:b/>
          <w:bCs/>
          <w:sz w:val="24"/>
          <w:szCs w:val="24"/>
        </w:rPr>
      </w:pPr>
      <w:r w:rsidRPr="003F1740">
        <w:rPr>
          <w:rFonts w:ascii="Times New Roman" w:hAnsi="Times New Roman" w:cs="Times New Roman"/>
          <w:b/>
          <w:bCs/>
          <w:sz w:val="24"/>
          <w:szCs w:val="24"/>
        </w:rPr>
        <w:t>What is a Vehicle Insurance Claim?</w:t>
      </w:r>
    </w:p>
    <w:p w14:paraId="58AF11BC" w14:textId="77777777" w:rsidR="00F157AF" w:rsidRPr="003F1740" w:rsidRDefault="00F157AF" w:rsidP="00F157AF">
      <w:pPr>
        <w:rPr>
          <w:rFonts w:ascii="Times New Roman" w:hAnsi="Times New Roman" w:cs="Times New Roman"/>
          <w:sz w:val="24"/>
          <w:szCs w:val="24"/>
        </w:rPr>
      </w:pPr>
      <w:r w:rsidRPr="003F1740">
        <w:rPr>
          <w:rFonts w:ascii="Times New Roman" w:hAnsi="Times New Roman" w:cs="Times New Roman"/>
          <w:sz w:val="24"/>
          <w:szCs w:val="24"/>
        </w:rPr>
        <w:t>A vehicle insurance claim is a formal request submitted by a policyholder to the insurance provider seeking compensation for damages, losses, or liabilities covered under the policy. The insurer assesses the claim and provides financial assistance as per the policy terms.</w:t>
      </w:r>
    </w:p>
    <w:p w14:paraId="4F484964" w14:textId="77777777" w:rsidR="00F157AF" w:rsidRPr="003F1740" w:rsidRDefault="00F157AF" w:rsidP="00F157AF">
      <w:pPr>
        <w:rPr>
          <w:rFonts w:ascii="Times New Roman" w:hAnsi="Times New Roman" w:cs="Times New Roman"/>
          <w:b/>
          <w:bCs/>
          <w:sz w:val="24"/>
          <w:szCs w:val="24"/>
        </w:rPr>
      </w:pPr>
      <w:r w:rsidRPr="003F1740">
        <w:rPr>
          <w:rFonts w:ascii="Times New Roman" w:hAnsi="Times New Roman" w:cs="Times New Roman"/>
          <w:b/>
          <w:bCs/>
          <w:sz w:val="24"/>
          <w:szCs w:val="24"/>
        </w:rPr>
        <w:t>Types of Vehicle Insurance Claims</w:t>
      </w:r>
    </w:p>
    <w:p w14:paraId="233450FB" w14:textId="77777777" w:rsidR="00F157AF" w:rsidRPr="003F1740" w:rsidRDefault="00F157AF" w:rsidP="00F157AF">
      <w:pPr>
        <w:rPr>
          <w:rFonts w:ascii="Times New Roman" w:hAnsi="Times New Roman" w:cs="Times New Roman"/>
          <w:sz w:val="24"/>
          <w:szCs w:val="24"/>
        </w:rPr>
      </w:pPr>
      <w:r w:rsidRPr="003F1740">
        <w:rPr>
          <w:rFonts w:ascii="Times New Roman" w:hAnsi="Times New Roman" w:cs="Times New Roman"/>
          <w:sz w:val="24"/>
          <w:szCs w:val="24"/>
        </w:rPr>
        <w:t>There are two main types of vehicle insurance claims:</w:t>
      </w:r>
    </w:p>
    <w:p w14:paraId="291363E2" w14:textId="77777777" w:rsidR="00F157AF" w:rsidRPr="00081D49" w:rsidRDefault="00F157AF" w:rsidP="00F157AF">
      <w:pPr>
        <w:numPr>
          <w:ilvl w:val="0"/>
          <w:numId w:val="1"/>
        </w:numPr>
        <w:rPr>
          <w:rFonts w:ascii="Times New Roman" w:hAnsi="Times New Roman" w:cs="Times New Roman"/>
          <w:sz w:val="24"/>
          <w:szCs w:val="24"/>
        </w:rPr>
      </w:pPr>
      <w:r w:rsidRPr="00081D49">
        <w:rPr>
          <w:rFonts w:ascii="Times New Roman" w:hAnsi="Times New Roman" w:cs="Times New Roman"/>
          <w:sz w:val="24"/>
          <w:szCs w:val="24"/>
        </w:rPr>
        <w:t>Cashless Claim – The insurer settles the repair bill directly with an authorized network garage, reducing the financial burden on the policyholder.</w:t>
      </w:r>
    </w:p>
    <w:p w14:paraId="67EB9F81" w14:textId="77777777" w:rsidR="00F157AF" w:rsidRPr="003F1740" w:rsidRDefault="00F157AF" w:rsidP="00F157AF">
      <w:pPr>
        <w:numPr>
          <w:ilvl w:val="0"/>
          <w:numId w:val="1"/>
        </w:numPr>
        <w:rPr>
          <w:rFonts w:ascii="Times New Roman" w:hAnsi="Times New Roman" w:cs="Times New Roman"/>
          <w:sz w:val="24"/>
          <w:szCs w:val="24"/>
        </w:rPr>
      </w:pPr>
      <w:r w:rsidRPr="00081D49">
        <w:rPr>
          <w:rFonts w:ascii="Times New Roman" w:hAnsi="Times New Roman" w:cs="Times New Roman"/>
          <w:sz w:val="24"/>
          <w:szCs w:val="24"/>
        </w:rPr>
        <w:t>Reimbursement Claim –</w:t>
      </w:r>
      <w:r w:rsidRPr="003F1740">
        <w:rPr>
          <w:rFonts w:ascii="Times New Roman" w:hAnsi="Times New Roman" w:cs="Times New Roman"/>
          <w:sz w:val="24"/>
          <w:szCs w:val="24"/>
        </w:rPr>
        <w:t xml:space="preserve"> The policyholder initially pays for repairs and then submits a claim for reimbursement from the insurer.</w:t>
      </w:r>
    </w:p>
    <w:p w14:paraId="5552FFDD" w14:textId="77777777" w:rsidR="00F157AF" w:rsidRPr="003F1740" w:rsidRDefault="00F157AF" w:rsidP="00F157AF">
      <w:pPr>
        <w:rPr>
          <w:rFonts w:ascii="Times New Roman" w:hAnsi="Times New Roman" w:cs="Times New Roman"/>
          <w:b/>
          <w:bCs/>
          <w:sz w:val="24"/>
          <w:szCs w:val="24"/>
        </w:rPr>
      </w:pPr>
      <w:r w:rsidRPr="003F1740">
        <w:rPr>
          <w:rFonts w:ascii="Times New Roman" w:hAnsi="Times New Roman" w:cs="Times New Roman"/>
          <w:b/>
          <w:bCs/>
          <w:sz w:val="24"/>
          <w:szCs w:val="24"/>
        </w:rPr>
        <w:t>Steps in the Vehicle Insurance Claim Process</w:t>
      </w:r>
    </w:p>
    <w:p w14:paraId="6C2E9F9E" w14:textId="77777777" w:rsidR="00F157AF" w:rsidRPr="003F1740" w:rsidRDefault="00F157AF" w:rsidP="00F157AF">
      <w:pPr>
        <w:rPr>
          <w:rFonts w:ascii="Times New Roman" w:hAnsi="Times New Roman" w:cs="Times New Roman"/>
          <w:b/>
          <w:bCs/>
          <w:sz w:val="24"/>
          <w:szCs w:val="24"/>
        </w:rPr>
      </w:pPr>
      <w:r w:rsidRPr="003F1740">
        <w:rPr>
          <w:rFonts w:ascii="Times New Roman" w:hAnsi="Times New Roman" w:cs="Times New Roman"/>
          <w:b/>
          <w:bCs/>
          <w:sz w:val="24"/>
          <w:szCs w:val="24"/>
        </w:rPr>
        <w:t>For Cashless Claims:</w:t>
      </w:r>
    </w:p>
    <w:p w14:paraId="53AE6489" w14:textId="77777777" w:rsidR="00F157AF" w:rsidRPr="00081D49" w:rsidRDefault="00F157AF" w:rsidP="00F157AF">
      <w:pPr>
        <w:numPr>
          <w:ilvl w:val="0"/>
          <w:numId w:val="2"/>
        </w:numPr>
        <w:rPr>
          <w:rFonts w:ascii="Times New Roman" w:hAnsi="Times New Roman" w:cs="Times New Roman"/>
          <w:sz w:val="24"/>
          <w:szCs w:val="24"/>
        </w:rPr>
      </w:pPr>
      <w:r w:rsidRPr="00081D49">
        <w:rPr>
          <w:rFonts w:ascii="Times New Roman" w:hAnsi="Times New Roman" w:cs="Times New Roman"/>
          <w:sz w:val="24"/>
          <w:szCs w:val="24"/>
        </w:rPr>
        <w:t>Inform the Insurer – Notify the insurance provider immediately after an accident or damage.</w:t>
      </w:r>
    </w:p>
    <w:p w14:paraId="6453CA96" w14:textId="77777777" w:rsidR="00F157AF" w:rsidRPr="00081D49" w:rsidRDefault="00F157AF" w:rsidP="00F157AF">
      <w:pPr>
        <w:numPr>
          <w:ilvl w:val="0"/>
          <w:numId w:val="2"/>
        </w:numPr>
        <w:rPr>
          <w:rFonts w:ascii="Times New Roman" w:hAnsi="Times New Roman" w:cs="Times New Roman"/>
          <w:sz w:val="24"/>
          <w:szCs w:val="24"/>
        </w:rPr>
      </w:pPr>
      <w:r w:rsidRPr="00081D49">
        <w:rPr>
          <w:rFonts w:ascii="Times New Roman" w:hAnsi="Times New Roman" w:cs="Times New Roman"/>
          <w:sz w:val="24"/>
          <w:szCs w:val="24"/>
        </w:rPr>
        <w:t>Lodge an FIR (if required) – File a First Information Report (FIR) in case of theft, third-party damages, or major accidents.</w:t>
      </w:r>
    </w:p>
    <w:p w14:paraId="7D8FCF21" w14:textId="77777777" w:rsidR="00F157AF" w:rsidRPr="00081D49" w:rsidRDefault="00F157AF" w:rsidP="00F157AF">
      <w:pPr>
        <w:numPr>
          <w:ilvl w:val="0"/>
          <w:numId w:val="2"/>
        </w:numPr>
        <w:rPr>
          <w:rFonts w:ascii="Times New Roman" w:hAnsi="Times New Roman" w:cs="Times New Roman"/>
          <w:sz w:val="24"/>
          <w:szCs w:val="24"/>
        </w:rPr>
      </w:pPr>
      <w:r w:rsidRPr="00081D49">
        <w:rPr>
          <w:rFonts w:ascii="Times New Roman" w:hAnsi="Times New Roman" w:cs="Times New Roman"/>
          <w:sz w:val="24"/>
          <w:szCs w:val="24"/>
        </w:rPr>
        <w:t>Take Photos &amp; Gather Evidence – Document the damages and accident scene as proof for claim assessment.</w:t>
      </w:r>
    </w:p>
    <w:p w14:paraId="110A21BF" w14:textId="77777777" w:rsidR="00F157AF" w:rsidRPr="00081D49" w:rsidRDefault="00F157AF" w:rsidP="00F157AF">
      <w:pPr>
        <w:numPr>
          <w:ilvl w:val="0"/>
          <w:numId w:val="2"/>
        </w:numPr>
        <w:rPr>
          <w:rFonts w:ascii="Times New Roman" w:hAnsi="Times New Roman" w:cs="Times New Roman"/>
          <w:sz w:val="24"/>
          <w:szCs w:val="24"/>
        </w:rPr>
      </w:pPr>
      <w:r w:rsidRPr="00081D49">
        <w:rPr>
          <w:rFonts w:ascii="Times New Roman" w:hAnsi="Times New Roman" w:cs="Times New Roman"/>
          <w:sz w:val="24"/>
          <w:szCs w:val="24"/>
        </w:rPr>
        <w:t>Visit a Network Garage – Take the vehicle to an insurer-approved garage for cashless repair.</w:t>
      </w:r>
    </w:p>
    <w:p w14:paraId="4CBD607F" w14:textId="77777777" w:rsidR="00F157AF" w:rsidRPr="00081D49" w:rsidRDefault="00F157AF" w:rsidP="00F157AF">
      <w:pPr>
        <w:numPr>
          <w:ilvl w:val="0"/>
          <w:numId w:val="2"/>
        </w:numPr>
        <w:rPr>
          <w:rFonts w:ascii="Times New Roman" w:hAnsi="Times New Roman" w:cs="Times New Roman"/>
          <w:sz w:val="24"/>
          <w:szCs w:val="24"/>
        </w:rPr>
      </w:pPr>
      <w:r w:rsidRPr="00081D49">
        <w:rPr>
          <w:rFonts w:ascii="Times New Roman" w:hAnsi="Times New Roman" w:cs="Times New Roman"/>
          <w:sz w:val="24"/>
          <w:szCs w:val="24"/>
        </w:rPr>
        <w:t>Claim Assessment &amp; Approval – The insurer inspects the damage and approves the claim.</w:t>
      </w:r>
    </w:p>
    <w:p w14:paraId="182BC640" w14:textId="77777777" w:rsidR="00F157AF" w:rsidRPr="003F1740" w:rsidRDefault="00F157AF" w:rsidP="00F157AF">
      <w:pPr>
        <w:numPr>
          <w:ilvl w:val="0"/>
          <w:numId w:val="2"/>
        </w:numPr>
        <w:rPr>
          <w:rFonts w:ascii="Times New Roman" w:hAnsi="Times New Roman" w:cs="Times New Roman"/>
          <w:sz w:val="24"/>
          <w:szCs w:val="24"/>
        </w:rPr>
      </w:pPr>
      <w:r w:rsidRPr="00081D49">
        <w:rPr>
          <w:rFonts w:ascii="Times New Roman" w:hAnsi="Times New Roman" w:cs="Times New Roman"/>
          <w:sz w:val="24"/>
          <w:szCs w:val="24"/>
        </w:rPr>
        <w:t xml:space="preserve">Repair &amp; Settlement </w:t>
      </w:r>
      <w:r w:rsidRPr="003F1740">
        <w:rPr>
          <w:rFonts w:ascii="Times New Roman" w:hAnsi="Times New Roman" w:cs="Times New Roman"/>
          <w:sz w:val="24"/>
          <w:szCs w:val="24"/>
        </w:rPr>
        <w:t>– Once repairs are completed, the insurer directly settles the bill with the garage.</w:t>
      </w:r>
    </w:p>
    <w:p w14:paraId="62613E1E" w14:textId="77777777" w:rsidR="00F157AF" w:rsidRPr="003F1740" w:rsidRDefault="00F157AF" w:rsidP="00F157AF">
      <w:pPr>
        <w:rPr>
          <w:rFonts w:ascii="Times New Roman" w:hAnsi="Times New Roman" w:cs="Times New Roman"/>
          <w:b/>
          <w:bCs/>
          <w:sz w:val="24"/>
          <w:szCs w:val="24"/>
        </w:rPr>
      </w:pPr>
      <w:r w:rsidRPr="003F1740">
        <w:rPr>
          <w:rFonts w:ascii="Times New Roman" w:hAnsi="Times New Roman" w:cs="Times New Roman"/>
          <w:b/>
          <w:bCs/>
          <w:sz w:val="24"/>
          <w:szCs w:val="24"/>
        </w:rPr>
        <w:t>For Reimbursement Claims:</w:t>
      </w:r>
    </w:p>
    <w:p w14:paraId="4798FFEE" w14:textId="77777777" w:rsidR="00F157AF" w:rsidRPr="00081D49" w:rsidRDefault="00F157AF" w:rsidP="00F157AF">
      <w:pPr>
        <w:numPr>
          <w:ilvl w:val="0"/>
          <w:numId w:val="3"/>
        </w:numPr>
        <w:rPr>
          <w:rFonts w:ascii="Times New Roman" w:hAnsi="Times New Roman" w:cs="Times New Roman"/>
          <w:sz w:val="24"/>
          <w:szCs w:val="24"/>
        </w:rPr>
      </w:pPr>
      <w:r w:rsidRPr="00081D49">
        <w:rPr>
          <w:rFonts w:ascii="Times New Roman" w:hAnsi="Times New Roman" w:cs="Times New Roman"/>
          <w:sz w:val="24"/>
          <w:szCs w:val="24"/>
        </w:rPr>
        <w:t>Inform the Insurer &amp; Lodge an FIR (if applicable).</w:t>
      </w:r>
    </w:p>
    <w:p w14:paraId="539F310A" w14:textId="77777777" w:rsidR="00F157AF" w:rsidRPr="00081D49" w:rsidRDefault="00F157AF" w:rsidP="00F157AF">
      <w:pPr>
        <w:numPr>
          <w:ilvl w:val="0"/>
          <w:numId w:val="3"/>
        </w:numPr>
        <w:rPr>
          <w:rFonts w:ascii="Times New Roman" w:hAnsi="Times New Roman" w:cs="Times New Roman"/>
          <w:sz w:val="24"/>
          <w:szCs w:val="24"/>
        </w:rPr>
      </w:pPr>
      <w:r w:rsidRPr="00081D49">
        <w:rPr>
          <w:rFonts w:ascii="Times New Roman" w:hAnsi="Times New Roman" w:cs="Times New Roman"/>
          <w:sz w:val="24"/>
          <w:szCs w:val="24"/>
        </w:rPr>
        <w:t>Get the Vehicle Repaired – Repair the vehicle at any preferred garage and pay the bill.</w:t>
      </w:r>
    </w:p>
    <w:p w14:paraId="1D2935D6" w14:textId="77777777" w:rsidR="00F157AF" w:rsidRPr="003F1740" w:rsidRDefault="00F157AF" w:rsidP="00F157AF">
      <w:pPr>
        <w:numPr>
          <w:ilvl w:val="0"/>
          <w:numId w:val="3"/>
        </w:numPr>
        <w:rPr>
          <w:rFonts w:ascii="Times New Roman" w:hAnsi="Times New Roman" w:cs="Times New Roman"/>
          <w:sz w:val="24"/>
          <w:szCs w:val="24"/>
        </w:rPr>
      </w:pPr>
      <w:r w:rsidRPr="00081D49">
        <w:rPr>
          <w:rFonts w:ascii="Times New Roman" w:hAnsi="Times New Roman" w:cs="Times New Roman"/>
          <w:sz w:val="24"/>
          <w:szCs w:val="24"/>
        </w:rPr>
        <w:t>Submit a Claim – Provide</w:t>
      </w:r>
      <w:r w:rsidRPr="003F1740">
        <w:rPr>
          <w:rFonts w:ascii="Times New Roman" w:hAnsi="Times New Roman" w:cs="Times New Roman"/>
          <w:sz w:val="24"/>
          <w:szCs w:val="24"/>
        </w:rPr>
        <w:t xml:space="preserve"> necessary documents (bills, FIR, policy details, etc.) to the insurer.</w:t>
      </w:r>
    </w:p>
    <w:p w14:paraId="5103071E" w14:textId="77777777" w:rsidR="00F157AF" w:rsidRPr="00081D49" w:rsidRDefault="00F157AF" w:rsidP="00F157AF">
      <w:pPr>
        <w:numPr>
          <w:ilvl w:val="0"/>
          <w:numId w:val="3"/>
        </w:numPr>
        <w:rPr>
          <w:rFonts w:ascii="Times New Roman" w:hAnsi="Times New Roman" w:cs="Times New Roman"/>
          <w:sz w:val="24"/>
          <w:szCs w:val="24"/>
        </w:rPr>
      </w:pPr>
      <w:r w:rsidRPr="00081D49">
        <w:rPr>
          <w:rFonts w:ascii="Times New Roman" w:hAnsi="Times New Roman" w:cs="Times New Roman"/>
          <w:sz w:val="24"/>
          <w:szCs w:val="24"/>
        </w:rPr>
        <w:lastRenderedPageBreak/>
        <w:t>Claim Evaluation – The insurer reviews the claim and verifies expenses.</w:t>
      </w:r>
    </w:p>
    <w:p w14:paraId="7C34E276" w14:textId="77777777" w:rsidR="00F157AF" w:rsidRPr="003F1740" w:rsidRDefault="00F157AF" w:rsidP="00F157AF">
      <w:pPr>
        <w:numPr>
          <w:ilvl w:val="0"/>
          <w:numId w:val="3"/>
        </w:numPr>
        <w:rPr>
          <w:rFonts w:ascii="Times New Roman" w:hAnsi="Times New Roman" w:cs="Times New Roman"/>
          <w:sz w:val="24"/>
          <w:szCs w:val="24"/>
        </w:rPr>
      </w:pPr>
      <w:r w:rsidRPr="00081D49">
        <w:rPr>
          <w:rFonts w:ascii="Times New Roman" w:hAnsi="Times New Roman" w:cs="Times New Roman"/>
          <w:sz w:val="24"/>
          <w:szCs w:val="24"/>
        </w:rPr>
        <w:t>Reimbursement Approval –</w:t>
      </w:r>
      <w:r w:rsidRPr="003F1740">
        <w:rPr>
          <w:rFonts w:ascii="Times New Roman" w:hAnsi="Times New Roman" w:cs="Times New Roman"/>
          <w:sz w:val="24"/>
          <w:szCs w:val="24"/>
        </w:rPr>
        <w:t xml:space="preserve"> If the claim is valid, the insurer reimburses the approved amount.</w:t>
      </w:r>
    </w:p>
    <w:p w14:paraId="13E0BD89" w14:textId="77777777" w:rsidR="00F157AF" w:rsidRPr="003F1740" w:rsidRDefault="00F157AF" w:rsidP="00F157AF">
      <w:pPr>
        <w:rPr>
          <w:rFonts w:ascii="Times New Roman" w:hAnsi="Times New Roman" w:cs="Times New Roman"/>
          <w:b/>
          <w:bCs/>
          <w:sz w:val="24"/>
          <w:szCs w:val="24"/>
        </w:rPr>
      </w:pPr>
      <w:r w:rsidRPr="003F1740">
        <w:rPr>
          <w:rFonts w:ascii="Times New Roman" w:hAnsi="Times New Roman" w:cs="Times New Roman"/>
          <w:b/>
          <w:bCs/>
          <w:sz w:val="24"/>
          <w:szCs w:val="24"/>
        </w:rPr>
        <w:t>Documents Required for Vehicle Insurance Claims</w:t>
      </w:r>
    </w:p>
    <w:p w14:paraId="2FD3DD34" w14:textId="77777777" w:rsidR="00F157AF" w:rsidRPr="003F1740" w:rsidRDefault="00F157AF" w:rsidP="00F157AF">
      <w:pPr>
        <w:rPr>
          <w:rFonts w:ascii="Times New Roman" w:hAnsi="Times New Roman" w:cs="Times New Roman"/>
          <w:sz w:val="24"/>
          <w:szCs w:val="24"/>
        </w:rPr>
      </w:pPr>
      <w:r w:rsidRPr="003F1740">
        <w:rPr>
          <w:rFonts w:ascii="Times New Roman" w:hAnsi="Times New Roman" w:cs="Times New Roman"/>
          <w:sz w:val="24"/>
          <w:szCs w:val="24"/>
        </w:rPr>
        <w:t>To process a vehicle insurance claim, the following documents are typically required:</w:t>
      </w:r>
    </w:p>
    <w:p w14:paraId="6DD9E2B6" w14:textId="77777777" w:rsidR="00F157AF" w:rsidRPr="00081D49" w:rsidRDefault="00F157AF" w:rsidP="00F157AF">
      <w:pPr>
        <w:numPr>
          <w:ilvl w:val="0"/>
          <w:numId w:val="4"/>
        </w:numPr>
        <w:rPr>
          <w:rFonts w:ascii="Times New Roman" w:hAnsi="Times New Roman" w:cs="Times New Roman"/>
          <w:sz w:val="24"/>
          <w:szCs w:val="24"/>
        </w:rPr>
      </w:pPr>
      <w:r w:rsidRPr="00081D49">
        <w:rPr>
          <w:rFonts w:ascii="Times New Roman" w:hAnsi="Times New Roman" w:cs="Times New Roman"/>
          <w:sz w:val="24"/>
          <w:szCs w:val="24"/>
        </w:rPr>
        <w:t>Duly Filled Claim Form – Available from the insurer.</w:t>
      </w:r>
    </w:p>
    <w:p w14:paraId="5ADB639D" w14:textId="77777777" w:rsidR="00F157AF" w:rsidRPr="00081D49" w:rsidRDefault="00F157AF" w:rsidP="00F157AF">
      <w:pPr>
        <w:numPr>
          <w:ilvl w:val="0"/>
          <w:numId w:val="4"/>
        </w:numPr>
        <w:rPr>
          <w:rFonts w:ascii="Times New Roman" w:hAnsi="Times New Roman" w:cs="Times New Roman"/>
          <w:sz w:val="24"/>
          <w:szCs w:val="24"/>
        </w:rPr>
      </w:pPr>
      <w:r w:rsidRPr="00081D49">
        <w:rPr>
          <w:rFonts w:ascii="Times New Roman" w:hAnsi="Times New Roman" w:cs="Times New Roman"/>
          <w:sz w:val="24"/>
          <w:szCs w:val="24"/>
        </w:rPr>
        <w:t>Insurance Policy Document – Proof of active vehicle insurance.</w:t>
      </w:r>
    </w:p>
    <w:p w14:paraId="2D8975D9" w14:textId="77777777" w:rsidR="00F157AF" w:rsidRPr="00081D49" w:rsidRDefault="00F157AF" w:rsidP="00F157AF">
      <w:pPr>
        <w:numPr>
          <w:ilvl w:val="0"/>
          <w:numId w:val="4"/>
        </w:numPr>
        <w:rPr>
          <w:rFonts w:ascii="Times New Roman" w:hAnsi="Times New Roman" w:cs="Times New Roman"/>
          <w:sz w:val="24"/>
          <w:szCs w:val="24"/>
        </w:rPr>
      </w:pPr>
      <w:r w:rsidRPr="00081D49">
        <w:rPr>
          <w:rFonts w:ascii="Times New Roman" w:hAnsi="Times New Roman" w:cs="Times New Roman"/>
          <w:sz w:val="24"/>
          <w:szCs w:val="24"/>
        </w:rPr>
        <w:t>FIR Copy – Required for theft, third-party damage, or major accidents.</w:t>
      </w:r>
    </w:p>
    <w:p w14:paraId="0D7ACA52" w14:textId="77777777" w:rsidR="00F157AF" w:rsidRPr="00081D49" w:rsidRDefault="00F157AF" w:rsidP="00F157AF">
      <w:pPr>
        <w:numPr>
          <w:ilvl w:val="0"/>
          <w:numId w:val="4"/>
        </w:numPr>
        <w:rPr>
          <w:rFonts w:ascii="Times New Roman" w:hAnsi="Times New Roman" w:cs="Times New Roman"/>
          <w:sz w:val="24"/>
          <w:szCs w:val="24"/>
        </w:rPr>
      </w:pPr>
      <w:r w:rsidRPr="00081D49">
        <w:rPr>
          <w:rFonts w:ascii="Times New Roman" w:hAnsi="Times New Roman" w:cs="Times New Roman"/>
          <w:sz w:val="24"/>
          <w:szCs w:val="24"/>
        </w:rPr>
        <w:t>Vehicle Registration Certificate (RC) – Proof of vehicle ownership.</w:t>
      </w:r>
    </w:p>
    <w:p w14:paraId="3AB06004" w14:textId="77777777" w:rsidR="00F157AF" w:rsidRPr="00081D49" w:rsidRDefault="00F157AF" w:rsidP="00F157AF">
      <w:pPr>
        <w:numPr>
          <w:ilvl w:val="0"/>
          <w:numId w:val="4"/>
        </w:numPr>
        <w:rPr>
          <w:rFonts w:ascii="Times New Roman" w:hAnsi="Times New Roman" w:cs="Times New Roman"/>
          <w:sz w:val="24"/>
          <w:szCs w:val="24"/>
        </w:rPr>
      </w:pPr>
      <w:r w:rsidRPr="00081D49">
        <w:rPr>
          <w:rFonts w:ascii="Times New Roman" w:hAnsi="Times New Roman" w:cs="Times New Roman"/>
          <w:sz w:val="24"/>
          <w:szCs w:val="24"/>
        </w:rPr>
        <w:t>Driving License – A valid license of the driver at the time of the incident.</w:t>
      </w:r>
    </w:p>
    <w:p w14:paraId="1B604416" w14:textId="77777777" w:rsidR="00F157AF" w:rsidRPr="00081D49" w:rsidRDefault="00F157AF" w:rsidP="00F157AF">
      <w:pPr>
        <w:numPr>
          <w:ilvl w:val="0"/>
          <w:numId w:val="4"/>
        </w:numPr>
        <w:rPr>
          <w:rFonts w:ascii="Times New Roman" w:hAnsi="Times New Roman" w:cs="Times New Roman"/>
          <w:sz w:val="24"/>
          <w:szCs w:val="24"/>
        </w:rPr>
      </w:pPr>
      <w:r w:rsidRPr="00081D49">
        <w:rPr>
          <w:rFonts w:ascii="Times New Roman" w:hAnsi="Times New Roman" w:cs="Times New Roman"/>
          <w:sz w:val="24"/>
          <w:szCs w:val="24"/>
        </w:rPr>
        <w:t>Repair Bills &amp; Estimates – For reimbursement claims, original invoices of repair expenses.</w:t>
      </w:r>
    </w:p>
    <w:p w14:paraId="5720B02C" w14:textId="77777777" w:rsidR="00F157AF" w:rsidRPr="00081D49" w:rsidRDefault="00F157AF" w:rsidP="00F157AF">
      <w:pPr>
        <w:numPr>
          <w:ilvl w:val="0"/>
          <w:numId w:val="4"/>
        </w:numPr>
        <w:rPr>
          <w:rFonts w:ascii="Times New Roman" w:hAnsi="Times New Roman" w:cs="Times New Roman"/>
          <w:sz w:val="24"/>
          <w:szCs w:val="24"/>
        </w:rPr>
      </w:pPr>
      <w:r w:rsidRPr="00081D49">
        <w:rPr>
          <w:rFonts w:ascii="Times New Roman" w:hAnsi="Times New Roman" w:cs="Times New Roman"/>
          <w:sz w:val="24"/>
          <w:szCs w:val="24"/>
        </w:rPr>
        <w:t>Photographic Evidence – Images of vehicle damage and accident site.</w:t>
      </w:r>
    </w:p>
    <w:p w14:paraId="1C1359F5" w14:textId="77777777" w:rsidR="00F157AF" w:rsidRPr="003F1740" w:rsidRDefault="00F157AF" w:rsidP="00F157AF">
      <w:pPr>
        <w:numPr>
          <w:ilvl w:val="0"/>
          <w:numId w:val="4"/>
        </w:numPr>
        <w:rPr>
          <w:rFonts w:ascii="Times New Roman" w:hAnsi="Times New Roman" w:cs="Times New Roman"/>
          <w:sz w:val="24"/>
          <w:szCs w:val="24"/>
        </w:rPr>
      </w:pPr>
      <w:r w:rsidRPr="00081D49">
        <w:rPr>
          <w:rFonts w:ascii="Times New Roman" w:hAnsi="Times New Roman" w:cs="Times New Roman"/>
          <w:sz w:val="24"/>
          <w:szCs w:val="24"/>
        </w:rPr>
        <w:t xml:space="preserve">Bank Details – </w:t>
      </w:r>
      <w:r w:rsidRPr="003F1740">
        <w:rPr>
          <w:rFonts w:ascii="Times New Roman" w:hAnsi="Times New Roman" w:cs="Times New Roman"/>
          <w:sz w:val="24"/>
          <w:szCs w:val="24"/>
        </w:rPr>
        <w:t>For reimbursement claim processing.</w:t>
      </w:r>
    </w:p>
    <w:p w14:paraId="2D6EDAE8" w14:textId="77777777" w:rsidR="00F157AF" w:rsidRPr="003F1740" w:rsidRDefault="00F157AF" w:rsidP="00F157AF">
      <w:pPr>
        <w:rPr>
          <w:rFonts w:ascii="Times New Roman" w:hAnsi="Times New Roman" w:cs="Times New Roman"/>
          <w:b/>
          <w:bCs/>
          <w:sz w:val="24"/>
          <w:szCs w:val="24"/>
        </w:rPr>
      </w:pPr>
      <w:r w:rsidRPr="003F1740">
        <w:rPr>
          <w:rFonts w:ascii="Times New Roman" w:hAnsi="Times New Roman" w:cs="Times New Roman"/>
          <w:b/>
          <w:bCs/>
          <w:sz w:val="24"/>
          <w:szCs w:val="24"/>
        </w:rPr>
        <w:t>Common Reasons for Vehicle Insurance Claim Rejections</w:t>
      </w:r>
    </w:p>
    <w:p w14:paraId="10D0B406" w14:textId="77777777" w:rsidR="00F157AF" w:rsidRPr="003F1740" w:rsidRDefault="00F157AF" w:rsidP="00F157AF">
      <w:pPr>
        <w:numPr>
          <w:ilvl w:val="0"/>
          <w:numId w:val="5"/>
        </w:numPr>
        <w:rPr>
          <w:rFonts w:ascii="Times New Roman" w:hAnsi="Times New Roman" w:cs="Times New Roman"/>
          <w:sz w:val="24"/>
          <w:szCs w:val="24"/>
        </w:rPr>
      </w:pPr>
      <w:r w:rsidRPr="003F1740">
        <w:rPr>
          <w:rFonts w:ascii="Times New Roman" w:hAnsi="Times New Roman" w:cs="Times New Roman"/>
          <w:sz w:val="24"/>
          <w:szCs w:val="24"/>
        </w:rPr>
        <w:t xml:space="preserve">Policy </w:t>
      </w:r>
      <w:proofErr w:type="gramStart"/>
      <w:r w:rsidRPr="003F1740">
        <w:rPr>
          <w:rFonts w:ascii="Times New Roman" w:hAnsi="Times New Roman" w:cs="Times New Roman"/>
          <w:sz w:val="24"/>
          <w:szCs w:val="24"/>
        </w:rPr>
        <w:t>lapse</w:t>
      </w:r>
      <w:proofErr w:type="gramEnd"/>
      <w:r w:rsidRPr="003F1740">
        <w:rPr>
          <w:rFonts w:ascii="Times New Roman" w:hAnsi="Times New Roman" w:cs="Times New Roman"/>
          <w:sz w:val="24"/>
          <w:szCs w:val="24"/>
        </w:rPr>
        <w:t xml:space="preserve"> or expired insurance coverage.</w:t>
      </w:r>
    </w:p>
    <w:p w14:paraId="3197176F" w14:textId="77777777" w:rsidR="00F157AF" w:rsidRPr="003F1740" w:rsidRDefault="00F157AF" w:rsidP="00F157AF">
      <w:pPr>
        <w:numPr>
          <w:ilvl w:val="0"/>
          <w:numId w:val="5"/>
        </w:numPr>
        <w:rPr>
          <w:rFonts w:ascii="Times New Roman" w:hAnsi="Times New Roman" w:cs="Times New Roman"/>
          <w:sz w:val="24"/>
          <w:szCs w:val="24"/>
        </w:rPr>
      </w:pPr>
      <w:r w:rsidRPr="003F1740">
        <w:rPr>
          <w:rFonts w:ascii="Times New Roman" w:hAnsi="Times New Roman" w:cs="Times New Roman"/>
          <w:sz w:val="24"/>
          <w:szCs w:val="24"/>
        </w:rPr>
        <w:t>Misrepresentation or fraudulent claims.</w:t>
      </w:r>
    </w:p>
    <w:p w14:paraId="0C6ABB38" w14:textId="77777777" w:rsidR="00F157AF" w:rsidRPr="003F1740" w:rsidRDefault="00F157AF" w:rsidP="00F157AF">
      <w:pPr>
        <w:numPr>
          <w:ilvl w:val="0"/>
          <w:numId w:val="5"/>
        </w:numPr>
        <w:rPr>
          <w:rFonts w:ascii="Times New Roman" w:hAnsi="Times New Roman" w:cs="Times New Roman"/>
          <w:sz w:val="24"/>
          <w:szCs w:val="24"/>
        </w:rPr>
      </w:pPr>
      <w:r w:rsidRPr="003F1740">
        <w:rPr>
          <w:rFonts w:ascii="Times New Roman" w:hAnsi="Times New Roman" w:cs="Times New Roman"/>
          <w:sz w:val="24"/>
          <w:szCs w:val="24"/>
        </w:rPr>
        <w:t>Driving without a valid license at the time of the accident.</w:t>
      </w:r>
    </w:p>
    <w:p w14:paraId="759D082A" w14:textId="77777777" w:rsidR="00F157AF" w:rsidRPr="003F1740" w:rsidRDefault="00F157AF" w:rsidP="00F157AF">
      <w:pPr>
        <w:numPr>
          <w:ilvl w:val="0"/>
          <w:numId w:val="5"/>
        </w:numPr>
        <w:rPr>
          <w:rFonts w:ascii="Times New Roman" w:hAnsi="Times New Roman" w:cs="Times New Roman"/>
          <w:sz w:val="24"/>
          <w:szCs w:val="24"/>
        </w:rPr>
      </w:pPr>
      <w:r w:rsidRPr="003F1740">
        <w:rPr>
          <w:rFonts w:ascii="Times New Roman" w:hAnsi="Times New Roman" w:cs="Times New Roman"/>
          <w:sz w:val="24"/>
          <w:szCs w:val="24"/>
        </w:rPr>
        <w:t>Delay in claim submission beyond the stipulated period.</w:t>
      </w:r>
    </w:p>
    <w:p w14:paraId="244F35A3" w14:textId="77777777" w:rsidR="00F157AF" w:rsidRPr="003F1740" w:rsidRDefault="00F157AF" w:rsidP="00F157AF">
      <w:pPr>
        <w:numPr>
          <w:ilvl w:val="0"/>
          <w:numId w:val="5"/>
        </w:numPr>
        <w:rPr>
          <w:rFonts w:ascii="Times New Roman" w:hAnsi="Times New Roman" w:cs="Times New Roman"/>
          <w:sz w:val="24"/>
          <w:szCs w:val="24"/>
        </w:rPr>
      </w:pPr>
      <w:r w:rsidRPr="003F1740">
        <w:rPr>
          <w:rFonts w:ascii="Times New Roman" w:hAnsi="Times New Roman" w:cs="Times New Roman"/>
          <w:sz w:val="24"/>
          <w:szCs w:val="24"/>
        </w:rPr>
        <w:t>Exclusions such as mechanical failure, wear and tear, or non-covered damages.</w:t>
      </w:r>
    </w:p>
    <w:p w14:paraId="0DC963CB" w14:textId="77777777" w:rsidR="00F157AF" w:rsidRPr="003F1740" w:rsidRDefault="00F157AF" w:rsidP="00F157AF">
      <w:pPr>
        <w:numPr>
          <w:ilvl w:val="0"/>
          <w:numId w:val="5"/>
        </w:numPr>
        <w:rPr>
          <w:rFonts w:ascii="Times New Roman" w:hAnsi="Times New Roman" w:cs="Times New Roman"/>
          <w:sz w:val="24"/>
          <w:szCs w:val="24"/>
        </w:rPr>
      </w:pPr>
      <w:r w:rsidRPr="003F1740">
        <w:rPr>
          <w:rFonts w:ascii="Times New Roman" w:hAnsi="Times New Roman" w:cs="Times New Roman"/>
          <w:sz w:val="24"/>
          <w:szCs w:val="24"/>
        </w:rPr>
        <w:t>Intoxicated driving (DUI) leading to an accident.</w:t>
      </w:r>
    </w:p>
    <w:p w14:paraId="0206115B" w14:textId="77777777" w:rsidR="00F157AF" w:rsidRPr="003F1740" w:rsidRDefault="00F157AF" w:rsidP="00F157AF">
      <w:pPr>
        <w:rPr>
          <w:rFonts w:ascii="Times New Roman" w:hAnsi="Times New Roman" w:cs="Times New Roman"/>
          <w:b/>
          <w:bCs/>
          <w:sz w:val="24"/>
          <w:szCs w:val="24"/>
        </w:rPr>
      </w:pPr>
      <w:r w:rsidRPr="003F1740">
        <w:rPr>
          <w:rFonts w:ascii="Times New Roman" w:hAnsi="Times New Roman" w:cs="Times New Roman"/>
          <w:b/>
          <w:bCs/>
          <w:sz w:val="24"/>
          <w:szCs w:val="24"/>
        </w:rPr>
        <w:t>Best Practices for a Hassle-Free Vehicle Insurance Claim</w:t>
      </w:r>
    </w:p>
    <w:p w14:paraId="3DD482C9" w14:textId="77777777" w:rsidR="00F157AF" w:rsidRPr="00D02C2A" w:rsidRDefault="00F157AF" w:rsidP="00F157AF">
      <w:pPr>
        <w:numPr>
          <w:ilvl w:val="0"/>
          <w:numId w:val="6"/>
        </w:numPr>
        <w:rPr>
          <w:rFonts w:ascii="Times New Roman" w:hAnsi="Times New Roman" w:cs="Times New Roman"/>
          <w:sz w:val="24"/>
          <w:szCs w:val="24"/>
        </w:rPr>
      </w:pPr>
      <w:r w:rsidRPr="00D02C2A">
        <w:rPr>
          <w:rFonts w:ascii="Times New Roman" w:hAnsi="Times New Roman" w:cs="Times New Roman"/>
          <w:sz w:val="24"/>
          <w:szCs w:val="24"/>
        </w:rPr>
        <w:t>Understand Your Policy – Be aware of inclusions, exclusions, and claim procedures.</w:t>
      </w:r>
    </w:p>
    <w:p w14:paraId="1CAA31BD" w14:textId="77777777" w:rsidR="00F157AF" w:rsidRPr="00D02C2A" w:rsidRDefault="00F157AF" w:rsidP="00F157AF">
      <w:pPr>
        <w:numPr>
          <w:ilvl w:val="0"/>
          <w:numId w:val="6"/>
        </w:numPr>
        <w:rPr>
          <w:rFonts w:ascii="Times New Roman" w:hAnsi="Times New Roman" w:cs="Times New Roman"/>
          <w:sz w:val="24"/>
          <w:szCs w:val="24"/>
        </w:rPr>
      </w:pPr>
      <w:r w:rsidRPr="00D02C2A">
        <w:rPr>
          <w:rFonts w:ascii="Times New Roman" w:hAnsi="Times New Roman" w:cs="Times New Roman"/>
          <w:sz w:val="24"/>
          <w:szCs w:val="24"/>
        </w:rPr>
        <w:t>Report Incidents Immediately – Notify the insurer at the earliest to avoid claim rejection.</w:t>
      </w:r>
    </w:p>
    <w:p w14:paraId="4842EC89" w14:textId="77777777" w:rsidR="00F157AF" w:rsidRPr="00D02C2A" w:rsidRDefault="00F157AF" w:rsidP="00F157AF">
      <w:pPr>
        <w:numPr>
          <w:ilvl w:val="0"/>
          <w:numId w:val="6"/>
        </w:numPr>
        <w:rPr>
          <w:rFonts w:ascii="Times New Roman" w:hAnsi="Times New Roman" w:cs="Times New Roman"/>
          <w:sz w:val="24"/>
          <w:szCs w:val="24"/>
        </w:rPr>
      </w:pPr>
      <w:r w:rsidRPr="00D02C2A">
        <w:rPr>
          <w:rFonts w:ascii="Times New Roman" w:hAnsi="Times New Roman" w:cs="Times New Roman"/>
          <w:sz w:val="24"/>
          <w:szCs w:val="24"/>
        </w:rPr>
        <w:t xml:space="preserve">Choose Network Garages – </w:t>
      </w:r>
      <w:proofErr w:type="spellStart"/>
      <w:r w:rsidRPr="00D02C2A">
        <w:rPr>
          <w:rFonts w:ascii="Times New Roman" w:hAnsi="Times New Roman" w:cs="Times New Roman"/>
          <w:sz w:val="24"/>
          <w:szCs w:val="24"/>
        </w:rPr>
        <w:t>Opt</w:t>
      </w:r>
      <w:proofErr w:type="spellEnd"/>
      <w:r w:rsidRPr="00D02C2A">
        <w:rPr>
          <w:rFonts w:ascii="Times New Roman" w:hAnsi="Times New Roman" w:cs="Times New Roman"/>
          <w:sz w:val="24"/>
          <w:szCs w:val="24"/>
        </w:rPr>
        <w:t xml:space="preserve"> for cashless repair services in authorized garages.</w:t>
      </w:r>
    </w:p>
    <w:p w14:paraId="4A792B8B" w14:textId="77777777" w:rsidR="00F157AF" w:rsidRPr="00D02C2A" w:rsidRDefault="00F157AF" w:rsidP="00F157AF">
      <w:pPr>
        <w:numPr>
          <w:ilvl w:val="0"/>
          <w:numId w:val="6"/>
        </w:numPr>
        <w:rPr>
          <w:rFonts w:ascii="Times New Roman" w:hAnsi="Times New Roman" w:cs="Times New Roman"/>
          <w:sz w:val="24"/>
          <w:szCs w:val="24"/>
        </w:rPr>
      </w:pPr>
      <w:r w:rsidRPr="00D02C2A">
        <w:rPr>
          <w:rFonts w:ascii="Times New Roman" w:hAnsi="Times New Roman" w:cs="Times New Roman"/>
          <w:sz w:val="24"/>
          <w:szCs w:val="24"/>
        </w:rPr>
        <w:t>Maintain Accurate Records – Keep copies of bills, FIR, and claim-related documents.</w:t>
      </w:r>
    </w:p>
    <w:p w14:paraId="2588634B" w14:textId="77777777" w:rsidR="00F157AF" w:rsidRPr="00D02C2A" w:rsidRDefault="00F157AF" w:rsidP="00F157AF">
      <w:pPr>
        <w:numPr>
          <w:ilvl w:val="0"/>
          <w:numId w:val="6"/>
        </w:numPr>
        <w:rPr>
          <w:rFonts w:ascii="Times New Roman" w:hAnsi="Times New Roman" w:cs="Times New Roman"/>
          <w:sz w:val="24"/>
          <w:szCs w:val="24"/>
        </w:rPr>
      </w:pPr>
      <w:r w:rsidRPr="00D02C2A">
        <w:rPr>
          <w:rFonts w:ascii="Times New Roman" w:hAnsi="Times New Roman" w:cs="Times New Roman"/>
          <w:sz w:val="24"/>
          <w:szCs w:val="24"/>
        </w:rPr>
        <w:t>Avoid Policy Violations – Ensure compliance with policy terms to prevent claim denial.</w:t>
      </w:r>
    </w:p>
    <w:p w14:paraId="7C55E805" w14:textId="77777777" w:rsidR="00F157AF" w:rsidRPr="003F1740" w:rsidRDefault="00F157AF" w:rsidP="00F157AF">
      <w:pPr>
        <w:numPr>
          <w:ilvl w:val="0"/>
          <w:numId w:val="6"/>
        </w:numPr>
        <w:rPr>
          <w:rFonts w:ascii="Times New Roman" w:hAnsi="Times New Roman" w:cs="Times New Roman"/>
          <w:sz w:val="24"/>
          <w:szCs w:val="24"/>
        </w:rPr>
      </w:pPr>
      <w:r w:rsidRPr="00D02C2A">
        <w:rPr>
          <w:rFonts w:ascii="Times New Roman" w:hAnsi="Times New Roman" w:cs="Times New Roman"/>
          <w:sz w:val="24"/>
          <w:szCs w:val="24"/>
        </w:rPr>
        <w:t>Follow Up on Claims</w:t>
      </w:r>
      <w:r w:rsidRPr="003F1740">
        <w:rPr>
          <w:rFonts w:ascii="Times New Roman" w:hAnsi="Times New Roman" w:cs="Times New Roman"/>
          <w:sz w:val="24"/>
          <w:szCs w:val="24"/>
        </w:rPr>
        <w:t xml:space="preserve"> – Regularly check the claim status with the insurer.</w:t>
      </w:r>
    </w:p>
    <w:p w14:paraId="06B2F55E" w14:textId="77777777" w:rsidR="00F157AF" w:rsidRPr="003F1740" w:rsidRDefault="00F157AF" w:rsidP="00F157AF">
      <w:pPr>
        <w:rPr>
          <w:rFonts w:ascii="Times New Roman" w:hAnsi="Times New Roman" w:cs="Times New Roman"/>
          <w:b/>
          <w:bCs/>
          <w:sz w:val="24"/>
          <w:szCs w:val="24"/>
        </w:rPr>
      </w:pPr>
      <w:r w:rsidRPr="003F1740">
        <w:rPr>
          <w:rFonts w:ascii="Times New Roman" w:hAnsi="Times New Roman" w:cs="Times New Roman"/>
          <w:b/>
          <w:bCs/>
          <w:sz w:val="24"/>
          <w:szCs w:val="24"/>
        </w:rPr>
        <w:t>Conclusion</w:t>
      </w:r>
    </w:p>
    <w:p w14:paraId="1A7BB9D8" w14:textId="77777777" w:rsidR="00F157AF" w:rsidRPr="003F1740" w:rsidRDefault="00F157AF" w:rsidP="00F157AF">
      <w:pPr>
        <w:rPr>
          <w:rFonts w:ascii="Times New Roman" w:hAnsi="Times New Roman" w:cs="Times New Roman"/>
          <w:sz w:val="24"/>
          <w:szCs w:val="24"/>
        </w:rPr>
      </w:pPr>
      <w:r w:rsidRPr="003F1740">
        <w:rPr>
          <w:rFonts w:ascii="Times New Roman" w:hAnsi="Times New Roman" w:cs="Times New Roman"/>
          <w:sz w:val="24"/>
          <w:szCs w:val="24"/>
        </w:rPr>
        <w:lastRenderedPageBreak/>
        <w:t>A vehicle insurance claim ensures financial protection against unexpected damages, theft, or liabilities. Understanding the claim process, providing accurate documentation, and adhering to policy terms can help policyholders secure a hassle-free settlement. If disputes arise, consulting the insurer or seeking legal advice may help resolve claim-related issues efficiently.</w:t>
      </w:r>
    </w:p>
    <w:p w14:paraId="17954AC5" w14:textId="77777777" w:rsidR="00F157AF" w:rsidRDefault="00F157AF" w:rsidP="00F157AF">
      <w:pPr>
        <w:rPr>
          <w:rFonts w:ascii="Times New Roman" w:hAnsi="Times New Roman" w:cs="Times New Roman"/>
          <w:sz w:val="24"/>
          <w:szCs w:val="24"/>
        </w:rPr>
      </w:pPr>
    </w:p>
    <w:p w14:paraId="1677D544"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61F76"/>
    <w:multiLevelType w:val="multilevel"/>
    <w:tmpl w:val="56B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75F7E"/>
    <w:multiLevelType w:val="multilevel"/>
    <w:tmpl w:val="55C4D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B5303"/>
    <w:multiLevelType w:val="multilevel"/>
    <w:tmpl w:val="A7CE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FC653B"/>
    <w:multiLevelType w:val="multilevel"/>
    <w:tmpl w:val="9E10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A5ACF"/>
    <w:multiLevelType w:val="multilevel"/>
    <w:tmpl w:val="E45AF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F41655"/>
    <w:multiLevelType w:val="multilevel"/>
    <w:tmpl w:val="BF06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708533">
    <w:abstractNumId w:val="5"/>
  </w:num>
  <w:num w:numId="2" w16cid:durableId="1889491823">
    <w:abstractNumId w:val="2"/>
  </w:num>
  <w:num w:numId="3" w16cid:durableId="1996521233">
    <w:abstractNumId w:val="4"/>
  </w:num>
  <w:num w:numId="4" w16cid:durableId="1927182540">
    <w:abstractNumId w:val="1"/>
  </w:num>
  <w:num w:numId="5" w16cid:durableId="795173649">
    <w:abstractNumId w:val="0"/>
  </w:num>
  <w:num w:numId="6" w16cid:durableId="684554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AF"/>
    <w:rsid w:val="00281BE8"/>
    <w:rsid w:val="007F5559"/>
    <w:rsid w:val="00981390"/>
    <w:rsid w:val="00AE3445"/>
    <w:rsid w:val="00BF1733"/>
    <w:rsid w:val="00ED026B"/>
    <w:rsid w:val="00F15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EA20"/>
  <w15:chartTrackingRefBased/>
  <w15:docId w15:val="{67762B4E-0033-4715-A24C-1C52789C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7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2025-03-31T10:35:00Z</dcterms:created>
  <dcterms:modified xsi:type="dcterms:W3CDTF">2025-03-31T10:35:00Z</dcterms:modified>
</cp:coreProperties>
</file>