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CA2F1" w14:textId="5E97E596" w:rsidR="00685E25" w:rsidRPr="002C6D79" w:rsidRDefault="00685E25" w:rsidP="00685E25">
      <w:pPr>
        <w:jc w:val="center"/>
        <w:rPr>
          <w:b/>
          <w:bCs/>
          <w:sz w:val="36"/>
          <w:szCs w:val="36"/>
          <w:u w:val="single"/>
        </w:rPr>
      </w:pPr>
      <w:r w:rsidRPr="002C6D79">
        <w:rPr>
          <w:b/>
          <w:bCs/>
          <w:sz w:val="36"/>
          <w:szCs w:val="36"/>
          <w:u w:val="single"/>
        </w:rPr>
        <w:t xml:space="preserve">Rapport de </w:t>
      </w:r>
      <w:r w:rsidRPr="002C6D79">
        <w:rPr>
          <w:b/>
          <w:bCs/>
          <w:sz w:val="36"/>
          <w:szCs w:val="36"/>
          <w:u w:val="single"/>
        </w:rPr>
        <w:t>Activité pratique N°1</w:t>
      </w:r>
      <w:r w:rsidRPr="002C6D79">
        <w:rPr>
          <w:b/>
          <w:bCs/>
          <w:sz w:val="36"/>
          <w:szCs w:val="36"/>
          <w:u w:val="single"/>
        </w:rPr>
        <w:t> :</w:t>
      </w:r>
    </w:p>
    <w:p w14:paraId="044F9D3D" w14:textId="376C7A11" w:rsidR="00685E25" w:rsidRPr="002C6D79" w:rsidRDefault="00685E25" w:rsidP="00685E25">
      <w:pPr>
        <w:jc w:val="center"/>
        <w:rPr>
          <w:b/>
          <w:bCs/>
          <w:sz w:val="28"/>
          <w:szCs w:val="28"/>
          <w:u w:val="single"/>
        </w:rPr>
      </w:pPr>
      <w:r w:rsidRPr="002C6D79">
        <w:rPr>
          <w:b/>
          <w:bCs/>
          <w:sz w:val="28"/>
          <w:szCs w:val="28"/>
          <w:u w:val="single"/>
        </w:rPr>
        <w:t>Soukaina ELKAMOUNI – II-BDCC2</w:t>
      </w:r>
    </w:p>
    <w:p w14:paraId="1DE7E6C2" w14:textId="4F5A1390" w:rsidR="00685E25" w:rsidRDefault="00685E25" w:rsidP="00685E25">
      <w:pPr>
        <w:pStyle w:val="ListParagraph"/>
        <w:numPr>
          <w:ilvl w:val="0"/>
          <w:numId w:val="1"/>
        </w:numPr>
      </w:pPr>
      <w:r w:rsidRPr="00685E25">
        <w:t xml:space="preserve">Créer l'interface </w:t>
      </w:r>
      <w:proofErr w:type="spellStart"/>
      <w:r w:rsidRPr="00685E25">
        <w:t>IDao</w:t>
      </w:r>
      <w:proofErr w:type="spellEnd"/>
      <w:r>
        <w:t> :</w:t>
      </w:r>
    </w:p>
    <w:p w14:paraId="0284ADD7" w14:textId="77777777" w:rsidR="00685E25" w:rsidRPr="00685E25" w:rsidRDefault="00685E25" w:rsidP="00685E25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69"/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</w:pPr>
      <w:r w:rsidRPr="00685E25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package </w:t>
      </w:r>
      <w:proofErr w:type="spellStart"/>
      <w:r w:rsidRPr="00685E2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dao</w:t>
      </w:r>
      <w:proofErr w:type="spellEnd"/>
      <w:r w:rsidRPr="00685E25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685E25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685E25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public interface </w:t>
      </w:r>
      <w:proofErr w:type="spellStart"/>
      <w:r w:rsidRPr="00685E2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IDao</w:t>
      </w:r>
      <w:proofErr w:type="spellEnd"/>
      <w:r w:rsidRPr="00685E2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{</w:t>
      </w:r>
      <w:r w:rsidRPr="00685E2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br/>
        <w:t xml:space="preserve">    </w:t>
      </w:r>
      <w:r w:rsidRPr="00685E25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double </w:t>
      </w:r>
      <w:proofErr w:type="spellStart"/>
      <w:proofErr w:type="gramStart"/>
      <w:r w:rsidRPr="00685E25">
        <w:rPr>
          <w:rFonts w:ascii="Courier New" w:eastAsia="Times New Roman" w:hAnsi="Courier New" w:cs="Courier New"/>
          <w:color w:val="FFC66D"/>
          <w:sz w:val="20"/>
          <w:szCs w:val="20"/>
          <w:lang w:val="en-US" w:eastAsia="fr-FR"/>
        </w:rPr>
        <w:t>getTemp</w:t>
      </w:r>
      <w:proofErr w:type="spellEnd"/>
      <w:r w:rsidRPr="00685E2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proofErr w:type="gramEnd"/>
      <w:r w:rsidRPr="00685E2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685E25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;</w:t>
      </w:r>
      <w:r w:rsidRPr="00685E25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685E25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685E25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}</w:t>
      </w:r>
    </w:p>
    <w:p w14:paraId="29C5AC02" w14:textId="6BBF8D25" w:rsidR="00685E25" w:rsidRPr="00685E25" w:rsidRDefault="00685E25" w:rsidP="00685E25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3C4043"/>
          <w:spacing w:val="3"/>
          <w:sz w:val="21"/>
          <w:szCs w:val="21"/>
        </w:rPr>
        <w:t>Créer une implémentation de cette interface</w:t>
      </w:r>
      <w:r>
        <w:rPr>
          <w:rFonts w:ascii="Roboto" w:hAnsi="Roboto"/>
          <w:color w:val="3C4043"/>
          <w:spacing w:val="3"/>
          <w:sz w:val="21"/>
          <w:szCs w:val="21"/>
        </w:rPr>
        <w:t> :</w:t>
      </w:r>
    </w:p>
    <w:p w14:paraId="4D06662E" w14:textId="77777777" w:rsidR="00685E25" w:rsidRDefault="00685E25" w:rsidP="00685E25">
      <w:pPr>
        <w:pStyle w:val="HTMLPreformatted"/>
        <w:shd w:val="clear" w:color="auto" w:fill="2B2B2B"/>
        <w:ind w:left="769"/>
        <w:rPr>
          <w:color w:val="A9B7C6"/>
        </w:rPr>
      </w:pPr>
      <w:r>
        <w:rPr>
          <w:color w:val="CC7832"/>
        </w:rPr>
        <w:t xml:space="preserve">package </w:t>
      </w:r>
      <w:proofErr w:type="gramStart"/>
      <w:r>
        <w:rPr>
          <w:color w:val="A9B7C6"/>
        </w:rPr>
        <w:t>dao</w:t>
      </w:r>
      <w:r>
        <w:rPr>
          <w:color w:val="CC7832"/>
        </w:rPr>
        <w:t>;</w:t>
      </w:r>
      <w:proofErr w:type="gramEnd"/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DaoImpl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implements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IDao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double </w:t>
      </w:r>
      <w:proofErr w:type="spellStart"/>
      <w:r>
        <w:rPr>
          <w:color w:val="FFC66D"/>
        </w:rPr>
        <w:t>getTemp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808080"/>
        </w:rPr>
        <w:t>/*</w:t>
      </w:r>
      <w:r>
        <w:rPr>
          <w:color w:val="808080"/>
        </w:rPr>
        <w:br/>
        <w:t xml:space="preserve">        Se connecter à la BD pour récupérer la température</w:t>
      </w:r>
      <w:r>
        <w:rPr>
          <w:color w:val="808080"/>
        </w:rPr>
        <w:br/>
        <w:t xml:space="preserve">         */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>data=</w:t>
      </w:r>
      <w:r>
        <w:rPr>
          <w:color w:val="6897BB"/>
        </w:rPr>
        <w:t>24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data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E96B07D" w14:textId="0FFE7148" w:rsidR="00685E25" w:rsidRPr="00685E25" w:rsidRDefault="00685E25" w:rsidP="00685E25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 Créer l'interface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IMetier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 :</w:t>
      </w:r>
    </w:p>
    <w:p w14:paraId="79E931B1" w14:textId="77777777" w:rsidR="00685E25" w:rsidRDefault="00685E25" w:rsidP="00685E25">
      <w:pPr>
        <w:pStyle w:val="HTMLPreformatted"/>
        <w:shd w:val="clear" w:color="auto" w:fill="2B2B2B"/>
        <w:ind w:left="769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proofErr w:type="gramStart"/>
      <w:r>
        <w:rPr>
          <w:color w:val="A9B7C6"/>
        </w:rPr>
        <w:t>metier</w:t>
      </w:r>
      <w:proofErr w:type="spellEnd"/>
      <w:r>
        <w:rPr>
          <w:color w:val="CC7832"/>
        </w:rPr>
        <w:t>;</w:t>
      </w:r>
      <w:proofErr w:type="gramEnd"/>
      <w:r>
        <w:rPr>
          <w:color w:val="CC7832"/>
        </w:rPr>
        <w:br/>
      </w:r>
      <w:r>
        <w:rPr>
          <w:color w:val="CC7832"/>
        </w:rPr>
        <w:br/>
        <w:t xml:space="preserve">public interface </w:t>
      </w:r>
      <w:proofErr w:type="spellStart"/>
      <w:r>
        <w:rPr>
          <w:color w:val="A9B7C6"/>
        </w:rPr>
        <w:t>IMetier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double </w:t>
      </w:r>
      <w:r>
        <w:rPr>
          <w:color w:val="FFC66D"/>
        </w:rPr>
        <w:t>calcul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2F4C8F47" w14:textId="6EE9AFC0" w:rsidR="00685E25" w:rsidRPr="00685E25" w:rsidRDefault="00685E25" w:rsidP="00685E2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Roboto" w:hAnsi="Roboto"/>
          <w:color w:val="3C4043"/>
          <w:spacing w:val="3"/>
          <w:sz w:val="21"/>
          <w:szCs w:val="21"/>
        </w:rPr>
        <w:t>Créer une implémentation de cette interface en utilisant le couplage faible</w:t>
      </w:r>
      <w:r>
        <w:rPr>
          <w:rFonts w:ascii="Roboto" w:hAnsi="Roboto"/>
          <w:color w:val="3C4043"/>
          <w:spacing w:val="3"/>
          <w:sz w:val="21"/>
          <w:szCs w:val="21"/>
        </w:rPr>
        <w:t> :</w:t>
      </w:r>
    </w:p>
    <w:p w14:paraId="025C29D6" w14:textId="77777777" w:rsidR="00685E25" w:rsidRDefault="00685E25" w:rsidP="00685E25">
      <w:pPr>
        <w:pStyle w:val="HTMLPreformatted"/>
        <w:shd w:val="clear" w:color="auto" w:fill="2B2B2B"/>
        <w:ind w:left="769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proofErr w:type="gramStart"/>
      <w:r>
        <w:rPr>
          <w:color w:val="A9B7C6"/>
        </w:rPr>
        <w:t>metier</w:t>
      </w:r>
      <w:proofErr w:type="spellEnd"/>
      <w:r>
        <w:rPr>
          <w:color w:val="CC7832"/>
        </w:rPr>
        <w:t>;</w:t>
      </w:r>
      <w:proofErr w:type="gramEnd"/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dao.IDao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MetierImpl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implements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IMetier</w:t>
      </w:r>
      <w:proofErr w:type="spellEnd"/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Couplage faible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IDao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dao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double </w:t>
      </w:r>
      <w:r>
        <w:rPr>
          <w:color w:val="FFC66D"/>
        </w:rPr>
        <w:t>calcul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temp = </w:t>
      </w:r>
      <w:proofErr w:type="spellStart"/>
      <w:r>
        <w:rPr>
          <w:color w:val="9876AA"/>
        </w:rPr>
        <w:t>dao</w:t>
      </w:r>
      <w:r>
        <w:rPr>
          <w:color w:val="A9B7C6"/>
        </w:rPr>
        <w:t>.getTemp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proofErr w:type="spellStart"/>
      <w:r>
        <w:rPr>
          <w:color w:val="A9B7C6"/>
        </w:rPr>
        <w:t>res</w:t>
      </w:r>
      <w:proofErr w:type="spellEnd"/>
      <w:r>
        <w:rPr>
          <w:color w:val="A9B7C6"/>
        </w:rPr>
        <w:t xml:space="preserve"> = temp*</w:t>
      </w:r>
      <w:r>
        <w:rPr>
          <w:color w:val="6897BB"/>
        </w:rPr>
        <w:t>12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res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IDao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getDao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dao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setDao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IDao</w:t>
      </w:r>
      <w:proofErr w:type="spellEnd"/>
      <w:r>
        <w:rPr>
          <w:color w:val="A9B7C6"/>
        </w:rPr>
        <w:t xml:space="preserve"> dao)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dao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dao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60841F4" w14:textId="6288DCB4" w:rsidR="00685E25" w:rsidRPr="00685E25" w:rsidRDefault="00685E25" w:rsidP="00685E2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Roboto" w:hAnsi="Roboto"/>
          <w:color w:val="3C4043"/>
          <w:spacing w:val="3"/>
          <w:sz w:val="21"/>
          <w:szCs w:val="21"/>
        </w:rPr>
        <w:t>Faire l'injection des dépendances :</w:t>
      </w:r>
    </w:p>
    <w:p w14:paraId="3787D868" w14:textId="3DCB87F2" w:rsidR="00685E25" w:rsidRPr="00685E25" w:rsidRDefault="00685E25" w:rsidP="00685E2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Par instanciation statique</w:t>
      </w:r>
      <w:r>
        <w:rPr>
          <w:rFonts w:ascii="Roboto" w:hAnsi="Roboto"/>
          <w:color w:val="3C4043"/>
          <w:spacing w:val="3"/>
          <w:sz w:val="21"/>
          <w:szCs w:val="21"/>
        </w:rPr>
        <w:t> :</w:t>
      </w:r>
    </w:p>
    <w:p w14:paraId="35B26CDA" w14:textId="77777777" w:rsidR="00685E25" w:rsidRDefault="00685E25" w:rsidP="00685E25">
      <w:pPr>
        <w:pStyle w:val="HTMLPreformatted"/>
        <w:shd w:val="clear" w:color="auto" w:fill="2B2B2B"/>
        <w:ind w:left="769"/>
        <w:rPr>
          <w:color w:val="A9B7C6"/>
        </w:rPr>
      </w:pPr>
      <w:r>
        <w:rPr>
          <w:color w:val="CC7832"/>
        </w:rPr>
        <w:t xml:space="preserve">package </w:t>
      </w:r>
      <w:proofErr w:type="gramStart"/>
      <w:r>
        <w:rPr>
          <w:color w:val="A9B7C6"/>
        </w:rPr>
        <w:t>Pres</w:t>
      </w:r>
      <w:r>
        <w:rPr>
          <w:color w:val="CC7832"/>
        </w:rPr>
        <w:t>;</w:t>
      </w:r>
      <w:proofErr w:type="gramEnd"/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dao.DaoImpl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metier.MetierImpl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Presentation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</w:t>
      </w:r>
      <w:r>
        <w:rPr>
          <w:color w:val="808080"/>
        </w:rPr>
        <w:t>/*</w:t>
      </w:r>
      <w:r>
        <w:rPr>
          <w:color w:val="808080"/>
        </w:rPr>
        <w:br/>
        <w:t xml:space="preserve">        ========= injection des dépendances ===========</w:t>
      </w:r>
      <w:r>
        <w:rPr>
          <w:color w:val="808080"/>
        </w:rPr>
        <w:br/>
      </w:r>
      <w:r>
        <w:rPr>
          <w:color w:val="808080"/>
        </w:rPr>
        <w:br/>
        <w:t xml:space="preserve">         */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DaoImpl</w:t>
      </w:r>
      <w:proofErr w:type="spellEnd"/>
      <w:r>
        <w:rPr>
          <w:color w:val="A9B7C6"/>
        </w:rPr>
        <w:t xml:space="preserve"> dao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DaoImpl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MetierImpl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metier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MetierImpl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metier.setDao</w:t>
      </w:r>
      <w:proofErr w:type="spellEnd"/>
      <w:r>
        <w:rPr>
          <w:color w:val="A9B7C6"/>
        </w:rPr>
        <w:t>(dao)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metier.calcul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42B205C" w14:textId="4DB43756" w:rsidR="00685E25" w:rsidRPr="00685E25" w:rsidRDefault="00685E25" w:rsidP="00685E2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rFonts w:ascii="Roboto" w:hAnsi="Roboto"/>
          <w:color w:val="3C4043"/>
          <w:spacing w:val="3"/>
          <w:sz w:val="21"/>
          <w:szCs w:val="21"/>
        </w:rPr>
        <w:t>Par instanciation dynamique</w:t>
      </w:r>
      <w:r>
        <w:rPr>
          <w:rFonts w:ascii="Roboto" w:hAnsi="Roboto"/>
          <w:color w:val="3C4043"/>
          <w:spacing w:val="3"/>
          <w:sz w:val="21"/>
          <w:szCs w:val="21"/>
        </w:rPr>
        <w:t> :</w:t>
      </w:r>
    </w:p>
    <w:p w14:paraId="44562F0D" w14:textId="77777777" w:rsidR="00685E25" w:rsidRDefault="00685E25" w:rsidP="00685E25">
      <w:pPr>
        <w:pStyle w:val="HTMLPreformatted"/>
        <w:shd w:val="clear" w:color="auto" w:fill="2B2B2B"/>
        <w:ind w:left="769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Pres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dao.IDao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metier.IMetier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java.io.File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java.lang.reflect.Method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PresentationV2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args)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Exception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/*</w:t>
      </w:r>
      <w:r>
        <w:rPr>
          <w:color w:val="808080"/>
        </w:rPr>
        <w:br/>
        <w:t xml:space="preserve">                  Invocation Dynamique</w:t>
      </w:r>
      <w:r>
        <w:rPr>
          <w:color w:val="808080"/>
        </w:rPr>
        <w:br/>
        <w:t xml:space="preserve">         */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Scanner sc = </w:t>
      </w:r>
      <w:r>
        <w:rPr>
          <w:color w:val="CC7832"/>
        </w:rPr>
        <w:t xml:space="preserve">new </w:t>
      </w:r>
      <w:r>
        <w:rPr>
          <w:color w:val="A9B7C6"/>
        </w:rPr>
        <w:t>Scanner(</w:t>
      </w:r>
      <w:r>
        <w:rPr>
          <w:color w:val="CC7832"/>
        </w:rPr>
        <w:t xml:space="preserve">new </w:t>
      </w:r>
      <w:r>
        <w:rPr>
          <w:color w:val="A9B7C6"/>
        </w:rPr>
        <w:t>File(</w:t>
      </w:r>
      <w:r>
        <w:rPr>
          <w:color w:val="6A8759"/>
        </w:rPr>
        <w:t>"config.txt"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daoClassName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</w:t>
      </w:r>
      <w:proofErr w:type="spellStart"/>
      <w:r>
        <w:rPr>
          <w:color w:val="808080"/>
        </w:rPr>
        <w:t>System.out.println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daoClassName</w:t>
      </w:r>
      <w:proofErr w:type="spellEnd"/>
      <w:r>
        <w:rPr>
          <w:color w:val="808080"/>
        </w:rPr>
        <w:t>);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Class </w:t>
      </w:r>
      <w:proofErr w:type="spellStart"/>
      <w:r>
        <w:rPr>
          <w:color w:val="A9B7C6"/>
        </w:rPr>
        <w:t>cDao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Class.</w:t>
      </w:r>
      <w:r>
        <w:rPr>
          <w:i/>
          <w:iCs/>
          <w:color w:val="A9B7C6"/>
        </w:rPr>
        <w:t>forName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daoClassName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IDao</w:t>
      </w:r>
      <w:proofErr w:type="spellEnd"/>
      <w:r>
        <w:rPr>
          <w:color w:val="A9B7C6"/>
        </w:rPr>
        <w:t xml:space="preserve"> dao = (</w:t>
      </w:r>
      <w:proofErr w:type="spellStart"/>
      <w:r>
        <w:rPr>
          <w:color w:val="A9B7C6"/>
        </w:rPr>
        <w:t>IDao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cDao.newInstance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 sous-casting</w:t>
      </w:r>
      <w:r>
        <w:rPr>
          <w:color w:val="808080"/>
        </w:rPr>
        <w:br/>
        <w:t xml:space="preserve">        //</w:t>
      </w:r>
      <w:proofErr w:type="spellStart"/>
      <w:r>
        <w:rPr>
          <w:color w:val="808080"/>
        </w:rPr>
        <w:t>System.out.println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dao.getTemp</w:t>
      </w:r>
      <w:proofErr w:type="spellEnd"/>
      <w:r>
        <w:rPr>
          <w:color w:val="808080"/>
        </w:rPr>
        <w:t>());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metierClassName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metierClassName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Class </w:t>
      </w:r>
      <w:proofErr w:type="spellStart"/>
      <w:r>
        <w:rPr>
          <w:color w:val="A9B7C6"/>
        </w:rPr>
        <w:t>cMetier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Class.</w:t>
      </w:r>
      <w:r>
        <w:rPr>
          <w:i/>
          <w:iCs/>
          <w:color w:val="A9B7C6"/>
        </w:rPr>
        <w:t>forName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metierClassName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IMetier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metier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IMetier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cMetier.newInstance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Method m = </w:t>
      </w:r>
      <w:proofErr w:type="spellStart"/>
      <w:r>
        <w:rPr>
          <w:color w:val="A9B7C6"/>
        </w:rPr>
        <w:t>cMetier.getMethod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setDao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IDao.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 xml:space="preserve">// si elle contient </w:t>
      </w:r>
      <w:proofErr w:type="spellStart"/>
      <w:r>
        <w:rPr>
          <w:color w:val="808080"/>
        </w:rPr>
        <w:t>plusieur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parametre</w:t>
      </w:r>
      <w:proofErr w:type="spellEnd"/>
      <w:r>
        <w:rPr>
          <w:color w:val="808080"/>
        </w:rPr>
        <w:t>, faire ("</w:t>
      </w:r>
      <w:proofErr w:type="spellStart"/>
      <w:r>
        <w:rPr>
          <w:color w:val="808080"/>
        </w:rPr>
        <w:t>setDao</w:t>
      </w:r>
      <w:proofErr w:type="spellEnd"/>
      <w:r>
        <w:rPr>
          <w:color w:val="808080"/>
        </w:rPr>
        <w:t>", new Class[]{</w:t>
      </w:r>
      <w:proofErr w:type="spellStart"/>
      <w:r>
        <w:rPr>
          <w:color w:val="808080"/>
        </w:rPr>
        <w:t>IDao.class</w:t>
      </w:r>
      <w:proofErr w:type="spellEnd"/>
      <w:r>
        <w:rPr>
          <w:color w:val="808080"/>
        </w:rPr>
        <w:t>, ...})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m.invoke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metier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dao)</w:t>
      </w:r>
      <w:r>
        <w:rPr>
          <w:color w:val="CC7832"/>
        </w:rPr>
        <w:t xml:space="preserve">; </w:t>
      </w:r>
      <w:r>
        <w:rPr>
          <w:color w:val="808080"/>
        </w:rPr>
        <w:t xml:space="preserve">// appeler la </w:t>
      </w:r>
      <w:proofErr w:type="spellStart"/>
      <w:r>
        <w:rPr>
          <w:color w:val="808080"/>
        </w:rPr>
        <w:t>methode</w:t>
      </w:r>
      <w:proofErr w:type="spellEnd"/>
      <w:r>
        <w:rPr>
          <w:color w:val="808080"/>
        </w:rPr>
        <w:t xml:space="preserve"> m dans l'objet </w:t>
      </w:r>
      <w:proofErr w:type="spellStart"/>
      <w:r>
        <w:rPr>
          <w:color w:val="808080"/>
        </w:rPr>
        <w:t>metier</w:t>
      </w:r>
      <w:proofErr w:type="spellEnd"/>
      <w:r>
        <w:rPr>
          <w:color w:val="808080"/>
        </w:rPr>
        <w:t xml:space="preserve">, et on lui transmet l'objet dao comme </w:t>
      </w:r>
      <w:proofErr w:type="spellStart"/>
      <w:r>
        <w:rPr>
          <w:color w:val="808080"/>
        </w:rPr>
        <w:t>parametre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metier.calcul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5BBB05E" w14:textId="3CBF26C6" w:rsidR="00685E25" w:rsidRPr="00685E25" w:rsidRDefault="00685E25" w:rsidP="00685E2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rFonts w:ascii="Roboto" w:hAnsi="Roboto"/>
          <w:color w:val="3C4043"/>
          <w:spacing w:val="3"/>
          <w:sz w:val="21"/>
          <w:szCs w:val="21"/>
        </w:rPr>
        <w:t>En utilisant le Framework Spring</w:t>
      </w:r>
      <w:r>
        <w:rPr>
          <w:rFonts w:ascii="Roboto" w:hAnsi="Roboto"/>
          <w:color w:val="3C4043"/>
          <w:spacing w:val="3"/>
          <w:sz w:val="21"/>
          <w:szCs w:val="21"/>
        </w:rPr>
        <w:t> :</w:t>
      </w:r>
    </w:p>
    <w:p w14:paraId="0C3F4696" w14:textId="02B8B529" w:rsidR="00685E25" w:rsidRDefault="00685E25" w:rsidP="00685E25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rFonts w:ascii="Roboto" w:hAnsi="Roboto"/>
          <w:color w:val="3C4043"/>
          <w:spacing w:val="3"/>
          <w:sz w:val="21"/>
          <w:szCs w:val="21"/>
        </w:rPr>
        <w:t>Version XML</w:t>
      </w:r>
      <w:r>
        <w:rPr>
          <w:rFonts w:ascii="Roboto" w:hAnsi="Roboto"/>
          <w:color w:val="3C4043"/>
          <w:spacing w:val="3"/>
          <w:sz w:val="21"/>
          <w:szCs w:val="21"/>
        </w:rPr>
        <w:t> :</w:t>
      </w:r>
    </w:p>
    <w:p w14:paraId="369B5776" w14:textId="77777777" w:rsidR="00685E25" w:rsidRDefault="00685E25" w:rsidP="00685E25">
      <w:pPr>
        <w:pStyle w:val="HTMLPreformatted"/>
        <w:shd w:val="clear" w:color="auto" w:fill="2B2B2B"/>
        <w:ind w:left="769"/>
        <w:rPr>
          <w:color w:val="A9B7C6"/>
        </w:rPr>
      </w:pPr>
      <w:r>
        <w:rPr>
          <w:color w:val="CC7832"/>
        </w:rPr>
        <w:lastRenderedPageBreak/>
        <w:t xml:space="preserve">package </w:t>
      </w:r>
      <w:r>
        <w:rPr>
          <w:color w:val="A9B7C6"/>
        </w:rPr>
        <w:t>Pres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metier.IMetier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org.springframework.context.ApplicationContext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org.springframework.context.support.ClassPathXmlApplicationContext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PresSpring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ApplicationContext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context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ClassPathXmlApplicationContext</w:t>
      </w:r>
      <w:proofErr w:type="spellEnd"/>
      <w:r>
        <w:rPr>
          <w:color w:val="A9B7C6"/>
        </w:rPr>
        <w:t>(</w:t>
      </w:r>
      <w:r>
        <w:rPr>
          <w:color w:val="6A8759"/>
        </w:rPr>
        <w:t>"configurationSpring.xml"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IMetier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metier</w:t>
      </w:r>
      <w:proofErr w:type="spellEnd"/>
      <w:r>
        <w:rPr>
          <w:color w:val="A9B7C6"/>
        </w:rPr>
        <w:t>= (</w:t>
      </w:r>
      <w:proofErr w:type="spellStart"/>
      <w:r>
        <w:rPr>
          <w:color w:val="A9B7C6"/>
        </w:rPr>
        <w:t>IMetier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context.getBean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metier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recupere</w:t>
      </w:r>
      <w:proofErr w:type="spellEnd"/>
      <w:r>
        <w:rPr>
          <w:color w:val="808080"/>
        </w:rPr>
        <w:t xml:space="preserve"> l'objet qui a </w:t>
      </w:r>
      <w:proofErr w:type="spellStart"/>
      <w:r>
        <w:rPr>
          <w:color w:val="808080"/>
        </w:rPr>
        <w:t>l'id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metier</w:t>
      </w:r>
      <w:proofErr w:type="spellEnd"/>
      <w:r>
        <w:rPr>
          <w:color w:val="808080"/>
        </w:rPr>
        <w:t xml:space="preserve"> depuis le fichier config.xml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metier.calcul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62C7319" w14:textId="6467D0C9" w:rsidR="00685E25" w:rsidRPr="00685E25" w:rsidRDefault="00685E25" w:rsidP="00685E25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rFonts w:ascii="Roboto" w:hAnsi="Roboto"/>
          <w:color w:val="3C4043"/>
          <w:spacing w:val="3"/>
          <w:sz w:val="21"/>
          <w:szCs w:val="21"/>
        </w:rPr>
        <w:t> Version annotations</w:t>
      </w:r>
      <w:r>
        <w:rPr>
          <w:rFonts w:ascii="Roboto" w:hAnsi="Roboto"/>
          <w:color w:val="3C4043"/>
          <w:spacing w:val="3"/>
          <w:sz w:val="21"/>
          <w:szCs w:val="21"/>
        </w:rPr>
        <w:t> :</w:t>
      </w:r>
    </w:p>
    <w:p w14:paraId="4368D62C" w14:textId="77777777" w:rsidR="00685E25" w:rsidRDefault="00685E25" w:rsidP="00685E25">
      <w:pPr>
        <w:pStyle w:val="HTMLPreformatted"/>
        <w:shd w:val="clear" w:color="auto" w:fill="2B2B2B"/>
        <w:ind w:left="769"/>
        <w:rPr>
          <w:color w:val="A9B7C6"/>
        </w:rPr>
      </w:pPr>
      <w:r>
        <w:rPr>
          <w:color w:val="CC7832"/>
        </w:rPr>
        <w:t xml:space="preserve">package </w:t>
      </w:r>
      <w:proofErr w:type="gramStart"/>
      <w:r>
        <w:rPr>
          <w:color w:val="A9B7C6"/>
        </w:rPr>
        <w:t>Pres</w:t>
      </w:r>
      <w:r>
        <w:rPr>
          <w:color w:val="CC7832"/>
        </w:rPr>
        <w:t>;</w:t>
      </w:r>
      <w:proofErr w:type="gramEnd"/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metier.IMetier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org.springframework.context.ApplicationContext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org.springframework.context.annotation.AnnotationConfigApplicationContext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PresSpringAnnotations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ApplicationContext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context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AnnotationConfigApplicationContext</w:t>
      </w:r>
      <w:proofErr w:type="spellEnd"/>
      <w:r>
        <w:rPr>
          <w:color w:val="A9B7C6"/>
        </w:rPr>
        <w:t>(</w:t>
      </w:r>
      <w:r>
        <w:rPr>
          <w:color w:val="6A8759"/>
        </w:rPr>
        <w:t>"dao"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metier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</w:t>
      </w:r>
      <w:proofErr w:type="spellStart"/>
      <w:r>
        <w:rPr>
          <w:color w:val="6A8759"/>
        </w:rPr>
        <w:t>ext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IMetier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metier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context.getBean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IMetier.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metier.calcul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DC18A34" w14:textId="77777777" w:rsidR="00685E25" w:rsidRPr="00685E25" w:rsidRDefault="00685E25" w:rsidP="00685E25">
      <w:pPr>
        <w:rPr>
          <w:b/>
          <w:bCs/>
        </w:rPr>
      </w:pPr>
    </w:p>
    <w:sectPr w:rsidR="00685E25" w:rsidRPr="00685E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E44AF"/>
    <w:multiLevelType w:val="hybridMultilevel"/>
    <w:tmpl w:val="06148FD2"/>
    <w:lvl w:ilvl="0" w:tplc="09CC366E">
      <w:start w:val="1"/>
      <w:numFmt w:val="decimal"/>
      <w:lvlText w:val="%1."/>
      <w:lvlJc w:val="left"/>
      <w:pPr>
        <w:ind w:left="769" w:hanging="360"/>
      </w:pPr>
      <w:rPr>
        <w:b w:val="0"/>
        <w:bCs w:val="0"/>
      </w:rPr>
    </w:lvl>
    <w:lvl w:ilvl="1" w:tplc="040C0019">
      <w:start w:val="1"/>
      <w:numFmt w:val="lowerLetter"/>
      <w:lvlText w:val="%2."/>
      <w:lvlJc w:val="left"/>
      <w:pPr>
        <w:ind w:left="1489" w:hanging="360"/>
      </w:pPr>
    </w:lvl>
    <w:lvl w:ilvl="2" w:tplc="040C001B">
      <w:start w:val="1"/>
      <w:numFmt w:val="lowerRoman"/>
      <w:lvlText w:val="%3."/>
      <w:lvlJc w:val="right"/>
      <w:pPr>
        <w:ind w:left="2209" w:hanging="180"/>
      </w:pPr>
    </w:lvl>
    <w:lvl w:ilvl="3" w:tplc="040C000F" w:tentative="1">
      <w:start w:val="1"/>
      <w:numFmt w:val="decimal"/>
      <w:lvlText w:val="%4."/>
      <w:lvlJc w:val="left"/>
      <w:pPr>
        <w:ind w:left="2929" w:hanging="360"/>
      </w:pPr>
    </w:lvl>
    <w:lvl w:ilvl="4" w:tplc="040C0019" w:tentative="1">
      <w:start w:val="1"/>
      <w:numFmt w:val="lowerLetter"/>
      <w:lvlText w:val="%5."/>
      <w:lvlJc w:val="left"/>
      <w:pPr>
        <w:ind w:left="3649" w:hanging="360"/>
      </w:pPr>
    </w:lvl>
    <w:lvl w:ilvl="5" w:tplc="040C001B" w:tentative="1">
      <w:start w:val="1"/>
      <w:numFmt w:val="lowerRoman"/>
      <w:lvlText w:val="%6."/>
      <w:lvlJc w:val="right"/>
      <w:pPr>
        <w:ind w:left="4369" w:hanging="180"/>
      </w:pPr>
    </w:lvl>
    <w:lvl w:ilvl="6" w:tplc="040C000F" w:tentative="1">
      <w:start w:val="1"/>
      <w:numFmt w:val="decimal"/>
      <w:lvlText w:val="%7."/>
      <w:lvlJc w:val="left"/>
      <w:pPr>
        <w:ind w:left="5089" w:hanging="360"/>
      </w:pPr>
    </w:lvl>
    <w:lvl w:ilvl="7" w:tplc="040C0019" w:tentative="1">
      <w:start w:val="1"/>
      <w:numFmt w:val="lowerLetter"/>
      <w:lvlText w:val="%8."/>
      <w:lvlJc w:val="left"/>
      <w:pPr>
        <w:ind w:left="5809" w:hanging="360"/>
      </w:pPr>
    </w:lvl>
    <w:lvl w:ilvl="8" w:tplc="040C001B" w:tentative="1">
      <w:start w:val="1"/>
      <w:numFmt w:val="lowerRoman"/>
      <w:lvlText w:val="%9."/>
      <w:lvlJc w:val="right"/>
      <w:pPr>
        <w:ind w:left="65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E25"/>
    <w:rsid w:val="0023439C"/>
    <w:rsid w:val="002C6D79"/>
    <w:rsid w:val="0068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9504A"/>
  <w15:chartTrackingRefBased/>
  <w15:docId w15:val="{994654E0-FC80-4FA5-955C-CB1701345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E2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E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E25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6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562</Words>
  <Characters>3093</Characters>
  <Application>Microsoft Office Word</Application>
  <DocSecurity>0</DocSecurity>
  <Lines>25</Lines>
  <Paragraphs>7</Paragraphs>
  <ScaleCrop>false</ScaleCrop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soukaina elkamouni</dc:creator>
  <cp:keywords/>
  <dc:description/>
  <cp:lastModifiedBy>soukaina elkamouni</cp:lastModifiedBy>
  <cp:revision>3</cp:revision>
  <dcterms:created xsi:type="dcterms:W3CDTF">2022-02-26T22:12:00Z</dcterms:created>
  <dcterms:modified xsi:type="dcterms:W3CDTF">2022-02-26T22:19:00Z</dcterms:modified>
</cp:coreProperties>
</file>