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1992" w14:textId="77777777" w:rsidR="00F26993" w:rsidRPr="00AB6539" w:rsidRDefault="00F26993" w:rsidP="002148EB">
      <w:pPr>
        <w:pStyle w:val="NoSpacing"/>
        <w:spacing w:before="240"/>
        <w:jc w:val="center"/>
        <w:rPr>
          <w:rFonts w:ascii="Arial" w:hAnsi="Arial" w:cs="Arial"/>
          <w:b/>
          <w:smallCaps/>
          <w:sz w:val="32"/>
          <w:szCs w:val="40"/>
        </w:rPr>
      </w:pPr>
      <w:r w:rsidRPr="00AB6539">
        <w:rPr>
          <w:rFonts w:ascii="Arial" w:hAnsi="Arial" w:cs="Arial"/>
          <w:b/>
          <w:smallCaps/>
          <w:sz w:val="32"/>
          <w:szCs w:val="40"/>
        </w:rPr>
        <w:t>Département Mathématiques et Informatique</w:t>
      </w:r>
    </w:p>
    <w:p w14:paraId="6136ED79" w14:textId="77777777" w:rsidR="00F26993" w:rsidRDefault="00F26993" w:rsidP="005D4FE9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13412954" w14:textId="77777777" w:rsidR="00BD0CEC" w:rsidRDefault="00BD0CEC" w:rsidP="005D4FE9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4A83DB24" w14:textId="77777777" w:rsidR="00BD0CEC" w:rsidRPr="000D048F" w:rsidRDefault="00BD0CEC" w:rsidP="00296EE7">
      <w:pPr>
        <w:pStyle w:val="NoSpacing"/>
        <w:rPr>
          <w:rFonts w:ascii="Cambria" w:hAnsi="Cambria"/>
          <w:b/>
          <w:color w:val="632423" w:themeColor="accent2" w:themeShade="80"/>
          <w:sz w:val="32"/>
          <w:szCs w:val="40"/>
        </w:rPr>
      </w:pPr>
    </w:p>
    <w:p w14:paraId="3F7AE05A" w14:textId="77777777" w:rsidR="00F26993" w:rsidRPr="000D048F" w:rsidRDefault="00F26993" w:rsidP="005D4FE9">
      <w:pPr>
        <w:pStyle w:val="NoSpacing"/>
        <w:jc w:val="center"/>
        <w:rPr>
          <w:rFonts w:ascii="Cambria" w:hAnsi="Cambria"/>
          <w:b/>
          <w:color w:val="632423" w:themeColor="accent2" w:themeShade="80"/>
          <w:sz w:val="40"/>
          <w:szCs w:val="40"/>
        </w:rPr>
      </w:pPr>
      <w:r w:rsidRPr="000D048F">
        <w:rPr>
          <w:rFonts w:ascii="Cambria" w:hAnsi="Cambria"/>
          <w:b/>
          <w:color w:val="632423" w:themeColor="accent2" w:themeShade="80"/>
          <w:sz w:val="40"/>
          <w:szCs w:val="40"/>
        </w:rPr>
        <w:t xml:space="preserve">Filière : </w:t>
      </w:r>
    </w:p>
    <w:p w14:paraId="67FDA23A" w14:textId="77777777" w:rsidR="00F26993" w:rsidRPr="000D048F" w:rsidRDefault="00BB3390" w:rsidP="002D2C84">
      <w:pPr>
        <w:pStyle w:val="NoSpacing"/>
        <w:jc w:val="center"/>
        <w:rPr>
          <w:rFonts w:ascii="Cambria" w:hAnsi="Cambria"/>
          <w:b/>
          <w:color w:val="632423" w:themeColor="accent2" w:themeShade="80"/>
          <w:sz w:val="32"/>
          <w:szCs w:val="32"/>
        </w:rPr>
      </w:pPr>
      <w:r w:rsidRPr="000D048F">
        <w:rPr>
          <w:rFonts w:ascii="Cambria" w:hAnsi="Cambria"/>
          <w:b/>
          <w:color w:val="632423" w:themeColor="accent2" w:themeShade="80"/>
          <w:sz w:val="32"/>
          <w:szCs w:val="32"/>
        </w:rPr>
        <w:t xml:space="preserve">« </w:t>
      </w:r>
      <w:r w:rsidR="002D2C84" w:rsidRPr="002D2C84">
        <w:rPr>
          <w:rFonts w:ascii="Cambria" w:hAnsi="Cambria"/>
          <w:b/>
          <w:color w:val="632423" w:themeColor="accent2" w:themeShade="80"/>
          <w:sz w:val="31"/>
          <w:szCs w:val="31"/>
        </w:rPr>
        <w:t>Ingénierie Informatique : Big Data et Cloud Computing</w:t>
      </w:r>
      <w:r w:rsidRPr="000D048F">
        <w:rPr>
          <w:rFonts w:ascii="Cambria" w:hAnsi="Cambria"/>
          <w:b/>
          <w:color w:val="632423" w:themeColor="accent2" w:themeShade="80"/>
          <w:sz w:val="31"/>
          <w:szCs w:val="31"/>
        </w:rPr>
        <w:t xml:space="preserve"> </w:t>
      </w:r>
      <w:r w:rsidR="00F26993" w:rsidRPr="000D048F">
        <w:rPr>
          <w:rFonts w:ascii="Cambria" w:hAnsi="Cambria"/>
          <w:b/>
          <w:color w:val="632423" w:themeColor="accent2" w:themeShade="80"/>
          <w:sz w:val="32"/>
          <w:szCs w:val="32"/>
        </w:rPr>
        <w:t>»</w:t>
      </w:r>
    </w:p>
    <w:p w14:paraId="08457A7E" w14:textId="77777777" w:rsidR="00F26993" w:rsidRDefault="00553F66" w:rsidP="005D4FE9">
      <w:pPr>
        <w:pStyle w:val="NoSpacing"/>
        <w:jc w:val="center"/>
        <w:rPr>
          <w:rFonts w:ascii="Cambria" w:hAnsi="Cambria"/>
          <w:b/>
          <w:color w:val="002060"/>
          <w:sz w:val="52"/>
          <w:szCs w:val="72"/>
        </w:rPr>
      </w:pPr>
      <w:r>
        <w:rPr>
          <w:rFonts w:ascii="Cambria" w:hAnsi="Cambria"/>
          <w:b/>
          <w:color w:val="632423" w:themeColor="accent2" w:themeShade="80"/>
          <w:sz w:val="52"/>
          <w:szCs w:val="72"/>
        </w:rPr>
        <w:t>II-BDCC</w:t>
      </w:r>
    </w:p>
    <w:p w14:paraId="6C78EB11" w14:textId="77777777" w:rsidR="00B75663" w:rsidRPr="00B27012" w:rsidRDefault="00B75663" w:rsidP="005D4FE9">
      <w:pPr>
        <w:pStyle w:val="NoSpacing"/>
        <w:jc w:val="center"/>
        <w:rPr>
          <w:rFonts w:ascii="Cambria" w:hAnsi="Cambria"/>
          <w:b/>
          <w:color w:val="002060"/>
          <w:sz w:val="52"/>
          <w:szCs w:val="72"/>
        </w:rPr>
      </w:pPr>
    </w:p>
    <w:p w14:paraId="75DEED53" w14:textId="5B2B8910" w:rsidR="00F26993" w:rsidRPr="001E39DA" w:rsidRDefault="00F26993" w:rsidP="005D4FE9">
      <w:pPr>
        <w:pStyle w:val="NoSpacing"/>
        <w:jc w:val="center"/>
        <w:rPr>
          <w:rFonts w:ascii="Cambria" w:hAnsi="Cambria"/>
          <w:sz w:val="32"/>
          <w:szCs w:val="32"/>
        </w:rPr>
      </w:pPr>
    </w:p>
    <w:p w14:paraId="044376A0" w14:textId="303611EA" w:rsidR="00F26993" w:rsidRDefault="00296EE7" w:rsidP="005D4FE9">
      <w:pPr>
        <w:pStyle w:val="NoSpacing"/>
        <w:rPr>
          <w:rFonts w:ascii="Cambria" w:hAnsi="Cambria"/>
          <w:sz w:val="72"/>
          <w:szCs w:val="7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85E84A" wp14:editId="5DC94CB7">
                <wp:simplePos x="0" y="0"/>
                <wp:positionH relativeFrom="column">
                  <wp:posOffset>262255</wp:posOffset>
                </wp:positionH>
                <wp:positionV relativeFrom="paragraph">
                  <wp:posOffset>367665</wp:posOffset>
                </wp:positionV>
                <wp:extent cx="5248275" cy="1581150"/>
                <wp:effectExtent l="95250" t="19050" r="28575" b="9525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B20853" w14:textId="411EE3E8" w:rsidR="00F26993" w:rsidRPr="00296EE7" w:rsidRDefault="00296EE7" w:rsidP="00AB65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296EE7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Activité Pratique N° 3 : Web services SOAP, WSDL, UDDI avec JAXWS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5E84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.65pt;margin-top:28.95pt;width:413.25pt;height:12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TdgQIAAAcFAAAOAAAAZHJzL2Uyb0RvYy54bWysVF1v2yAUfZ+0/4B4X22nSZNZcaquXadJ&#10;3YfUTXvGgG00DAxI7O7X73KdpGm7p2m2ZHENnHvP4VzWl2OvyU76oKypaHGWUyINt0KZtqLfv92+&#10;WVESIjOCaWtkRR9koJeb16/WgyvlzHZWC+kJgJhQDq6iXYyuzLLAO9mzcGadNDDZWN+zCKFvM+HZ&#10;AOi9zmZ5fpEN1gvnLZchwN+baZJuEL9pJI9fmibISHRFobaIX4/fOn2zzZqVrWeuU3xfBvuHKnqm&#10;DCQ9Qt2wyMjWqxdQveLeBtvEM277zDaN4hI5AJsif8bmvmNOIhcQJ7ijTOH/wfLPu3v31ZM4vrMj&#10;HCCSCO7O8p+BGHvdMdPKK+/t0EkmIHGRJMsGF8r91iR1KEMCqYdPVsAhs220CDQ2vk+qAE8C6HAA&#10;D0fR5RgJh5+L2Xw1Wy4o4TBXLFZFscBjyVh52O58iB+k7UkaVNTDqSI8292FmMph5WFJyhasVuJW&#10;aY2Bb+tr7cmOgQNu8UEGz5ZpQ4aKnq+KHIrkvRMVFbWe1HgCl4wpj4CMc2niDNfpbQ/0p0SLHJ5D&#10;nsMWLPRJcb2K4H6t+oqu0o69H5PU741Ab0am9DQGltokShJ9DdRR2i1A3HdiIEIlcYp8ubw4pxCB&#10;yxOdhEqYbqE9efSUeBt/qNiht9JhvBBplad3Eli7jv2F0aQp8rGH/BidlIYeSbaYDBLHegRCySu1&#10;FQ/gFigELQG3Bww6639TMkAnVjT82jIvKdEfDTjubTGfp9bFYL5YziDwpzP16QwzHKAqGoE0Dq/j&#10;1O5b51XbJYWQmrFX4NJGoX8eqwIWKYBuQz77myG182mMqx7vr80fAAAA//8DAFBLAwQUAAYACAAA&#10;ACEArrS1/uEAAAAJAQAADwAAAGRycy9kb3ducmV2LnhtbEyPQU+DQBSE7yb+h80z8dK0S61CQZZG&#10;m3gx6cHapB4XeALKvsXdLcV/7/Okx8lMZr7JN5PpxYjOd5YULBcRCKTK1h01Cg6vT/M1CB801bq3&#10;hAq+0cOmuLzIdVbbM73guA+N4BLymVbQhjBkUvqqRaP9wg5I7L1bZ3Rg6RpZO33mctPLmyiKpdEd&#10;8UKrB9y2WH3uT0bBI36Nw+xjVj5v07ddOHRlciSn1PXV9HAPIuAU/sLwi8/oUDBTaU9Ue9EruF2u&#10;OKngLklBsL+OE75SKlhFcQqyyOX/B8UPAAAA//8DAFBLAQItABQABgAIAAAAIQC2gziS/gAAAOEB&#10;AAATAAAAAAAAAAAAAAAAAAAAAABbQ29udGVudF9UeXBlc10ueG1sUEsBAi0AFAAGAAgAAAAhADj9&#10;If/WAAAAlAEAAAsAAAAAAAAAAAAAAAAALwEAAF9yZWxzLy5yZWxzUEsBAi0AFAAGAAgAAAAhAD94&#10;VN2BAgAABwUAAA4AAAAAAAAAAAAAAAAALgIAAGRycy9lMm9Eb2MueG1sUEsBAi0AFAAGAAgAAAAh&#10;AK60tf7hAAAACQEAAA8AAAAAAAAAAAAAAAAA2wQAAGRycy9kb3ducmV2LnhtbFBLBQYAAAAABAAE&#10;APMAAADpBQAAAAA=&#10;" strokecolor="#622423 [1605]" strokeweight="3pt">
                <v:stroke linestyle="thinThin"/>
                <v:shadow on="t" opacity=".5" offset="-6pt,6pt"/>
                <v:textbox>
                  <w:txbxContent>
                    <w:p w14:paraId="08B20853" w14:textId="411EE3E8" w:rsidR="00F26993" w:rsidRPr="00296EE7" w:rsidRDefault="00296EE7" w:rsidP="00AB6539">
                      <w:pPr>
                        <w:pStyle w:val="NoSpacing"/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296EE7">
                        <w:rPr>
                          <w:b/>
                          <w:bCs/>
                          <w:sz w:val="56"/>
                          <w:szCs w:val="56"/>
                        </w:rPr>
                        <w:t>Activité Pratique N° 3 : Web services SOAP, WSDL, UDDI avec JAXWS</w:t>
                      </w:r>
                    </w:p>
                  </w:txbxContent>
                </v:textbox>
              </v:shape>
            </w:pict>
          </mc:Fallback>
        </mc:AlternateContent>
      </w:r>
    </w:p>
    <w:p w14:paraId="2B2A9A23" w14:textId="77777777" w:rsidR="00F26993" w:rsidRDefault="00F26993" w:rsidP="005D4FE9">
      <w:pPr>
        <w:pStyle w:val="NoSpacing"/>
        <w:rPr>
          <w:rFonts w:ascii="Cambria" w:hAnsi="Cambria"/>
          <w:sz w:val="72"/>
          <w:szCs w:val="72"/>
        </w:rPr>
      </w:pPr>
    </w:p>
    <w:p w14:paraId="1C680B88" w14:textId="77777777" w:rsidR="00F26993" w:rsidRDefault="00F26993" w:rsidP="005D4FE9">
      <w:pPr>
        <w:pStyle w:val="NoSpacing"/>
        <w:rPr>
          <w:rFonts w:ascii="Cambria" w:hAnsi="Cambria"/>
          <w:sz w:val="36"/>
          <w:szCs w:val="36"/>
        </w:rPr>
      </w:pPr>
    </w:p>
    <w:p w14:paraId="5E8F1993" w14:textId="77777777" w:rsidR="00F26993" w:rsidRDefault="00F26993" w:rsidP="005D4FE9">
      <w:pPr>
        <w:pStyle w:val="NoSpacing"/>
        <w:jc w:val="center"/>
        <w:rPr>
          <w:b/>
          <w:sz w:val="24"/>
          <w:szCs w:val="24"/>
        </w:rPr>
      </w:pPr>
    </w:p>
    <w:p w14:paraId="126F9902" w14:textId="77777777" w:rsidR="00296EE7" w:rsidRDefault="00296EE7" w:rsidP="005D4FE9">
      <w:pPr>
        <w:jc w:val="center"/>
        <w:rPr>
          <w:b/>
          <w:bCs/>
          <w:sz w:val="32"/>
          <w:szCs w:val="32"/>
        </w:rPr>
      </w:pPr>
    </w:p>
    <w:p w14:paraId="64D435DC" w14:textId="77777777" w:rsidR="00296EE7" w:rsidRDefault="00296EE7" w:rsidP="005D4FE9">
      <w:pPr>
        <w:jc w:val="center"/>
        <w:rPr>
          <w:b/>
          <w:bCs/>
          <w:sz w:val="32"/>
          <w:szCs w:val="32"/>
        </w:rPr>
      </w:pPr>
    </w:p>
    <w:p w14:paraId="325E7303" w14:textId="5E4DAC34" w:rsidR="00F26993" w:rsidRDefault="00BB3390" w:rsidP="005D4FE9">
      <w:pPr>
        <w:jc w:val="center"/>
        <w:rPr>
          <w:b/>
          <w:bCs/>
          <w:sz w:val="32"/>
          <w:szCs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7F46" wp14:editId="7B4C7D6A">
                <wp:simplePos x="0" y="0"/>
                <wp:positionH relativeFrom="column">
                  <wp:posOffset>-385445</wp:posOffset>
                </wp:positionH>
                <wp:positionV relativeFrom="paragraph">
                  <wp:posOffset>255270</wp:posOffset>
                </wp:positionV>
                <wp:extent cx="6534774" cy="1019175"/>
                <wp:effectExtent l="95250" t="19050" r="19050" b="10477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774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9D69123" w14:textId="58D75B72" w:rsidR="00F26993" w:rsidRDefault="00F26993" w:rsidP="00296EE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D5D79">
                              <w:rPr>
                                <w:u w:val="single"/>
                              </w:rPr>
                              <w:t>Réalisé par</w:t>
                            </w:r>
                            <w:r>
                              <w:t xml:space="preserve"> </w:t>
                            </w:r>
                            <w:r w:rsidRPr="00390700">
                              <w:t>:</w:t>
                            </w:r>
                          </w:p>
                          <w:p w14:paraId="336797A3" w14:textId="255A1573" w:rsidR="00F26993" w:rsidRDefault="00296EE7" w:rsidP="00296EE7">
                            <w:pPr>
                              <w:jc w:val="center"/>
                            </w:pPr>
                            <w:r w:rsidRPr="00296EE7">
                              <w:t>Soukaina EL KAMOUNI</w:t>
                            </w:r>
                          </w:p>
                          <w:p w14:paraId="28310FA0" w14:textId="77777777" w:rsidR="00F26993" w:rsidRDefault="00F26993" w:rsidP="00296EE7">
                            <w:pPr>
                              <w:jc w:val="center"/>
                            </w:pPr>
                          </w:p>
                          <w:p w14:paraId="7D312492" w14:textId="77777777" w:rsidR="00F26993" w:rsidRPr="00390700" w:rsidRDefault="00F26993" w:rsidP="00296E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77F46" id="Text Box 9" o:spid="_x0000_s1027" type="#_x0000_t202" style="position:absolute;left:0;text-align:left;margin-left:-30.35pt;margin-top:20.1pt;width:514.5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rFhAIAAA4FAAAOAAAAZHJzL2Uyb0RvYy54bWysVF1v2yAUfZ+0/4B4X22nSZNadaquXadJ&#10;3YeUTXvGgG00DAxI7O7X73KdpOm6p2m2ZHENnHvP4Vyursdek530QVlT0eIsp0QaboUybUW/fb1/&#10;s6IkRGYE09bIij7KQK/Xr19dDa6UM9tZLaQnAGJCObiKdjG6MssC72TPwpl10sBkY33PIoS+zYRn&#10;A6D3Opvl+UU2WC+ct1yGAH/vpkm6RvymkTx+bpogI9EVhdoifj1+6/TN1lesbD1zneL7Mtg/VNEz&#10;ZSDpEeqORUa2Xr2A6hX3NtgmnnHbZ7ZpFJfIAdgU+R9sNh1zErmAOMEdZQr/D5Z/2m3cF0/i+NaO&#10;cIBIIrgHy38EYuxtx0wrb7y3QyeZgMRFkiwbXCj3W5PUoQwJpB4+WgGHzLbRItDY+D6pAjwJoMMB&#10;PB5Fl2MkHH5eLM7ny+WcEg5zRV5cFssF5mDlYbvzIb6XtidpUFEPp4rwbPcQYiqHlYclKVuwWol7&#10;pTUGvq1vtSc7Bg64x2eP/myZNmSo6PmqyKFI3jtRUVHrSY1ncMmY8gjIOJcmznCd3vZAf0q0yOE5&#10;5DlswUKfZe1VBPdr1Vd0lXbs/ZikfmcEejMypacxsNQmUZLoa6CO0m4BYtOJgQiVxCny5fLinEIE&#10;Lk90EiphuoX25NFT4m38rmKH3kqH8UKkVZ7eSWDtOvYXRpOmyMce8mN0Uhp6JNliMkgc65EokBUN&#10;lCxTW/EIpoF60BlwicCgs/4XJQM0ZEXDzy3zkhL9wYDxLov5PHUwBvPFcgaBP52pT2eY4QBV0Qjc&#10;cXgbp67fOq/aLgmFDI29AbM2Cm30VBWQSQE0HdLaXxCpq09jXPV0ja1/AwAA//8DAFBLAwQUAAYA&#10;CAAAACEA1cM5C+EAAAAKAQAADwAAAGRycy9kb3ducmV2LnhtbEyPwU7DMBBE70j8g7VIXKrWpqqS&#10;Ns2mgkpckDhQKtGjEy9JIF6H2E3D32NOcFzN08zbfDfZTow0+NYxwt1CgSCunGm5Rji+Ps7XIHzQ&#10;bHTnmBC+ycOuuL7KdWbchV9oPIRaxBL2mUZoQugzKX3VkNV+4XrimL27weoQz6GWZtCXWG47uVQq&#10;kVa3HBca3dO+oerzcLYID/Q19rOPWfm035yew7Et0zceEG9vpvstiEBT+IPhVz+qQxGdSndm40WH&#10;ME9UGlGElVqCiMAmWa9AlAhxNwVZ5PL/C8UPAAAA//8DAFBLAQItABQABgAIAAAAIQC2gziS/gAA&#10;AOEBAAATAAAAAAAAAAAAAAAAAAAAAABbQ29udGVudF9UeXBlc10ueG1sUEsBAi0AFAAGAAgAAAAh&#10;ADj9If/WAAAAlAEAAAsAAAAAAAAAAAAAAAAALwEAAF9yZWxzLy5yZWxzUEsBAi0AFAAGAAgAAAAh&#10;ACXFmsWEAgAADgUAAA4AAAAAAAAAAAAAAAAALgIAAGRycy9lMm9Eb2MueG1sUEsBAi0AFAAGAAgA&#10;AAAhANXDOQvhAAAACgEAAA8AAAAAAAAAAAAAAAAA3gQAAGRycy9kb3ducmV2LnhtbFBLBQYAAAAA&#10;BAAEAPMAAADsBQAAAAA=&#10;" strokecolor="#622423 [1605]" strokeweight="3pt">
                <v:stroke linestyle="thinThin"/>
                <v:shadow on="t" opacity=".5" offset="-6pt,6pt"/>
                <v:textbox>
                  <w:txbxContent>
                    <w:p w14:paraId="49D69123" w14:textId="58D75B72" w:rsidR="00F26993" w:rsidRDefault="00F26993" w:rsidP="00296EE7">
                      <w:pPr>
                        <w:jc w:val="center"/>
                        <w:rPr>
                          <w:u w:val="single"/>
                        </w:rPr>
                      </w:pPr>
                      <w:r w:rsidRPr="005D5D79">
                        <w:rPr>
                          <w:u w:val="single"/>
                        </w:rPr>
                        <w:t>Réalisé par</w:t>
                      </w:r>
                      <w:r>
                        <w:t xml:space="preserve"> </w:t>
                      </w:r>
                      <w:r w:rsidRPr="00390700">
                        <w:t>:</w:t>
                      </w:r>
                    </w:p>
                    <w:p w14:paraId="336797A3" w14:textId="255A1573" w:rsidR="00F26993" w:rsidRDefault="00296EE7" w:rsidP="00296EE7">
                      <w:pPr>
                        <w:jc w:val="center"/>
                      </w:pPr>
                      <w:r w:rsidRPr="00296EE7">
                        <w:t>Soukaina EL KAMOUNI</w:t>
                      </w:r>
                    </w:p>
                    <w:p w14:paraId="28310FA0" w14:textId="77777777" w:rsidR="00F26993" w:rsidRDefault="00F26993" w:rsidP="00296EE7">
                      <w:pPr>
                        <w:jc w:val="center"/>
                      </w:pPr>
                    </w:p>
                    <w:p w14:paraId="7D312492" w14:textId="77777777" w:rsidR="00F26993" w:rsidRPr="00390700" w:rsidRDefault="00F26993" w:rsidP="00296E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C6EFE6C" w14:textId="77777777" w:rsidR="00F26993" w:rsidRDefault="00F26993" w:rsidP="005D4FE9">
      <w:pPr>
        <w:jc w:val="center"/>
        <w:rPr>
          <w:b/>
          <w:bCs/>
          <w:sz w:val="32"/>
          <w:szCs w:val="32"/>
        </w:rPr>
      </w:pPr>
    </w:p>
    <w:p w14:paraId="7923683F" w14:textId="77777777" w:rsidR="00F26993" w:rsidRDefault="00F26993" w:rsidP="005D4FE9">
      <w:pPr>
        <w:jc w:val="center"/>
        <w:rPr>
          <w:b/>
          <w:bCs/>
          <w:sz w:val="32"/>
          <w:szCs w:val="32"/>
        </w:rPr>
      </w:pPr>
    </w:p>
    <w:p w14:paraId="5E633232" w14:textId="77777777" w:rsidR="00F26993" w:rsidRDefault="00F26993" w:rsidP="005D4FE9">
      <w:pPr>
        <w:jc w:val="center"/>
        <w:rPr>
          <w:b/>
          <w:bCs/>
          <w:sz w:val="32"/>
          <w:szCs w:val="32"/>
        </w:rPr>
      </w:pPr>
    </w:p>
    <w:p w14:paraId="1E898501" w14:textId="407453CD" w:rsidR="00F26993" w:rsidRDefault="00F26993" w:rsidP="005D4FE9">
      <w:pPr>
        <w:jc w:val="center"/>
        <w:rPr>
          <w:b/>
          <w:bCs/>
          <w:sz w:val="32"/>
          <w:szCs w:val="32"/>
        </w:rPr>
      </w:pPr>
    </w:p>
    <w:p w14:paraId="49BFC8E6" w14:textId="77777777" w:rsidR="00296EE7" w:rsidRDefault="00296EE7" w:rsidP="005D4FE9">
      <w:pPr>
        <w:jc w:val="center"/>
        <w:rPr>
          <w:b/>
          <w:bCs/>
          <w:sz w:val="32"/>
          <w:szCs w:val="32"/>
        </w:rPr>
      </w:pPr>
    </w:p>
    <w:p w14:paraId="1CC02CDD" w14:textId="0767A09C" w:rsidR="00F26993" w:rsidRDefault="00F26993" w:rsidP="00826D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Année Universitaire : </w:t>
      </w:r>
      <w:r w:rsidR="00725AD7">
        <w:rPr>
          <w:b/>
          <w:bCs/>
          <w:sz w:val="32"/>
          <w:szCs w:val="32"/>
        </w:rPr>
        <w:t>20</w:t>
      </w:r>
      <w:r w:rsidR="00826D74">
        <w:rPr>
          <w:b/>
          <w:bCs/>
          <w:sz w:val="32"/>
          <w:szCs w:val="32"/>
        </w:rPr>
        <w:t>2</w:t>
      </w:r>
      <w:r w:rsidR="00296EE7">
        <w:rPr>
          <w:b/>
          <w:bCs/>
          <w:sz w:val="32"/>
          <w:szCs w:val="32"/>
        </w:rPr>
        <w:t>2</w:t>
      </w:r>
      <w:r w:rsidR="00725AD7">
        <w:rPr>
          <w:b/>
          <w:bCs/>
          <w:sz w:val="32"/>
          <w:szCs w:val="32"/>
        </w:rPr>
        <w:t>-20</w:t>
      </w:r>
      <w:r w:rsidR="00826D74">
        <w:rPr>
          <w:b/>
          <w:bCs/>
          <w:sz w:val="32"/>
          <w:szCs w:val="32"/>
        </w:rPr>
        <w:t>2</w:t>
      </w:r>
      <w:r w:rsidR="00296EE7">
        <w:rPr>
          <w:b/>
          <w:bCs/>
          <w:sz w:val="32"/>
          <w:szCs w:val="32"/>
        </w:rPr>
        <w:t>3</w:t>
      </w:r>
    </w:p>
    <w:p w14:paraId="2D894130" w14:textId="059690FA" w:rsidR="00296EE7" w:rsidRDefault="00296EE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4A7DEF5" w14:textId="5AFF1782" w:rsidR="00080E23" w:rsidRDefault="00080E23" w:rsidP="00080E23">
      <w:pPr>
        <w:pStyle w:val="Heading1"/>
        <w:numPr>
          <w:ilvl w:val="0"/>
          <w:numId w:val="1"/>
        </w:numPr>
      </w:pPr>
      <w:r>
        <w:lastRenderedPageBreak/>
        <w:t>Le Web Service SOAP :</w:t>
      </w:r>
    </w:p>
    <w:p w14:paraId="0735C1FA" w14:textId="4054D7C8" w:rsidR="00080E23" w:rsidRDefault="00080E23" w:rsidP="00080E23">
      <w:pPr>
        <w:pStyle w:val="ListParagraph"/>
        <w:numPr>
          <w:ilvl w:val="0"/>
          <w:numId w:val="3"/>
        </w:numPr>
      </w:pPr>
      <w:r>
        <w:t>Classe Banque Service :</w:t>
      </w:r>
    </w:p>
    <w:p w14:paraId="2B49147C" w14:textId="6558B64D" w:rsidR="00080E23" w:rsidRPr="00080E23" w:rsidRDefault="00080E23" w:rsidP="00080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080E23">
        <w:rPr>
          <w:rFonts w:ascii="Courier New" w:hAnsi="Courier New" w:cs="Courier New"/>
          <w:color w:val="808080"/>
          <w:sz w:val="20"/>
          <w:szCs w:val="20"/>
        </w:rPr>
        <w:t>// POJO Plain Old Java Object</w:t>
      </w:r>
      <w:r w:rsidRPr="00080E23">
        <w:rPr>
          <w:rFonts w:ascii="Courier New" w:hAnsi="Courier New" w:cs="Courier New"/>
          <w:color w:val="808080"/>
          <w:sz w:val="20"/>
          <w:szCs w:val="20"/>
        </w:rPr>
        <w:br/>
      </w:r>
      <w:r w:rsidRPr="00080E23">
        <w:rPr>
          <w:rFonts w:ascii="Courier New" w:hAnsi="Courier New" w:cs="Courier New"/>
          <w:color w:val="BBB529"/>
          <w:sz w:val="20"/>
          <w:szCs w:val="20"/>
        </w:rPr>
        <w:t>@WebService</w:t>
      </w:r>
      <w:r w:rsidRPr="00080E23">
        <w:rPr>
          <w:rFonts w:ascii="Courier New" w:hAnsi="Courier New" w:cs="Courier New"/>
          <w:color w:val="A9B7C6"/>
          <w:sz w:val="20"/>
          <w:szCs w:val="20"/>
        </w:rPr>
        <w:t xml:space="preserve">(serviceName = </w:t>
      </w:r>
      <w:r w:rsidRPr="00080E2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80E23">
        <w:rPr>
          <w:rFonts w:ascii="Courier New" w:hAnsi="Courier New" w:cs="Courier New"/>
          <w:color w:val="6A8759"/>
          <w:sz w:val="20"/>
          <w:szCs w:val="20"/>
        </w:rPr>
        <w:t>BanqueWS</w:t>
      </w:r>
      <w:proofErr w:type="spellEnd"/>
      <w:r w:rsidRPr="00080E23">
        <w:rPr>
          <w:rFonts w:ascii="Courier New" w:hAnsi="Courier New" w:cs="Courier New"/>
          <w:color w:val="6A8759"/>
          <w:sz w:val="20"/>
          <w:szCs w:val="20"/>
        </w:rPr>
        <w:t>"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)</w:t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080E23">
        <w:rPr>
          <w:rFonts w:ascii="Courier New" w:hAnsi="Courier New" w:cs="Courier New"/>
          <w:color w:val="A9B7C6"/>
          <w:sz w:val="20"/>
          <w:szCs w:val="20"/>
        </w:rPr>
        <w:t>BanqueServices</w:t>
      </w:r>
      <w:proofErr w:type="spellEnd"/>
      <w:r w:rsidRPr="00080E2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80E23">
        <w:rPr>
          <w:rFonts w:ascii="Courier New" w:hAnsi="Courier New" w:cs="Courier New"/>
          <w:color w:val="BBB529"/>
          <w:sz w:val="20"/>
          <w:szCs w:val="20"/>
        </w:rPr>
        <w:t>@WebMethod</w:t>
      </w:r>
      <w:r w:rsidRPr="00080E23">
        <w:rPr>
          <w:rFonts w:ascii="Courier New" w:hAnsi="Courier New" w:cs="Courier New"/>
          <w:color w:val="A9B7C6"/>
          <w:sz w:val="20"/>
          <w:szCs w:val="20"/>
        </w:rPr>
        <w:t xml:space="preserve">(operationName = </w:t>
      </w:r>
      <w:r w:rsidRPr="00080E2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080E23">
        <w:rPr>
          <w:rFonts w:ascii="Courier New" w:hAnsi="Courier New" w:cs="Courier New"/>
          <w:color w:val="6A8759"/>
          <w:sz w:val="20"/>
          <w:szCs w:val="20"/>
        </w:rPr>
        <w:t>Convert</w:t>
      </w:r>
      <w:proofErr w:type="spellEnd"/>
      <w:r w:rsidRPr="00080E23">
        <w:rPr>
          <w:rFonts w:ascii="Courier New" w:hAnsi="Courier New" w:cs="Courier New"/>
          <w:color w:val="6A8759"/>
          <w:sz w:val="20"/>
          <w:szCs w:val="20"/>
        </w:rPr>
        <w:t>"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)</w:t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 w:rsidRPr="00080E23">
        <w:rPr>
          <w:rFonts w:ascii="Courier New" w:hAnsi="Courier New" w:cs="Courier New"/>
          <w:color w:val="FFC66D"/>
          <w:sz w:val="20"/>
          <w:szCs w:val="20"/>
        </w:rPr>
        <w:t>conversion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(</w:t>
      </w:r>
      <w:r w:rsidRPr="00080E23">
        <w:rPr>
          <w:rFonts w:ascii="Courier New" w:hAnsi="Courier New" w:cs="Courier New"/>
          <w:color w:val="BBB529"/>
          <w:sz w:val="20"/>
          <w:szCs w:val="20"/>
        </w:rPr>
        <w:t>@WebParam</w:t>
      </w:r>
      <w:r w:rsidRPr="00080E23"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 w:rsidRPr="00080E23">
        <w:rPr>
          <w:rFonts w:ascii="Courier New" w:hAnsi="Courier New" w:cs="Courier New"/>
          <w:color w:val="6A8759"/>
          <w:sz w:val="20"/>
          <w:szCs w:val="20"/>
        </w:rPr>
        <w:t>"montant"</w:t>
      </w:r>
      <w:r w:rsidRPr="00080E2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mt){</w:t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mt*</w:t>
      </w:r>
      <w:r w:rsidRPr="00080E23">
        <w:rPr>
          <w:rFonts w:ascii="Courier New" w:hAnsi="Courier New" w:cs="Courier New"/>
          <w:color w:val="6897BB"/>
          <w:sz w:val="20"/>
          <w:szCs w:val="20"/>
        </w:rPr>
        <w:t>10.54</w:t>
      </w:r>
      <w:r w:rsidRPr="00080E23">
        <w:rPr>
          <w:rFonts w:ascii="Courier New" w:hAnsi="Courier New" w:cs="Courier New"/>
          <w:color w:val="CC7832"/>
          <w:sz w:val="20"/>
          <w:szCs w:val="20"/>
        </w:rPr>
        <w:t>;</w:t>
      </w:r>
      <w:r w:rsidRPr="00080E2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}</w:t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80E23">
        <w:rPr>
          <w:rFonts w:ascii="Courier New" w:hAnsi="Courier New" w:cs="Courier New"/>
          <w:color w:val="BBB529"/>
          <w:sz w:val="20"/>
          <w:szCs w:val="20"/>
        </w:rPr>
        <w:t>@WebMethod</w:t>
      </w:r>
      <w:r w:rsidRPr="00080E23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 xml:space="preserve">Compte </w:t>
      </w:r>
      <w:proofErr w:type="spellStart"/>
      <w:r w:rsidRPr="00080E23">
        <w:rPr>
          <w:rFonts w:ascii="Courier New" w:hAnsi="Courier New" w:cs="Courier New"/>
          <w:color w:val="FFC66D"/>
          <w:sz w:val="20"/>
          <w:szCs w:val="20"/>
        </w:rPr>
        <w:t>getCompte</w:t>
      </w:r>
      <w:proofErr w:type="spellEnd"/>
      <w:r w:rsidRPr="00080E23">
        <w:rPr>
          <w:rFonts w:ascii="Courier New" w:hAnsi="Courier New" w:cs="Courier New"/>
          <w:color w:val="A9B7C6"/>
          <w:sz w:val="20"/>
          <w:szCs w:val="20"/>
        </w:rPr>
        <w:t>(</w:t>
      </w:r>
      <w:r w:rsidRPr="00080E23">
        <w:rPr>
          <w:rFonts w:ascii="Courier New" w:hAnsi="Courier New" w:cs="Courier New"/>
          <w:color w:val="BBB529"/>
          <w:sz w:val="20"/>
          <w:szCs w:val="20"/>
        </w:rPr>
        <w:t>@WebParam</w:t>
      </w:r>
      <w:r w:rsidRPr="00080E23"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 w:rsidRPr="00080E23">
        <w:rPr>
          <w:rFonts w:ascii="Courier New" w:hAnsi="Courier New" w:cs="Courier New"/>
          <w:color w:val="6A8759"/>
          <w:sz w:val="20"/>
          <w:szCs w:val="20"/>
        </w:rPr>
        <w:t>"code"</w:t>
      </w:r>
      <w:r w:rsidRPr="00080E2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code){</w:t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Compte(code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0E23">
        <w:rPr>
          <w:rFonts w:ascii="Courier New" w:hAnsi="Courier New" w:cs="Courier New"/>
          <w:color w:val="A9B7C6"/>
          <w:sz w:val="20"/>
          <w:szCs w:val="20"/>
        </w:rPr>
        <w:t>Math.</w:t>
      </w:r>
      <w:r w:rsidRPr="00080E23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080E23">
        <w:rPr>
          <w:rFonts w:ascii="Courier New" w:hAnsi="Courier New" w:cs="Courier New"/>
          <w:color w:val="A9B7C6"/>
          <w:sz w:val="20"/>
          <w:szCs w:val="20"/>
        </w:rPr>
        <w:t>()*</w:t>
      </w:r>
      <w:r w:rsidRPr="00080E23">
        <w:rPr>
          <w:rFonts w:ascii="Courier New" w:hAnsi="Courier New" w:cs="Courier New"/>
          <w:color w:val="6897BB"/>
          <w:sz w:val="20"/>
          <w:szCs w:val="20"/>
        </w:rPr>
        <w:t>9888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Date())</w:t>
      </w:r>
      <w:r w:rsidRPr="00080E23">
        <w:rPr>
          <w:rFonts w:ascii="Courier New" w:hAnsi="Courier New" w:cs="Courier New"/>
          <w:color w:val="CC7832"/>
          <w:sz w:val="20"/>
          <w:szCs w:val="20"/>
        </w:rPr>
        <w:t>;</w:t>
      </w:r>
      <w:r w:rsidRPr="00080E2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}</w:t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80E23">
        <w:rPr>
          <w:rFonts w:ascii="Courier New" w:hAnsi="Courier New" w:cs="Courier New"/>
          <w:color w:val="BBB529"/>
          <w:sz w:val="20"/>
          <w:szCs w:val="20"/>
        </w:rPr>
        <w:t>@WebMethod</w:t>
      </w:r>
      <w:r w:rsidRPr="00080E23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 xml:space="preserve">List&lt;Compte&gt; </w:t>
      </w:r>
      <w:proofErr w:type="spellStart"/>
      <w:r w:rsidRPr="00080E23">
        <w:rPr>
          <w:rFonts w:ascii="Courier New" w:hAnsi="Courier New" w:cs="Courier New"/>
          <w:color w:val="FFC66D"/>
          <w:sz w:val="20"/>
          <w:szCs w:val="20"/>
        </w:rPr>
        <w:t>listComptes</w:t>
      </w:r>
      <w:proofErr w:type="spellEnd"/>
      <w:r w:rsidRPr="00080E23">
        <w:rPr>
          <w:rFonts w:ascii="Courier New" w:hAnsi="Courier New" w:cs="Courier New"/>
          <w:color w:val="A9B7C6"/>
          <w:sz w:val="20"/>
          <w:szCs w:val="20"/>
        </w:rPr>
        <w:t>(){</w:t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80E23">
        <w:rPr>
          <w:rFonts w:ascii="Courier New" w:hAnsi="Courier New" w:cs="Courier New"/>
          <w:color w:val="A9B7C6"/>
          <w:sz w:val="20"/>
          <w:szCs w:val="20"/>
        </w:rPr>
        <w:t>List.</w:t>
      </w:r>
      <w:r w:rsidRPr="00080E23">
        <w:rPr>
          <w:rFonts w:ascii="Courier New" w:hAnsi="Courier New" w:cs="Courier New"/>
          <w:i/>
          <w:iCs/>
          <w:color w:val="A9B7C6"/>
          <w:sz w:val="20"/>
          <w:szCs w:val="20"/>
        </w:rPr>
        <w:t>of</w:t>
      </w:r>
      <w:proofErr w:type="spellEnd"/>
      <w:r w:rsidRPr="00080E23">
        <w:rPr>
          <w:rFonts w:ascii="Courier New" w:hAnsi="Courier New" w:cs="Courier New"/>
          <w:color w:val="A9B7C6"/>
          <w:sz w:val="20"/>
          <w:szCs w:val="20"/>
        </w:rPr>
        <w:t>(</w:t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Compte(</w:t>
      </w:r>
      <w:r w:rsidRPr="00080E23">
        <w:rPr>
          <w:rFonts w:ascii="Courier New" w:hAnsi="Courier New" w:cs="Courier New"/>
          <w:color w:val="6897BB"/>
          <w:sz w:val="20"/>
          <w:szCs w:val="20"/>
        </w:rPr>
        <w:t>1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0E23">
        <w:rPr>
          <w:rFonts w:ascii="Courier New" w:hAnsi="Courier New" w:cs="Courier New"/>
          <w:color w:val="A9B7C6"/>
          <w:sz w:val="20"/>
          <w:szCs w:val="20"/>
        </w:rPr>
        <w:t>Math.</w:t>
      </w:r>
      <w:r w:rsidRPr="00080E23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080E23">
        <w:rPr>
          <w:rFonts w:ascii="Courier New" w:hAnsi="Courier New" w:cs="Courier New"/>
          <w:color w:val="A9B7C6"/>
          <w:sz w:val="20"/>
          <w:szCs w:val="20"/>
        </w:rPr>
        <w:t>()*</w:t>
      </w:r>
      <w:r w:rsidRPr="00080E23">
        <w:rPr>
          <w:rFonts w:ascii="Courier New" w:hAnsi="Courier New" w:cs="Courier New"/>
          <w:color w:val="6897BB"/>
          <w:sz w:val="20"/>
          <w:szCs w:val="20"/>
        </w:rPr>
        <w:t>9888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Date())</w:t>
      </w:r>
      <w:r w:rsidRPr="00080E23">
        <w:rPr>
          <w:rFonts w:ascii="Courier New" w:hAnsi="Courier New" w:cs="Courier New"/>
          <w:color w:val="CC7832"/>
          <w:sz w:val="20"/>
          <w:szCs w:val="20"/>
        </w:rPr>
        <w:t>,</w:t>
      </w:r>
      <w:r w:rsidRPr="00080E2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new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Compte(</w:t>
      </w:r>
      <w:r w:rsidRPr="00080E23">
        <w:rPr>
          <w:rFonts w:ascii="Courier New" w:hAnsi="Courier New" w:cs="Courier New"/>
          <w:color w:val="6897BB"/>
          <w:sz w:val="20"/>
          <w:szCs w:val="20"/>
        </w:rPr>
        <w:t>2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0E23">
        <w:rPr>
          <w:rFonts w:ascii="Courier New" w:hAnsi="Courier New" w:cs="Courier New"/>
          <w:color w:val="A9B7C6"/>
          <w:sz w:val="20"/>
          <w:szCs w:val="20"/>
        </w:rPr>
        <w:t>Math.</w:t>
      </w:r>
      <w:r w:rsidRPr="00080E23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080E23">
        <w:rPr>
          <w:rFonts w:ascii="Courier New" w:hAnsi="Courier New" w:cs="Courier New"/>
          <w:color w:val="A9B7C6"/>
          <w:sz w:val="20"/>
          <w:szCs w:val="20"/>
        </w:rPr>
        <w:t>()*</w:t>
      </w:r>
      <w:r w:rsidRPr="00080E23">
        <w:rPr>
          <w:rFonts w:ascii="Courier New" w:hAnsi="Courier New" w:cs="Courier New"/>
          <w:color w:val="6897BB"/>
          <w:sz w:val="20"/>
          <w:szCs w:val="20"/>
        </w:rPr>
        <w:t>9888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Date())</w:t>
      </w:r>
      <w:r w:rsidRPr="00080E23">
        <w:rPr>
          <w:rFonts w:ascii="Courier New" w:hAnsi="Courier New" w:cs="Courier New"/>
          <w:color w:val="CC7832"/>
          <w:sz w:val="20"/>
          <w:szCs w:val="20"/>
        </w:rPr>
        <w:t>,</w:t>
      </w:r>
      <w:r w:rsidRPr="00080E23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new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Compte(</w:t>
      </w:r>
      <w:r w:rsidRPr="00080E23">
        <w:rPr>
          <w:rFonts w:ascii="Courier New" w:hAnsi="Courier New" w:cs="Courier New"/>
          <w:color w:val="6897BB"/>
          <w:sz w:val="20"/>
          <w:szCs w:val="20"/>
        </w:rPr>
        <w:t>3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080E23">
        <w:rPr>
          <w:rFonts w:ascii="Courier New" w:hAnsi="Courier New" w:cs="Courier New"/>
          <w:color w:val="A9B7C6"/>
          <w:sz w:val="20"/>
          <w:szCs w:val="20"/>
        </w:rPr>
        <w:t>Math.</w:t>
      </w:r>
      <w:r w:rsidRPr="00080E23">
        <w:rPr>
          <w:rFonts w:ascii="Courier New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080E23">
        <w:rPr>
          <w:rFonts w:ascii="Courier New" w:hAnsi="Courier New" w:cs="Courier New"/>
          <w:color w:val="A9B7C6"/>
          <w:sz w:val="20"/>
          <w:szCs w:val="20"/>
        </w:rPr>
        <w:t>()*</w:t>
      </w:r>
      <w:r w:rsidRPr="00080E23">
        <w:rPr>
          <w:rFonts w:ascii="Courier New" w:hAnsi="Courier New" w:cs="Courier New"/>
          <w:color w:val="6897BB"/>
          <w:sz w:val="20"/>
          <w:szCs w:val="20"/>
        </w:rPr>
        <w:t>9888</w:t>
      </w:r>
      <w:r w:rsidRPr="00080E23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Date())</w:t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 w:rsidRPr="00080E23">
        <w:rPr>
          <w:rFonts w:ascii="Courier New" w:hAnsi="Courier New" w:cs="Courier New"/>
          <w:color w:val="CC7832"/>
          <w:sz w:val="20"/>
          <w:szCs w:val="20"/>
        </w:rPr>
        <w:t>;</w:t>
      </w:r>
      <w:r w:rsidRPr="00080E2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80E23">
        <w:rPr>
          <w:rFonts w:ascii="Courier New" w:hAnsi="Courier New" w:cs="Courier New"/>
          <w:color w:val="A9B7C6"/>
          <w:sz w:val="20"/>
          <w:szCs w:val="20"/>
        </w:rPr>
        <w:t>}</w:t>
      </w:r>
      <w:r w:rsidRPr="00080E23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342004C" w14:textId="380C9E9F" w:rsidR="00080E23" w:rsidRDefault="00080E23" w:rsidP="00080E23"/>
    <w:p w14:paraId="572E1B18" w14:textId="2BA8C6BA" w:rsidR="00080E23" w:rsidRDefault="00080E23" w:rsidP="00080E23">
      <w:pPr>
        <w:pStyle w:val="ListParagraph"/>
        <w:numPr>
          <w:ilvl w:val="0"/>
          <w:numId w:val="3"/>
        </w:numPr>
      </w:pPr>
      <w:r>
        <w:t>Classe Compte :</w:t>
      </w:r>
    </w:p>
    <w:p w14:paraId="7F2344DC" w14:textId="68B89EFB" w:rsidR="00080E23" w:rsidRDefault="00080E23" w:rsidP="00080E23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@XmlRootElement</w:t>
      </w:r>
      <w:r>
        <w:rPr>
          <w:color w:val="A9B7C6"/>
        </w:rPr>
        <w:t>(name=</w:t>
      </w:r>
      <w:r>
        <w:rPr>
          <w:color w:val="6A8759"/>
        </w:rPr>
        <w:t>"compte"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@XmlAccessorType</w:t>
      </w:r>
      <w:r>
        <w:rPr>
          <w:color w:val="A9B7C6"/>
        </w:rPr>
        <w:t>(XmlAccessType.</w:t>
      </w:r>
      <w:r>
        <w:rPr>
          <w:i/>
          <w:iCs/>
          <w:color w:val="9876AA"/>
        </w:rPr>
        <w:t>FIELD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Compte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int </w:t>
      </w:r>
      <w:r>
        <w:rPr>
          <w:color w:val="9876AA"/>
        </w:rPr>
        <w:t>code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double </w:t>
      </w:r>
      <w:r>
        <w:rPr>
          <w:color w:val="9876AA"/>
        </w:rPr>
        <w:t>solde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 xml:space="preserve">@XmlTransient </w:t>
      </w:r>
      <w:r>
        <w:rPr>
          <w:color w:val="808080"/>
        </w:rPr>
        <w:t>// pour ignorer cette attribut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dateCreation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Compte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code</w:t>
      </w:r>
      <w:r>
        <w:rPr>
          <w:color w:val="CC7832"/>
        </w:rPr>
        <w:t xml:space="preserve">, double </w:t>
      </w:r>
      <w:r>
        <w:rPr>
          <w:color w:val="A9B7C6"/>
        </w:rPr>
        <w:t>solde</w:t>
      </w:r>
      <w:r>
        <w:rPr>
          <w:color w:val="CC7832"/>
        </w:rPr>
        <w:t xml:space="preserve">, </w:t>
      </w:r>
      <w:r>
        <w:rPr>
          <w:color w:val="A9B7C6"/>
        </w:rPr>
        <w:t xml:space="preserve">Date </w:t>
      </w:r>
      <w:proofErr w:type="spellStart"/>
      <w:r>
        <w:rPr>
          <w:color w:val="A9B7C6"/>
        </w:rPr>
        <w:t>dateCreation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solde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solde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dateCreation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dateCreation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Compte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code)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getSolde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solde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setSolde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solde)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solde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solde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getDateCreation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dateCreation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setDateCreation</w:t>
      </w:r>
      <w:proofErr w:type="spellEnd"/>
      <w:r>
        <w:rPr>
          <w:color w:val="A9B7C6"/>
        </w:rPr>
        <w:t xml:space="preserve">(Date </w:t>
      </w:r>
      <w:proofErr w:type="spellStart"/>
      <w:r>
        <w:rPr>
          <w:color w:val="A9B7C6"/>
        </w:rPr>
        <w:t>dateCreation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dateCreation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dateCreation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DC87CB" w14:textId="42C6CBBD" w:rsidR="00080E23" w:rsidRDefault="00080E23" w:rsidP="00080E23"/>
    <w:p w14:paraId="5F82E9D9" w14:textId="139631CD" w:rsidR="00080E23" w:rsidRDefault="00080E23" w:rsidP="00080E23">
      <w:pPr>
        <w:pStyle w:val="ListParagraph"/>
        <w:numPr>
          <w:ilvl w:val="0"/>
          <w:numId w:val="3"/>
        </w:numPr>
      </w:pPr>
      <w:r>
        <w:t>Classe Service WS :</w:t>
      </w:r>
    </w:p>
    <w:p w14:paraId="63DC0097" w14:textId="7B48F55D" w:rsidR="00080E23" w:rsidRPr="00080E23" w:rsidRDefault="00080E23" w:rsidP="00080E23">
      <w:pPr>
        <w:pStyle w:val="HTMLPreformatted"/>
        <w:shd w:val="clear" w:color="auto" w:fill="2B2B2B"/>
        <w:rPr>
          <w:color w:val="A9B7C6"/>
          <w:lang w:val="en-US"/>
        </w:rPr>
      </w:pPr>
      <w:r w:rsidRPr="00080E23">
        <w:rPr>
          <w:color w:val="CC7832"/>
          <w:lang w:val="en-US"/>
        </w:rPr>
        <w:t xml:space="preserve">public class </w:t>
      </w:r>
      <w:proofErr w:type="spellStart"/>
      <w:r w:rsidRPr="00080E23">
        <w:rPr>
          <w:color w:val="A9B7C6"/>
          <w:lang w:val="en-US"/>
        </w:rPr>
        <w:t>ServerJWS</w:t>
      </w:r>
      <w:proofErr w:type="spellEnd"/>
      <w:r w:rsidRPr="00080E23">
        <w:rPr>
          <w:color w:val="A9B7C6"/>
          <w:lang w:val="en-US"/>
        </w:rPr>
        <w:t xml:space="preserve"> {</w:t>
      </w:r>
      <w:r w:rsidRPr="00080E23">
        <w:rPr>
          <w:color w:val="A9B7C6"/>
          <w:lang w:val="en-US"/>
        </w:rPr>
        <w:br/>
        <w:t xml:space="preserve">    </w:t>
      </w:r>
      <w:r w:rsidRPr="00080E23">
        <w:rPr>
          <w:color w:val="CC7832"/>
          <w:lang w:val="en-US"/>
        </w:rPr>
        <w:t xml:space="preserve">public static void </w:t>
      </w:r>
      <w:r w:rsidRPr="00080E23">
        <w:rPr>
          <w:color w:val="FFC66D"/>
          <w:lang w:val="en-US"/>
        </w:rPr>
        <w:t>main</w:t>
      </w:r>
      <w:r w:rsidRPr="00080E23">
        <w:rPr>
          <w:color w:val="A9B7C6"/>
          <w:lang w:val="en-US"/>
        </w:rPr>
        <w:t xml:space="preserve">(String[] </w:t>
      </w:r>
      <w:proofErr w:type="spellStart"/>
      <w:r w:rsidRPr="00080E23">
        <w:rPr>
          <w:color w:val="A9B7C6"/>
          <w:lang w:val="en-US"/>
        </w:rPr>
        <w:t>args</w:t>
      </w:r>
      <w:proofErr w:type="spellEnd"/>
      <w:r w:rsidRPr="00080E23">
        <w:rPr>
          <w:color w:val="A9B7C6"/>
          <w:lang w:val="en-US"/>
        </w:rPr>
        <w:t>) {</w:t>
      </w:r>
      <w:r w:rsidRPr="00080E23">
        <w:rPr>
          <w:color w:val="A9B7C6"/>
          <w:lang w:val="en-US"/>
        </w:rPr>
        <w:br/>
        <w:t xml:space="preserve">        </w:t>
      </w:r>
      <w:proofErr w:type="spellStart"/>
      <w:r w:rsidRPr="00080E23">
        <w:rPr>
          <w:color w:val="A9B7C6"/>
          <w:lang w:val="en-US"/>
        </w:rPr>
        <w:t>Endpoint.</w:t>
      </w:r>
      <w:r w:rsidRPr="00080E23">
        <w:rPr>
          <w:i/>
          <w:iCs/>
          <w:color w:val="A9B7C6"/>
          <w:lang w:val="en-US"/>
        </w:rPr>
        <w:t>publish</w:t>
      </w:r>
      <w:proofErr w:type="spellEnd"/>
      <w:r w:rsidRPr="00080E23">
        <w:rPr>
          <w:color w:val="A9B7C6"/>
          <w:lang w:val="en-US"/>
        </w:rPr>
        <w:t>(</w:t>
      </w:r>
      <w:r w:rsidRPr="00080E23">
        <w:rPr>
          <w:color w:val="6A8759"/>
          <w:lang w:val="en-US"/>
        </w:rPr>
        <w:t>"http://0.0.0.0:9191/"</w:t>
      </w:r>
      <w:r w:rsidRPr="00080E23">
        <w:rPr>
          <w:color w:val="CC7832"/>
          <w:lang w:val="en-US"/>
        </w:rPr>
        <w:t xml:space="preserve">, new </w:t>
      </w:r>
      <w:proofErr w:type="spellStart"/>
      <w:r w:rsidRPr="00080E23">
        <w:rPr>
          <w:color w:val="A9B7C6"/>
          <w:lang w:val="en-US"/>
        </w:rPr>
        <w:t>BanqueServices</w:t>
      </w:r>
      <w:proofErr w:type="spellEnd"/>
      <w:r w:rsidRPr="00080E23">
        <w:rPr>
          <w:color w:val="A9B7C6"/>
          <w:lang w:val="en-US"/>
        </w:rPr>
        <w:t>())</w:t>
      </w:r>
      <w:r w:rsidRPr="00080E23">
        <w:rPr>
          <w:color w:val="CC7832"/>
          <w:lang w:val="en-US"/>
        </w:rPr>
        <w:t>;</w:t>
      </w:r>
      <w:r w:rsidRPr="00080E23">
        <w:rPr>
          <w:color w:val="CC7832"/>
          <w:lang w:val="en-US"/>
        </w:rPr>
        <w:br/>
        <w:t xml:space="preserve">        </w:t>
      </w:r>
      <w:proofErr w:type="spellStart"/>
      <w:r w:rsidRPr="00080E23">
        <w:rPr>
          <w:color w:val="A9B7C6"/>
          <w:lang w:val="en-US"/>
        </w:rPr>
        <w:t>System.</w:t>
      </w:r>
      <w:r w:rsidRPr="00080E23">
        <w:rPr>
          <w:i/>
          <w:iCs/>
          <w:color w:val="9876AA"/>
          <w:lang w:val="en-US"/>
        </w:rPr>
        <w:t>out</w:t>
      </w:r>
      <w:r w:rsidRPr="00080E23">
        <w:rPr>
          <w:color w:val="A9B7C6"/>
          <w:lang w:val="en-US"/>
        </w:rPr>
        <w:t>.println</w:t>
      </w:r>
      <w:proofErr w:type="spellEnd"/>
      <w:r w:rsidRPr="00080E23">
        <w:rPr>
          <w:color w:val="A9B7C6"/>
          <w:lang w:val="en-US"/>
        </w:rPr>
        <w:t>(</w:t>
      </w:r>
      <w:r w:rsidRPr="00080E23">
        <w:rPr>
          <w:color w:val="6A8759"/>
          <w:lang w:val="en-US"/>
        </w:rPr>
        <w:t xml:space="preserve">"Web Service </w:t>
      </w:r>
      <w:proofErr w:type="spellStart"/>
      <w:r w:rsidRPr="00080E23">
        <w:rPr>
          <w:color w:val="6A8759"/>
          <w:lang w:val="en-US"/>
        </w:rPr>
        <w:t>Déployé</w:t>
      </w:r>
      <w:proofErr w:type="spellEnd"/>
      <w:r w:rsidRPr="00080E23">
        <w:rPr>
          <w:color w:val="6A8759"/>
          <w:lang w:val="en-US"/>
        </w:rPr>
        <w:t xml:space="preserve"> sur http://0.0.0.0:9191/"</w:t>
      </w:r>
      <w:r w:rsidRPr="00080E23">
        <w:rPr>
          <w:color w:val="A9B7C6"/>
          <w:lang w:val="en-US"/>
        </w:rPr>
        <w:t>)</w:t>
      </w:r>
      <w:r w:rsidRPr="00080E23">
        <w:rPr>
          <w:color w:val="CC7832"/>
          <w:lang w:val="en-US"/>
        </w:rPr>
        <w:t>;</w:t>
      </w:r>
      <w:r w:rsidRPr="00080E23">
        <w:rPr>
          <w:color w:val="CC7832"/>
          <w:lang w:val="en-US"/>
        </w:rPr>
        <w:br/>
        <w:t xml:space="preserve">    </w:t>
      </w:r>
      <w:r w:rsidRPr="00080E23">
        <w:rPr>
          <w:color w:val="A9B7C6"/>
          <w:lang w:val="en-US"/>
        </w:rPr>
        <w:t>}</w:t>
      </w:r>
      <w:r w:rsidRPr="00080E23">
        <w:rPr>
          <w:color w:val="A9B7C6"/>
          <w:lang w:val="en-US"/>
        </w:rPr>
        <w:br/>
        <w:t>}</w:t>
      </w:r>
    </w:p>
    <w:p w14:paraId="04013701" w14:textId="17569A9E" w:rsidR="00080E23" w:rsidRDefault="00080E23" w:rsidP="00080E23">
      <w:pPr>
        <w:rPr>
          <w:lang w:val="en-US"/>
        </w:rPr>
      </w:pPr>
    </w:p>
    <w:p w14:paraId="70764F6D" w14:textId="62DA7A35" w:rsidR="00080E23" w:rsidRDefault="00080E23" w:rsidP="00080E23">
      <w:pPr>
        <w:pStyle w:val="ListParagraph"/>
        <w:numPr>
          <w:ilvl w:val="0"/>
          <w:numId w:val="3"/>
        </w:numPr>
      </w:pPr>
      <w:r w:rsidRPr="00080E23">
        <w:drawing>
          <wp:anchor distT="0" distB="0" distL="114300" distR="114300" simplePos="0" relativeHeight="251660288" behindDoc="1" locked="0" layoutInCell="1" allowOverlap="1" wp14:anchorId="4F17126D" wp14:editId="7198A589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334000" cy="5024120"/>
            <wp:effectExtent l="0" t="0" r="0" b="5080"/>
            <wp:wrapTight wrapText="bothSides">
              <wp:wrapPolygon edited="0">
                <wp:start x="0" y="0"/>
                <wp:lineTo x="0" y="21540"/>
                <wp:lineTo x="21523" y="21540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657"/>
                    <a:stretch/>
                  </pic:blipFill>
                  <pic:spPr bwMode="auto">
                    <a:xfrm>
                      <a:off x="0" y="0"/>
                      <a:ext cx="5334000" cy="502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E23">
        <w:t>En accédant au local host,</w:t>
      </w:r>
      <w:r>
        <w:t xml:space="preserve"> nous pouvons visualiser le WSDL :</w:t>
      </w:r>
    </w:p>
    <w:p w14:paraId="564B4009" w14:textId="0813621F" w:rsidR="00080E23" w:rsidRDefault="00080E23" w:rsidP="00080E23"/>
    <w:p w14:paraId="6AA801B9" w14:textId="61E3C7CC" w:rsidR="00080E23" w:rsidRDefault="00080E23" w:rsidP="00080E23"/>
    <w:p w14:paraId="7A74BF43" w14:textId="6BDA6B97" w:rsidR="00080E23" w:rsidRDefault="00080E23" w:rsidP="00080E23"/>
    <w:p w14:paraId="355E829B" w14:textId="05C54CCE" w:rsidR="00080E23" w:rsidRDefault="00080E23" w:rsidP="00080E23"/>
    <w:p w14:paraId="7D201BCD" w14:textId="53D784AD" w:rsidR="00080E23" w:rsidRDefault="00080E23" w:rsidP="00080E23"/>
    <w:p w14:paraId="0E09CEC5" w14:textId="294E20F4" w:rsidR="00080E23" w:rsidRDefault="00080E23" w:rsidP="00080E23"/>
    <w:p w14:paraId="3552EBC3" w14:textId="492B5761" w:rsidR="00080E23" w:rsidRDefault="00080E23" w:rsidP="00080E23"/>
    <w:p w14:paraId="1EC3FF47" w14:textId="602514DE" w:rsidR="00080E23" w:rsidRDefault="00080E23" w:rsidP="00080E23"/>
    <w:p w14:paraId="099E6CD5" w14:textId="1DC1D53D" w:rsidR="00080E23" w:rsidRDefault="00080E23" w:rsidP="00080E23"/>
    <w:p w14:paraId="301E3EEE" w14:textId="13610C07" w:rsidR="00080E23" w:rsidRDefault="00080E23" w:rsidP="00080E23"/>
    <w:p w14:paraId="0D171AAC" w14:textId="4A66FFD1" w:rsidR="00080E23" w:rsidRDefault="00080E23" w:rsidP="00080E23"/>
    <w:p w14:paraId="6C70CBC4" w14:textId="3E460C0C" w:rsidR="00080E23" w:rsidRDefault="00080E23" w:rsidP="00080E23"/>
    <w:p w14:paraId="20490D4A" w14:textId="2D8F9D0F" w:rsidR="00080E23" w:rsidRDefault="00080E23" w:rsidP="00080E23"/>
    <w:p w14:paraId="798925BB" w14:textId="1D797C9C" w:rsidR="00080E23" w:rsidRDefault="00080E23" w:rsidP="00080E23"/>
    <w:p w14:paraId="3ABD660D" w14:textId="4368F5ED" w:rsidR="00080E23" w:rsidRDefault="00080E23" w:rsidP="00080E23">
      <w:pPr>
        <w:pStyle w:val="ListParagraph"/>
        <w:numPr>
          <w:ilvl w:val="0"/>
          <w:numId w:val="3"/>
        </w:numPr>
      </w:pPr>
      <w:r>
        <w:lastRenderedPageBreak/>
        <w:t xml:space="preserve">En utilisant </w:t>
      </w:r>
      <w:proofErr w:type="spellStart"/>
      <w:r>
        <w:t>SoapUI</w:t>
      </w:r>
      <w:proofErr w:type="spellEnd"/>
      <w:r>
        <w:t> :</w:t>
      </w:r>
    </w:p>
    <w:p w14:paraId="2CAF5FEA" w14:textId="6CCA7A54" w:rsidR="00080E23" w:rsidRDefault="00080E23" w:rsidP="00080E23">
      <w:pPr>
        <w:pStyle w:val="ListParagraph"/>
        <w:numPr>
          <w:ilvl w:val="1"/>
          <w:numId w:val="3"/>
        </w:numPr>
      </w:pPr>
      <w:proofErr w:type="spellStart"/>
      <w:r>
        <w:t>Request</w:t>
      </w:r>
      <w:proofErr w:type="spellEnd"/>
      <w:r>
        <w:t xml:space="preserve"> 1 : </w:t>
      </w:r>
      <w:proofErr w:type="spellStart"/>
      <w:r>
        <w:t>getCompte</w:t>
      </w:r>
      <w:proofErr w:type="spellEnd"/>
    </w:p>
    <w:p w14:paraId="4CD5EEE7" w14:textId="7186F185" w:rsidR="00080E23" w:rsidRDefault="002C534A" w:rsidP="00080E23">
      <w:r w:rsidRPr="002C534A">
        <w:drawing>
          <wp:inline distT="0" distB="0" distL="0" distR="0" wp14:anchorId="60EC6484" wp14:editId="2351A7B0">
            <wp:extent cx="6312819" cy="121079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717" cy="12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BAC1" w14:textId="01873FC5" w:rsidR="00080E23" w:rsidRDefault="00080E23" w:rsidP="00080E23">
      <w:pPr>
        <w:pStyle w:val="ListParagraph"/>
        <w:numPr>
          <w:ilvl w:val="1"/>
          <w:numId w:val="3"/>
        </w:numPr>
      </w:pPr>
      <w:proofErr w:type="spellStart"/>
      <w:r>
        <w:t>Request</w:t>
      </w:r>
      <w:proofErr w:type="spellEnd"/>
      <w:r>
        <w:t xml:space="preserve"> 2 : </w:t>
      </w:r>
      <w:proofErr w:type="spellStart"/>
      <w:r>
        <w:t>ListComptes</w:t>
      </w:r>
      <w:proofErr w:type="spellEnd"/>
    </w:p>
    <w:p w14:paraId="3CA6147A" w14:textId="3A98B50A" w:rsidR="00080E23" w:rsidRDefault="002C534A" w:rsidP="00080E23">
      <w:r w:rsidRPr="002C534A">
        <w:drawing>
          <wp:inline distT="0" distB="0" distL="0" distR="0" wp14:anchorId="0F6602CC" wp14:editId="27A153DD">
            <wp:extent cx="6359190" cy="175943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0824" cy="17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8EC3" w14:textId="7797DE74" w:rsidR="00080E23" w:rsidRDefault="00080E23" w:rsidP="00080E23">
      <w:pPr>
        <w:pStyle w:val="ListParagraph"/>
        <w:numPr>
          <w:ilvl w:val="1"/>
          <w:numId w:val="3"/>
        </w:numPr>
      </w:pPr>
      <w:proofErr w:type="spellStart"/>
      <w:r>
        <w:t>Request</w:t>
      </w:r>
      <w:proofErr w:type="spellEnd"/>
      <w:r>
        <w:t xml:space="preserve"> 3 : </w:t>
      </w:r>
      <w:proofErr w:type="spellStart"/>
      <w:r>
        <w:t>Convert</w:t>
      </w:r>
      <w:proofErr w:type="spellEnd"/>
    </w:p>
    <w:p w14:paraId="183DFCA8" w14:textId="11369109" w:rsidR="00080E23" w:rsidRDefault="00080E23" w:rsidP="00080E23">
      <w:r w:rsidRPr="00080E23">
        <w:drawing>
          <wp:inline distT="0" distB="0" distL="0" distR="0" wp14:anchorId="11240BE7" wp14:editId="4CDE8F91">
            <wp:extent cx="6374992" cy="194861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59" cy="19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B433" w14:textId="0E95CBDC" w:rsidR="00080E23" w:rsidRDefault="002C534A" w:rsidP="002C534A">
      <w:pPr>
        <w:pStyle w:val="ListParagraph"/>
        <w:numPr>
          <w:ilvl w:val="0"/>
          <w:numId w:val="3"/>
        </w:numPr>
      </w:pPr>
      <w:r>
        <w:t>En créer un nouveau projet client, pour tester le proxy généré et afficher le résultat :</w:t>
      </w:r>
    </w:p>
    <w:p w14:paraId="4CDD6596" w14:textId="78E1892C" w:rsidR="002C534A" w:rsidRDefault="002C534A" w:rsidP="002C534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ClientWS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BanqueServices</w:t>
      </w:r>
      <w:proofErr w:type="spellEnd"/>
      <w:r>
        <w:rPr>
          <w:color w:val="A9B7C6"/>
        </w:rPr>
        <w:t xml:space="preserve"> stub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BanqueWS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getBanqueServicesPort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//middleware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stub.convert</w:t>
      </w:r>
      <w:proofErr w:type="spellEnd"/>
      <w:r>
        <w:rPr>
          <w:color w:val="A9B7C6"/>
        </w:rPr>
        <w:t>(</w:t>
      </w:r>
      <w:r>
        <w:rPr>
          <w:color w:val="6897BB"/>
        </w:rPr>
        <w:t>600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Compte cp=</w:t>
      </w:r>
      <w:proofErr w:type="spellStart"/>
      <w:r>
        <w:rPr>
          <w:color w:val="A9B7C6"/>
        </w:rPr>
        <w:t>stub.getCompte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cp.getCode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cp.getSolde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BA7D22" w14:textId="7F585AA3" w:rsidR="002C534A" w:rsidRDefault="002C534A" w:rsidP="002C534A"/>
    <w:p w14:paraId="7B9A1094" w14:textId="75ED77E1" w:rsidR="002C534A" w:rsidRDefault="002C534A" w:rsidP="002C534A">
      <w:pPr>
        <w:jc w:val="center"/>
      </w:pPr>
      <w:r w:rsidRPr="002C534A">
        <w:lastRenderedPageBreak/>
        <w:drawing>
          <wp:inline distT="0" distB="0" distL="0" distR="0" wp14:anchorId="0968745D" wp14:editId="5FE17874">
            <wp:extent cx="2339971" cy="5938684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4608" cy="59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DCB0" w14:textId="67D6ED01" w:rsidR="002C534A" w:rsidRDefault="002C534A" w:rsidP="002C534A">
      <w:r w:rsidRPr="002C534A">
        <w:drawing>
          <wp:inline distT="0" distB="0" distL="0" distR="0" wp14:anchorId="37DD15E3" wp14:editId="378E128B">
            <wp:extent cx="4788309" cy="220089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115" r="13026"/>
                    <a:stretch/>
                  </pic:blipFill>
                  <pic:spPr bwMode="auto">
                    <a:xfrm>
                      <a:off x="0" y="0"/>
                      <a:ext cx="4788978" cy="220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AA9" w14:textId="5E5E95F0" w:rsidR="002C534A" w:rsidRPr="00080E23" w:rsidRDefault="002C534A" w:rsidP="002C534A">
      <w:r>
        <w:t xml:space="preserve">Link GitHub : </w:t>
      </w:r>
    </w:p>
    <w:sectPr w:rsidR="002C534A" w:rsidRPr="00080E23" w:rsidSect="00296EE7">
      <w:headerReference w:type="first" r:id="rId13"/>
      <w:footerReference w:type="first" r:id="rId14"/>
      <w:pgSz w:w="11906" w:h="16838"/>
      <w:pgMar w:top="1417" w:right="1417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9646E" w14:textId="77777777" w:rsidR="00CF52EB" w:rsidRDefault="00CF52EB" w:rsidP="005C08DD">
      <w:pPr>
        <w:spacing w:after="0" w:line="240" w:lineRule="auto"/>
      </w:pPr>
      <w:r>
        <w:separator/>
      </w:r>
    </w:p>
  </w:endnote>
  <w:endnote w:type="continuationSeparator" w:id="0">
    <w:p w14:paraId="1CEC2A2D" w14:textId="77777777" w:rsidR="00CF52EB" w:rsidRDefault="00CF52EB" w:rsidP="005C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0512"/>
    </w:tblGrid>
    <w:tr w:rsidR="00296EE7" w:rsidRPr="00B75663" w14:paraId="72B6CB6C" w14:textId="77777777" w:rsidTr="00AA43A9">
      <w:trPr>
        <w:jc w:val="center"/>
      </w:trPr>
      <w:tc>
        <w:tcPr>
          <w:tcW w:w="10512" w:type="dxa"/>
          <w:shd w:val="clear" w:color="auto" w:fill="632423" w:themeFill="accent2" w:themeFillShade="80"/>
        </w:tcPr>
        <w:p w14:paraId="073EA041" w14:textId="77777777" w:rsidR="00296EE7" w:rsidRPr="00B75663" w:rsidRDefault="00296EE7" w:rsidP="00296EE7">
          <w:pPr>
            <w:pBdr>
              <w:top w:val="single" w:sz="4" w:space="1" w:color="auto"/>
            </w:pBdr>
            <w:tabs>
              <w:tab w:val="right" w:pos="9780"/>
            </w:tabs>
            <w:spacing w:after="0" w:line="240" w:lineRule="auto"/>
            <w:ind w:firstLine="164"/>
            <w:jc w:val="center"/>
            <w:rPr>
              <w:b/>
              <w:color w:val="FFFFFF" w:themeColor="background1"/>
              <w:sz w:val="18"/>
              <w:szCs w:val="18"/>
              <w:lang w:val="en-GB"/>
            </w:rPr>
          </w:pPr>
          <w:r w:rsidRPr="00B75663">
            <w:rPr>
              <w:b/>
              <w:color w:val="FFFFFF" w:themeColor="background1"/>
              <w:sz w:val="18"/>
              <w:szCs w:val="18"/>
              <w:lang w:val="en-GB"/>
            </w:rPr>
            <w:t xml:space="preserve">ENSET, Avenue </w:t>
          </w:r>
          <w:r w:rsidRPr="00B75663">
            <w:rPr>
              <w:b/>
              <w:color w:val="FFFFFF" w:themeColor="background1"/>
              <w:sz w:val="18"/>
              <w:szCs w:val="18"/>
              <w:lang w:val="en-US"/>
            </w:rPr>
            <w:t xml:space="preserve">Hassan II </w:t>
          </w:r>
          <w:r w:rsidRPr="00B75663">
            <w:rPr>
              <w:b/>
              <w:color w:val="FFFFFF" w:themeColor="background1"/>
              <w:sz w:val="18"/>
              <w:szCs w:val="18"/>
              <w:lang w:val="en-GB"/>
            </w:rPr>
            <w:t xml:space="preserve">- B.P. 159 - Mohammedia - Maroc  </w:t>
          </w:r>
        </w:p>
        <w:p w14:paraId="0896804F" w14:textId="77777777" w:rsidR="00296EE7" w:rsidRPr="00B75663" w:rsidRDefault="00296EE7" w:rsidP="00296EE7">
          <w:pPr>
            <w:tabs>
              <w:tab w:val="right" w:pos="9780"/>
            </w:tabs>
            <w:spacing w:after="0" w:line="240" w:lineRule="auto"/>
            <w:ind w:hanging="108"/>
            <w:jc w:val="center"/>
            <w:rPr>
              <w:b/>
              <w:color w:val="FFFFFF" w:themeColor="background1"/>
              <w:sz w:val="18"/>
              <w:szCs w:val="18"/>
              <w:lang w:val="de-DE"/>
            </w:rPr>
          </w:pPr>
          <w:r w:rsidRPr="00B75663">
            <w:rPr>
              <w:b/>
              <w:color w:val="FFFFFF" w:themeColor="background1"/>
              <w:sz w:val="18"/>
              <w:szCs w:val="18"/>
            </w:rPr>
            <w:sym w:font="Wingdings 2" w:char="F027"/>
          </w:r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 xml:space="preserve">  </w:t>
          </w:r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 xml:space="preserve">05 23 32 22 20 / 05 23 32 35 30 – Fax : 05 23 32 25 46 - Site Web: </w:t>
          </w:r>
          <w:hyperlink r:id="rId1" w:history="1">
            <w:r w:rsidRPr="00B75663">
              <w:rPr>
                <w:rStyle w:val="Hyperlink"/>
                <w:b/>
                <w:color w:val="FFFFFF" w:themeColor="background1"/>
                <w:sz w:val="18"/>
                <w:szCs w:val="18"/>
                <w:lang w:val="de-DE"/>
              </w:rPr>
              <w:t>www.enset-media.ac.ma</w:t>
            </w:r>
          </w:hyperlink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 xml:space="preserve">  </w:t>
          </w:r>
        </w:p>
        <w:p w14:paraId="10C50E00" w14:textId="77777777" w:rsidR="00296EE7" w:rsidRPr="00B75663" w:rsidRDefault="00296EE7" w:rsidP="00296EE7">
          <w:pPr>
            <w:tabs>
              <w:tab w:val="right" w:pos="9780"/>
            </w:tabs>
            <w:spacing w:after="0" w:line="240" w:lineRule="auto"/>
            <w:ind w:firstLine="164"/>
            <w:jc w:val="center"/>
            <w:rPr>
              <w:color w:val="FFFFFF" w:themeColor="background1"/>
              <w:sz w:val="18"/>
              <w:szCs w:val="18"/>
            </w:rPr>
          </w:pPr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>E-Mail : contact@enset-media.ac.ma</w:t>
          </w:r>
          <w:r w:rsidRPr="00B75663">
            <w:rPr>
              <w:b/>
              <w:color w:val="FFFFFF" w:themeColor="background1"/>
              <w:sz w:val="18"/>
              <w:szCs w:val="18"/>
            </w:rPr>
            <w:t xml:space="preserve">             </w:t>
          </w:r>
        </w:p>
      </w:tc>
    </w:tr>
  </w:tbl>
  <w:p w14:paraId="38B66C99" w14:textId="255D4C23" w:rsidR="00296EE7" w:rsidRDefault="00296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EA38" w14:textId="77777777" w:rsidR="00CF52EB" w:rsidRDefault="00CF52EB" w:rsidP="005C08DD">
      <w:pPr>
        <w:spacing w:after="0" w:line="240" w:lineRule="auto"/>
      </w:pPr>
      <w:r>
        <w:separator/>
      </w:r>
    </w:p>
  </w:footnote>
  <w:footnote w:type="continuationSeparator" w:id="0">
    <w:p w14:paraId="7069114E" w14:textId="77777777" w:rsidR="00CF52EB" w:rsidRDefault="00CF52EB" w:rsidP="005C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296EE7" w:rsidRPr="00CD3B76" w14:paraId="773B33D1" w14:textId="77777777" w:rsidTr="00AA43A9">
      <w:trPr>
        <w:jc w:val="center"/>
      </w:trPr>
      <w:tc>
        <w:tcPr>
          <w:tcW w:w="3298" w:type="dxa"/>
          <w:vMerge w:val="restart"/>
          <w:shd w:val="clear" w:color="auto" w:fill="auto"/>
        </w:tcPr>
        <w:p w14:paraId="423D00C3" w14:textId="77777777" w:rsidR="00296EE7" w:rsidRPr="002148EB" w:rsidRDefault="00296EE7" w:rsidP="00296EE7">
          <w:pPr>
            <w:pStyle w:val="Header"/>
            <w:bidi/>
            <w:spacing w:before="120" w:after="120"/>
            <w:jc w:val="center"/>
            <w:rPr>
              <w:rFonts w:ascii="Segoe UI" w:hAnsi="Segoe UI" w:cs="Segoe UI"/>
              <w:sz w:val="17"/>
              <w:szCs w:val="17"/>
              <w:rtl/>
            </w:rPr>
          </w:pP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ﺍ</w:t>
          </w:r>
          <w:r w:rsidRPr="002148EB">
            <w:rPr>
              <w:rFonts w:ascii="Segoe UI" w:eastAsia="Arial" w:hAnsi="Segoe UI" w:cs="Segoe UI" w:hint="cs"/>
              <w:b/>
              <w:sz w:val="17"/>
              <w:szCs w:val="17"/>
              <w:rtl/>
            </w:rPr>
            <w:t> </w:t>
          </w: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ﻟﻤﺪﺭﺳﺔ ﺍﻟﻌﻠﻴﺎ ﻸﺳﺎﺗﺬﺓ ﺍﻟﺘﻌﻠﻴﻢ ﺍﻟﺘﻘﻨﻲ</w:t>
          </w:r>
          <w:r w:rsidRPr="002148EB">
            <w:rPr>
              <w:rFonts w:ascii="Segoe UI" w:hAnsi="Segoe UI" w:cs="Segoe UI"/>
              <w:sz w:val="17"/>
              <w:szCs w:val="17"/>
            </w:rPr>
            <w:t xml:space="preserve"> </w:t>
          </w:r>
          <w:r w:rsidRPr="002148EB">
            <w:rPr>
              <w:rFonts w:ascii="Segoe UI" w:eastAsia="Arial" w:hAnsi="Segoe UI" w:cs="Segoe UI" w:hint="cs"/>
              <w:b/>
              <w:sz w:val="17"/>
              <w:szCs w:val="17"/>
              <w:rtl/>
            </w:rPr>
            <w:t>المحمدية</w:t>
          </w:r>
        </w:p>
        <w:p w14:paraId="39531C6C" w14:textId="77777777" w:rsidR="00296EE7" w:rsidRPr="00E9673F" w:rsidRDefault="00296EE7" w:rsidP="00296EE7">
          <w:pPr>
            <w:pStyle w:val="Header"/>
            <w:bidi/>
            <w:spacing w:before="120" w:after="120"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14:paraId="44761E12" w14:textId="77777777" w:rsidR="00296EE7" w:rsidRPr="002405EA" w:rsidRDefault="00296EE7" w:rsidP="00296EE7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026C7348" w14:textId="77777777" w:rsidR="00296EE7" w:rsidRPr="002405EA" w:rsidRDefault="00296EE7" w:rsidP="00296EE7">
          <w:pPr>
            <w:pStyle w:val="Header"/>
            <w:bidi/>
            <w:rPr>
              <w:noProof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14:paraId="158F435C" w14:textId="77777777" w:rsidR="00296EE7" w:rsidRPr="00CD3B76" w:rsidRDefault="00296EE7" w:rsidP="00296EE7">
          <w:pPr>
            <w:pStyle w:val="Header"/>
            <w:bidi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3268CAA2" wp14:editId="7932726E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6" name="Image 6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417EEBA" w14:textId="77777777" w:rsidR="00296EE7" w:rsidRDefault="00296EE7" w:rsidP="00296EE7">
          <w:pPr>
            <w:spacing w:after="0" w:line="240" w:lineRule="auto"/>
            <w:rPr>
              <w:sz w:val="20"/>
              <w:szCs w:val="20"/>
            </w:rPr>
          </w:pPr>
        </w:p>
        <w:p w14:paraId="152E18EF" w14:textId="77777777" w:rsidR="00296EE7" w:rsidRPr="002405EA" w:rsidRDefault="00296EE7" w:rsidP="00296EE7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vMerge w:val="restart"/>
          <w:shd w:val="clear" w:color="auto" w:fill="auto"/>
        </w:tcPr>
        <w:p w14:paraId="247F479E" w14:textId="77777777" w:rsidR="00296EE7" w:rsidRPr="002148EB" w:rsidRDefault="00296EE7" w:rsidP="00296EE7">
          <w:pPr>
            <w:pStyle w:val="Header"/>
            <w:spacing w:before="120" w:after="120"/>
            <w:jc w:val="center"/>
            <w:rPr>
              <w:b/>
              <w:sz w:val="16"/>
              <w:szCs w:val="24"/>
              <w:rtl/>
            </w:rPr>
          </w:pPr>
          <w:r w:rsidRPr="002148EB">
            <w:rPr>
              <w:b/>
              <w:sz w:val="16"/>
              <w:szCs w:val="24"/>
            </w:rPr>
            <w:t>Ecole Normale Supérieure de l’Enseignement Technique Mohammedia</w:t>
          </w:r>
        </w:p>
        <w:p w14:paraId="41EB341E" w14:textId="77777777" w:rsidR="00296EE7" w:rsidRPr="002148EB" w:rsidRDefault="00296EE7" w:rsidP="00296EE7">
          <w:pPr>
            <w:pStyle w:val="Header"/>
            <w:bidi/>
            <w:spacing w:before="120" w:after="120"/>
            <w:jc w:val="center"/>
            <w:rPr>
              <w:b/>
              <w:sz w:val="15"/>
              <w:rtl/>
            </w:rPr>
          </w:pPr>
          <w:r w:rsidRPr="002148EB">
            <w:rPr>
              <w:b/>
              <w:sz w:val="16"/>
              <w:szCs w:val="24"/>
            </w:rPr>
            <w:t>Université Hassan II de Casablanca</w:t>
          </w:r>
        </w:p>
      </w:tc>
    </w:tr>
    <w:tr w:rsidR="00296EE7" w:rsidRPr="00CD3B76" w14:paraId="48AEDF79" w14:textId="77777777" w:rsidTr="00AA43A9">
      <w:trPr>
        <w:trHeight w:val="160"/>
        <w:jc w:val="center"/>
      </w:trPr>
      <w:tc>
        <w:tcPr>
          <w:tcW w:w="3298" w:type="dxa"/>
          <w:vMerge/>
          <w:shd w:val="clear" w:color="auto" w:fill="auto"/>
        </w:tcPr>
        <w:p w14:paraId="353FDFB9" w14:textId="77777777" w:rsidR="00296EE7" w:rsidRPr="00E9673F" w:rsidRDefault="00296EE7" w:rsidP="00296EE7">
          <w:pPr>
            <w:pStyle w:val="Header"/>
            <w:bidi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</w:p>
      </w:tc>
      <w:tc>
        <w:tcPr>
          <w:tcW w:w="1985" w:type="dxa"/>
          <w:vMerge/>
          <w:shd w:val="clear" w:color="auto" w:fill="1F3864"/>
        </w:tcPr>
        <w:p w14:paraId="6E768D5A" w14:textId="77777777" w:rsidR="00296EE7" w:rsidRPr="00CD3B76" w:rsidRDefault="00296EE7" w:rsidP="00296EE7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5519AB08" w14:textId="77777777" w:rsidR="00296EE7" w:rsidRPr="00CD3B76" w:rsidRDefault="00296EE7" w:rsidP="00296EE7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54C33D21" w14:textId="77777777" w:rsidR="00296EE7" w:rsidRPr="00CD3B76" w:rsidRDefault="00296EE7" w:rsidP="00296EE7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vMerge/>
          <w:shd w:val="clear" w:color="auto" w:fill="auto"/>
        </w:tcPr>
        <w:p w14:paraId="610CF20E" w14:textId="77777777" w:rsidR="00296EE7" w:rsidRPr="00CD3B76" w:rsidRDefault="00296EE7" w:rsidP="00296EE7">
          <w:pPr>
            <w:pStyle w:val="Header"/>
            <w:bidi/>
            <w:jc w:val="center"/>
            <w:rPr>
              <w:rtl/>
            </w:rPr>
          </w:pPr>
        </w:p>
      </w:tc>
    </w:tr>
    <w:tr w:rsidR="00296EE7" w:rsidRPr="00CD3B76" w14:paraId="57960C75" w14:textId="77777777" w:rsidTr="00AA43A9">
      <w:trPr>
        <w:trHeight w:val="319"/>
        <w:jc w:val="center"/>
      </w:trPr>
      <w:tc>
        <w:tcPr>
          <w:tcW w:w="3298" w:type="dxa"/>
          <w:vMerge/>
          <w:shd w:val="clear" w:color="auto" w:fill="auto"/>
        </w:tcPr>
        <w:p w14:paraId="77BFFD5F" w14:textId="77777777" w:rsidR="00296EE7" w:rsidRPr="00E9673F" w:rsidRDefault="00296EE7" w:rsidP="00296EE7">
          <w:pPr>
            <w:pStyle w:val="Header"/>
            <w:bidi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</w:p>
      </w:tc>
      <w:tc>
        <w:tcPr>
          <w:tcW w:w="1985" w:type="dxa"/>
          <w:vMerge/>
          <w:shd w:val="clear" w:color="auto" w:fill="1F3864"/>
        </w:tcPr>
        <w:p w14:paraId="1B680C3E" w14:textId="77777777" w:rsidR="00296EE7" w:rsidRPr="00CD3B76" w:rsidRDefault="00296EE7" w:rsidP="00296EE7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01AA5B34" w14:textId="77777777" w:rsidR="00296EE7" w:rsidRPr="00CD3B76" w:rsidRDefault="00296EE7" w:rsidP="00296EE7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7F798199" w14:textId="77777777" w:rsidR="00296EE7" w:rsidRPr="00CD3B76" w:rsidRDefault="00296EE7" w:rsidP="00296EE7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vMerge/>
          <w:shd w:val="clear" w:color="auto" w:fill="auto"/>
        </w:tcPr>
        <w:p w14:paraId="736DD51F" w14:textId="77777777" w:rsidR="00296EE7" w:rsidRPr="00CD3B76" w:rsidRDefault="00296EE7" w:rsidP="00296EE7">
          <w:pPr>
            <w:pStyle w:val="Header"/>
            <w:bidi/>
            <w:jc w:val="center"/>
            <w:rPr>
              <w:rtl/>
            </w:rPr>
          </w:pPr>
        </w:p>
      </w:tc>
    </w:tr>
  </w:tbl>
  <w:p w14:paraId="303CD029" w14:textId="77777777" w:rsidR="00296EE7" w:rsidRDefault="00296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5E0"/>
    <w:multiLevelType w:val="hybridMultilevel"/>
    <w:tmpl w:val="29D8C660"/>
    <w:lvl w:ilvl="0" w:tplc="0A9A15E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5027E"/>
    <w:multiLevelType w:val="hybridMultilevel"/>
    <w:tmpl w:val="7E5CF7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257D1"/>
    <w:multiLevelType w:val="hybridMultilevel"/>
    <w:tmpl w:val="37028F66"/>
    <w:lvl w:ilvl="0" w:tplc="0A9A15E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710359">
    <w:abstractNumId w:val="1"/>
  </w:num>
  <w:num w:numId="2" w16cid:durableId="410081375">
    <w:abstractNumId w:val="2"/>
  </w:num>
  <w:num w:numId="3" w16cid:durableId="22560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8DD"/>
    <w:rsid w:val="0006089E"/>
    <w:rsid w:val="00080E23"/>
    <w:rsid w:val="000B3480"/>
    <w:rsid w:val="000D048F"/>
    <w:rsid w:val="00150207"/>
    <w:rsid w:val="001D5BD7"/>
    <w:rsid w:val="001E39DA"/>
    <w:rsid w:val="002148EB"/>
    <w:rsid w:val="00273698"/>
    <w:rsid w:val="00296EE7"/>
    <w:rsid w:val="002C2DBF"/>
    <w:rsid w:val="002C534A"/>
    <w:rsid w:val="002D2C84"/>
    <w:rsid w:val="00312E68"/>
    <w:rsid w:val="00390700"/>
    <w:rsid w:val="004A045A"/>
    <w:rsid w:val="00553F66"/>
    <w:rsid w:val="00556FAC"/>
    <w:rsid w:val="005C08DD"/>
    <w:rsid w:val="005D4FE9"/>
    <w:rsid w:val="005D5D79"/>
    <w:rsid w:val="0060774D"/>
    <w:rsid w:val="00613181"/>
    <w:rsid w:val="006533B9"/>
    <w:rsid w:val="00710439"/>
    <w:rsid w:val="00725AD7"/>
    <w:rsid w:val="00826D74"/>
    <w:rsid w:val="0087344B"/>
    <w:rsid w:val="009D7A19"/>
    <w:rsid w:val="00A46158"/>
    <w:rsid w:val="00A761E3"/>
    <w:rsid w:val="00AB2A3F"/>
    <w:rsid w:val="00AB6539"/>
    <w:rsid w:val="00B27012"/>
    <w:rsid w:val="00B75663"/>
    <w:rsid w:val="00BB3390"/>
    <w:rsid w:val="00BD0CEC"/>
    <w:rsid w:val="00C302AD"/>
    <w:rsid w:val="00CA0916"/>
    <w:rsid w:val="00CA6C89"/>
    <w:rsid w:val="00CF52EB"/>
    <w:rsid w:val="00DD5D9A"/>
    <w:rsid w:val="00E80BFB"/>
    <w:rsid w:val="00F2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60E2DF"/>
  <w15:docId w15:val="{579EE719-37CB-4130-A014-2637A7AE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23"/>
    <w:pPr>
      <w:spacing w:after="200" w:line="276" w:lineRule="auto"/>
    </w:pPr>
    <w:rPr>
      <w:rFonts w:eastAsia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locked/>
    <w:rsid w:val="00080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0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C08D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C0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08D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08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C08D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99"/>
    <w:qFormat/>
    <w:rsid w:val="005D4FE9"/>
    <w:rPr>
      <w:rFonts w:eastAsia="Times New Roman" w:cs="Times New Roman"/>
    </w:rPr>
  </w:style>
  <w:style w:type="character" w:customStyle="1" w:styleId="NoSpacingChar">
    <w:name w:val="No Spacing Char"/>
    <w:link w:val="NoSpacing"/>
    <w:uiPriority w:val="99"/>
    <w:locked/>
    <w:rsid w:val="005D4FE9"/>
    <w:rPr>
      <w:rFonts w:ascii="Calibri" w:hAnsi="Calibri"/>
      <w:sz w:val="22"/>
      <w:lang w:eastAsia="fr-FR"/>
    </w:rPr>
  </w:style>
  <w:style w:type="character" w:styleId="Hyperlink">
    <w:name w:val="Hyperlink"/>
    <w:basedOn w:val="DefaultParagraphFont"/>
    <w:uiPriority w:val="99"/>
    <w:rsid w:val="005D4FE9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80E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E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t-media.ac.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402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Departement Info</dc:creator>
  <cp:keywords/>
  <dc:description/>
  <cp:lastModifiedBy>soukaina elkamouni</cp:lastModifiedBy>
  <cp:revision>6</cp:revision>
  <cp:lastPrinted>2015-06-02T09:35:00Z</cp:lastPrinted>
  <dcterms:created xsi:type="dcterms:W3CDTF">2021-06-15T12:35:00Z</dcterms:created>
  <dcterms:modified xsi:type="dcterms:W3CDTF">2022-10-24T09:40:00Z</dcterms:modified>
</cp:coreProperties>
</file>