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65061797"/>
        <w:docPartObj>
          <w:docPartGallery w:val="Cover Pages"/>
          <w:docPartUnique/>
        </w:docPartObj>
      </w:sdtPr>
      <w:sdtEndPr>
        <w:rPr>
          <w:rFonts w:ascii="Arial" w:eastAsia="Batang" w:hAnsi="Arial" w:cs="Arial"/>
          <w:noProof/>
          <w:sz w:val="22"/>
          <w:szCs w:val="22"/>
          <w:lang w:eastAsia="es-ES"/>
        </w:rPr>
      </w:sdtEndPr>
      <w:sdtContent>
        <w:p w:rsidR="00424FE4" w:rsidRDefault="00931996">
          <w:pPr>
            <w:pStyle w:val="Sinespaciado"/>
            <w:rPr>
              <w:rFonts w:asciiTheme="majorHAnsi" w:eastAsiaTheme="majorEastAsia" w:hAnsiTheme="majorHAnsi" w:cstheme="majorBidi"/>
              <w:sz w:val="72"/>
              <w:szCs w:val="72"/>
            </w:rPr>
          </w:pPr>
          <w:r w:rsidRPr="00931996">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31996">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31996">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31996">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26587D949E174D97A7219BCBA7EE9B23"/>
            </w:placeholder>
            <w:dataBinding w:prefixMappings="xmlns:ns0='http://schemas.openxmlformats.org/package/2006/metadata/core-properties' xmlns:ns1='http://purl.org/dc/elements/1.1/'" w:xpath="/ns0:coreProperties[1]/ns1:title[1]" w:storeItemID="{6C3C8BC8-F283-45AE-878A-BAB7291924A1}"/>
            <w:text/>
          </w:sdtPr>
          <w:sdtContent>
            <w:p w:rsidR="00424FE4" w:rsidRDefault="00424FE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Casos de uso</w:t>
              </w:r>
            </w:p>
          </w:sdtContent>
        </w:sdt>
        <w:sdt>
          <w:sdtPr>
            <w:rPr>
              <w:rFonts w:asciiTheme="majorHAnsi" w:eastAsiaTheme="majorEastAsia" w:hAnsiTheme="majorHAnsi" w:cstheme="majorBidi"/>
              <w:sz w:val="36"/>
              <w:szCs w:val="36"/>
            </w:rPr>
            <w:alias w:val="Subtítulo"/>
            <w:id w:val="14700077"/>
            <w:placeholder>
              <w:docPart w:val="02F53E0C535846D7A0B225C317D8A372"/>
            </w:placeholder>
            <w:dataBinding w:prefixMappings="xmlns:ns0='http://schemas.openxmlformats.org/package/2006/metadata/core-properties' xmlns:ns1='http://purl.org/dc/elements/1.1/'" w:xpath="/ns0:coreProperties[1]/ns1:subject[1]" w:storeItemID="{6C3C8BC8-F283-45AE-878A-BAB7291924A1}"/>
            <w:text/>
          </w:sdtPr>
          <w:sdtContent>
            <w:p w:rsidR="00424FE4" w:rsidRDefault="00424FE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Parte individual</w:t>
              </w:r>
              <w:r w:rsidR="00137A90">
                <w:rPr>
                  <w:rFonts w:asciiTheme="majorHAnsi" w:eastAsiaTheme="majorEastAsia" w:hAnsiTheme="majorHAnsi" w:cstheme="majorBidi"/>
                  <w:sz w:val="36"/>
                  <w:szCs w:val="36"/>
                </w:rPr>
                <w:t xml:space="preserve"> corregida</w:t>
              </w:r>
            </w:p>
          </w:sdtContent>
        </w:sdt>
        <w:p w:rsidR="00424FE4" w:rsidRDefault="00424FE4">
          <w:pPr>
            <w:pStyle w:val="Sinespaciado"/>
            <w:rPr>
              <w:rFonts w:asciiTheme="majorHAnsi" w:eastAsiaTheme="majorEastAsia" w:hAnsiTheme="majorHAnsi" w:cstheme="majorBidi"/>
              <w:sz w:val="36"/>
              <w:szCs w:val="36"/>
            </w:rPr>
          </w:pPr>
        </w:p>
        <w:p w:rsidR="00424FE4" w:rsidRDefault="00424FE4">
          <w:pPr>
            <w:pStyle w:val="Sinespaciado"/>
            <w:rPr>
              <w:rFonts w:asciiTheme="majorHAnsi" w:eastAsiaTheme="majorEastAsia" w:hAnsiTheme="majorHAnsi" w:cstheme="majorBidi"/>
              <w:sz w:val="36"/>
              <w:szCs w:val="36"/>
            </w:rPr>
          </w:pPr>
        </w:p>
        <w:sdt>
          <w:sdtPr>
            <w:alias w:val="Fecha"/>
            <w:id w:val="14700083"/>
            <w:placeholder>
              <w:docPart w:val="F10AF7C6B4194A959C9E37FFBB5328B7"/>
            </w:placeholder>
            <w:dataBinding w:prefixMappings="xmlns:ns0='http://schemas.microsoft.com/office/2006/coverPageProps'" w:xpath="/ns0:CoverPageProperties[1]/ns0:PublishDate[1]" w:storeItemID="{55AF091B-3C7A-41E3-B477-F2FDAA23CFDA}"/>
            <w:date w:fullDate="2015-02-27T00:00:00Z">
              <w:dateFormat w:val="dd/MM/yyyy"/>
              <w:lid w:val="es-ES"/>
              <w:storeMappedDataAs w:val="dateTime"/>
              <w:calendar w:val="gregorian"/>
            </w:date>
          </w:sdtPr>
          <w:sdtContent>
            <w:p w:rsidR="00424FE4" w:rsidRDefault="00137A90">
              <w:pPr>
                <w:pStyle w:val="Sinespaciado"/>
              </w:pPr>
              <w:r>
                <w:t>27</w:t>
              </w:r>
              <w:r w:rsidR="007D60E2">
                <w:t>/</w:t>
              </w:r>
              <w:r>
                <w:t>02</w:t>
              </w:r>
              <w:r w:rsidR="007D60E2">
                <w:t>/201</w:t>
              </w:r>
              <w:r>
                <w:t>5</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424FE4" w:rsidRDefault="00424FE4">
              <w:pPr>
                <w:pStyle w:val="Sinespaciado"/>
              </w:pPr>
              <w:r>
                <w:t>Profesor: Javier Graña</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424FE4" w:rsidRDefault="00424FE4">
              <w:pPr>
                <w:pStyle w:val="Sinespaciado"/>
              </w:pPr>
              <w:r>
                <w:t>Alumno: Alejandro Sánchez Galvín</w:t>
              </w:r>
            </w:p>
          </w:sdtContent>
        </w:sdt>
        <w:p w:rsidR="00424FE4" w:rsidRDefault="00424FE4"/>
        <w:p w:rsidR="00424FE4" w:rsidRDefault="00C36263">
          <w:pPr>
            <w:rPr>
              <w:rFonts w:ascii="Arial" w:hAnsi="Arial" w:cs="Arial"/>
              <w:noProof/>
              <w:lang w:eastAsia="es-ES"/>
            </w:rPr>
          </w:pPr>
          <w:r>
            <w:rPr>
              <w:noProof/>
              <w:lang w:eastAsia="es-ES"/>
            </w:rPr>
            <w:drawing>
              <wp:anchor distT="0" distB="0" distL="114300" distR="114300" simplePos="0" relativeHeight="251664384" behindDoc="0" locked="0" layoutInCell="1" allowOverlap="1">
                <wp:simplePos x="0" y="0"/>
                <wp:positionH relativeFrom="column">
                  <wp:posOffset>15240</wp:posOffset>
                </wp:positionH>
                <wp:positionV relativeFrom="paragraph">
                  <wp:posOffset>569595</wp:posOffset>
                </wp:positionV>
                <wp:extent cx="5067300" cy="4114800"/>
                <wp:effectExtent l="19050" t="0" r="0" b="0"/>
                <wp:wrapThrough wrapText="bothSides">
                  <wp:wrapPolygon edited="0">
                    <wp:start x="-81" y="0"/>
                    <wp:lineTo x="-81" y="21500"/>
                    <wp:lineTo x="21600" y="21500"/>
                    <wp:lineTo x="21600" y="0"/>
                    <wp:lineTo x="-81" y="0"/>
                  </wp:wrapPolygon>
                </wp:wrapThrough>
                <wp:docPr id="3" name="Imagen 1" descr="http://www.dipesa.com/multimedia/images/generales/shoppin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pesa.com/multimedia/images/generales/shoppingcart.png"/>
                        <pic:cNvPicPr>
                          <a:picLocks noChangeAspect="1" noChangeArrowheads="1"/>
                        </pic:cNvPicPr>
                      </pic:nvPicPr>
                      <pic:blipFill>
                        <a:blip r:embed="rId6" cstate="print"/>
                        <a:srcRect/>
                        <a:stretch>
                          <a:fillRect/>
                        </a:stretch>
                      </pic:blipFill>
                      <pic:spPr bwMode="auto">
                        <a:xfrm>
                          <a:off x="0" y="0"/>
                          <a:ext cx="5067300" cy="4114800"/>
                        </a:xfrm>
                        <a:prstGeom prst="rect">
                          <a:avLst/>
                        </a:prstGeom>
                        <a:noFill/>
                        <a:ln w="9525">
                          <a:noFill/>
                          <a:miter lim="800000"/>
                          <a:headEnd/>
                          <a:tailEnd/>
                        </a:ln>
                      </pic:spPr>
                    </pic:pic>
                  </a:graphicData>
                </a:graphic>
              </wp:anchor>
            </w:drawing>
          </w:r>
          <w:r w:rsidR="00424FE4">
            <w:rPr>
              <w:rFonts w:ascii="Arial" w:hAnsi="Arial" w:cs="Arial"/>
              <w:noProof/>
              <w:lang w:eastAsia="es-ES"/>
            </w:rPr>
            <w:br w:type="page"/>
          </w:r>
        </w:p>
      </w:sdtContent>
    </w:sdt>
    <w:p w:rsidR="00A50D15" w:rsidRPr="006D0F8B" w:rsidRDefault="00A50D15" w:rsidP="00A50D15">
      <w:pPr>
        <w:pStyle w:val="Prrafodelista"/>
        <w:numPr>
          <w:ilvl w:val="0"/>
          <w:numId w:val="2"/>
        </w:numPr>
        <w:rPr>
          <w:rFonts w:ascii="Arial" w:hAnsi="Arial" w:cs="Arial"/>
          <w:b/>
          <w:noProof/>
          <w:u w:val="single"/>
          <w:lang w:eastAsia="es-ES"/>
        </w:rPr>
      </w:pPr>
      <w:r w:rsidRPr="006D0F8B">
        <w:rPr>
          <w:rFonts w:ascii="Arial" w:hAnsi="Arial" w:cs="Arial"/>
          <w:b/>
          <w:noProof/>
          <w:u w:val="single"/>
          <w:lang w:eastAsia="es-ES"/>
        </w:rPr>
        <w:lastRenderedPageBreak/>
        <w:t>ACTORES:</w:t>
      </w:r>
    </w:p>
    <w:p w:rsidR="00A50D15" w:rsidRPr="006035EE" w:rsidRDefault="00A50D15" w:rsidP="00A50D15">
      <w:pPr>
        <w:pStyle w:val="Prrafodelista"/>
        <w:rPr>
          <w:rFonts w:ascii="Arial" w:hAnsi="Arial" w:cs="Arial"/>
          <w:noProof/>
          <w:lang w:eastAsia="es-ES"/>
        </w:rPr>
      </w:pPr>
      <w:r w:rsidRPr="006035EE">
        <w:rPr>
          <w:rFonts w:ascii="Arial" w:hAnsi="Arial" w:cs="Arial"/>
          <w:b/>
          <w:noProof/>
          <w:lang w:eastAsia="es-ES"/>
        </w:rPr>
        <w:t>-Tienda online:</w:t>
      </w:r>
      <w:r w:rsidRPr="006035EE">
        <w:rPr>
          <w:rFonts w:ascii="Arial" w:hAnsi="Arial" w:cs="Arial"/>
          <w:noProof/>
          <w:lang w:eastAsia="es-ES"/>
        </w:rPr>
        <w:t xml:space="preserve"> Se trata del sistema en el que se trabaja. </w:t>
      </w:r>
    </w:p>
    <w:p w:rsidR="00A50D15" w:rsidRPr="006035EE" w:rsidRDefault="00A50D15" w:rsidP="00A50D15">
      <w:pPr>
        <w:pStyle w:val="Prrafodelista"/>
        <w:rPr>
          <w:rFonts w:ascii="Arial" w:hAnsi="Arial" w:cs="Arial"/>
          <w:noProof/>
          <w:lang w:eastAsia="es-ES"/>
        </w:rPr>
      </w:pPr>
      <w:r w:rsidRPr="006035EE">
        <w:rPr>
          <w:rFonts w:ascii="Arial" w:hAnsi="Arial" w:cs="Arial"/>
          <w:b/>
          <w:noProof/>
          <w:lang w:eastAsia="es-ES"/>
        </w:rPr>
        <w:t>-Usuario registrado:</w:t>
      </w:r>
      <w:r w:rsidRPr="006035EE">
        <w:rPr>
          <w:rFonts w:ascii="Arial" w:hAnsi="Arial" w:cs="Arial"/>
          <w:noProof/>
          <w:lang w:eastAsia="es-ES"/>
        </w:rPr>
        <w:t xml:space="preserve"> Es un usuario que se ha registrado pero aún no se ha autenticado.</w:t>
      </w:r>
    </w:p>
    <w:p w:rsidR="00A50D15" w:rsidRPr="006035EE" w:rsidRDefault="00A50D15" w:rsidP="00A50D15">
      <w:pPr>
        <w:pStyle w:val="Prrafodelista"/>
        <w:rPr>
          <w:rFonts w:ascii="Arial" w:hAnsi="Arial" w:cs="Arial"/>
          <w:noProof/>
          <w:lang w:eastAsia="es-ES"/>
        </w:rPr>
      </w:pPr>
      <w:r w:rsidRPr="006035EE">
        <w:rPr>
          <w:rFonts w:ascii="Arial" w:hAnsi="Arial" w:cs="Arial"/>
          <w:b/>
          <w:noProof/>
          <w:lang w:eastAsia="es-ES"/>
        </w:rPr>
        <w:t>-Administrador:</w:t>
      </w:r>
      <w:r w:rsidRPr="006035EE">
        <w:rPr>
          <w:rFonts w:ascii="Arial" w:hAnsi="Arial" w:cs="Arial"/>
          <w:noProof/>
          <w:lang w:eastAsia="es-ES"/>
        </w:rPr>
        <w:t xml:space="preserve"> Es un usuario registrado y autenticado que tiene el rol de administrador.</w:t>
      </w:r>
    </w:p>
    <w:p w:rsidR="00A50D15" w:rsidRPr="006035EE" w:rsidRDefault="00A50D15" w:rsidP="00A50D15">
      <w:pPr>
        <w:pStyle w:val="Prrafodelista"/>
        <w:rPr>
          <w:rFonts w:ascii="Arial" w:hAnsi="Arial" w:cs="Arial"/>
          <w:noProof/>
          <w:lang w:eastAsia="es-ES"/>
        </w:rPr>
      </w:pPr>
    </w:p>
    <w:p w:rsidR="00A50D15" w:rsidRPr="006D0F8B" w:rsidRDefault="00A50D15" w:rsidP="00A50D15">
      <w:pPr>
        <w:pStyle w:val="Prrafodelista"/>
        <w:numPr>
          <w:ilvl w:val="0"/>
          <w:numId w:val="2"/>
        </w:numPr>
        <w:rPr>
          <w:rFonts w:ascii="Arial" w:hAnsi="Arial" w:cs="Arial"/>
          <w:b/>
          <w:noProof/>
          <w:u w:val="single"/>
          <w:lang w:eastAsia="ko-KR"/>
        </w:rPr>
      </w:pPr>
      <w:r w:rsidRPr="006D0F8B">
        <w:rPr>
          <w:rFonts w:ascii="Arial" w:hAnsi="Arial" w:cs="Arial"/>
          <w:b/>
          <w:noProof/>
          <w:u w:val="single"/>
          <w:lang w:eastAsia="ko-KR"/>
        </w:rPr>
        <w:t>CASOS DE USO:</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-Autenticarse:</w:t>
      </w:r>
      <w:r w:rsidR="00753DBE" w:rsidRPr="006035EE">
        <w:rPr>
          <w:rFonts w:ascii="Arial" w:hAnsi="Arial" w:cs="Arial"/>
          <w:noProof/>
          <w:lang w:eastAsia="ko-KR"/>
        </w:rPr>
        <w:t xml:space="preserve"> Es el proceso en el que el usuario entra en su cuenta.</w:t>
      </w:r>
    </w:p>
    <w:p w:rsidR="00753DBE" w:rsidRPr="006035EE" w:rsidRDefault="00753DBE" w:rsidP="00753DBE">
      <w:pPr>
        <w:pStyle w:val="Prrafodelista"/>
        <w:rPr>
          <w:rFonts w:ascii="Arial" w:hAnsi="Arial" w:cs="Arial"/>
          <w:noProof/>
          <w:lang w:eastAsia="ko-KR"/>
        </w:rPr>
      </w:pPr>
      <w:r w:rsidRPr="006035EE">
        <w:rPr>
          <w:rFonts w:ascii="Arial" w:hAnsi="Arial" w:cs="Arial"/>
          <w:noProof/>
          <w:lang w:eastAsia="ko-KR"/>
        </w:rPr>
        <w:t>-</w:t>
      </w:r>
      <w:r w:rsidRPr="006035EE">
        <w:rPr>
          <w:rFonts w:ascii="Arial" w:hAnsi="Arial" w:cs="Arial"/>
          <w:b/>
          <w:noProof/>
          <w:lang w:eastAsia="ko-KR"/>
        </w:rPr>
        <w:t>Actualizar stock:</w:t>
      </w:r>
      <w:r w:rsidRPr="006035EE">
        <w:rPr>
          <w:rFonts w:ascii="Arial" w:hAnsi="Arial" w:cs="Arial"/>
          <w:noProof/>
          <w:lang w:eastAsia="ko-KR"/>
        </w:rPr>
        <w:t xml:space="preserve"> Su función es actualizar el número de unidades de los productos.</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-Buscar producto:</w:t>
      </w:r>
      <w:r w:rsidR="00753DBE" w:rsidRPr="006035EE">
        <w:rPr>
          <w:rFonts w:ascii="Arial" w:hAnsi="Arial" w:cs="Arial"/>
          <w:noProof/>
          <w:lang w:eastAsia="ko-KR"/>
        </w:rPr>
        <w:t xml:space="preserve"> Permite buscar un determinado producto que haya sido añadido previamente al stock.</w:t>
      </w:r>
    </w:p>
    <w:p w:rsidR="001D51B4" w:rsidRPr="006035EE" w:rsidRDefault="001D51B4" w:rsidP="00A50D15">
      <w:pPr>
        <w:pStyle w:val="Prrafodelista"/>
        <w:rPr>
          <w:rFonts w:ascii="Arial" w:hAnsi="Arial" w:cs="Arial"/>
          <w:noProof/>
          <w:lang w:eastAsia="ko-KR"/>
        </w:rPr>
      </w:pPr>
      <w:r w:rsidRPr="006035EE">
        <w:rPr>
          <w:rFonts w:ascii="Arial" w:hAnsi="Arial" w:cs="Arial"/>
          <w:b/>
          <w:noProof/>
          <w:lang w:eastAsia="ko-KR"/>
        </w:rPr>
        <w:t>-Ver producto:</w:t>
      </w:r>
      <w:r w:rsidRPr="006035EE">
        <w:rPr>
          <w:rFonts w:ascii="Arial" w:hAnsi="Arial" w:cs="Arial"/>
          <w:noProof/>
          <w:lang w:eastAsia="ko-KR"/>
        </w:rPr>
        <w:t xml:space="preserve"> Permite ver el producto que se haya buscado.</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-Agregar producto:</w:t>
      </w:r>
      <w:r w:rsidR="00753DBE" w:rsidRPr="006035EE">
        <w:rPr>
          <w:rFonts w:ascii="Arial" w:hAnsi="Arial" w:cs="Arial"/>
          <w:noProof/>
          <w:lang w:eastAsia="ko-KR"/>
        </w:rPr>
        <w:t xml:space="preserve"> Consiste en añadir un nuevo producto al stock.</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-Borrar producto:</w:t>
      </w:r>
      <w:r w:rsidR="00753DBE" w:rsidRPr="006035EE">
        <w:rPr>
          <w:rFonts w:ascii="Arial" w:hAnsi="Arial" w:cs="Arial"/>
          <w:noProof/>
          <w:lang w:eastAsia="ko-KR"/>
        </w:rPr>
        <w:t xml:space="preserve"> Su función es borrar un producto del stock.</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-Editar detalles:</w:t>
      </w:r>
      <w:r w:rsidR="00753DBE" w:rsidRPr="006035EE">
        <w:rPr>
          <w:rFonts w:ascii="Arial" w:hAnsi="Arial" w:cs="Arial"/>
          <w:noProof/>
          <w:lang w:eastAsia="ko-KR"/>
        </w:rPr>
        <w:t xml:space="preserve"> Consiste en cambiar la descripción con las características de un producto.</w:t>
      </w:r>
    </w:p>
    <w:p w:rsidR="00283475" w:rsidRPr="006035EE" w:rsidRDefault="00283475" w:rsidP="00A50D15">
      <w:pPr>
        <w:pStyle w:val="Prrafodelista"/>
        <w:rPr>
          <w:rFonts w:ascii="Arial" w:hAnsi="Arial" w:cs="Arial"/>
          <w:noProof/>
          <w:lang w:eastAsia="ko-KR"/>
        </w:rPr>
      </w:pPr>
      <w:r w:rsidRPr="006035EE">
        <w:rPr>
          <w:rFonts w:ascii="Arial" w:hAnsi="Arial" w:cs="Arial"/>
          <w:b/>
          <w:noProof/>
          <w:lang w:eastAsia="ko-KR"/>
        </w:rPr>
        <w:t>-Editar categoría:</w:t>
      </w:r>
      <w:r w:rsidRPr="006035EE">
        <w:rPr>
          <w:rFonts w:ascii="Arial" w:hAnsi="Arial" w:cs="Arial"/>
          <w:noProof/>
          <w:lang w:eastAsia="ko-KR"/>
        </w:rPr>
        <w:t xml:space="preserve"> Consiste en cambiar la categoría de búsqueda de un determinado producto.</w:t>
      </w:r>
    </w:p>
    <w:p w:rsidR="00FA2A0E" w:rsidRPr="006035EE" w:rsidRDefault="00FA2A0E" w:rsidP="00A50D15">
      <w:pPr>
        <w:pStyle w:val="Prrafodelista"/>
        <w:rPr>
          <w:rFonts w:ascii="Arial" w:hAnsi="Arial" w:cs="Arial"/>
          <w:noProof/>
          <w:lang w:eastAsia="ko-KR"/>
        </w:rPr>
      </w:pPr>
      <w:r w:rsidRPr="006035EE">
        <w:rPr>
          <w:rFonts w:ascii="Arial" w:hAnsi="Arial" w:cs="Arial"/>
          <w:noProof/>
          <w:lang w:eastAsia="ko-KR"/>
        </w:rPr>
        <w:t>-</w:t>
      </w:r>
      <w:r w:rsidRPr="006035EE">
        <w:rPr>
          <w:rFonts w:ascii="Arial" w:hAnsi="Arial" w:cs="Arial"/>
          <w:b/>
          <w:noProof/>
          <w:lang w:eastAsia="ko-KR"/>
        </w:rPr>
        <w:t>Buscar usuario:</w:t>
      </w:r>
      <w:r w:rsidR="001D51B4" w:rsidRPr="006035EE">
        <w:rPr>
          <w:rFonts w:ascii="Arial" w:hAnsi="Arial" w:cs="Arial"/>
          <w:noProof/>
          <w:lang w:eastAsia="ko-KR"/>
        </w:rPr>
        <w:t xml:space="preserve"> Permite buscar un usuario registrado.</w:t>
      </w:r>
    </w:p>
    <w:p w:rsidR="00FA2A0E" w:rsidRPr="006035EE" w:rsidRDefault="00FA2A0E" w:rsidP="00A50D15">
      <w:pPr>
        <w:pStyle w:val="Prrafodelista"/>
        <w:rPr>
          <w:rFonts w:ascii="Arial" w:hAnsi="Arial" w:cs="Arial"/>
          <w:noProof/>
          <w:lang w:eastAsia="ko-KR"/>
        </w:rPr>
      </w:pPr>
      <w:r w:rsidRPr="006035EE">
        <w:rPr>
          <w:rFonts w:ascii="Arial" w:hAnsi="Arial" w:cs="Arial"/>
          <w:b/>
          <w:noProof/>
          <w:lang w:eastAsia="ko-KR"/>
        </w:rPr>
        <w:t>-Ver usuario:</w:t>
      </w:r>
      <w:r w:rsidR="001D51B4" w:rsidRPr="006035EE">
        <w:rPr>
          <w:rFonts w:ascii="Arial" w:hAnsi="Arial" w:cs="Arial"/>
          <w:noProof/>
          <w:lang w:eastAsia="ko-KR"/>
        </w:rPr>
        <w:t xml:space="preserve"> Permite ver el usuario buscado.</w:t>
      </w:r>
    </w:p>
    <w:p w:rsidR="00FA2A0E" w:rsidRPr="006035EE" w:rsidRDefault="00FA2A0E" w:rsidP="00A50D15">
      <w:pPr>
        <w:pStyle w:val="Prrafodelista"/>
        <w:rPr>
          <w:rFonts w:ascii="Arial" w:hAnsi="Arial" w:cs="Arial"/>
          <w:noProof/>
          <w:lang w:eastAsia="ko-KR"/>
        </w:rPr>
      </w:pPr>
      <w:r w:rsidRPr="006035EE">
        <w:rPr>
          <w:rFonts w:ascii="Arial" w:hAnsi="Arial" w:cs="Arial"/>
          <w:b/>
          <w:noProof/>
          <w:lang w:eastAsia="ko-KR"/>
        </w:rPr>
        <w:t>-Bloquear usuario:</w:t>
      </w:r>
      <w:r w:rsidRPr="006035EE">
        <w:rPr>
          <w:rFonts w:ascii="Arial" w:hAnsi="Arial" w:cs="Arial"/>
          <w:noProof/>
          <w:lang w:eastAsia="ko-KR"/>
        </w:rPr>
        <w:t xml:space="preserve"> El administrador podrá bloquear la cuenta de un usuario si no paga un pedido.</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-Dar privilegios:</w:t>
      </w:r>
      <w:r w:rsidR="00753DBE" w:rsidRPr="006035EE">
        <w:rPr>
          <w:rFonts w:ascii="Arial" w:hAnsi="Arial" w:cs="Arial"/>
          <w:noProof/>
          <w:lang w:eastAsia="ko-KR"/>
        </w:rPr>
        <w:t xml:space="preserve"> Da la posibilidad al administrador de permitir a otro usuario registrado normal hacer una o varias funciones de administrador a excepción de ésta misma.</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-Ver pedidos pendientes:</w:t>
      </w:r>
      <w:r w:rsidR="00753DBE" w:rsidRPr="006035EE">
        <w:rPr>
          <w:rFonts w:ascii="Arial" w:hAnsi="Arial" w:cs="Arial"/>
          <w:noProof/>
          <w:lang w:eastAsia="ko-KR"/>
        </w:rPr>
        <w:t xml:space="preserve"> Permite ver los pedidos del los clientes que aún no han sido enviados.</w:t>
      </w:r>
    </w:p>
    <w:p w:rsidR="001D51B4" w:rsidRPr="006035EE" w:rsidRDefault="001D51B4" w:rsidP="00A50D15">
      <w:pPr>
        <w:pStyle w:val="Prrafodelista"/>
        <w:rPr>
          <w:rFonts w:ascii="Arial" w:hAnsi="Arial" w:cs="Arial"/>
          <w:noProof/>
          <w:lang w:eastAsia="ko-KR"/>
        </w:rPr>
      </w:pPr>
      <w:r w:rsidRPr="006035EE">
        <w:rPr>
          <w:rFonts w:ascii="Arial" w:hAnsi="Arial" w:cs="Arial"/>
          <w:b/>
          <w:noProof/>
          <w:lang w:eastAsia="ko-KR"/>
        </w:rPr>
        <w:t>-Ver pedidos enviados:</w:t>
      </w:r>
      <w:r w:rsidRPr="006035EE">
        <w:rPr>
          <w:rFonts w:ascii="Arial" w:hAnsi="Arial" w:cs="Arial"/>
          <w:noProof/>
          <w:lang w:eastAsia="ko-KR"/>
        </w:rPr>
        <w:t xml:space="preserve"> Permite ver los pedidos de los clientes que ya han sido enviados.</w:t>
      </w:r>
    </w:p>
    <w:p w:rsidR="00A50D15" w:rsidRPr="006035EE" w:rsidRDefault="00A50D15" w:rsidP="00A50D15">
      <w:pPr>
        <w:pStyle w:val="Prrafodelista"/>
        <w:rPr>
          <w:rFonts w:ascii="Arial" w:hAnsi="Arial" w:cs="Arial"/>
          <w:noProof/>
          <w:lang w:eastAsia="ko-KR"/>
        </w:rPr>
      </w:pPr>
      <w:r w:rsidRPr="006035EE">
        <w:rPr>
          <w:rFonts w:ascii="Arial" w:hAnsi="Arial" w:cs="Arial"/>
          <w:b/>
          <w:noProof/>
          <w:lang w:eastAsia="ko-KR"/>
        </w:rPr>
        <w:t>-Enviar pedidos:</w:t>
      </w:r>
      <w:r w:rsidR="00753DBE" w:rsidRPr="006035EE">
        <w:rPr>
          <w:rFonts w:ascii="Arial" w:hAnsi="Arial" w:cs="Arial"/>
          <w:b/>
          <w:noProof/>
          <w:lang w:eastAsia="ko-KR"/>
        </w:rPr>
        <w:t xml:space="preserve"> </w:t>
      </w:r>
      <w:r w:rsidR="00753DBE" w:rsidRPr="006035EE">
        <w:rPr>
          <w:rFonts w:ascii="Arial" w:hAnsi="Arial" w:cs="Arial"/>
          <w:noProof/>
          <w:lang w:eastAsia="ko-KR"/>
        </w:rPr>
        <w:t>Su función es enviar los pedidos pendientes a los clientes.</w:t>
      </w:r>
    </w:p>
    <w:p w:rsidR="00A50D15" w:rsidRPr="006035EE" w:rsidRDefault="00A50D15" w:rsidP="007D60E2">
      <w:pPr>
        <w:pStyle w:val="Prrafodelista"/>
        <w:rPr>
          <w:rFonts w:ascii="Arial" w:hAnsi="Arial" w:cs="Arial"/>
          <w:noProof/>
          <w:lang w:eastAsia="ko-KR"/>
        </w:rPr>
      </w:pPr>
      <w:r w:rsidRPr="006035EE">
        <w:rPr>
          <w:rFonts w:ascii="Arial" w:hAnsi="Arial" w:cs="Arial"/>
          <w:b/>
          <w:noProof/>
          <w:lang w:eastAsia="ko-KR"/>
        </w:rPr>
        <w:t>-Cerrar sesión:</w:t>
      </w:r>
      <w:r w:rsidR="00753DBE" w:rsidRPr="006035EE">
        <w:rPr>
          <w:rFonts w:ascii="Arial" w:hAnsi="Arial" w:cs="Arial"/>
          <w:noProof/>
          <w:lang w:eastAsia="ko-KR"/>
        </w:rPr>
        <w:t xml:space="preserve"> Es el proceso en el que el usuario sale de su cuenta.</w:t>
      </w:r>
    </w:p>
    <w:p w:rsidR="00A50D15" w:rsidRPr="006035EE" w:rsidRDefault="00A50D15" w:rsidP="00A50D15">
      <w:pPr>
        <w:pStyle w:val="Prrafodelista"/>
        <w:rPr>
          <w:rFonts w:ascii="Arial" w:hAnsi="Arial" w:cs="Arial"/>
          <w:noProof/>
          <w:lang w:eastAsia="es-ES"/>
        </w:rPr>
      </w:pPr>
    </w:p>
    <w:p w:rsidR="00A50D15" w:rsidRPr="006D0F8B" w:rsidRDefault="007D60E2" w:rsidP="007D60E2">
      <w:pPr>
        <w:pStyle w:val="Prrafodelista"/>
        <w:numPr>
          <w:ilvl w:val="0"/>
          <w:numId w:val="3"/>
        </w:numPr>
        <w:rPr>
          <w:rFonts w:ascii="Arial" w:hAnsi="Arial" w:cs="Arial"/>
          <w:b/>
          <w:noProof/>
          <w:u w:val="single"/>
          <w:lang w:eastAsia="es-ES"/>
        </w:rPr>
      </w:pPr>
      <w:r w:rsidRPr="006D0F8B">
        <w:rPr>
          <w:rFonts w:ascii="Arial" w:hAnsi="Arial" w:cs="Arial"/>
          <w:b/>
          <w:noProof/>
          <w:u w:val="single"/>
          <w:lang w:eastAsia="es-ES"/>
        </w:rPr>
        <w:t>EXPLICACIÓN:</w:t>
      </w:r>
    </w:p>
    <w:p w:rsidR="007D60E2" w:rsidRPr="006035EE" w:rsidRDefault="00D15329" w:rsidP="007D60E2">
      <w:pPr>
        <w:pStyle w:val="Prrafodelista"/>
        <w:rPr>
          <w:rFonts w:ascii="Arial" w:hAnsi="Arial" w:cs="Arial"/>
          <w:noProof/>
          <w:lang w:eastAsia="es-ES"/>
        </w:rPr>
      </w:pPr>
      <w:r w:rsidRPr="006035EE">
        <w:rPr>
          <w:rFonts w:ascii="Arial" w:hAnsi="Arial" w:cs="Arial"/>
          <w:noProof/>
          <w:lang w:eastAsia="es-ES"/>
        </w:rPr>
        <w:t>En esta aplicación el administrador podrá hacer lo mismo que un usuario registrado como autenticarse o cerrar sesión, pero con varias funciones más.</w:t>
      </w:r>
    </w:p>
    <w:p w:rsidR="00D15329" w:rsidRPr="006035EE" w:rsidRDefault="00D15329" w:rsidP="007D60E2">
      <w:pPr>
        <w:pStyle w:val="Prrafodelista"/>
        <w:rPr>
          <w:rFonts w:ascii="Arial" w:hAnsi="Arial" w:cs="Arial"/>
          <w:noProof/>
          <w:lang w:eastAsia="es-ES"/>
        </w:rPr>
      </w:pPr>
    </w:p>
    <w:p w:rsidR="00D15329" w:rsidRPr="006035EE" w:rsidRDefault="00D15329" w:rsidP="00D15329">
      <w:pPr>
        <w:pStyle w:val="Prrafodelista"/>
        <w:rPr>
          <w:rFonts w:ascii="Arial" w:hAnsi="Arial" w:cs="Arial"/>
          <w:noProof/>
          <w:lang w:eastAsia="es-ES"/>
        </w:rPr>
      </w:pPr>
      <w:r w:rsidRPr="006035EE">
        <w:rPr>
          <w:rFonts w:ascii="Arial" w:hAnsi="Arial" w:cs="Arial"/>
          <w:noProof/>
          <w:lang w:eastAsia="es-ES"/>
        </w:rPr>
        <w:t>El administrador podrá editar la categoría de búsqueda y los detalles del producto que esté viendo tras haberlo buscado y también podrá borrarlo.</w:t>
      </w:r>
    </w:p>
    <w:p w:rsidR="00D15329" w:rsidRPr="006035EE" w:rsidRDefault="00D15329" w:rsidP="007D60E2">
      <w:pPr>
        <w:pStyle w:val="Prrafodelista"/>
        <w:rPr>
          <w:rFonts w:ascii="Arial" w:hAnsi="Arial" w:cs="Arial"/>
          <w:noProof/>
          <w:lang w:eastAsia="es-ES"/>
        </w:rPr>
      </w:pPr>
      <w:r w:rsidRPr="006035EE">
        <w:rPr>
          <w:rFonts w:ascii="Arial" w:hAnsi="Arial" w:cs="Arial"/>
          <w:noProof/>
          <w:lang w:eastAsia="es-ES"/>
        </w:rPr>
        <w:t>Cuando se agrega o borra algún producto, se actualiza el stock.</w:t>
      </w:r>
    </w:p>
    <w:p w:rsidR="00D15329" w:rsidRPr="006035EE" w:rsidRDefault="00D15329" w:rsidP="007D60E2">
      <w:pPr>
        <w:pStyle w:val="Prrafodelista"/>
        <w:rPr>
          <w:rFonts w:ascii="Arial" w:hAnsi="Arial" w:cs="Arial"/>
          <w:noProof/>
          <w:lang w:eastAsia="es-ES"/>
        </w:rPr>
      </w:pPr>
    </w:p>
    <w:p w:rsidR="00D15329" w:rsidRPr="006035EE" w:rsidRDefault="00D15329" w:rsidP="006035EE">
      <w:pPr>
        <w:rPr>
          <w:rFonts w:ascii="Arial" w:hAnsi="Arial" w:cs="Arial"/>
          <w:noProof/>
          <w:lang w:eastAsia="es-ES"/>
        </w:rPr>
      </w:pPr>
    </w:p>
    <w:p w:rsidR="00D15329" w:rsidRPr="006035EE" w:rsidRDefault="00D15329" w:rsidP="007D60E2">
      <w:pPr>
        <w:pStyle w:val="Prrafodelista"/>
        <w:rPr>
          <w:rFonts w:ascii="Arial" w:hAnsi="Arial" w:cs="Arial"/>
          <w:noProof/>
          <w:lang w:eastAsia="es-ES"/>
        </w:rPr>
      </w:pPr>
    </w:p>
    <w:p w:rsidR="00D15329" w:rsidRPr="006035EE" w:rsidRDefault="00D15329" w:rsidP="007D60E2">
      <w:pPr>
        <w:pStyle w:val="Prrafodelista"/>
        <w:rPr>
          <w:rFonts w:ascii="Arial" w:hAnsi="Arial" w:cs="Arial"/>
          <w:noProof/>
          <w:lang w:eastAsia="es-ES"/>
        </w:rPr>
      </w:pPr>
    </w:p>
    <w:p w:rsidR="00D15329" w:rsidRPr="006035EE" w:rsidRDefault="00D15329" w:rsidP="007D60E2">
      <w:pPr>
        <w:pStyle w:val="Prrafodelista"/>
        <w:rPr>
          <w:rFonts w:ascii="Arial" w:hAnsi="Arial" w:cs="Arial"/>
          <w:noProof/>
          <w:lang w:eastAsia="es-ES"/>
        </w:rPr>
      </w:pPr>
    </w:p>
    <w:p w:rsidR="00D15329" w:rsidRPr="006035EE" w:rsidRDefault="00D15329" w:rsidP="007D60E2">
      <w:pPr>
        <w:pStyle w:val="Prrafodelista"/>
        <w:rPr>
          <w:rFonts w:ascii="Arial" w:hAnsi="Arial" w:cs="Arial"/>
          <w:noProof/>
          <w:lang w:eastAsia="es-ES"/>
        </w:rPr>
      </w:pPr>
      <w:r w:rsidRPr="006035EE">
        <w:rPr>
          <w:rFonts w:ascii="Arial" w:hAnsi="Arial" w:cs="Arial"/>
          <w:noProof/>
          <w:lang w:eastAsia="es-ES"/>
        </w:rPr>
        <w:lastRenderedPageBreak/>
        <w:t>El administrador también podrá dar privilegios o bloquear al usuario que esté viendo y que haya buscado previamente.</w:t>
      </w:r>
    </w:p>
    <w:p w:rsidR="00D15329" w:rsidRPr="006035EE" w:rsidRDefault="00D15329" w:rsidP="007D60E2">
      <w:pPr>
        <w:pStyle w:val="Prrafodelista"/>
        <w:rPr>
          <w:rFonts w:ascii="Arial" w:hAnsi="Arial" w:cs="Arial"/>
          <w:noProof/>
          <w:lang w:eastAsia="es-ES"/>
        </w:rPr>
      </w:pPr>
      <w:r w:rsidRPr="006035EE">
        <w:rPr>
          <w:rFonts w:ascii="Arial" w:hAnsi="Arial" w:cs="Arial"/>
          <w:noProof/>
          <w:lang w:eastAsia="es-ES"/>
        </w:rPr>
        <w:t>Se bloqueará un usuario cuando su conducta no sea adecuada, como por ejemplo la falsificación de método de pago, o la no realización del pago.</w:t>
      </w:r>
      <w:r w:rsidR="00137EB0" w:rsidRPr="006035EE">
        <w:rPr>
          <w:rFonts w:ascii="Arial" w:hAnsi="Arial" w:cs="Arial"/>
          <w:noProof/>
          <w:lang w:eastAsia="es-ES"/>
        </w:rPr>
        <w:tab/>
      </w:r>
    </w:p>
    <w:p w:rsidR="00D15329" w:rsidRPr="006035EE" w:rsidRDefault="00D15329" w:rsidP="007D60E2">
      <w:pPr>
        <w:pStyle w:val="Prrafodelista"/>
        <w:rPr>
          <w:rFonts w:ascii="Arial" w:hAnsi="Arial" w:cs="Arial"/>
          <w:noProof/>
          <w:lang w:eastAsia="es-ES"/>
        </w:rPr>
      </w:pPr>
      <w:r w:rsidRPr="006035EE">
        <w:rPr>
          <w:rFonts w:ascii="Arial" w:hAnsi="Arial" w:cs="Arial"/>
          <w:noProof/>
          <w:lang w:eastAsia="es-ES"/>
        </w:rPr>
        <w:t>Dar privilegios consiste en otorgar a otro usuario una o varias funciones de administrador. Por lo tanto, un usuario registrado normal podrá por ejemplo editar los detalles de un producto si así lo quiere el administrador, pero nunca podrá dar privilegios a otros usuarios ni él mismo.</w:t>
      </w:r>
    </w:p>
    <w:p w:rsidR="00137EB0" w:rsidRPr="006035EE" w:rsidRDefault="00137EB0" w:rsidP="007D60E2">
      <w:pPr>
        <w:pStyle w:val="Prrafodelista"/>
        <w:rPr>
          <w:rFonts w:ascii="Arial" w:hAnsi="Arial" w:cs="Arial"/>
          <w:noProof/>
          <w:lang w:eastAsia="es-ES"/>
        </w:rPr>
      </w:pPr>
    </w:p>
    <w:p w:rsidR="00137EB0" w:rsidRPr="006035EE" w:rsidRDefault="00137EB0" w:rsidP="007D60E2">
      <w:pPr>
        <w:pStyle w:val="Prrafodelista"/>
        <w:rPr>
          <w:rFonts w:ascii="Arial" w:hAnsi="Arial" w:cs="Arial"/>
          <w:noProof/>
          <w:lang w:eastAsia="es-ES"/>
        </w:rPr>
      </w:pPr>
      <w:r w:rsidRPr="006035EE">
        <w:rPr>
          <w:rFonts w:ascii="Arial" w:hAnsi="Arial" w:cs="Arial"/>
          <w:noProof/>
          <w:lang w:eastAsia="es-ES"/>
        </w:rPr>
        <w:t>Además el administrador tendrá control sobre los pedidos</w:t>
      </w:r>
      <w:r w:rsidR="006B5150" w:rsidRPr="006035EE">
        <w:rPr>
          <w:rFonts w:ascii="Arial" w:hAnsi="Arial" w:cs="Arial"/>
          <w:noProof/>
          <w:lang w:eastAsia="es-ES"/>
        </w:rPr>
        <w:t>, es decir, podrá enviarlos y también comprobar si se han enviado ya o todavía están pendientes de envío.</w:t>
      </w:r>
    </w:p>
    <w:p w:rsidR="00A50D15" w:rsidRPr="006035EE" w:rsidRDefault="00A50D15" w:rsidP="00C238AB">
      <w:pPr>
        <w:ind w:left="708"/>
        <w:rPr>
          <w:rFonts w:ascii="Arial" w:hAnsi="Arial" w:cs="Arial"/>
          <w:noProof/>
          <w:lang w:eastAsia="es-ES"/>
        </w:rPr>
      </w:pPr>
    </w:p>
    <w:p w:rsidR="00A50D15" w:rsidRDefault="00FA5684">
      <w:pPr>
        <w:rPr>
          <w:noProof/>
          <w:lang w:eastAsia="es-ES"/>
        </w:rPr>
      </w:pPr>
      <w:r>
        <w:rPr>
          <w:noProof/>
          <w:lang w:eastAsia="es-ES"/>
        </w:rPr>
        <w:drawing>
          <wp:anchor distT="0" distB="0" distL="114300" distR="114300" simplePos="0" relativeHeight="251665408" behindDoc="0" locked="0" layoutInCell="1" allowOverlap="1">
            <wp:simplePos x="0" y="0"/>
            <wp:positionH relativeFrom="column">
              <wp:posOffset>-13335</wp:posOffset>
            </wp:positionH>
            <wp:positionV relativeFrom="paragraph">
              <wp:posOffset>340360</wp:posOffset>
            </wp:positionV>
            <wp:extent cx="5400675" cy="5391150"/>
            <wp:effectExtent l="19050" t="0" r="9525" b="0"/>
            <wp:wrapThrough wrapText="bothSides">
              <wp:wrapPolygon edited="0">
                <wp:start x="-76" y="0"/>
                <wp:lineTo x="-76" y="21524"/>
                <wp:lineTo x="21638" y="21524"/>
                <wp:lineTo x="21638" y="0"/>
                <wp:lineTo x="-76" y="0"/>
              </wp:wrapPolygon>
            </wp:wrapThrough>
            <wp:docPr id="1" name="Imagen 1" descr="C:\Users\Alejandro\Desktop\Instituto\Entornos\Trimestre 1\Casos de uso\ParteIndividualCorreg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Instituto\Entornos\Trimestre 1\Casos de uso\ParteIndividualCorregida.png"/>
                    <pic:cNvPicPr>
                      <a:picLocks noChangeAspect="1" noChangeArrowheads="1"/>
                    </pic:cNvPicPr>
                  </pic:nvPicPr>
                  <pic:blipFill>
                    <a:blip r:embed="rId7" cstate="print"/>
                    <a:srcRect/>
                    <a:stretch>
                      <a:fillRect/>
                    </a:stretch>
                  </pic:blipFill>
                  <pic:spPr bwMode="auto">
                    <a:xfrm>
                      <a:off x="0" y="0"/>
                      <a:ext cx="5400675" cy="5391150"/>
                    </a:xfrm>
                    <a:prstGeom prst="rect">
                      <a:avLst/>
                    </a:prstGeom>
                    <a:noFill/>
                    <a:ln w="9525">
                      <a:noFill/>
                      <a:miter lim="800000"/>
                      <a:headEnd/>
                      <a:tailEnd/>
                    </a:ln>
                  </pic:spPr>
                </pic:pic>
              </a:graphicData>
            </a:graphic>
          </wp:anchor>
        </w:drawing>
      </w:r>
    </w:p>
    <w:p w:rsidR="00337386" w:rsidRDefault="00337386"/>
    <w:sectPr w:rsidR="00337386" w:rsidSect="00424FE4">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42F66"/>
    <w:multiLevelType w:val="hybridMultilevel"/>
    <w:tmpl w:val="9A927B10"/>
    <w:lvl w:ilvl="0" w:tplc="653C31E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B3338D7"/>
    <w:multiLevelType w:val="hybridMultilevel"/>
    <w:tmpl w:val="A2C27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FAE7B87"/>
    <w:multiLevelType w:val="hybridMultilevel"/>
    <w:tmpl w:val="C336A174"/>
    <w:lvl w:ilvl="0" w:tplc="F0CA272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7A4C3A"/>
    <w:rsid w:val="00137A90"/>
    <w:rsid w:val="00137EB0"/>
    <w:rsid w:val="001D51B4"/>
    <w:rsid w:val="00283475"/>
    <w:rsid w:val="00330070"/>
    <w:rsid w:val="00337386"/>
    <w:rsid w:val="00424FE4"/>
    <w:rsid w:val="00580B7C"/>
    <w:rsid w:val="006035EE"/>
    <w:rsid w:val="006B5150"/>
    <w:rsid w:val="006D0F8B"/>
    <w:rsid w:val="00753DBE"/>
    <w:rsid w:val="007A4C3A"/>
    <w:rsid w:val="007D60E2"/>
    <w:rsid w:val="00931996"/>
    <w:rsid w:val="00A34F83"/>
    <w:rsid w:val="00A50D15"/>
    <w:rsid w:val="00C238AB"/>
    <w:rsid w:val="00C36263"/>
    <w:rsid w:val="00D15329"/>
    <w:rsid w:val="00D76FF4"/>
    <w:rsid w:val="00DB7AFA"/>
    <w:rsid w:val="00FA2A0E"/>
    <w:rsid w:val="00FA5684"/>
    <w:rsid w:val="00FD11CE"/>
    <w:rsid w:val="00FF21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3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4C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C3A"/>
    <w:rPr>
      <w:rFonts w:ascii="Tahoma" w:hAnsi="Tahoma" w:cs="Tahoma"/>
      <w:sz w:val="16"/>
      <w:szCs w:val="16"/>
    </w:rPr>
  </w:style>
  <w:style w:type="paragraph" w:styleId="Prrafodelista">
    <w:name w:val="List Paragraph"/>
    <w:basedOn w:val="Normal"/>
    <w:uiPriority w:val="34"/>
    <w:qFormat/>
    <w:rsid w:val="00A50D15"/>
    <w:pPr>
      <w:ind w:left="720"/>
      <w:contextualSpacing/>
    </w:pPr>
  </w:style>
  <w:style w:type="paragraph" w:styleId="Sinespaciado">
    <w:name w:val="No Spacing"/>
    <w:link w:val="SinespaciadoCar"/>
    <w:uiPriority w:val="1"/>
    <w:qFormat/>
    <w:rsid w:val="00424F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4FE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587D949E174D97A7219BCBA7EE9B23"/>
        <w:category>
          <w:name w:val="General"/>
          <w:gallery w:val="placeholder"/>
        </w:category>
        <w:types>
          <w:type w:val="bbPlcHdr"/>
        </w:types>
        <w:behaviors>
          <w:behavior w:val="content"/>
        </w:behaviors>
        <w:guid w:val="{52B0B5D7-2740-47DF-9C4C-F48833F5A08E}"/>
      </w:docPartPr>
      <w:docPartBody>
        <w:p w:rsidR="00DD2250" w:rsidRDefault="003F5593" w:rsidP="003F5593">
          <w:pPr>
            <w:pStyle w:val="26587D949E174D97A7219BCBA7EE9B23"/>
          </w:pPr>
          <w:r>
            <w:rPr>
              <w:rFonts w:asciiTheme="majorHAnsi" w:eastAsiaTheme="majorEastAsia" w:hAnsiTheme="majorHAnsi" w:cstheme="majorBidi"/>
              <w:sz w:val="72"/>
              <w:szCs w:val="72"/>
            </w:rPr>
            <w:t>[Escribir el título del documento]</w:t>
          </w:r>
        </w:p>
      </w:docPartBody>
    </w:docPart>
    <w:docPart>
      <w:docPartPr>
        <w:name w:val="02F53E0C535846D7A0B225C317D8A372"/>
        <w:category>
          <w:name w:val="General"/>
          <w:gallery w:val="placeholder"/>
        </w:category>
        <w:types>
          <w:type w:val="bbPlcHdr"/>
        </w:types>
        <w:behaviors>
          <w:behavior w:val="content"/>
        </w:behaviors>
        <w:guid w:val="{5FB080EE-CEE1-421E-8B6B-44F1E5E42337}"/>
      </w:docPartPr>
      <w:docPartBody>
        <w:p w:rsidR="00DD2250" w:rsidRDefault="003F5593" w:rsidP="003F5593">
          <w:pPr>
            <w:pStyle w:val="02F53E0C535846D7A0B225C317D8A372"/>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5593"/>
    <w:rsid w:val="003F5593"/>
    <w:rsid w:val="00866B93"/>
    <w:rsid w:val="00D91F4C"/>
    <w:rsid w:val="00DD22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587D949E174D97A7219BCBA7EE9B23">
    <w:name w:val="26587D949E174D97A7219BCBA7EE9B23"/>
    <w:rsid w:val="003F5593"/>
  </w:style>
  <w:style w:type="paragraph" w:customStyle="1" w:styleId="02F53E0C535846D7A0B225C317D8A372">
    <w:name w:val="02F53E0C535846D7A0B225C317D8A372"/>
    <w:rsid w:val="003F5593"/>
  </w:style>
  <w:style w:type="paragraph" w:customStyle="1" w:styleId="F10AF7C6B4194A959C9E37FFBB5328B7">
    <w:name w:val="F10AF7C6B4194A959C9E37FFBB5328B7"/>
    <w:rsid w:val="003F5593"/>
  </w:style>
  <w:style w:type="paragraph" w:customStyle="1" w:styleId="C1A7AE8DBB364CF8B0888D1D4D7106AD">
    <w:name w:val="C1A7AE8DBB364CF8B0888D1D4D7106AD"/>
    <w:rsid w:val="003F5593"/>
  </w:style>
  <w:style w:type="paragraph" w:customStyle="1" w:styleId="4CE7E1DD330A499F96EF9BA99841A38B">
    <w:name w:val="4CE7E1DD330A499F96EF9BA99841A38B"/>
    <w:rsid w:val="003F55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Casos de uso</vt:lpstr>
    </vt:vector>
  </TitlesOfParts>
  <Company>Profesor: Javier Graña</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Parte individual corregida</dc:subject>
  <dc:creator>Alumno: Alejandro Sánchez Galvín</dc:creator>
  <cp:lastModifiedBy>Alejandro S�nchez Galv�n</cp:lastModifiedBy>
  <cp:revision>34</cp:revision>
  <dcterms:created xsi:type="dcterms:W3CDTF">2014-10-31T09:26:00Z</dcterms:created>
  <dcterms:modified xsi:type="dcterms:W3CDTF">2015-02-27T12:15:00Z</dcterms:modified>
</cp:coreProperties>
</file>