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8E" w:rsidRPr="00CF6F07" w:rsidRDefault="00CF6F07" w:rsidP="008D2792">
      <w:pPr>
        <w:pStyle w:val="Ttulo1"/>
        <w:jc w:val="both"/>
      </w:pPr>
      <w:r w:rsidRPr="00CF6F07">
        <w:t>Periféricos de salida:</w:t>
      </w:r>
      <w:r>
        <w:t xml:space="preserve"> Impresoras</w:t>
      </w:r>
    </w:p>
    <w:p w:rsidR="00CF6F07" w:rsidRDefault="00CF6F07" w:rsidP="008D2792">
      <w:pPr>
        <w:jc w:val="both"/>
        <w:rPr>
          <w:sz w:val="24"/>
          <w:szCs w:val="24"/>
        </w:rPr>
      </w:pPr>
      <w:r w:rsidRPr="00CF6F07">
        <w:rPr>
          <w:sz w:val="24"/>
          <w:szCs w:val="24"/>
        </w:rPr>
        <w:t>-</w:t>
      </w:r>
      <w:r w:rsidRPr="00CF6F07">
        <w:rPr>
          <w:b/>
          <w:sz w:val="24"/>
          <w:szCs w:val="24"/>
        </w:rPr>
        <w:t>Impresoras matriciales</w:t>
      </w:r>
      <w:r w:rsidRPr="00CF6F07">
        <w:rPr>
          <w:sz w:val="24"/>
          <w:szCs w:val="24"/>
        </w:rPr>
        <w:t xml:space="preserve">: Usan un sistema de carrete </w:t>
      </w:r>
      <w:r w:rsidRPr="00CF6F07">
        <w:rPr>
          <w:b/>
          <w:sz w:val="24"/>
          <w:szCs w:val="24"/>
        </w:rPr>
        <w:t>parecido</w:t>
      </w:r>
      <w:r w:rsidRPr="00CF6F07">
        <w:rPr>
          <w:sz w:val="24"/>
          <w:szCs w:val="24"/>
        </w:rPr>
        <w:t xml:space="preserve"> al de una </w:t>
      </w:r>
      <w:r w:rsidRPr="00CF6F07">
        <w:rPr>
          <w:b/>
          <w:sz w:val="24"/>
          <w:szCs w:val="24"/>
        </w:rPr>
        <w:t>máquina de escribir</w:t>
      </w:r>
      <w:r>
        <w:rPr>
          <w:sz w:val="24"/>
          <w:szCs w:val="24"/>
        </w:rPr>
        <w:t xml:space="preserve"> antigua. Usa</w:t>
      </w:r>
      <w:r w:rsidRPr="00CF6F07">
        <w:rPr>
          <w:sz w:val="24"/>
          <w:szCs w:val="24"/>
        </w:rPr>
        <w:t xml:space="preserve"> </w:t>
      </w:r>
      <w:r w:rsidRPr="00CF6F07">
        <w:rPr>
          <w:b/>
          <w:sz w:val="24"/>
          <w:szCs w:val="24"/>
        </w:rPr>
        <w:t>papel continuo</w:t>
      </w:r>
      <w:r w:rsidRPr="00CF6F07">
        <w:rPr>
          <w:sz w:val="24"/>
          <w:szCs w:val="24"/>
        </w:rPr>
        <w:t>.</w:t>
      </w:r>
      <w:r w:rsidR="00D33020">
        <w:rPr>
          <w:sz w:val="24"/>
          <w:szCs w:val="24"/>
        </w:rPr>
        <w:t xml:space="preserve"> </w:t>
      </w:r>
      <w:r w:rsidR="00D33020" w:rsidRPr="00D33020">
        <w:rPr>
          <w:b/>
          <w:sz w:val="24"/>
          <w:szCs w:val="24"/>
        </w:rPr>
        <w:t>Ya no se usan excepto en cajas registradoras</w:t>
      </w:r>
      <w:r w:rsidR="00D33020">
        <w:rPr>
          <w:sz w:val="24"/>
          <w:szCs w:val="24"/>
        </w:rPr>
        <w:t xml:space="preserve"> hoy en día. Ya </w:t>
      </w:r>
      <w:r w:rsidR="00D33020" w:rsidRPr="00D33020">
        <w:rPr>
          <w:b/>
          <w:sz w:val="24"/>
          <w:szCs w:val="24"/>
        </w:rPr>
        <w:t>no se usa el papel de acordeón</w:t>
      </w:r>
      <w:r w:rsidR="00D33020">
        <w:rPr>
          <w:sz w:val="24"/>
          <w:szCs w:val="24"/>
        </w:rPr>
        <w:t xml:space="preserve"> si no el de las propias cajas registradoras. Son de </w:t>
      </w:r>
      <w:r w:rsidR="00D33020" w:rsidRPr="00D33020">
        <w:rPr>
          <w:b/>
          <w:sz w:val="24"/>
          <w:szCs w:val="24"/>
        </w:rPr>
        <w:t>muy mala calidad</w:t>
      </w:r>
      <w:r w:rsidR="00D33020">
        <w:rPr>
          <w:sz w:val="24"/>
          <w:szCs w:val="24"/>
        </w:rPr>
        <w:t xml:space="preserve"> e imprimen solo en </w:t>
      </w:r>
      <w:r w:rsidR="00D33020" w:rsidRPr="00D33020">
        <w:rPr>
          <w:b/>
          <w:sz w:val="24"/>
          <w:szCs w:val="24"/>
        </w:rPr>
        <w:t>blanco y negro (sin tonalidades).</w:t>
      </w:r>
    </w:p>
    <w:p w:rsidR="00CF6F07" w:rsidRPr="00D33020" w:rsidRDefault="008D2792" w:rsidP="008D2792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05100" cy="1514856"/>
            <wp:effectExtent l="19050" t="0" r="0" b="0"/>
            <wp:docPr id="1" name="Imagen 1" descr="https://upload.wikimedia.org/wikipedia/commons/thumb/6/6a/Apple_ImageWriter_LQ.jpg/300px-Apple_ImageWriter_L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a/Apple_ImageWriter_LQ.jpg/300px-Apple_ImageWriter_LQ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020">
        <w:rPr>
          <w:sz w:val="24"/>
          <w:szCs w:val="24"/>
        </w:rPr>
        <w:t xml:space="preserve"> </w:t>
      </w:r>
      <w:r w:rsidRPr="00D33020">
        <w:rPr>
          <w:sz w:val="24"/>
          <w:szCs w:val="24"/>
        </w:rPr>
        <w:tab/>
      </w:r>
    </w:p>
    <w:p w:rsidR="00CF6F07" w:rsidRDefault="00CF6F07" w:rsidP="008D2792">
      <w:pPr>
        <w:pStyle w:val="Default"/>
        <w:jc w:val="both"/>
        <w:rPr>
          <w:rFonts w:asciiTheme="minorHAnsi" w:hAnsiTheme="minorHAnsi"/>
          <w:b/>
          <w:color w:val="auto"/>
        </w:rPr>
      </w:pPr>
      <w:r w:rsidRPr="00CF6F07">
        <w:rPr>
          <w:rFonts w:asciiTheme="minorHAnsi" w:hAnsiTheme="minorHAnsi"/>
        </w:rPr>
        <w:t>-</w:t>
      </w:r>
      <w:r w:rsidRPr="00CF6F07">
        <w:rPr>
          <w:rFonts w:asciiTheme="minorHAnsi" w:hAnsiTheme="minorHAnsi"/>
          <w:b/>
        </w:rPr>
        <w:t>Trazadores o plóters</w:t>
      </w:r>
      <w:r w:rsidRPr="00CF6F07">
        <w:rPr>
          <w:rFonts w:asciiTheme="minorHAnsi" w:hAnsiTheme="minorHAnsi"/>
        </w:rPr>
        <w:t xml:space="preserve">: </w:t>
      </w:r>
      <w:r w:rsidRPr="00CF6F07">
        <w:rPr>
          <w:rFonts w:asciiTheme="minorHAnsi" w:hAnsiTheme="minorHAnsi" w:cstheme="minorBidi"/>
          <w:color w:val="auto"/>
        </w:rPr>
        <w:t xml:space="preserve">Funcionan mediante una </w:t>
      </w:r>
      <w:r w:rsidR="00D33020">
        <w:rPr>
          <w:rFonts w:asciiTheme="minorHAnsi" w:hAnsiTheme="minorHAnsi" w:cstheme="minorBidi"/>
          <w:b/>
          <w:color w:val="auto"/>
        </w:rPr>
        <w:t>aguja (parecido a la de los sismógrafos)</w:t>
      </w:r>
      <w:r w:rsidRPr="00CF6F07">
        <w:rPr>
          <w:rFonts w:asciiTheme="minorHAnsi" w:hAnsiTheme="minorHAnsi" w:cstheme="minorBidi"/>
          <w:b/>
          <w:color w:val="auto"/>
        </w:rPr>
        <w:t xml:space="preserve"> que inyecta</w:t>
      </w:r>
      <w:r w:rsidRPr="00CF6F07">
        <w:rPr>
          <w:rFonts w:asciiTheme="minorHAnsi" w:hAnsiTheme="minorHAnsi" w:cstheme="minorBidi"/>
          <w:color w:val="auto"/>
        </w:rPr>
        <w:t xml:space="preserve"> el color de forma </w:t>
      </w:r>
      <w:r w:rsidRPr="00CF6F07">
        <w:rPr>
          <w:rFonts w:asciiTheme="minorHAnsi" w:hAnsiTheme="minorHAnsi" w:cstheme="minorBidi"/>
          <w:b/>
          <w:color w:val="auto"/>
        </w:rPr>
        <w:t>muy precisa</w:t>
      </w:r>
      <w:r w:rsidRPr="00CF6F07">
        <w:rPr>
          <w:rFonts w:asciiTheme="minorHAnsi" w:hAnsiTheme="minorHAnsi" w:cstheme="minorBidi"/>
          <w:color w:val="auto"/>
        </w:rPr>
        <w:t>.</w:t>
      </w:r>
      <w:r w:rsidR="00D33020">
        <w:rPr>
          <w:rFonts w:asciiTheme="minorHAnsi" w:hAnsiTheme="minorHAnsi" w:cstheme="minorBidi"/>
          <w:color w:val="auto"/>
        </w:rPr>
        <w:t xml:space="preserve"> Si es a color entonces tendrá 4 agujas.</w:t>
      </w:r>
      <w:r>
        <w:rPr>
          <w:rFonts w:asciiTheme="minorHAnsi" w:hAnsiTheme="minorHAnsi" w:cstheme="minorBidi"/>
          <w:color w:val="auto"/>
        </w:rPr>
        <w:t xml:space="preserve"> </w:t>
      </w:r>
      <w:r w:rsidRPr="00CF6F07">
        <w:rPr>
          <w:rFonts w:asciiTheme="minorHAnsi" w:hAnsiTheme="minorHAnsi"/>
          <w:color w:val="auto"/>
        </w:rPr>
        <w:t xml:space="preserve">Utiliza rollos de </w:t>
      </w:r>
      <w:r w:rsidRPr="00CF6F07">
        <w:rPr>
          <w:rFonts w:asciiTheme="minorHAnsi" w:hAnsiTheme="minorHAnsi"/>
          <w:b/>
          <w:color w:val="auto"/>
        </w:rPr>
        <w:t>papel continuo</w:t>
      </w:r>
      <w:r w:rsidRPr="00CF6F07">
        <w:rPr>
          <w:rFonts w:asciiTheme="minorHAnsi" w:hAnsiTheme="minorHAnsi"/>
          <w:color w:val="auto"/>
        </w:rPr>
        <w:t xml:space="preserve">, tienen una cuchilla incorporada para cortar el papel. Están siendo </w:t>
      </w:r>
      <w:r w:rsidRPr="00CF6F07">
        <w:rPr>
          <w:rFonts w:asciiTheme="minorHAnsi" w:hAnsiTheme="minorHAnsi"/>
          <w:b/>
          <w:color w:val="auto"/>
        </w:rPr>
        <w:t>reemplazados por impresoras de inyección de alta resolución.</w:t>
      </w:r>
    </w:p>
    <w:p w:rsidR="00D33020" w:rsidRPr="00D33020" w:rsidRDefault="00D33020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Se utilizan para hacer planos y suelen utilizar papel A3 o más grande.</w:t>
      </w:r>
    </w:p>
    <w:p w:rsidR="00CF6F07" w:rsidRDefault="00CF6F07" w:rsidP="008D2792">
      <w:pPr>
        <w:pStyle w:val="Default"/>
        <w:jc w:val="both"/>
        <w:rPr>
          <w:rFonts w:asciiTheme="minorHAnsi" w:hAnsiTheme="minorHAnsi"/>
          <w:b/>
          <w:color w:val="auto"/>
        </w:rPr>
      </w:pPr>
    </w:p>
    <w:p w:rsidR="00CF6F07" w:rsidRDefault="008D2792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ab/>
      </w:r>
      <w:r>
        <w:rPr>
          <w:noProof/>
        </w:rPr>
        <w:drawing>
          <wp:inline distT="0" distB="0" distL="0" distR="0">
            <wp:extent cx="1981200" cy="1657350"/>
            <wp:effectExtent l="19050" t="0" r="0" b="0"/>
            <wp:docPr id="4" name="Imagen 4" descr="http://t3.gstatic.com/images?q=tbn:ANd9GcTuf5UjXnWUQGR2UwitHpdaie873V9dX0wFV0rmXSq27rQCfK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3.gstatic.com/images?q=tbn:ANd9GcTuf5UjXnWUQGR2UwitHpdaie873V9dX0wFV0rmXSq27rQCfKU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07" w:rsidRDefault="00CF6F07" w:rsidP="008D2792">
      <w:pPr>
        <w:pStyle w:val="Default"/>
        <w:jc w:val="both"/>
      </w:pPr>
    </w:p>
    <w:p w:rsidR="00CF6F07" w:rsidRDefault="00CF6F07" w:rsidP="008D2792">
      <w:pPr>
        <w:pStyle w:val="Default"/>
        <w:jc w:val="both"/>
        <w:rPr>
          <w:rFonts w:cstheme="minorBidi"/>
          <w:color w:val="auto"/>
        </w:rPr>
      </w:pPr>
    </w:p>
    <w:p w:rsidR="00CF6F07" w:rsidRDefault="00CF6F07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 w:cstheme="minorBidi"/>
          <w:b/>
          <w:bCs/>
          <w:color w:val="auto"/>
        </w:rPr>
        <w:t>-</w:t>
      </w:r>
      <w:r w:rsidRPr="00CF6F07">
        <w:rPr>
          <w:rFonts w:asciiTheme="minorHAnsi" w:hAnsiTheme="minorHAnsi" w:cstheme="minorBidi"/>
          <w:b/>
          <w:bCs/>
          <w:color w:val="auto"/>
        </w:rPr>
        <w:t xml:space="preserve">Impresoras térmicas: </w:t>
      </w:r>
      <w:r w:rsidR="00D33020" w:rsidRPr="00D33020">
        <w:rPr>
          <w:rFonts w:asciiTheme="minorHAnsi" w:hAnsiTheme="minorHAnsi" w:cstheme="minorBidi"/>
          <w:bCs/>
          <w:color w:val="auto"/>
        </w:rPr>
        <w:t>Son la evolución de las matriciales.</w:t>
      </w:r>
      <w:r w:rsidR="00D33020">
        <w:rPr>
          <w:rFonts w:asciiTheme="minorHAnsi" w:hAnsiTheme="minorHAnsi" w:cstheme="minorBidi"/>
          <w:b/>
          <w:bCs/>
          <w:color w:val="auto"/>
        </w:rPr>
        <w:t xml:space="preserve"> </w:t>
      </w:r>
      <w:r w:rsidRPr="00CF6F07">
        <w:rPr>
          <w:rFonts w:asciiTheme="minorHAnsi" w:hAnsiTheme="minorHAnsi"/>
          <w:b/>
          <w:color w:val="auto"/>
        </w:rPr>
        <w:t>No utilizan tinta</w:t>
      </w:r>
      <w:r w:rsidRPr="00CF6F07">
        <w:rPr>
          <w:rFonts w:asciiTheme="minorHAnsi" w:hAnsiTheme="minorHAnsi"/>
          <w:color w:val="auto"/>
        </w:rPr>
        <w:t xml:space="preserve">, los cabezales </w:t>
      </w:r>
      <w:r w:rsidRPr="00CF6F07">
        <w:rPr>
          <w:rFonts w:asciiTheme="minorHAnsi" w:hAnsiTheme="minorHAnsi"/>
          <w:b/>
          <w:color w:val="auto"/>
        </w:rPr>
        <w:t>calienta un papel especial</w:t>
      </w:r>
      <w:r w:rsidRPr="00CF6F07">
        <w:rPr>
          <w:rFonts w:asciiTheme="minorHAnsi" w:hAnsiTheme="minorHAnsi"/>
          <w:color w:val="auto"/>
        </w:rPr>
        <w:t xml:space="preserve"> produciendo así la impresión. Puede ser de color o </w:t>
      </w:r>
      <w:r w:rsidRPr="00CF6F07">
        <w:rPr>
          <w:rFonts w:asciiTheme="minorHAnsi" w:hAnsiTheme="minorHAnsi"/>
          <w:b/>
          <w:color w:val="auto"/>
        </w:rPr>
        <w:t>blanco y negro</w:t>
      </w:r>
      <w:r w:rsidRPr="00CF6F07">
        <w:rPr>
          <w:rFonts w:asciiTheme="minorHAnsi" w:hAnsiTheme="minorHAnsi"/>
          <w:color w:val="auto"/>
        </w:rPr>
        <w:t>. Se utilizan</w:t>
      </w:r>
      <w:r>
        <w:rPr>
          <w:rFonts w:asciiTheme="minorHAnsi" w:hAnsiTheme="minorHAnsi"/>
          <w:color w:val="auto"/>
        </w:rPr>
        <w:t xml:space="preserve"> solo para impresión de tickets.</w:t>
      </w:r>
    </w:p>
    <w:p w:rsidR="00CF6F07" w:rsidRDefault="00D33020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>
            <wp:extent cx="2343150" cy="1757363"/>
            <wp:effectExtent l="19050" t="0" r="0" b="0"/>
            <wp:docPr id="2" name="Imagen 7" descr="http://www.atiohs.com.mx/atiohs/samistore/images/id_12_TM-T88V_OK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tiohs.com.mx/atiohs/samistore/images/id_12_TM-T88V_OK25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F07" w:rsidRPr="00CF6F07" w:rsidRDefault="00CF6F07" w:rsidP="008D279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CF6F07" w:rsidRPr="00CF6F07" w:rsidRDefault="00CF6F07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 w:cstheme="minorBidi"/>
          <w:b/>
          <w:bCs/>
          <w:color w:val="auto"/>
        </w:rPr>
        <w:lastRenderedPageBreak/>
        <w:t>-</w:t>
      </w:r>
      <w:r w:rsidRPr="00CF6F07">
        <w:rPr>
          <w:rFonts w:asciiTheme="minorHAnsi" w:hAnsiTheme="minorHAnsi" w:cstheme="minorBidi"/>
          <w:b/>
          <w:bCs/>
          <w:color w:val="auto"/>
        </w:rPr>
        <w:t xml:space="preserve">Impresoras de tinta sólida: </w:t>
      </w:r>
      <w:r w:rsidR="00323ACF">
        <w:rPr>
          <w:rFonts w:asciiTheme="minorHAnsi" w:hAnsiTheme="minorHAnsi" w:cstheme="minorBidi"/>
          <w:bCs/>
          <w:color w:val="auto"/>
        </w:rPr>
        <w:t xml:space="preserve">Hay bloques de </w:t>
      </w:r>
      <w:r w:rsidR="00323ACF" w:rsidRPr="00323ACF">
        <w:rPr>
          <w:rFonts w:asciiTheme="minorHAnsi" w:hAnsiTheme="minorHAnsi" w:cstheme="minorBidi"/>
          <w:b/>
          <w:bCs/>
          <w:color w:val="auto"/>
        </w:rPr>
        <w:t>cera</w:t>
      </w:r>
      <w:r w:rsidR="00323ACF">
        <w:rPr>
          <w:rFonts w:asciiTheme="minorHAnsi" w:hAnsiTheme="minorHAnsi" w:cstheme="minorBidi"/>
          <w:bCs/>
          <w:color w:val="auto"/>
        </w:rPr>
        <w:t xml:space="preserve"> que se van a introducir en los </w:t>
      </w:r>
      <w:r w:rsidR="00323ACF" w:rsidRPr="00323ACF">
        <w:rPr>
          <w:rFonts w:asciiTheme="minorHAnsi" w:hAnsiTheme="minorHAnsi" w:cstheme="minorBidi"/>
          <w:b/>
          <w:bCs/>
          <w:color w:val="auto"/>
        </w:rPr>
        <w:t>huecos</w:t>
      </w:r>
      <w:r w:rsidR="00323ACF">
        <w:rPr>
          <w:rFonts w:asciiTheme="minorHAnsi" w:hAnsiTheme="minorHAnsi" w:cstheme="minorBidi"/>
          <w:bCs/>
          <w:color w:val="auto"/>
        </w:rPr>
        <w:t xml:space="preserve"> y se van a ir </w:t>
      </w:r>
      <w:r w:rsidR="00323ACF" w:rsidRPr="00323ACF">
        <w:rPr>
          <w:rFonts w:asciiTheme="minorHAnsi" w:hAnsiTheme="minorHAnsi" w:cstheme="minorBidi"/>
          <w:b/>
          <w:bCs/>
          <w:color w:val="auto"/>
        </w:rPr>
        <w:t>derritiendo</w:t>
      </w:r>
      <w:r w:rsidR="00323ACF">
        <w:rPr>
          <w:rFonts w:asciiTheme="minorHAnsi" w:hAnsiTheme="minorHAnsi" w:cstheme="minorBidi"/>
          <w:bCs/>
          <w:color w:val="auto"/>
        </w:rPr>
        <w:t xml:space="preserve"> y echándolos sobre la superficie. Es muy viscoso y de poca calidad.</w:t>
      </w:r>
      <w:r w:rsidR="00323ACF" w:rsidRPr="00CF6F07">
        <w:rPr>
          <w:rFonts w:asciiTheme="minorHAnsi" w:hAnsiTheme="minorHAnsi"/>
          <w:color w:val="auto"/>
        </w:rPr>
        <w:t xml:space="preserve"> </w:t>
      </w:r>
      <w:r w:rsidRPr="00CF6F07">
        <w:rPr>
          <w:rFonts w:asciiTheme="minorHAnsi" w:hAnsiTheme="minorHAnsi"/>
          <w:color w:val="auto"/>
        </w:rPr>
        <w:t xml:space="preserve">Se utilizan para </w:t>
      </w:r>
      <w:r w:rsidRPr="00CF6F07">
        <w:rPr>
          <w:rFonts w:asciiTheme="minorHAnsi" w:hAnsiTheme="minorHAnsi"/>
          <w:b/>
          <w:color w:val="auto"/>
        </w:rPr>
        <w:t>imprimir en tela, plástico o cartulina</w:t>
      </w:r>
      <w:r w:rsidRPr="00CF6F07">
        <w:rPr>
          <w:rFonts w:asciiTheme="minorHAnsi" w:hAnsiTheme="minorHAnsi"/>
          <w:color w:val="auto"/>
        </w:rPr>
        <w:t xml:space="preserve">. </w:t>
      </w:r>
    </w:p>
    <w:p w:rsidR="00CF6F07" w:rsidRDefault="00CF6F07" w:rsidP="008D2792">
      <w:pPr>
        <w:pStyle w:val="Default"/>
        <w:jc w:val="both"/>
        <w:rPr>
          <w:rFonts w:asciiTheme="minorHAnsi" w:hAnsiTheme="minorHAnsi"/>
          <w:color w:val="auto"/>
        </w:rPr>
      </w:pPr>
      <w:r w:rsidRPr="00CF6F07">
        <w:rPr>
          <w:rFonts w:asciiTheme="minorHAnsi" w:hAnsiTheme="minorHAnsi"/>
          <w:color w:val="auto"/>
        </w:rPr>
        <w:t xml:space="preserve">Es una impresora </w:t>
      </w:r>
      <w:r w:rsidRPr="00CF6F07">
        <w:rPr>
          <w:rFonts w:asciiTheme="minorHAnsi" w:hAnsiTheme="minorHAnsi"/>
          <w:b/>
          <w:color w:val="auto"/>
        </w:rPr>
        <w:t>cara</w:t>
      </w:r>
      <w:r w:rsidRPr="00CF6F07">
        <w:rPr>
          <w:rFonts w:asciiTheme="minorHAnsi" w:hAnsiTheme="minorHAnsi"/>
          <w:color w:val="auto"/>
        </w:rPr>
        <w:t xml:space="preserve">. </w:t>
      </w:r>
      <w:r w:rsidR="00323ACF">
        <w:rPr>
          <w:rFonts w:asciiTheme="minorHAnsi" w:hAnsiTheme="minorHAnsi"/>
          <w:color w:val="auto"/>
        </w:rPr>
        <w:t xml:space="preserve">Algunas </w:t>
      </w:r>
      <w:r w:rsidR="00323ACF" w:rsidRPr="00323ACF">
        <w:rPr>
          <w:rFonts w:asciiTheme="minorHAnsi" w:hAnsiTheme="minorHAnsi"/>
          <w:b/>
          <w:color w:val="auto"/>
        </w:rPr>
        <w:t>no</w:t>
      </w:r>
      <w:r w:rsidR="00323ACF">
        <w:rPr>
          <w:rFonts w:asciiTheme="minorHAnsi" w:hAnsiTheme="minorHAnsi"/>
          <w:color w:val="auto"/>
        </w:rPr>
        <w:t xml:space="preserve"> traen el color </w:t>
      </w:r>
      <w:r w:rsidR="00323ACF" w:rsidRPr="00323ACF">
        <w:rPr>
          <w:rFonts w:asciiTheme="minorHAnsi" w:hAnsiTheme="minorHAnsi"/>
          <w:b/>
          <w:color w:val="auto"/>
        </w:rPr>
        <w:t>blanco</w:t>
      </w:r>
      <w:r w:rsidR="00323ACF">
        <w:rPr>
          <w:rFonts w:asciiTheme="minorHAnsi" w:hAnsiTheme="minorHAnsi"/>
          <w:color w:val="auto"/>
        </w:rPr>
        <w:t>.</w:t>
      </w:r>
    </w:p>
    <w:p w:rsidR="00CF6F07" w:rsidRDefault="00CF6F07" w:rsidP="008D2792">
      <w:pPr>
        <w:pStyle w:val="Default"/>
        <w:jc w:val="both"/>
        <w:rPr>
          <w:rFonts w:asciiTheme="minorHAnsi" w:hAnsiTheme="minorHAnsi"/>
          <w:color w:val="auto"/>
        </w:rPr>
      </w:pPr>
    </w:p>
    <w:p w:rsidR="00CF6F07" w:rsidRDefault="008D2792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>
            <wp:extent cx="2857500" cy="2143125"/>
            <wp:effectExtent l="19050" t="0" r="0" b="0"/>
            <wp:docPr id="13" name="Imagen 13" descr="http://navegante2.elmundo.es/navegante/imagenes/2007/01/17/116904461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avegante2.elmundo.es/navegante/imagenes/2007/01/17/1169044613_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8F" w:rsidRPr="00C6729B" w:rsidRDefault="00C07F8F" w:rsidP="00C672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t>-</w:t>
      </w:r>
      <w:r w:rsidRPr="00C07F8F">
        <w:rPr>
          <w:b/>
          <w:bCs/>
        </w:rPr>
        <w:t xml:space="preserve">Impresoras de sublimación de tinta: 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Es un sistema </w:t>
      </w:r>
      <w:r w:rsidR="00C6729B" w:rsidRPr="00C6729B">
        <w:rPr>
          <w:rFonts w:ascii="Segoe UI" w:hAnsi="Segoe UI" w:cs="Segoe UI"/>
          <w:b/>
          <w:color w:val="000000"/>
          <w:sz w:val="20"/>
          <w:szCs w:val="20"/>
        </w:rPr>
        <w:t>perfecto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 para mezclar la tinta.</w:t>
      </w:r>
      <w:r w:rsidR="00C6729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>Son básicamente in</w:t>
      </w:r>
      <w:r w:rsidR="00C6729B">
        <w:rPr>
          <w:rFonts w:ascii="Segoe UI" w:hAnsi="Segoe UI" w:cs="Segoe UI"/>
          <w:color w:val="000000"/>
          <w:sz w:val="20"/>
          <w:szCs w:val="20"/>
        </w:rPr>
        <w:t>k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ject, pero en vez de hacerlo trama a trama, lo que hacen es que llevan al estado </w:t>
      </w:r>
      <w:r w:rsidR="00C6729B" w:rsidRPr="00C6729B">
        <w:rPr>
          <w:rFonts w:ascii="Segoe UI" w:hAnsi="Segoe UI" w:cs="Segoe UI"/>
          <w:b/>
          <w:color w:val="000000"/>
          <w:sz w:val="20"/>
          <w:szCs w:val="20"/>
        </w:rPr>
        <w:t>gaseoso la tinta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 y hace la mezcla para obtener el color deseado. Aquí se obtiene la mejor calidad de imagen que en todas las demás.</w:t>
      </w:r>
      <w:r w:rsidR="00C6729B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Al final uno de los cartuchos (tiene varios, 4 o 5. Si tiene 4 lleva los colores y el negro, y si tiene 5 es que tiene un color más que se cree que es el verde. Adicionalmente puede tener un </w:t>
      </w:r>
      <w:r w:rsidR="00C6729B" w:rsidRPr="00C6729B">
        <w:rPr>
          <w:rFonts w:ascii="Segoe UI" w:hAnsi="Segoe UI" w:cs="Segoe UI"/>
          <w:b/>
          <w:color w:val="000000"/>
          <w:sz w:val="20"/>
          <w:szCs w:val="20"/>
        </w:rPr>
        <w:t>sexto cartucho para el barniz protector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 xml:space="preserve"> que se aplica al finalizar. Se usa para fotografías profesionales. Son las </w:t>
      </w:r>
      <w:r w:rsidR="00C6729B" w:rsidRPr="00C6729B">
        <w:rPr>
          <w:rFonts w:ascii="Segoe UI" w:hAnsi="Segoe UI" w:cs="Segoe UI"/>
          <w:b/>
          <w:color w:val="000000"/>
          <w:sz w:val="20"/>
          <w:szCs w:val="20"/>
        </w:rPr>
        <w:t>más caras</w:t>
      </w:r>
      <w:r w:rsidR="00C6729B" w:rsidRPr="00C6729B">
        <w:rPr>
          <w:rFonts w:ascii="Segoe UI" w:hAnsi="Segoe UI" w:cs="Segoe UI"/>
          <w:color w:val="000000"/>
          <w:sz w:val="20"/>
          <w:szCs w:val="20"/>
        </w:rPr>
        <w:t>.</w:t>
      </w:r>
    </w:p>
    <w:p w:rsidR="00C07F8F" w:rsidRDefault="008D2792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>
            <wp:extent cx="2924175" cy="1562100"/>
            <wp:effectExtent l="19050" t="0" r="9525" b="0"/>
            <wp:docPr id="10" name="Imagen 10" descr="https://encrypted-tbn1.gstatic.com/images?q=tbn:ANd9GcRsF25l0rMXp6h-rlEnKwU3FzacaS702in-hZk4K9DLwTr8GLiJ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1.gstatic.com/images?q=tbn:ANd9GcRsF25l0rMXp6h-rlEnKwU3FzacaS702in-hZk4K9DLwTr8GLiJLQ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8F" w:rsidRDefault="00C07F8F" w:rsidP="008D2792">
      <w:pPr>
        <w:pStyle w:val="Default"/>
        <w:jc w:val="both"/>
        <w:rPr>
          <w:rFonts w:asciiTheme="minorHAnsi" w:hAnsiTheme="minorHAnsi"/>
          <w:color w:val="auto"/>
        </w:rPr>
      </w:pPr>
    </w:p>
    <w:p w:rsidR="00C07F8F" w:rsidRPr="00C07F8F" w:rsidRDefault="00C07F8F" w:rsidP="008D2792">
      <w:pPr>
        <w:pStyle w:val="Ttulo1"/>
        <w:jc w:val="both"/>
      </w:pPr>
      <w:r>
        <w:t>Periféricos de salida: Altavoces</w:t>
      </w:r>
    </w:p>
    <w:p w:rsidR="00675339" w:rsidRDefault="00C07F8F" w:rsidP="008D2792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C07F8F">
        <w:rPr>
          <w:rFonts w:asciiTheme="minorHAnsi" w:hAnsiTheme="minorHAnsi"/>
        </w:rPr>
        <w:t>-</w:t>
      </w:r>
      <w:r w:rsidRPr="00C07F8F">
        <w:rPr>
          <w:rFonts w:asciiTheme="minorHAnsi" w:hAnsiTheme="minorHAnsi"/>
          <w:b/>
        </w:rPr>
        <w:t>Altavoces:</w:t>
      </w:r>
      <w:r>
        <w:rPr>
          <w:rFonts w:asciiTheme="minorHAnsi" w:hAnsiTheme="minorHAnsi"/>
          <w:b/>
        </w:rPr>
        <w:t xml:space="preserve"> </w:t>
      </w:r>
      <w:r w:rsidR="00675339">
        <w:rPr>
          <w:rFonts w:asciiTheme="minorHAnsi" w:hAnsiTheme="minorHAnsi" w:cstheme="minorBidi"/>
          <w:color w:val="auto"/>
        </w:rPr>
        <w:t>E</w:t>
      </w:r>
      <w:r w:rsidR="00675339" w:rsidRPr="00675339">
        <w:rPr>
          <w:rFonts w:asciiTheme="minorHAnsi" w:hAnsiTheme="minorHAnsi" w:cstheme="minorBidi"/>
          <w:color w:val="auto"/>
        </w:rPr>
        <w:t xml:space="preserve">s una membrana que transforma las ondas eléctricas que vienen por el cable, lo convierten en sonido propiamente dicho. Se conecta por conectores </w:t>
      </w:r>
      <w:r w:rsidR="00675339" w:rsidRPr="00675339">
        <w:rPr>
          <w:rFonts w:asciiTheme="minorHAnsi" w:hAnsiTheme="minorHAnsi" w:cstheme="minorBidi"/>
          <w:b/>
          <w:color w:val="auto"/>
        </w:rPr>
        <w:t>minijack</w:t>
      </w:r>
      <w:r w:rsidR="00675339" w:rsidRPr="00675339">
        <w:rPr>
          <w:rFonts w:asciiTheme="minorHAnsi" w:hAnsiTheme="minorHAnsi" w:cstheme="minorBidi"/>
          <w:color w:val="auto"/>
        </w:rPr>
        <w:t xml:space="preserve">, pero hay otras dos formas. Hay </w:t>
      </w:r>
      <w:r w:rsidR="00675339" w:rsidRPr="00675339">
        <w:rPr>
          <w:rFonts w:asciiTheme="minorHAnsi" w:hAnsiTheme="minorHAnsi" w:cstheme="minorBidi"/>
          <w:b/>
          <w:color w:val="auto"/>
        </w:rPr>
        <w:t xml:space="preserve">altavoces </w:t>
      </w:r>
      <w:proofErr w:type="spellStart"/>
      <w:r w:rsidR="00675339" w:rsidRPr="00675339">
        <w:rPr>
          <w:rFonts w:asciiTheme="minorHAnsi" w:hAnsiTheme="minorHAnsi" w:cstheme="minorBidi"/>
          <w:b/>
          <w:color w:val="auto"/>
        </w:rPr>
        <w:t>wif</w:t>
      </w:r>
      <w:r w:rsidR="00675339" w:rsidRPr="00675339">
        <w:rPr>
          <w:rFonts w:asciiTheme="minorHAnsi" w:hAnsiTheme="minorHAnsi" w:cstheme="minorBidi"/>
          <w:color w:val="auto"/>
        </w:rPr>
        <w:t>i</w:t>
      </w:r>
      <w:proofErr w:type="spellEnd"/>
      <w:r w:rsidR="00675339" w:rsidRPr="00675339">
        <w:rPr>
          <w:rFonts w:asciiTheme="minorHAnsi" w:hAnsiTheme="minorHAnsi" w:cstheme="minorBidi"/>
          <w:color w:val="auto"/>
        </w:rPr>
        <w:t xml:space="preserve"> (despropósito por las pilas) y por </w:t>
      </w:r>
      <w:r w:rsidR="00675339" w:rsidRPr="00675339">
        <w:rPr>
          <w:rFonts w:asciiTheme="minorHAnsi" w:hAnsiTheme="minorHAnsi" w:cstheme="minorBidi"/>
          <w:b/>
          <w:color w:val="auto"/>
        </w:rPr>
        <w:t>fibra óptica</w:t>
      </w:r>
      <w:r w:rsidR="00675339" w:rsidRPr="00675339">
        <w:rPr>
          <w:rFonts w:asciiTheme="minorHAnsi" w:hAnsiTheme="minorHAnsi" w:cstheme="minorBidi"/>
          <w:color w:val="auto"/>
        </w:rPr>
        <w:t>, las de s</w:t>
      </w:r>
      <w:r w:rsidR="00675339">
        <w:rPr>
          <w:rFonts w:asciiTheme="minorHAnsi" w:hAnsiTheme="minorHAnsi" w:cstheme="minorBidi"/>
          <w:color w:val="auto"/>
        </w:rPr>
        <w:t>onido tienen salida para fibra óp</w:t>
      </w:r>
      <w:r w:rsidR="00675339" w:rsidRPr="00675339">
        <w:rPr>
          <w:rFonts w:asciiTheme="minorHAnsi" w:hAnsiTheme="minorHAnsi" w:cstheme="minorBidi"/>
          <w:color w:val="auto"/>
        </w:rPr>
        <w:t xml:space="preserve">tica. Por </w:t>
      </w:r>
      <w:r w:rsidR="00675339">
        <w:rPr>
          <w:rFonts w:asciiTheme="minorHAnsi" w:hAnsiTheme="minorHAnsi" w:cstheme="minorBidi"/>
          <w:color w:val="auto"/>
        </w:rPr>
        <w:t>HDMI</w:t>
      </w:r>
      <w:r w:rsidR="00675339" w:rsidRPr="00675339">
        <w:rPr>
          <w:rFonts w:asciiTheme="minorHAnsi" w:hAnsiTheme="minorHAnsi" w:cstheme="minorBidi"/>
          <w:color w:val="auto"/>
        </w:rPr>
        <w:t xml:space="preserve"> </w:t>
      </w:r>
      <w:r w:rsidR="00675339">
        <w:rPr>
          <w:rFonts w:asciiTheme="minorHAnsi" w:hAnsiTheme="minorHAnsi" w:cstheme="minorBidi"/>
          <w:color w:val="auto"/>
        </w:rPr>
        <w:t>también</w:t>
      </w:r>
      <w:r w:rsidR="00675339" w:rsidRPr="00675339">
        <w:rPr>
          <w:rFonts w:asciiTheme="minorHAnsi" w:hAnsiTheme="minorHAnsi" w:cstheme="minorBidi"/>
          <w:color w:val="auto"/>
        </w:rPr>
        <w:t xml:space="preserve"> hay cuando están integrados en el monitor. A veces los altavoces llevan incluidos un micrófono.</w:t>
      </w:r>
    </w:p>
    <w:p w:rsidR="00C07F8F" w:rsidRPr="00C07F8F" w:rsidRDefault="00C07F8F" w:rsidP="008D2792">
      <w:pPr>
        <w:pStyle w:val="Default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-</w:t>
      </w:r>
      <w:r w:rsidRPr="00C07F8F">
        <w:rPr>
          <w:rFonts w:asciiTheme="minorHAnsi" w:hAnsiTheme="minorHAnsi"/>
          <w:b/>
          <w:bCs/>
          <w:color w:val="auto"/>
        </w:rPr>
        <w:t xml:space="preserve">Tipos: </w:t>
      </w:r>
    </w:p>
    <w:p w:rsidR="00C07F8F" w:rsidRPr="00C07F8F" w:rsidRDefault="00C07F8F" w:rsidP="008D2792">
      <w:pPr>
        <w:pStyle w:val="Default"/>
        <w:spacing w:after="46"/>
        <w:ind w:firstLine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-</w:t>
      </w:r>
      <w:r w:rsidRPr="00C07F8F">
        <w:rPr>
          <w:rFonts w:asciiTheme="minorHAnsi" w:hAnsiTheme="minorHAnsi"/>
          <w:color w:val="auto"/>
        </w:rPr>
        <w:t xml:space="preserve">Auriculares (Estéreo) </w:t>
      </w:r>
    </w:p>
    <w:p w:rsidR="00C07F8F" w:rsidRPr="00C07F8F" w:rsidRDefault="00C07F8F" w:rsidP="008D2792">
      <w:pPr>
        <w:pStyle w:val="Default"/>
        <w:spacing w:after="46"/>
        <w:ind w:firstLine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-</w:t>
      </w:r>
      <w:r w:rsidRPr="00C07F8F">
        <w:rPr>
          <w:rFonts w:asciiTheme="minorHAnsi" w:hAnsiTheme="minorHAnsi"/>
          <w:color w:val="auto"/>
        </w:rPr>
        <w:t xml:space="preserve">Altavoces Mono (Mono) </w:t>
      </w:r>
    </w:p>
    <w:p w:rsidR="00C07F8F" w:rsidRPr="00C07F8F" w:rsidRDefault="00C07F8F" w:rsidP="008D2792">
      <w:pPr>
        <w:pStyle w:val="Default"/>
        <w:spacing w:after="46"/>
        <w:ind w:firstLine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-</w:t>
      </w:r>
      <w:r w:rsidRPr="00C07F8F">
        <w:rPr>
          <w:rFonts w:asciiTheme="minorHAnsi" w:hAnsiTheme="minorHAnsi"/>
          <w:color w:val="auto"/>
        </w:rPr>
        <w:t xml:space="preserve">Altavoces 2.0 (Estéreo) </w:t>
      </w:r>
    </w:p>
    <w:p w:rsidR="00C07F8F" w:rsidRDefault="00C07F8F" w:rsidP="008D2792">
      <w:pPr>
        <w:pStyle w:val="Default"/>
        <w:ind w:left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-</w:t>
      </w:r>
      <w:r w:rsidRPr="00C07F8F">
        <w:rPr>
          <w:rFonts w:asciiTheme="minorHAnsi" w:hAnsiTheme="minorHAnsi"/>
          <w:color w:val="auto"/>
        </w:rPr>
        <w:t>Altavoces 5.1 (Soni</w:t>
      </w:r>
      <w:r>
        <w:rPr>
          <w:rFonts w:asciiTheme="minorHAnsi" w:hAnsiTheme="minorHAnsi"/>
          <w:color w:val="auto"/>
        </w:rPr>
        <w:t>do surround</w:t>
      </w:r>
      <w:r w:rsidR="003964FA">
        <w:rPr>
          <w:rFonts w:asciiTheme="minorHAnsi" w:hAnsiTheme="minorHAnsi"/>
          <w:color w:val="auto"/>
        </w:rPr>
        <w:t xml:space="preserve"> (</w:t>
      </w:r>
      <w:r w:rsidR="00675339">
        <w:rPr>
          <w:rFonts w:asciiTheme="minorHAnsi" w:hAnsiTheme="minorHAnsi"/>
          <w:color w:val="auto"/>
        </w:rPr>
        <w:t>E</w:t>
      </w:r>
      <w:r w:rsidR="00675339" w:rsidRPr="00675339">
        <w:rPr>
          <w:rFonts w:asciiTheme="minorHAnsi" w:hAnsiTheme="minorHAnsi"/>
          <w:color w:val="auto"/>
        </w:rPr>
        <w:t>l surround es el formato 5.1, no hay otro formato. pero a veces se añaden altavoces, pero en realidad no se cambia el formato, simplemente se meten más altavoces y se repiten.</w:t>
      </w:r>
      <w:r>
        <w:rPr>
          <w:rFonts w:asciiTheme="minorHAnsi" w:hAnsiTheme="minorHAnsi"/>
          <w:color w:val="auto"/>
        </w:rPr>
        <w:t xml:space="preserve">): Tiene </w:t>
      </w:r>
      <w:r w:rsidRPr="00C07F8F">
        <w:rPr>
          <w:rFonts w:asciiTheme="minorHAnsi" w:hAnsiTheme="minorHAnsi"/>
          <w:b/>
          <w:color w:val="auto"/>
        </w:rPr>
        <w:t>3</w:t>
      </w:r>
      <w:r>
        <w:rPr>
          <w:rFonts w:asciiTheme="minorHAnsi" w:hAnsiTheme="minorHAnsi"/>
          <w:color w:val="auto"/>
        </w:rPr>
        <w:t xml:space="preserve"> altavoces </w:t>
      </w:r>
      <w:r w:rsidRPr="00C07F8F">
        <w:rPr>
          <w:rFonts w:asciiTheme="minorHAnsi" w:hAnsiTheme="minorHAnsi"/>
          <w:b/>
          <w:color w:val="auto"/>
        </w:rPr>
        <w:lastRenderedPageBreak/>
        <w:t>delanteros</w:t>
      </w:r>
      <w:r>
        <w:rPr>
          <w:rFonts w:asciiTheme="minorHAnsi" w:hAnsiTheme="minorHAnsi"/>
          <w:color w:val="auto"/>
        </w:rPr>
        <w:t xml:space="preserve"> para sonidos </w:t>
      </w:r>
      <w:r w:rsidRPr="00C07F8F">
        <w:rPr>
          <w:rFonts w:asciiTheme="minorHAnsi" w:hAnsiTheme="minorHAnsi"/>
          <w:b/>
          <w:color w:val="auto"/>
        </w:rPr>
        <w:t>principales</w:t>
      </w:r>
      <w:r>
        <w:rPr>
          <w:rFonts w:asciiTheme="minorHAnsi" w:hAnsiTheme="minorHAnsi"/>
          <w:color w:val="auto"/>
        </w:rPr>
        <w:t xml:space="preserve"> y entre </w:t>
      </w:r>
      <w:r w:rsidRPr="00C07F8F">
        <w:rPr>
          <w:rFonts w:asciiTheme="minorHAnsi" w:hAnsiTheme="minorHAnsi"/>
          <w:b/>
          <w:color w:val="auto"/>
        </w:rPr>
        <w:t>2 y 4 traseros</w:t>
      </w:r>
      <w:r>
        <w:rPr>
          <w:rFonts w:asciiTheme="minorHAnsi" w:hAnsiTheme="minorHAnsi"/>
          <w:color w:val="auto"/>
        </w:rPr>
        <w:t xml:space="preserve"> para sonidos </w:t>
      </w:r>
      <w:r w:rsidRPr="00C07F8F">
        <w:rPr>
          <w:rFonts w:asciiTheme="minorHAnsi" w:hAnsiTheme="minorHAnsi"/>
          <w:b/>
          <w:color w:val="auto"/>
        </w:rPr>
        <w:t>ambientales</w:t>
      </w:r>
      <w:r>
        <w:rPr>
          <w:rFonts w:asciiTheme="minorHAnsi" w:hAnsiTheme="minorHAnsi"/>
          <w:color w:val="auto"/>
        </w:rPr>
        <w:t xml:space="preserve">. También tiene un </w:t>
      </w:r>
      <w:r w:rsidRPr="00C07F8F">
        <w:rPr>
          <w:rFonts w:asciiTheme="minorHAnsi" w:hAnsiTheme="minorHAnsi"/>
          <w:b/>
          <w:color w:val="auto"/>
        </w:rPr>
        <w:t>subwoofer</w:t>
      </w:r>
      <w:r>
        <w:rPr>
          <w:rFonts w:asciiTheme="minorHAnsi" w:hAnsiTheme="minorHAnsi"/>
          <w:color w:val="auto"/>
        </w:rPr>
        <w:t xml:space="preserve"> para sonidos de baja frecuencia.</w:t>
      </w:r>
    </w:p>
    <w:p w:rsidR="00C07F8F" w:rsidRDefault="00C07F8F" w:rsidP="008D2792">
      <w:pPr>
        <w:pStyle w:val="Default"/>
        <w:ind w:left="708"/>
        <w:jc w:val="both"/>
        <w:rPr>
          <w:rFonts w:asciiTheme="minorHAnsi" w:hAnsiTheme="minorHAnsi"/>
          <w:color w:val="auto"/>
        </w:rPr>
      </w:pPr>
    </w:p>
    <w:p w:rsidR="00C07F8F" w:rsidRDefault="00C07F8F" w:rsidP="008D2792">
      <w:pPr>
        <w:pStyle w:val="Default"/>
        <w:jc w:val="both"/>
        <w:rPr>
          <w:rFonts w:asciiTheme="minorHAnsi" w:hAnsiTheme="minorHAnsi"/>
          <w:color w:val="auto"/>
        </w:rPr>
      </w:pPr>
    </w:p>
    <w:p w:rsidR="00C07F8F" w:rsidRPr="009E30ED" w:rsidRDefault="00C07F8F" w:rsidP="008D2792">
      <w:pPr>
        <w:pStyle w:val="Ttulo1"/>
        <w:jc w:val="both"/>
      </w:pPr>
      <w:r>
        <w:t>Periféricos de comunicaciones:</w:t>
      </w:r>
    </w:p>
    <w:p w:rsidR="00675339" w:rsidRPr="009C1B6C" w:rsidRDefault="009E30ED" w:rsidP="008D2792">
      <w:pPr>
        <w:pStyle w:val="Default"/>
        <w:jc w:val="both"/>
        <w:rPr>
          <w:rFonts w:asciiTheme="minorHAnsi" w:hAnsiTheme="minorHAnsi"/>
          <w:b/>
          <w:color w:val="auto"/>
        </w:rPr>
      </w:pPr>
      <w:r>
        <w:rPr>
          <w:rFonts w:asciiTheme="minorHAnsi" w:hAnsiTheme="minorHAnsi" w:cstheme="minorBidi"/>
          <w:b/>
          <w:bCs/>
          <w:color w:val="auto"/>
        </w:rPr>
        <w:t>-</w:t>
      </w:r>
      <w:r w:rsidR="00C07F8F" w:rsidRPr="009E30ED">
        <w:rPr>
          <w:rFonts w:asciiTheme="minorHAnsi" w:hAnsiTheme="minorHAnsi" w:cstheme="minorBidi"/>
          <w:b/>
          <w:bCs/>
          <w:color w:val="auto"/>
        </w:rPr>
        <w:t>Módem</w:t>
      </w:r>
      <w:r w:rsidR="00C07F8F" w:rsidRPr="009E30ED">
        <w:rPr>
          <w:rFonts w:asciiTheme="minorHAnsi" w:hAnsiTheme="minorHAnsi"/>
          <w:color w:val="auto"/>
        </w:rPr>
        <w:t xml:space="preserve">: </w:t>
      </w:r>
      <w:r w:rsidR="00675339">
        <w:rPr>
          <w:rFonts w:asciiTheme="minorHAnsi" w:hAnsiTheme="minorHAnsi"/>
          <w:color w:val="auto"/>
        </w:rPr>
        <w:t>El mó</w:t>
      </w:r>
      <w:r w:rsidR="00675339" w:rsidRPr="00675339">
        <w:rPr>
          <w:rFonts w:asciiTheme="minorHAnsi" w:hAnsiTheme="minorHAnsi"/>
          <w:color w:val="auto"/>
        </w:rPr>
        <w:t xml:space="preserve">dem es un aparato que </w:t>
      </w:r>
      <w:r w:rsidR="00675339" w:rsidRPr="009C1B6C">
        <w:rPr>
          <w:rFonts w:asciiTheme="minorHAnsi" w:hAnsiTheme="minorHAnsi"/>
          <w:b/>
          <w:color w:val="auto"/>
        </w:rPr>
        <w:t>modula o desmodula la señal</w:t>
      </w:r>
      <w:r w:rsidR="00675339" w:rsidRPr="00675339">
        <w:rPr>
          <w:rFonts w:asciiTheme="minorHAnsi" w:hAnsiTheme="minorHAnsi"/>
          <w:color w:val="auto"/>
        </w:rPr>
        <w:t xml:space="preserve">. Es transformar una señal digital en otra.  Una diseñada para trabajar a corta distancia se transforma en otra de larga distancia. Se usa para conectar un equipo a una red extensa. </w:t>
      </w:r>
      <w:r w:rsidR="00675339" w:rsidRPr="009C1B6C">
        <w:rPr>
          <w:rFonts w:asciiTheme="minorHAnsi" w:hAnsiTheme="minorHAnsi"/>
          <w:b/>
          <w:color w:val="auto"/>
        </w:rPr>
        <w:t>Una parte de todos los router tienen parte de modem.</w:t>
      </w:r>
    </w:p>
    <w:p w:rsidR="00EF28E9" w:rsidRDefault="009E30ED" w:rsidP="008D2792">
      <w:pPr>
        <w:pStyle w:val="Default"/>
        <w:jc w:val="both"/>
        <w:rPr>
          <w:rFonts w:asciiTheme="minorHAnsi" w:hAnsiTheme="minorHAnsi"/>
          <w:color w:val="auto"/>
        </w:rPr>
      </w:pPr>
      <w:r w:rsidRPr="009E30ED">
        <w:rPr>
          <w:rFonts w:asciiTheme="minorHAnsi" w:hAnsiTheme="minorHAnsi" w:cstheme="minorBidi"/>
          <w:b/>
          <w:bCs/>
          <w:color w:val="auto"/>
        </w:rPr>
        <w:t xml:space="preserve">-Concentrador (Hub) y Conmutador (Switch): </w:t>
      </w:r>
      <w:r w:rsidR="00EF28E9">
        <w:rPr>
          <w:rFonts w:asciiTheme="minorHAnsi" w:hAnsiTheme="minorHAnsi"/>
          <w:color w:val="auto"/>
        </w:rPr>
        <w:t>E</w:t>
      </w:r>
      <w:r w:rsidR="00EF28E9" w:rsidRPr="00EF28E9">
        <w:rPr>
          <w:rFonts w:asciiTheme="minorHAnsi" w:hAnsiTheme="minorHAnsi"/>
          <w:color w:val="auto"/>
        </w:rPr>
        <w:t xml:space="preserve">l concentrador simplemente derivan la señal. </w:t>
      </w:r>
      <w:r w:rsidR="0029468B" w:rsidRPr="00EF28E9">
        <w:rPr>
          <w:rFonts w:asciiTheme="minorHAnsi" w:hAnsiTheme="minorHAnsi"/>
          <w:color w:val="auto"/>
        </w:rPr>
        <w:t>El</w:t>
      </w:r>
      <w:r w:rsidR="00EF28E9" w:rsidRPr="00EF28E9">
        <w:rPr>
          <w:rFonts w:asciiTheme="minorHAnsi" w:hAnsiTheme="minorHAnsi"/>
          <w:color w:val="auto"/>
        </w:rPr>
        <w:t xml:space="preserve"> conmutador gestiona, es capaz de </w:t>
      </w:r>
      <w:r w:rsidR="00EF28E9" w:rsidRPr="009C1B6C">
        <w:rPr>
          <w:rFonts w:asciiTheme="minorHAnsi" w:hAnsiTheme="minorHAnsi"/>
          <w:b/>
          <w:color w:val="auto"/>
        </w:rPr>
        <w:t>enrutar los paquetes de datos</w:t>
      </w:r>
      <w:r w:rsidR="00EF28E9" w:rsidRPr="00EF28E9">
        <w:rPr>
          <w:rFonts w:asciiTheme="minorHAnsi" w:hAnsiTheme="minorHAnsi"/>
          <w:color w:val="auto"/>
        </w:rPr>
        <w:t>.</w:t>
      </w:r>
    </w:p>
    <w:p w:rsidR="009E30ED" w:rsidRPr="009E30ED" w:rsidRDefault="009E30ED" w:rsidP="008D2792">
      <w:pPr>
        <w:pStyle w:val="Default"/>
        <w:jc w:val="both"/>
        <w:rPr>
          <w:rFonts w:asciiTheme="minorHAnsi" w:hAnsiTheme="minorHAnsi"/>
          <w:color w:val="auto"/>
        </w:rPr>
      </w:pPr>
      <w:r w:rsidRPr="009E30ED">
        <w:rPr>
          <w:rFonts w:asciiTheme="minorHAnsi" w:hAnsiTheme="minorHAnsi"/>
          <w:color w:val="auto"/>
        </w:rPr>
        <w:t>-</w:t>
      </w:r>
      <w:r w:rsidRPr="009E30ED">
        <w:rPr>
          <w:rFonts w:asciiTheme="minorHAnsi" w:hAnsiTheme="minorHAnsi" w:cstheme="minorBidi"/>
          <w:b/>
          <w:bCs/>
          <w:color w:val="auto"/>
        </w:rPr>
        <w:t xml:space="preserve">Enrutador (Router): </w:t>
      </w:r>
      <w:r w:rsidRPr="009E30ED">
        <w:rPr>
          <w:rFonts w:asciiTheme="minorHAnsi" w:hAnsiTheme="minorHAnsi"/>
          <w:color w:val="auto"/>
        </w:rPr>
        <w:t xml:space="preserve">Sirve para </w:t>
      </w:r>
      <w:r w:rsidRPr="009E30ED">
        <w:rPr>
          <w:rFonts w:asciiTheme="minorHAnsi" w:hAnsiTheme="minorHAnsi"/>
          <w:b/>
          <w:color w:val="auto"/>
        </w:rPr>
        <w:t>enlazar varios equipos en redes diferentes</w:t>
      </w:r>
      <w:r w:rsidRPr="009E30ED">
        <w:rPr>
          <w:rFonts w:asciiTheme="minorHAnsi" w:hAnsiTheme="minorHAnsi"/>
          <w:color w:val="auto"/>
        </w:rPr>
        <w:t xml:space="preserve"> (Conexión WAN e Internet).</w:t>
      </w:r>
      <w:r w:rsidR="00CD3091">
        <w:rPr>
          <w:rFonts w:asciiTheme="minorHAnsi" w:hAnsiTheme="minorHAnsi"/>
          <w:color w:val="auto"/>
        </w:rPr>
        <w:t xml:space="preserve"> E</w:t>
      </w:r>
      <w:r w:rsidR="00CD3091" w:rsidRPr="00CD3091">
        <w:rPr>
          <w:rFonts w:asciiTheme="minorHAnsi" w:hAnsiTheme="minorHAnsi"/>
          <w:color w:val="auto"/>
        </w:rPr>
        <w:t>n el caso de nuestras casas seria la red de internet con la red de nuestras casas</w:t>
      </w:r>
      <w:r w:rsidR="00CD3091">
        <w:rPr>
          <w:rFonts w:asciiTheme="minorHAnsi" w:hAnsiTheme="minorHAnsi"/>
          <w:color w:val="auto"/>
        </w:rPr>
        <w:t>.</w:t>
      </w:r>
      <w:r w:rsidRPr="009E30ED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Hay dos tipos de routers:</w:t>
      </w:r>
    </w:p>
    <w:p w:rsidR="009E30ED" w:rsidRPr="009E30ED" w:rsidRDefault="009E30ED" w:rsidP="008D2792">
      <w:pPr>
        <w:pStyle w:val="Default"/>
        <w:spacing w:after="49"/>
        <w:ind w:firstLine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 w:cs="Wingdings 2"/>
          <w:color w:val="auto"/>
        </w:rPr>
        <w:t>-</w:t>
      </w:r>
      <w:r w:rsidRPr="009E30ED">
        <w:rPr>
          <w:rFonts w:asciiTheme="minorHAnsi" w:hAnsiTheme="minorHAnsi"/>
          <w:b/>
          <w:color w:val="auto"/>
        </w:rPr>
        <w:t>Router SOHO</w:t>
      </w:r>
      <w:r>
        <w:rPr>
          <w:rFonts w:asciiTheme="minorHAnsi" w:hAnsiTheme="minorHAnsi"/>
          <w:color w:val="auto"/>
        </w:rPr>
        <w:t>: Para pequeñas empresas o para uso doméstico.</w:t>
      </w:r>
    </w:p>
    <w:p w:rsidR="009E30ED" w:rsidRPr="009E30ED" w:rsidRDefault="009E30ED" w:rsidP="008D2792">
      <w:pPr>
        <w:pStyle w:val="Default"/>
        <w:ind w:firstLine="708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 w:cs="Wingdings 2"/>
          <w:color w:val="auto"/>
        </w:rPr>
        <w:t>-</w:t>
      </w:r>
      <w:r w:rsidRPr="009E30ED">
        <w:rPr>
          <w:rFonts w:asciiTheme="minorHAnsi" w:hAnsiTheme="minorHAnsi"/>
          <w:b/>
          <w:color w:val="auto"/>
        </w:rPr>
        <w:t>Router Empresarial</w:t>
      </w:r>
      <w:r>
        <w:rPr>
          <w:rFonts w:asciiTheme="minorHAnsi" w:hAnsiTheme="minorHAnsi"/>
          <w:color w:val="auto"/>
        </w:rPr>
        <w:t>: Para empresas más grandes.</w:t>
      </w:r>
    </w:p>
    <w:p w:rsidR="009E30ED" w:rsidRPr="009E30ED" w:rsidRDefault="009E30ED" w:rsidP="008D2792">
      <w:pPr>
        <w:pStyle w:val="Default"/>
        <w:jc w:val="both"/>
        <w:rPr>
          <w:rFonts w:asciiTheme="minorHAnsi" w:hAnsiTheme="minorHAnsi"/>
          <w:color w:val="auto"/>
        </w:rPr>
      </w:pPr>
      <w:r w:rsidRPr="009E30ED">
        <w:rPr>
          <w:rFonts w:asciiTheme="minorHAnsi" w:hAnsiTheme="minorHAnsi"/>
          <w:color w:val="auto"/>
        </w:rPr>
        <w:t>-</w:t>
      </w:r>
      <w:r w:rsidRPr="009E30ED">
        <w:rPr>
          <w:rFonts w:asciiTheme="minorHAnsi" w:hAnsiTheme="minorHAnsi" w:cstheme="minorBidi"/>
          <w:b/>
          <w:bCs/>
          <w:color w:val="auto"/>
        </w:rPr>
        <w:t xml:space="preserve">Punto de Acceso (AP): </w:t>
      </w:r>
      <w:r w:rsidRPr="009E30ED">
        <w:rPr>
          <w:rFonts w:asciiTheme="minorHAnsi" w:hAnsiTheme="minorHAnsi"/>
          <w:color w:val="auto"/>
        </w:rPr>
        <w:t xml:space="preserve">Sirve para dar a un equipo </w:t>
      </w:r>
      <w:r w:rsidRPr="009E30ED">
        <w:rPr>
          <w:rFonts w:asciiTheme="minorHAnsi" w:hAnsiTheme="minorHAnsi"/>
          <w:b/>
          <w:color w:val="auto"/>
        </w:rPr>
        <w:t>conectividad Wi-Fi</w:t>
      </w:r>
      <w:r w:rsidRPr="009E30ED">
        <w:rPr>
          <w:rFonts w:asciiTheme="minorHAnsi" w:hAnsiTheme="minorHAnsi"/>
          <w:color w:val="auto"/>
        </w:rPr>
        <w:t xml:space="preserve"> a una red. </w:t>
      </w:r>
    </w:p>
    <w:p w:rsidR="009E30ED" w:rsidRDefault="004C78C7" w:rsidP="008D2792">
      <w:pPr>
        <w:pStyle w:val="Default"/>
        <w:jc w:val="both"/>
        <w:rPr>
          <w:color w:val="auto"/>
          <w:sz w:val="48"/>
          <w:szCs w:val="48"/>
        </w:rPr>
      </w:pPr>
      <w:r>
        <w:rPr>
          <w:rFonts w:asciiTheme="minorHAnsi" w:hAnsiTheme="minorHAnsi"/>
          <w:color w:val="auto"/>
        </w:rPr>
        <w:t>B</w:t>
      </w:r>
      <w:r w:rsidRPr="004C78C7">
        <w:rPr>
          <w:rFonts w:asciiTheme="minorHAnsi" w:hAnsiTheme="minorHAnsi"/>
          <w:color w:val="auto"/>
        </w:rPr>
        <w:t>ásicamente es la equivalente a una tarjeta de red a la inalámbrica, la tarjeta conecta por cable, mientras que el punto conecta por aire.</w:t>
      </w:r>
      <w:r>
        <w:rPr>
          <w:rFonts w:asciiTheme="minorHAnsi" w:hAnsiTheme="minorHAnsi"/>
          <w:color w:val="auto"/>
        </w:rPr>
        <w:t xml:space="preserve"> </w:t>
      </w:r>
      <w:r w:rsidRPr="004C78C7">
        <w:rPr>
          <w:rFonts w:asciiTheme="minorHAnsi" w:hAnsiTheme="minorHAnsi"/>
          <w:color w:val="auto"/>
        </w:rPr>
        <w:t>Hay</w:t>
      </w:r>
      <w:r>
        <w:rPr>
          <w:rFonts w:asciiTheme="minorHAnsi" w:hAnsiTheme="minorHAnsi"/>
          <w:color w:val="auto"/>
        </w:rPr>
        <w:t xml:space="preserve"> mó</w:t>
      </w:r>
      <w:r w:rsidRPr="004C78C7">
        <w:rPr>
          <w:rFonts w:asciiTheme="minorHAnsi" w:hAnsiTheme="minorHAnsi"/>
          <w:color w:val="auto"/>
        </w:rPr>
        <w:t>dem</w:t>
      </w:r>
      <w:r>
        <w:rPr>
          <w:rFonts w:asciiTheme="minorHAnsi" w:hAnsiTheme="minorHAnsi"/>
          <w:color w:val="auto"/>
        </w:rPr>
        <w:t>s</w:t>
      </w:r>
      <w:r w:rsidRPr="004C78C7">
        <w:rPr>
          <w:rFonts w:asciiTheme="minorHAnsi" w:hAnsiTheme="minorHAnsi"/>
          <w:color w:val="auto"/>
        </w:rPr>
        <w:t xml:space="preserve"> que n</w:t>
      </w:r>
      <w:r w:rsidR="009C1B6C">
        <w:rPr>
          <w:rFonts w:asciiTheme="minorHAnsi" w:hAnsiTheme="minorHAnsi"/>
          <w:color w:val="auto"/>
        </w:rPr>
        <w:t>o</w:t>
      </w:r>
      <w:r w:rsidRPr="004C78C7">
        <w:rPr>
          <w:rFonts w:asciiTheme="minorHAnsi" w:hAnsiTheme="minorHAnsi"/>
          <w:color w:val="auto"/>
        </w:rPr>
        <w:t xml:space="preserve"> tienen acción de r</w:t>
      </w:r>
      <w:r>
        <w:rPr>
          <w:rFonts w:asciiTheme="minorHAnsi" w:hAnsiTheme="minorHAnsi"/>
          <w:color w:val="auto"/>
        </w:rPr>
        <w:t>o</w:t>
      </w:r>
      <w:r w:rsidRPr="004C78C7">
        <w:rPr>
          <w:rFonts w:asciiTheme="minorHAnsi" w:hAnsiTheme="minorHAnsi"/>
          <w:color w:val="auto"/>
        </w:rPr>
        <w:t>uter y r</w:t>
      </w:r>
      <w:r>
        <w:rPr>
          <w:rFonts w:asciiTheme="minorHAnsi" w:hAnsiTheme="minorHAnsi"/>
          <w:color w:val="auto"/>
        </w:rPr>
        <w:t>o</w:t>
      </w:r>
      <w:r w:rsidRPr="004C78C7">
        <w:rPr>
          <w:rFonts w:asciiTheme="minorHAnsi" w:hAnsiTheme="minorHAnsi"/>
          <w:color w:val="auto"/>
        </w:rPr>
        <w:t>uter que no tienen función de modem.</w:t>
      </w:r>
    </w:p>
    <w:p w:rsidR="009E30ED" w:rsidRPr="009E30ED" w:rsidRDefault="009E30ED" w:rsidP="008D2792">
      <w:pPr>
        <w:pStyle w:val="Default"/>
        <w:jc w:val="both"/>
        <w:rPr>
          <w:rFonts w:asciiTheme="minorHAnsi" w:hAnsiTheme="minorHAnsi"/>
          <w:color w:val="auto"/>
        </w:rPr>
      </w:pPr>
    </w:p>
    <w:p w:rsidR="00CF6F07" w:rsidRPr="00CF6F07" w:rsidRDefault="00CF6F07" w:rsidP="008D2792">
      <w:pPr>
        <w:pStyle w:val="Default"/>
        <w:jc w:val="both"/>
        <w:rPr>
          <w:rFonts w:asciiTheme="minorHAnsi" w:hAnsiTheme="minorHAnsi"/>
          <w:color w:val="auto"/>
        </w:rPr>
      </w:pPr>
    </w:p>
    <w:p w:rsidR="00CF6F07" w:rsidRDefault="00CF6F07" w:rsidP="008D2792">
      <w:pPr>
        <w:jc w:val="both"/>
      </w:pPr>
    </w:p>
    <w:sectPr w:rsidR="00CF6F07" w:rsidSect="00E32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6F07"/>
    <w:rsid w:val="000802FA"/>
    <w:rsid w:val="001B6A75"/>
    <w:rsid w:val="001E1045"/>
    <w:rsid w:val="0029468B"/>
    <w:rsid w:val="00323ACF"/>
    <w:rsid w:val="00377FBB"/>
    <w:rsid w:val="003964FA"/>
    <w:rsid w:val="004C78C7"/>
    <w:rsid w:val="00675339"/>
    <w:rsid w:val="008D2792"/>
    <w:rsid w:val="009C1B6C"/>
    <w:rsid w:val="009E30ED"/>
    <w:rsid w:val="00C07F8F"/>
    <w:rsid w:val="00C6729B"/>
    <w:rsid w:val="00CD3091"/>
    <w:rsid w:val="00CF6F07"/>
    <w:rsid w:val="00D33020"/>
    <w:rsid w:val="00E3288E"/>
    <w:rsid w:val="00E56301"/>
    <w:rsid w:val="00EF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8E"/>
  </w:style>
  <w:style w:type="paragraph" w:styleId="Ttulo1">
    <w:name w:val="heading 1"/>
    <w:basedOn w:val="Normal"/>
    <w:next w:val="Normal"/>
    <w:link w:val="Ttulo1Car"/>
    <w:uiPriority w:val="9"/>
    <w:qFormat/>
    <w:rsid w:val="00C0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6F07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1E10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20</cp:revision>
  <dcterms:created xsi:type="dcterms:W3CDTF">2015-11-24T11:10:00Z</dcterms:created>
  <dcterms:modified xsi:type="dcterms:W3CDTF">2015-11-24T15:59:00Z</dcterms:modified>
</cp:coreProperties>
</file>