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75" w:rsidRPr="00F42F63" w:rsidRDefault="00792FF2">
      <w:pPr>
        <w:pStyle w:val="Ttulo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Odoo 10</w:t>
      </w:r>
      <w:r w:rsidR="005A48D3">
        <w:rPr>
          <w:rFonts w:ascii="Century Gothic" w:hAnsi="Century Gothic"/>
          <w:noProof/>
          <w:color w:val="B01513"/>
          <w:lang w:val="es-ES"/>
        </w:rPr>
        <w:t xml:space="preserve">. </w:t>
      </w:r>
      <w:r>
        <w:rPr>
          <w:rFonts w:ascii="Century Gothic" w:hAnsi="Century Gothic"/>
          <w:noProof/>
          <w:color w:val="B01513"/>
          <w:lang w:val="es-ES"/>
        </w:rPr>
        <w:t>Gestión de ausencias</w:t>
      </w:r>
    </w:p>
    <w:p w:rsidR="00827275" w:rsidRPr="00F42F63" w:rsidRDefault="000B485C">
      <w:pPr>
        <w:pStyle w:val="Ttulo1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Información</w:t>
      </w:r>
    </w:p>
    <w:p w:rsidR="00827275" w:rsidRDefault="004B7CA6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Instala el módulo llamado “</w:t>
      </w:r>
      <w:r w:rsidR="00792FF2">
        <w:rPr>
          <w:rFonts w:ascii="Century Gothic" w:hAnsi="Century Gothic"/>
          <w:noProof/>
          <w:szCs w:val="16"/>
          <w:lang w:val="es-ES"/>
        </w:rPr>
        <w:t>Gestión de ausencias</w:t>
      </w:r>
      <w:r>
        <w:rPr>
          <w:rFonts w:ascii="Century Gothic" w:hAnsi="Century Gothic"/>
          <w:noProof/>
          <w:szCs w:val="16"/>
          <w:lang w:val="es-ES"/>
        </w:rPr>
        <w:t>”</w:t>
      </w:r>
    </w:p>
    <w:p w:rsidR="005A48D3" w:rsidRDefault="004B7CA6" w:rsidP="000B485C">
      <w:pPr>
        <w:pStyle w:val="Prrafodelista"/>
        <w:numPr>
          <w:ilvl w:val="0"/>
          <w:numId w:val="3"/>
        </w:num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 xml:space="preserve">Este módulo </w:t>
      </w:r>
      <w:r w:rsidR="00556C9F">
        <w:rPr>
          <w:rFonts w:ascii="Century Gothic" w:hAnsi="Century Gothic"/>
          <w:noProof/>
          <w:szCs w:val="16"/>
          <w:lang w:val="es-ES"/>
        </w:rPr>
        <w:t>forma parte de la función de “Recursos humanos” que tiene una empresa.</w:t>
      </w:r>
    </w:p>
    <w:p w:rsidR="00556C9F" w:rsidRDefault="00556C9F" w:rsidP="000B485C">
      <w:pPr>
        <w:pStyle w:val="Prrafodelista"/>
        <w:numPr>
          <w:ilvl w:val="0"/>
          <w:numId w:val="3"/>
        </w:num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Pretende dar una herramienta para gestionar las ausencias de los trabajadores en la empresa.</w:t>
      </w:r>
    </w:p>
    <w:p w:rsidR="002D516A" w:rsidRDefault="002D516A" w:rsidP="000B485C">
      <w:pPr>
        <w:pStyle w:val="Prrafodelista"/>
        <w:numPr>
          <w:ilvl w:val="0"/>
          <w:numId w:val="3"/>
        </w:num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Cada empleado tendrá la opción de pedir los dias que desee de vacaciones, los días necesarios que va a ausentarse por un viaje de negocios, dias que necesita por enfermedad…</w:t>
      </w:r>
    </w:p>
    <w:p w:rsidR="002D516A" w:rsidRDefault="002D516A" w:rsidP="000B485C">
      <w:pPr>
        <w:pStyle w:val="Prrafodelista"/>
        <w:numPr>
          <w:ilvl w:val="0"/>
          <w:numId w:val="3"/>
        </w:num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El responsable tendrá que conceder o no dichos dias. Hay varias opciones para ello… considerarlas vacaciones, dias a compensar, dias por enfermedad, días a descontar de salario…</w:t>
      </w:r>
    </w:p>
    <w:p w:rsidR="002D516A" w:rsidRDefault="0023765E" w:rsidP="002D516A">
      <w:pPr>
        <w:rPr>
          <w:rFonts w:ascii="Century Gothic" w:hAnsi="Century Gothic"/>
          <w:noProof/>
          <w:szCs w:val="16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5F019FC" wp14:editId="093A999B">
            <wp:extent cx="5943600" cy="2266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122" b="23033"/>
                    <a:stretch/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65E" w:rsidRPr="002D516A" w:rsidRDefault="0023765E" w:rsidP="002D516A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 xml:space="preserve">En esta primera imagen vemos como pedro tiene dos ausencias solicitadas. Una de ellas ha sido ya revisada </w:t>
      </w:r>
      <w:r w:rsidR="00FC3D8A">
        <w:rPr>
          <w:rFonts w:ascii="Century Gothic" w:hAnsi="Century Gothic"/>
          <w:noProof/>
          <w:szCs w:val="16"/>
          <w:lang w:val="es-ES"/>
        </w:rPr>
        <w:t>y concedida, la otra esta pendiente de validación</w:t>
      </w:r>
    </w:p>
    <w:p w:rsidR="002D516A" w:rsidRPr="000B485C" w:rsidRDefault="002D516A" w:rsidP="002D516A">
      <w:pPr>
        <w:pStyle w:val="Prrafodelista"/>
        <w:rPr>
          <w:rFonts w:ascii="Century Gothic" w:hAnsi="Century Gothic"/>
          <w:noProof/>
          <w:szCs w:val="16"/>
          <w:lang w:val="es-ES"/>
        </w:rPr>
      </w:pPr>
    </w:p>
    <w:p w:rsidR="00477008" w:rsidRDefault="002D516A" w:rsidP="00477008">
      <w:pPr>
        <w:rPr>
          <w:rFonts w:ascii="Century Gothic" w:hAnsi="Century Gothic"/>
          <w:noProof/>
          <w:szCs w:val="16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803B0AC" wp14:editId="3031E8A6">
            <wp:extent cx="5505450" cy="19851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267" b="27594"/>
                    <a:stretch/>
                  </pic:blipFill>
                  <pic:spPr bwMode="auto">
                    <a:xfrm>
                      <a:off x="0" y="0"/>
                      <a:ext cx="5518810" cy="198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D8A" w:rsidRDefault="00FC3D8A" w:rsidP="00477008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lastRenderedPageBreak/>
        <w:t>Esta imagen muestra cómo el administrador valida y aprueba el permiso solicitado por el usuario Pedro.</w:t>
      </w:r>
    </w:p>
    <w:p w:rsidR="00BA1D69" w:rsidRDefault="001F6A1E" w:rsidP="00477008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 xml:space="preserve">Mediante las asignaciones </w:t>
      </w:r>
      <w:r w:rsidR="00BA1D69">
        <w:rPr>
          <w:rFonts w:ascii="Century Gothic" w:hAnsi="Century Gothic"/>
          <w:noProof/>
          <w:szCs w:val="16"/>
          <w:lang w:val="es-ES"/>
        </w:rPr>
        <w:t>debemos definir qué permisos tienen los empleados para que puedan pedirlos a lo largo del año como por ejemplo, 30 dias de vacaciones, 10 dias de asuntos propios, 5 días por enfermedad de corta duración… hasta que no se les hagan las asignaciones los empleados no podrán pedir dias libres.</w:t>
      </w:r>
    </w:p>
    <w:p w:rsidR="001F6A1E" w:rsidRDefault="00BA1D69" w:rsidP="00477008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 xml:space="preserve">También </w:t>
      </w:r>
      <w:r w:rsidR="001F6A1E">
        <w:rPr>
          <w:rFonts w:ascii="Century Gothic" w:hAnsi="Century Gothic"/>
          <w:noProof/>
          <w:szCs w:val="16"/>
          <w:lang w:val="es-ES"/>
        </w:rPr>
        <w:t>podremos asignar determinados permisos o ausencias a empleados, pero sin necesidad de que el empleado las solicite previamente. Por ejemplo, en navidad voy a cerrar la empresa por vacaciones y le asigno a todos mis empleados esos dias libres.</w:t>
      </w:r>
    </w:p>
    <w:p w:rsidR="001F6A1E" w:rsidRDefault="001F6A1E" w:rsidP="00477008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Se pueden configurar mediante este módulo también los tipos de ausencias que hay y las características de cada una… por ejemplo:</w:t>
      </w:r>
    </w:p>
    <w:p w:rsidR="001F6A1E" w:rsidRDefault="001F6A1E" w:rsidP="00477008">
      <w:pPr>
        <w:rPr>
          <w:rFonts w:ascii="Century Gothic" w:hAnsi="Century Gothic"/>
          <w:noProof/>
          <w:szCs w:val="16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9DA2BC2" wp14:editId="719AEE74">
            <wp:extent cx="5943600" cy="2219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552" b="25028"/>
                    <a:stretch/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A1E" w:rsidRPr="00477008" w:rsidRDefault="001F6A1E" w:rsidP="00477008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También puedo definir tipos nuevos.</w:t>
      </w:r>
    </w:p>
    <w:p w:rsidR="000B485C" w:rsidRPr="00F42F63" w:rsidRDefault="000B485C" w:rsidP="000B485C">
      <w:pPr>
        <w:pStyle w:val="Ttulo1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Ejercicio</w:t>
      </w:r>
    </w:p>
    <w:p w:rsidR="00BA1D69" w:rsidRDefault="00BA1D69" w:rsidP="000B485C">
      <w:pPr>
        <w:pStyle w:val="Prrafodelista"/>
        <w:numPr>
          <w:ilvl w:val="0"/>
          <w:numId w:val="5"/>
        </w:num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Realiza las asignaciones de ausencias que contemple la ley para tus empleados.</w:t>
      </w:r>
    </w:p>
    <w:p w:rsidR="00870474" w:rsidRDefault="001F6A1E" w:rsidP="000B485C">
      <w:pPr>
        <w:pStyle w:val="Prrafodelista"/>
        <w:numPr>
          <w:ilvl w:val="0"/>
          <w:numId w:val="5"/>
        </w:num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 xml:space="preserve">Haz que tus empleados utilicen </w:t>
      </w:r>
      <w:r w:rsidR="00BA1D69">
        <w:rPr>
          <w:rFonts w:ascii="Century Gothic" w:hAnsi="Century Gothic"/>
          <w:noProof/>
          <w:szCs w:val="16"/>
          <w:lang w:val="es-ES"/>
        </w:rPr>
        <w:t>la gestión de ausencias para solicitar dias de vacaciones</w:t>
      </w:r>
      <w:r w:rsidR="008453F4">
        <w:rPr>
          <w:rFonts w:ascii="Century Gothic" w:hAnsi="Century Gothic"/>
          <w:noProof/>
          <w:szCs w:val="16"/>
          <w:lang w:val="es-ES"/>
        </w:rPr>
        <w:t>.</w:t>
      </w:r>
    </w:p>
    <w:p w:rsidR="00BA1D69" w:rsidRDefault="00BA1D69" w:rsidP="000B485C">
      <w:pPr>
        <w:pStyle w:val="Prrafodelista"/>
        <w:numPr>
          <w:ilvl w:val="0"/>
          <w:numId w:val="5"/>
        </w:num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Intenta que no todos pidan dias libres, sino que utilicen también el resto de permisos disponibles</w:t>
      </w:r>
      <w:r w:rsidR="008453F4">
        <w:rPr>
          <w:rFonts w:ascii="Century Gothic" w:hAnsi="Century Gothic"/>
          <w:noProof/>
          <w:szCs w:val="16"/>
          <w:lang w:val="es-ES"/>
        </w:rPr>
        <w:t>.</w:t>
      </w:r>
    </w:p>
    <w:p w:rsidR="008453F4" w:rsidRDefault="008453F4" w:rsidP="000B485C">
      <w:pPr>
        <w:pStyle w:val="Prrafodelista"/>
        <w:numPr>
          <w:ilvl w:val="0"/>
          <w:numId w:val="5"/>
        </w:num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Gestiona dichas peticiones y responde de forma distinta a ellas, es decir, concede algunas a ver cómo lo refleja la aplicación y cancela otras.</w:t>
      </w:r>
    </w:p>
    <w:p w:rsidR="00BA1D69" w:rsidRDefault="008453F4" w:rsidP="000B485C">
      <w:pPr>
        <w:pStyle w:val="Prrafodelista"/>
        <w:numPr>
          <w:ilvl w:val="0"/>
          <w:numId w:val="5"/>
        </w:num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Haz pruebas de la gestión de sus vacaciones y de sus asignaciones.</w:t>
      </w:r>
    </w:p>
    <w:p w:rsidR="00792FF2" w:rsidRDefault="00792FF2" w:rsidP="00792FF2">
      <w:pPr>
        <w:pStyle w:val="Prrafodelista"/>
        <w:rPr>
          <w:rFonts w:ascii="Century Gothic" w:hAnsi="Century Gothic"/>
          <w:noProof/>
          <w:szCs w:val="16"/>
          <w:lang w:val="es-ES"/>
        </w:rPr>
      </w:pPr>
    </w:p>
    <w:p w:rsidR="00BA1D69" w:rsidRPr="008453F4" w:rsidRDefault="00BA1D69" w:rsidP="008453F4">
      <w:pPr>
        <w:pStyle w:val="Ttulo1"/>
        <w:rPr>
          <w:rFonts w:ascii="Century Gothic" w:hAnsi="Century Gothic"/>
          <w:noProof/>
          <w:color w:val="B01513"/>
          <w:lang w:val="es-ES"/>
        </w:rPr>
      </w:pPr>
      <w:r w:rsidRPr="008453F4">
        <w:rPr>
          <w:rFonts w:ascii="Century Gothic" w:hAnsi="Century Gothic"/>
          <w:noProof/>
          <w:color w:val="B01513"/>
          <w:lang w:val="es-ES"/>
        </w:rPr>
        <w:t>Optativo</w:t>
      </w:r>
    </w:p>
    <w:p w:rsidR="00BA1D69" w:rsidRDefault="00BA1D69" w:rsidP="008453F4">
      <w:pPr>
        <w:pStyle w:val="Prrafodelista"/>
        <w:numPr>
          <w:ilvl w:val="0"/>
          <w:numId w:val="5"/>
        </w:numPr>
        <w:rPr>
          <w:rFonts w:ascii="Century Gothic" w:hAnsi="Century Gothic"/>
          <w:noProof/>
          <w:szCs w:val="16"/>
          <w:lang w:val="es-ES"/>
        </w:rPr>
      </w:pPr>
      <w:bookmarkStart w:id="0" w:name="_GoBack"/>
      <w:r>
        <w:rPr>
          <w:rFonts w:ascii="Century Gothic" w:hAnsi="Century Gothic"/>
          <w:noProof/>
          <w:szCs w:val="16"/>
          <w:lang w:val="es-ES"/>
        </w:rPr>
        <w:t>Consulta el convenico colectivo que se aplicaría a un programador informático y consulta sus posibles ausencias reales.</w:t>
      </w:r>
    </w:p>
    <w:p w:rsidR="00BA1D69" w:rsidRDefault="00BA1D69" w:rsidP="008453F4">
      <w:pPr>
        <w:pStyle w:val="Prrafodelista"/>
        <w:numPr>
          <w:ilvl w:val="0"/>
          <w:numId w:val="5"/>
        </w:num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¿Qué convenido colectivo nos afectaría?</w:t>
      </w:r>
    </w:p>
    <w:p w:rsidR="008453F4" w:rsidRPr="000B485C" w:rsidRDefault="008453F4" w:rsidP="008453F4">
      <w:pPr>
        <w:pStyle w:val="Prrafodelista"/>
        <w:numPr>
          <w:ilvl w:val="0"/>
          <w:numId w:val="5"/>
        </w:num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Genera un cuadro resumen donde se aprecien nuestras opciones.</w:t>
      </w:r>
    </w:p>
    <w:bookmarkEnd w:id="0"/>
    <w:p w:rsidR="000B485C" w:rsidRPr="005A48D3" w:rsidRDefault="000B485C" w:rsidP="00B86F5F">
      <w:pPr>
        <w:jc w:val="center"/>
        <w:rPr>
          <w:rFonts w:ascii="Century Gothic" w:hAnsi="Century Gothic"/>
          <w:noProof/>
          <w:szCs w:val="16"/>
          <w:lang w:val="es-ES"/>
        </w:rPr>
      </w:pPr>
    </w:p>
    <w:sectPr w:rsidR="000B485C" w:rsidRPr="005A48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500000000000000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80189"/>
    <w:multiLevelType w:val="hybridMultilevel"/>
    <w:tmpl w:val="08A877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25718"/>
    <w:multiLevelType w:val="hybridMultilevel"/>
    <w:tmpl w:val="11647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21824"/>
    <w:multiLevelType w:val="hybridMultilevel"/>
    <w:tmpl w:val="A734E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8D3"/>
    <w:rsid w:val="000B485C"/>
    <w:rsid w:val="0013177B"/>
    <w:rsid w:val="001F6A1E"/>
    <w:rsid w:val="0023765E"/>
    <w:rsid w:val="002629AF"/>
    <w:rsid w:val="002D516A"/>
    <w:rsid w:val="00477008"/>
    <w:rsid w:val="004B7CA6"/>
    <w:rsid w:val="00556C9F"/>
    <w:rsid w:val="005A48D3"/>
    <w:rsid w:val="00792FF2"/>
    <w:rsid w:val="00827275"/>
    <w:rsid w:val="008453F4"/>
    <w:rsid w:val="00870474"/>
    <w:rsid w:val="00B86F5F"/>
    <w:rsid w:val="00BA1D69"/>
    <w:rsid w:val="00BC39BE"/>
    <w:rsid w:val="00F42F63"/>
    <w:rsid w:val="00FC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84AF4"/>
  <w15:chartTrackingRefBased/>
  <w15:docId w15:val="{011A247C-3577-45B6-BDBD-7C5A83BE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en\AppData\Roaming\Microsoft\Templates\Dise&#241;o%20de%20iones(2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iones(2)</Template>
  <TotalTime>0</TotalTime>
  <Pages>2</Pages>
  <Words>360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www.intercambiosvirtuales.org</dc:creator>
  <cp:keywords/>
  <cp:lastModifiedBy>www.intercambiosvirtuales.org</cp:lastModifiedBy>
  <cp:revision>2</cp:revision>
  <dcterms:created xsi:type="dcterms:W3CDTF">2016-11-10T20:13:00Z</dcterms:created>
  <dcterms:modified xsi:type="dcterms:W3CDTF">2016-11-10T20:13:00Z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