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4A0" w:rsidRDefault="00BD1A18" w:rsidP="007F04A0">
      <w:pPr>
        <w:pStyle w:val="a7"/>
      </w:pPr>
      <w:r>
        <w:rPr>
          <w:rFonts w:hint="eastAsia"/>
        </w:rPr>
        <w:t>JAVA</w:t>
      </w:r>
      <w:r w:rsidR="00860F6D">
        <w:rPr>
          <w:rFonts w:hint="eastAsia"/>
        </w:rPr>
        <w:t>软件</w:t>
      </w:r>
      <w:r>
        <w:rPr>
          <w:rFonts w:hint="eastAsia"/>
        </w:rPr>
        <w:t>开发规范</w:t>
      </w:r>
    </w:p>
    <w:p w:rsidR="008F6846" w:rsidRDefault="00BD1A18">
      <w:pPr>
        <w:pStyle w:val="a5"/>
      </w:pPr>
      <w:r>
        <w:rPr>
          <w:rFonts w:hint="eastAsia"/>
        </w:rPr>
        <w:t>V1.0.1</w:t>
      </w:r>
    </w:p>
    <w:p w:rsidR="008F6846" w:rsidRPr="00D837F7" w:rsidRDefault="008F6846">
      <w:pPr>
        <w:pStyle w:val="af0"/>
      </w:pPr>
    </w:p>
    <w:p w:rsidR="007F04A0" w:rsidRDefault="007F04A0" w:rsidP="007F04A0">
      <w:pPr>
        <w:pStyle w:val="a8"/>
      </w:pPr>
    </w:p>
    <w:p w:rsidR="007F04A0" w:rsidRDefault="00BD1A18" w:rsidP="007F04A0">
      <w:pPr>
        <w:pStyle w:val="a8"/>
      </w:pPr>
      <w:r>
        <w:rPr>
          <w:rFonts w:hint="eastAsia"/>
        </w:rPr>
        <w:t>西安乐食智能餐具有限公司</w:t>
      </w:r>
    </w:p>
    <w:p w:rsidR="007F04A0" w:rsidRDefault="007F04A0" w:rsidP="007F04A0">
      <w:pPr>
        <w:pStyle w:val="a8"/>
      </w:pPr>
      <w:r>
        <w:rPr>
          <w:rFonts w:hint="eastAsia"/>
        </w:rPr>
        <w:t>软件</w:t>
      </w:r>
      <w:r w:rsidR="00BD1A18">
        <w:rPr>
          <w:rFonts w:hint="eastAsia"/>
        </w:rPr>
        <w:t>部</w:t>
      </w:r>
    </w:p>
    <w:p w:rsidR="008F6846" w:rsidRDefault="00D11D7E">
      <w:pPr>
        <w:pStyle w:val="a8"/>
      </w:pPr>
      <w:r>
        <w:rPr>
          <w:rFonts w:hint="eastAsia"/>
        </w:rPr>
        <w:t>201</w:t>
      </w:r>
      <w:r w:rsidR="00296208">
        <w:rPr>
          <w:rFonts w:hint="eastAsia"/>
        </w:rPr>
        <w:t>4</w:t>
      </w:r>
      <w:r w:rsidR="008F6846">
        <w:rPr>
          <w:rFonts w:hint="eastAsia"/>
        </w:rPr>
        <w:t>年</w:t>
      </w:r>
      <w:r w:rsidR="00BD1A18">
        <w:rPr>
          <w:rFonts w:hint="eastAsia"/>
        </w:rPr>
        <w:t>5</w:t>
      </w:r>
      <w:r w:rsidR="008F6846">
        <w:rPr>
          <w:rFonts w:hint="eastAsia"/>
        </w:rPr>
        <w:t>月</w:t>
      </w:r>
    </w:p>
    <w:p w:rsidR="008F6846" w:rsidRDefault="008F6846">
      <w:pPr>
        <w:pStyle w:val="a8"/>
        <w:sectPr w:rsidR="008F6846">
          <w:pgSz w:w="11906" w:h="16838" w:code="9"/>
          <w:pgMar w:top="1440" w:right="1797" w:bottom="1440" w:left="1797" w:header="851" w:footer="851" w:gutter="0"/>
          <w:cols w:space="425"/>
          <w:docGrid w:linePitch="326"/>
        </w:sectPr>
      </w:pPr>
    </w:p>
    <w:p w:rsidR="008F6846" w:rsidRDefault="008F6846">
      <w:pPr>
        <w:pStyle w:val="a4"/>
        <w:spacing w:before="240" w:after="240"/>
      </w:pPr>
      <w:bookmarkStart w:id="0" w:name="_Toc388708407"/>
      <w:r>
        <w:rPr>
          <w:rFonts w:hint="eastAsia"/>
        </w:rPr>
        <w:lastRenderedPageBreak/>
        <w:t>修改历史记录</w:t>
      </w:r>
      <w:bookmarkEnd w:id="0"/>
    </w:p>
    <w:tbl>
      <w:tblPr>
        <w:tblW w:w="8178" w:type="dxa"/>
        <w:jc w:val="center"/>
        <w:tblLayout w:type="fixed"/>
        <w:tblCellMar>
          <w:top w:w="11" w:type="dxa"/>
          <w:left w:w="11" w:type="dxa"/>
          <w:bottom w:w="11" w:type="dxa"/>
          <w:right w:w="11" w:type="dxa"/>
        </w:tblCellMar>
        <w:tblLook w:val="0000" w:firstRow="0" w:lastRow="0" w:firstColumn="0" w:lastColumn="0" w:noHBand="0" w:noVBand="0"/>
      </w:tblPr>
      <w:tblGrid>
        <w:gridCol w:w="928"/>
        <w:gridCol w:w="1130"/>
        <w:gridCol w:w="1235"/>
        <w:gridCol w:w="4885"/>
      </w:tblGrid>
      <w:tr w:rsidR="008F6846" w:rsidRPr="008F6846" w:rsidTr="008F6846">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8F6846" w:rsidRPr="00A17DAB" w:rsidRDefault="008F6846">
            <w:pPr>
              <w:pStyle w:val="a9"/>
            </w:pPr>
            <w:r w:rsidRPr="00A17DAB">
              <w:rPr>
                <w:rFonts w:hint="eastAsia"/>
              </w:rPr>
              <w:t>版本</w:t>
            </w:r>
          </w:p>
        </w:tc>
        <w:tc>
          <w:tcPr>
            <w:tcW w:w="11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8F6846" w:rsidRPr="00A17DAB" w:rsidRDefault="008F6846">
            <w:pPr>
              <w:pStyle w:val="a9"/>
            </w:pPr>
            <w:r w:rsidRPr="00A17DAB">
              <w:rPr>
                <w:rFonts w:hint="eastAsia"/>
              </w:rPr>
              <w:t>提交人</w:t>
            </w:r>
          </w:p>
        </w:tc>
        <w:tc>
          <w:tcPr>
            <w:tcW w:w="123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8F6846" w:rsidRPr="00A17DAB" w:rsidRDefault="008F6846">
            <w:pPr>
              <w:pStyle w:val="a9"/>
            </w:pPr>
            <w:r w:rsidRPr="00A17DAB">
              <w:rPr>
                <w:rFonts w:hint="eastAsia"/>
              </w:rPr>
              <w:t>日期</w:t>
            </w:r>
          </w:p>
        </w:tc>
        <w:tc>
          <w:tcPr>
            <w:tcW w:w="48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8F6846" w:rsidRPr="00A17DAB" w:rsidRDefault="008F6846">
            <w:pPr>
              <w:pStyle w:val="a9"/>
            </w:pPr>
            <w:r w:rsidRPr="00A17DAB">
              <w:rPr>
                <w:rFonts w:hint="eastAsia"/>
              </w:rPr>
              <w:t>备注（说明修改原因、内容、审核结论等）</w:t>
            </w:r>
          </w:p>
        </w:tc>
      </w:tr>
      <w:tr w:rsidR="008F6846" w:rsidRPr="008F6846" w:rsidTr="008F6846">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F51A62">
            <w:pPr>
              <w:pStyle w:val="a9"/>
            </w:pPr>
            <w:r>
              <w:rPr>
                <w:rFonts w:hint="eastAsia"/>
              </w:rPr>
              <w:t>V1.0.0</w:t>
            </w:r>
          </w:p>
        </w:tc>
        <w:tc>
          <w:tcPr>
            <w:tcW w:w="11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2A1066">
            <w:pPr>
              <w:pStyle w:val="a9"/>
            </w:pPr>
            <w:proofErr w:type="gramStart"/>
            <w:r>
              <w:rPr>
                <w:rFonts w:hint="eastAsia"/>
              </w:rPr>
              <w:t>蔺</w:t>
            </w:r>
            <w:proofErr w:type="gramEnd"/>
            <w:r>
              <w:rPr>
                <w:rFonts w:hint="eastAsia"/>
              </w:rPr>
              <w:t xml:space="preserve">  </w:t>
            </w:r>
            <w:r>
              <w:rPr>
                <w:rFonts w:hint="eastAsia"/>
              </w:rPr>
              <w:t>博</w:t>
            </w:r>
          </w:p>
        </w:tc>
        <w:tc>
          <w:tcPr>
            <w:tcW w:w="123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77338D" w:rsidP="002A1066">
            <w:pPr>
              <w:pStyle w:val="a9"/>
            </w:pPr>
            <w:r>
              <w:rPr>
                <w:rFonts w:hint="eastAsia"/>
              </w:rPr>
              <w:t>201</w:t>
            </w:r>
            <w:r w:rsidR="00C82E47">
              <w:rPr>
                <w:rFonts w:hint="eastAsia"/>
              </w:rPr>
              <w:t>4</w:t>
            </w:r>
            <w:r>
              <w:rPr>
                <w:rFonts w:hint="eastAsia"/>
              </w:rPr>
              <w:t>.</w:t>
            </w:r>
            <w:r w:rsidR="00C82E47">
              <w:rPr>
                <w:rFonts w:hint="eastAsia"/>
              </w:rPr>
              <w:t>05</w:t>
            </w:r>
            <w:r>
              <w:rPr>
                <w:rFonts w:hint="eastAsia"/>
              </w:rPr>
              <w:t>.</w:t>
            </w:r>
            <w:r w:rsidR="00646732">
              <w:rPr>
                <w:rFonts w:hint="eastAsia"/>
              </w:rPr>
              <w:t>1</w:t>
            </w:r>
            <w:r w:rsidR="002A1066">
              <w:rPr>
                <w:rFonts w:hint="eastAsia"/>
              </w:rPr>
              <w:t>9</w:t>
            </w:r>
          </w:p>
        </w:tc>
        <w:tc>
          <w:tcPr>
            <w:tcW w:w="488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2A1066" w:rsidP="002A1066">
            <w:pPr>
              <w:pStyle w:val="a9"/>
            </w:pPr>
            <w:r>
              <w:rPr>
                <w:rFonts w:hint="eastAsia"/>
              </w:rPr>
              <w:t>编写“</w:t>
            </w:r>
            <w:r w:rsidRPr="002A1066">
              <w:rPr>
                <w:rFonts w:hint="eastAsia"/>
              </w:rPr>
              <w:t>开发编码命名规范</w:t>
            </w:r>
            <w:r w:rsidRPr="002A1066">
              <w:t>.doc</w:t>
            </w:r>
            <w:r>
              <w:rPr>
                <w:rFonts w:hint="eastAsia"/>
              </w:rPr>
              <w:t>”</w:t>
            </w:r>
          </w:p>
        </w:tc>
      </w:tr>
      <w:tr w:rsidR="008F6846" w:rsidRPr="008F6846" w:rsidTr="008F6846">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1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2A1066">
            <w:pPr>
              <w:pStyle w:val="a9"/>
            </w:pPr>
            <w:r>
              <w:rPr>
                <w:rFonts w:hint="eastAsia"/>
              </w:rPr>
              <w:t>王小龙</w:t>
            </w:r>
          </w:p>
        </w:tc>
        <w:tc>
          <w:tcPr>
            <w:tcW w:w="123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2A1066">
            <w:pPr>
              <w:pStyle w:val="a9"/>
            </w:pPr>
            <w:r>
              <w:rPr>
                <w:rFonts w:hint="eastAsia"/>
              </w:rPr>
              <w:t>2014.05.19</w:t>
            </w:r>
          </w:p>
        </w:tc>
        <w:tc>
          <w:tcPr>
            <w:tcW w:w="488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2A1066">
            <w:pPr>
              <w:pStyle w:val="a9"/>
            </w:pPr>
            <w:r>
              <w:rPr>
                <w:rFonts w:hint="eastAsia"/>
              </w:rPr>
              <w:t>编写“</w:t>
            </w:r>
            <w:r w:rsidRPr="002A1066">
              <w:t>LESHI</w:t>
            </w:r>
            <w:r w:rsidRPr="002A1066">
              <w:t>项目</w:t>
            </w:r>
            <w:r w:rsidRPr="002A1066">
              <w:t>_JAVA</w:t>
            </w:r>
            <w:r w:rsidRPr="002A1066">
              <w:t>编码规范</w:t>
            </w:r>
            <w:r w:rsidRPr="002A1066">
              <w:t>.doc</w:t>
            </w:r>
            <w:r>
              <w:rPr>
                <w:rFonts w:hint="eastAsia"/>
              </w:rPr>
              <w:t>”</w:t>
            </w:r>
          </w:p>
        </w:tc>
      </w:tr>
      <w:tr w:rsidR="008F6846" w:rsidRPr="008F6846" w:rsidTr="008F6846">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2A1066">
            <w:pPr>
              <w:pStyle w:val="a9"/>
            </w:pPr>
            <w:r>
              <w:rPr>
                <w:rFonts w:hint="eastAsia"/>
              </w:rPr>
              <w:t>V1.0.1</w:t>
            </w:r>
          </w:p>
        </w:tc>
        <w:tc>
          <w:tcPr>
            <w:tcW w:w="11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2A1066">
            <w:pPr>
              <w:pStyle w:val="a9"/>
            </w:pPr>
            <w:r>
              <w:rPr>
                <w:rFonts w:hint="eastAsia"/>
              </w:rPr>
              <w:t>陈威桦</w:t>
            </w:r>
          </w:p>
        </w:tc>
        <w:tc>
          <w:tcPr>
            <w:tcW w:w="123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2A1066" w:rsidP="002A1066">
            <w:pPr>
              <w:pStyle w:val="a9"/>
            </w:pPr>
            <w:r>
              <w:rPr>
                <w:rFonts w:hint="eastAsia"/>
              </w:rPr>
              <w:t>2014.05.23</w:t>
            </w:r>
          </w:p>
        </w:tc>
        <w:tc>
          <w:tcPr>
            <w:tcW w:w="488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2A1066">
            <w:pPr>
              <w:pStyle w:val="a9"/>
            </w:pPr>
            <w:r>
              <w:rPr>
                <w:rFonts w:hint="eastAsia"/>
              </w:rPr>
              <w:t>合并“</w:t>
            </w:r>
            <w:r w:rsidRPr="002A1066">
              <w:rPr>
                <w:rFonts w:hint="eastAsia"/>
              </w:rPr>
              <w:t>开发编码命名规范</w:t>
            </w:r>
            <w:r w:rsidRPr="002A1066">
              <w:t>.doc</w:t>
            </w:r>
            <w:r>
              <w:rPr>
                <w:rFonts w:hint="eastAsia"/>
              </w:rPr>
              <w:t>”和“</w:t>
            </w:r>
            <w:r w:rsidRPr="002A1066">
              <w:t>LESHI</w:t>
            </w:r>
            <w:r w:rsidRPr="002A1066">
              <w:t>项目</w:t>
            </w:r>
            <w:r w:rsidRPr="002A1066">
              <w:t>_JAVA</w:t>
            </w:r>
            <w:r w:rsidRPr="002A1066">
              <w:t>编码规范</w:t>
            </w:r>
            <w:r w:rsidRPr="002A1066">
              <w:t>.doc</w:t>
            </w:r>
            <w:r>
              <w:rPr>
                <w:rFonts w:hint="eastAsia"/>
              </w:rPr>
              <w:t>”，命名为</w:t>
            </w:r>
            <w:r>
              <w:rPr>
                <w:rFonts w:hint="eastAsia"/>
              </w:rPr>
              <w:t>JAVA</w:t>
            </w:r>
            <w:r w:rsidR="00287724">
              <w:rPr>
                <w:rFonts w:hint="eastAsia"/>
              </w:rPr>
              <w:t>软件</w:t>
            </w:r>
            <w:r>
              <w:rPr>
                <w:rFonts w:hint="eastAsia"/>
              </w:rPr>
              <w:t>开发规范</w:t>
            </w:r>
          </w:p>
        </w:tc>
      </w:tr>
      <w:tr w:rsidR="008F6846" w:rsidRPr="008F6846" w:rsidTr="008F6846">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1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23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FB4190" w:rsidP="00FB4190">
            <w:pPr>
              <w:pStyle w:val="a9"/>
            </w:pPr>
            <w:r>
              <w:rPr>
                <w:rFonts w:hint="eastAsia"/>
              </w:rPr>
              <w:t>2014.05.24</w:t>
            </w:r>
          </w:p>
        </w:tc>
        <w:tc>
          <w:tcPr>
            <w:tcW w:w="488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Default="00594972">
            <w:pPr>
              <w:pStyle w:val="a9"/>
            </w:pPr>
            <w:r>
              <w:rPr>
                <w:rFonts w:hint="eastAsia"/>
              </w:rPr>
              <w:t>1</w:t>
            </w:r>
            <w:r>
              <w:rPr>
                <w:rFonts w:hint="eastAsia"/>
              </w:rPr>
              <w:t>、</w:t>
            </w:r>
            <w:r w:rsidR="00FB4190">
              <w:rPr>
                <w:rFonts w:hint="eastAsia"/>
              </w:rPr>
              <w:t>修改数据库设计规范中表字段命名规则，如果字段有多个单词组成不需要加上“</w:t>
            </w:r>
            <w:r w:rsidR="00FB4190">
              <w:rPr>
                <w:rFonts w:hint="eastAsia"/>
              </w:rPr>
              <w:t>_</w:t>
            </w:r>
            <w:r w:rsidR="00FB4190">
              <w:rPr>
                <w:rFonts w:hint="eastAsia"/>
              </w:rPr>
              <w:t>”，直接拼接即可</w:t>
            </w:r>
          </w:p>
          <w:p w:rsidR="009D5479" w:rsidRPr="002A1066" w:rsidRDefault="00594972">
            <w:pPr>
              <w:pStyle w:val="a9"/>
            </w:pPr>
            <w:r>
              <w:rPr>
                <w:rFonts w:hint="eastAsia"/>
              </w:rPr>
              <w:t>2</w:t>
            </w:r>
            <w:r>
              <w:rPr>
                <w:rFonts w:hint="eastAsia"/>
              </w:rPr>
              <w:t>、</w:t>
            </w:r>
            <w:r w:rsidR="009D5479">
              <w:rPr>
                <w:rFonts w:hint="eastAsia"/>
              </w:rPr>
              <w:t>修改注释说明</w:t>
            </w:r>
          </w:p>
        </w:tc>
      </w:tr>
      <w:tr w:rsidR="008F6846" w:rsidRPr="008F6846" w:rsidTr="008F6846">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1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23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488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r>
      <w:tr w:rsidR="008F6846" w:rsidRPr="008F6846" w:rsidTr="008F6846">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1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23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488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r>
      <w:tr w:rsidR="008F6846" w:rsidRPr="008F6846" w:rsidTr="008F6846">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1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23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488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r>
      <w:tr w:rsidR="008F6846" w:rsidRPr="008F6846" w:rsidTr="008F6846">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1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23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488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r>
      <w:tr w:rsidR="008F6846" w:rsidRPr="008F6846" w:rsidTr="008F6846">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1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23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488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r>
      <w:tr w:rsidR="008F6846" w:rsidRPr="008F6846" w:rsidTr="008F6846">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1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23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488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r>
      <w:tr w:rsidR="008F6846" w:rsidRPr="008F6846" w:rsidTr="008F6846">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1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23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488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r>
      <w:tr w:rsidR="008F6846" w:rsidRPr="008F6846" w:rsidTr="008F6846">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1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23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488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r>
      <w:tr w:rsidR="008F6846" w:rsidRPr="008F6846" w:rsidTr="008F6846">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1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23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488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r>
      <w:tr w:rsidR="008F6846" w:rsidRPr="008F6846" w:rsidTr="008F6846">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1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23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488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r>
      <w:tr w:rsidR="008F6846" w:rsidRPr="008F6846" w:rsidTr="008F6846">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1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23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488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r>
      <w:tr w:rsidR="008F6846" w:rsidRPr="008F6846" w:rsidTr="008F6846">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1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23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488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r>
      <w:tr w:rsidR="008F6846" w:rsidRPr="008F6846" w:rsidTr="008F6846">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1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23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488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r>
      <w:tr w:rsidR="008F6846" w:rsidRPr="008F6846" w:rsidTr="008F6846">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1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23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488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r>
      <w:tr w:rsidR="008F6846" w:rsidRPr="008F6846" w:rsidTr="008F6846">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1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23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488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r>
      <w:tr w:rsidR="008F6846" w:rsidRPr="008F6846" w:rsidTr="008F6846">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1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23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488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r>
      <w:tr w:rsidR="008F6846" w:rsidRPr="008F6846" w:rsidTr="008F6846">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1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23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488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r>
      <w:tr w:rsidR="008F6846" w:rsidRPr="008F6846" w:rsidTr="008F6846">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1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23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488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r>
      <w:tr w:rsidR="008F6846" w:rsidRPr="008F6846" w:rsidTr="008F6846">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1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23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488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r>
      <w:tr w:rsidR="008F6846" w:rsidRPr="008F6846" w:rsidTr="008F6846">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1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23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488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r>
      <w:tr w:rsidR="008F6846" w:rsidRPr="008F6846" w:rsidTr="008F6846">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1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123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c>
          <w:tcPr>
            <w:tcW w:w="4885" w:type="dxa"/>
            <w:tcBorders>
              <w:top w:val="single" w:sz="6" w:space="0" w:color="000000"/>
              <w:left w:val="single" w:sz="6" w:space="0" w:color="000000"/>
              <w:bottom w:val="single" w:sz="6" w:space="0" w:color="000000"/>
              <w:right w:val="single" w:sz="6" w:space="0" w:color="000000"/>
            </w:tcBorders>
            <w:shd w:val="clear" w:color="auto" w:fill="auto"/>
            <w:vAlign w:val="center"/>
          </w:tcPr>
          <w:p w:rsidR="008F6846" w:rsidRPr="00A17DAB" w:rsidRDefault="008F6846">
            <w:pPr>
              <w:pStyle w:val="a9"/>
            </w:pPr>
          </w:p>
        </w:tc>
      </w:tr>
    </w:tbl>
    <w:p w:rsidR="008F6846" w:rsidRDefault="008F6846"/>
    <w:p w:rsidR="008F6846" w:rsidRDefault="008F6846">
      <w:pPr>
        <w:sectPr w:rsidR="008F6846">
          <w:pgSz w:w="11906" w:h="16838" w:code="9"/>
          <w:pgMar w:top="1440" w:right="1797" w:bottom="1440" w:left="1797" w:header="851" w:footer="851" w:gutter="0"/>
          <w:pgNumType w:start="1"/>
          <w:cols w:space="425"/>
          <w:docGrid w:linePitch="326"/>
        </w:sectPr>
      </w:pPr>
    </w:p>
    <w:p w:rsidR="008F6846" w:rsidRDefault="008F6846">
      <w:pPr>
        <w:pStyle w:val="a4"/>
        <w:spacing w:before="240" w:after="240"/>
      </w:pPr>
      <w:bookmarkStart w:id="1" w:name="_Toc388708408"/>
      <w:r>
        <w:rPr>
          <w:rFonts w:hint="eastAsia"/>
        </w:rPr>
        <w:lastRenderedPageBreak/>
        <w:t>目录</w:t>
      </w:r>
      <w:bookmarkEnd w:id="1"/>
    </w:p>
    <w:p w:rsidR="009D5479" w:rsidRDefault="00F83122" w:rsidP="009D5479">
      <w:pPr>
        <w:pStyle w:val="10"/>
        <w:tabs>
          <w:tab w:val="right" w:leader="dot" w:pos="8302"/>
        </w:tabs>
        <w:spacing w:before="240" w:after="240"/>
        <w:rPr>
          <w:rFonts w:asciiTheme="minorHAnsi" w:eastAsiaTheme="minorEastAsia" w:hAnsiTheme="minorHAnsi" w:cstheme="minorBidi"/>
          <w:b w:val="0"/>
          <w:caps w:val="0"/>
          <w:noProof/>
          <w:snapToGrid/>
          <w:kern w:val="2"/>
          <w:sz w:val="21"/>
          <w:szCs w:val="22"/>
        </w:rPr>
      </w:pPr>
      <w:r>
        <w:fldChar w:fldCharType="begin"/>
      </w:r>
      <w:r w:rsidR="008F6846">
        <w:instrText xml:space="preserve"> TOC \o "1-3" \h \z \u </w:instrText>
      </w:r>
      <w:r>
        <w:fldChar w:fldCharType="separate"/>
      </w:r>
      <w:hyperlink w:anchor="_Toc388708407" w:history="1">
        <w:r w:rsidR="009D5479" w:rsidRPr="0019258A">
          <w:rPr>
            <w:rStyle w:val="ac"/>
            <w:rFonts w:hint="eastAsia"/>
            <w:noProof/>
          </w:rPr>
          <w:t>修改历史记录</w:t>
        </w:r>
        <w:r w:rsidR="009D5479">
          <w:rPr>
            <w:noProof/>
            <w:webHidden/>
          </w:rPr>
          <w:tab/>
        </w:r>
        <w:r w:rsidR="009D5479">
          <w:rPr>
            <w:noProof/>
            <w:webHidden/>
          </w:rPr>
          <w:fldChar w:fldCharType="begin"/>
        </w:r>
        <w:r w:rsidR="009D5479">
          <w:rPr>
            <w:noProof/>
            <w:webHidden/>
          </w:rPr>
          <w:instrText xml:space="preserve"> PAGEREF _Toc388708407 \h </w:instrText>
        </w:r>
        <w:r w:rsidR="009D5479">
          <w:rPr>
            <w:noProof/>
            <w:webHidden/>
          </w:rPr>
        </w:r>
        <w:r w:rsidR="009D5479">
          <w:rPr>
            <w:noProof/>
            <w:webHidden/>
          </w:rPr>
          <w:fldChar w:fldCharType="separate"/>
        </w:r>
        <w:r w:rsidR="009D5479">
          <w:rPr>
            <w:noProof/>
            <w:webHidden/>
          </w:rPr>
          <w:t>1</w:t>
        </w:r>
        <w:r w:rsidR="009D5479">
          <w:rPr>
            <w:noProof/>
            <w:webHidden/>
          </w:rPr>
          <w:fldChar w:fldCharType="end"/>
        </w:r>
      </w:hyperlink>
    </w:p>
    <w:p w:rsidR="009D5479" w:rsidRDefault="00E801B6">
      <w:pPr>
        <w:pStyle w:val="10"/>
        <w:tabs>
          <w:tab w:val="right" w:leader="dot" w:pos="8302"/>
        </w:tabs>
        <w:rPr>
          <w:rFonts w:asciiTheme="minorHAnsi" w:eastAsiaTheme="minorEastAsia" w:hAnsiTheme="minorHAnsi" w:cstheme="minorBidi"/>
          <w:b w:val="0"/>
          <w:caps w:val="0"/>
          <w:noProof/>
          <w:snapToGrid/>
          <w:kern w:val="2"/>
          <w:sz w:val="21"/>
          <w:szCs w:val="22"/>
        </w:rPr>
      </w:pPr>
      <w:hyperlink w:anchor="_Toc388708408" w:history="1">
        <w:r w:rsidR="009D5479" w:rsidRPr="0019258A">
          <w:rPr>
            <w:rStyle w:val="ac"/>
            <w:rFonts w:hint="eastAsia"/>
            <w:noProof/>
          </w:rPr>
          <w:t>目录</w:t>
        </w:r>
        <w:r w:rsidR="009D5479">
          <w:rPr>
            <w:noProof/>
            <w:webHidden/>
          </w:rPr>
          <w:tab/>
        </w:r>
        <w:r w:rsidR="009D5479">
          <w:rPr>
            <w:noProof/>
            <w:webHidden/>
          </w:rPr>
          <w:fldChar w:fldCharType="begin"/>
        </w:r>
        <w:r w:rsidR="009D5479">
          <w:rPr>
            <w:noProof/>
            <w:webHidden/>
          </w:rPr>
          <w:instrText xml:space="preserve"> PAGEREF _Toc388708408 \h </w:instrText>
        </w:r>
        <w:r w:rsidR="009D5479">
          <w:rPr>
            <w:noProof/>
            <w:webHidden/>
          </w:rPr>
        </w:r>
        <w:r w:rsidR="009D5479">
          <w:rPr>
            <w:noProof/>
            <w:webHidden/>
          </w:rPr>
          <w:fldChar w:fldCharType="separate"/>
        </w:r>
        <w:r w:rsidR="009D5479">
          <w:rPr>
            <w:noProof/>
            <w:webHidden/>
          </w:rPr>
          <w:t>i</w:t>
        </w:r>
        <w:r w:rsidR="009D5479">
          <w:rPr>
            <w:noProof/>
            <w:webHidden/>
          </w:rPr>
          <w:fldChar w:fldCharType="end"/>
        </w:r>
      </w:hyperlink>
    </w:p>
    <w:p w:rsidR="009D5479" w:rsidRDefault="00E801B6">
      <w:pPr>
        <w:pStyle w:val="10"/>
        <w:tabs>
          <w:tab w:val="right" w:leader="dot" w:pos="8302"/>
        </w:tabs>
        <w:rPr>
          <w:rFonts w:asciiTheme="minorHAnsi" w:eastAsiaTheme="minorEastAsia" w:hAnsiTheme="minorHAnsi" w:cstheme="minorBidi"/>
          <w:b w:val="0"/>
          <w:caps w:val="0"/>
          <w:noProof/>
          <w:snapToGrid/>
          <w:kern w:val="2"/>
          <w:sz w:val="21"/>
          <w:szCs w:val="22"/>
        </w:rPr>
      </w:pPr>
      <w:hyperlink w:anchor="_Toc388708409" w:history="1">
        <w:r w:rsidR="009D5479" w:rsidRPr="0019258A">
          <w:rPr>
            <w:rStyle w:val="ac"/>
            <w:noProof/>
          </w:rPr>
          <w:t>1.</w:t>
        </w:r>
        <w:r w:rsidR="009D5479" w:rsidRPr="0019258A">
          <w:rPr>
            <w:rStyle w:val="ac"/>
            <w:rFonts w:hint="eastAsia"/>
            <w:noProof/>
          </w:rPr>
          <w:t xml:space="preserve"> </w:t>
        </w:r>
        <w:r w:rsidR="009D5479" w:rsidRPr="0019258A">
          <w:rPr>
            <w:rStyle w:val="ac"/>
            <w:rFonts w:hint="eastAsia"/>
            <w:noProof/>
          </w:rPr>
          <w:t>概述</w:t>
        </w:r>
        <w:r w:rsidR="009D5479">
          <w:rPr>
            <w:noProof/>
            <w:webHidden/>
          </w:rPr>
          <w:tab/>
        </w:r>
        <w:r w:rsidR="009D5479">
          <w:rPr>
            <w:noProof/>
            <w:webHidden/>
          </w:rPr>
          <w:fldChar w:fldCharType="begin"/>
        </w:r>
        <w:r w:rsidR="009D5479">
          <w:rPr>
            <w:noProof/>
            <w:webHidden/>
          </w:rPr>
          <w:instrText xml:space="preserve"> PAGEREF _Toc388708409 \h </w:instrText>
        </w:r>
        <w:r w:rsidR="009D5479">
          <w:rPr>
            <w:noProof/>
            <w:webHidden/>
          </w:rPr>
        </w:r>
        <w:r w:rsidR="009D5479">
          <w:rPr>
            <w:noProof/>
            <w:webHidden/>
          </w:rPr>
          <w:fldChar w:fldCharType="separate"/>
        </w:r>
        <w:r w:rsidR="009D5479">
          <w:rPr>
            <w:noProof/>
            <w:webHidden/>
          </w:rPr>
          <w:t>1</w:t>
        </w:r>
        <w:r w:rsidR="009D5479">
          <w:rPr>
            <w:noProof/>
            <w:webHidden/>
          </w:rPr>
          <w:fldChar w:fldCharType="end"/>
        </w:r>
      </w:hyperlink>
    </w:p>
    <w:p w:rsidR="009D5479" w:rsidRDefault="00E801B6">
      <w:pPr>
        <w:pStyle w:val="20"/>
        <w:tabs>
          <w:tab w:val="right" w:leader="dot" w:pos="8302"/>
        </w:tabs>
        <w:rPr>
          <w:rFonts w:asciiTheme="minorHAnsi" w:eastAsiaTheme="minorEastAsia" w:hAnsiTheme="minorHAnsi" w:cstheme="minorBidi"/>
          <w:smallCaps w:val="0"/>
          <w:noProof/>
          <w:snapToGrid/>
          <w:kern w:val="2"/>
          <w:sz w:val="21"/>
          <w:szCs w:val="22"/>
        </w:rPr>
      </w:pPr>
      <w:hyperlink w:anchor="_Toc388708410" w:history="1">
        <w:r w:rsidR="009D5479" w:rsidRPr="0019258A">
          <w:rPr>
            <w:rStyle w:val="ac"/>
            <w:noProof/>
          </w:rPr>
          <w:t>1.1.</w:t>
        </w:r>
        <w:r w:rsidR="009D5479" w:rsidRPr="0019258A">
          <w:rPr>
            <w:rStyle w:val="ac"/>
            <w:rFonts w:hint="eastAsia"/>
            <w:noProof/>
          </w:rPr>
          <w:t xml:space="preserve"> </w:t>
        </w:r>
        <w:r w:rsidR="009D5479" w:rsidRPr="0019258A">
          <w:rPr>
            <w:rStyle w:val="ac"/>
            <w:rFonts w:hint="eastAsia"/>
            <w:noProof/>
          </w:rPr>
          <w:t>为什么需要软件开发规范</w:t>
        </w:r>
        <w:r w:rsidR="009D5479">
          <w:rPr>
            <w:noProof/>
            <w:webHidden/>
          </w:rPr>
          <w:tab/>
        </w:r>
        <w:r w:rsidR="009D5479">
          <w:rPr>
            <w:noProof/>
            <w:webHidden/>
          </w:rPr>
          <w:fldChar w:fldCharType="begin"/>
        </w:r>
        <w:r w:rsidR="009D5479">
          <w:rPr>
            <w:noProof/>
            <w:webHidden/>
          </w:rPr>
          <w:instrText xml:space="preserve"> PAGEREF _Toc388708410 \h </w:instrText>
        </w:r>
        <w:r w:rsidR="009D5479">
          <w:rPr>
            <w:noProof/>
            <w:webHidden/>
          </w:rPr>
        </w:r>
        <w:r w:rsidR="009D5479">
          <w:rPr>
            <w:noProof/>
            <w:webHidden/>
          </w:rPr>
          <w:fldChar w:fldCharType="separate"/>
        </w:r>
        <w:r w:rsidR="009D5479">
          <w:rPr>
            <w:noProof/>
            <w:webHidden/>
          </w:rPr>
          <w:t>1</w:t>
        </w:r>
        <w:r w:rsidR="009D5479">
          <w:rPr>
            <w:noProof/>
            <w:webHidden/>
          </w:rPr>
          <w:fldChar w:fldCharType="end"/>
        </w:r>
      </w:hyperlink>
    </w:p>
    <w:p w:rsidR="009D5479" w:rsidRDefault="00E801B6">
      <w:pPr>
        <w:pStyle w:val="20"/>
        <w:tabs>
          <w:tab w:val="right" w:leader="dot" w:pos="8302"/>
        </w:tabs>
        <w:rPr>
          <w:rFonts w:asciiTheme="minorHAnsi" w:eastAsiaTheme="minorEastAsia" w:hAnsiTheme="minorHAnsi" w:cstheme="minorBidi"/>
          <w:smallCaps w:val="0"/>
          <w:noProof/>
          <w:snapToGrid/>
          <w:kern w:val="2"/>
          <w:sz w:val="21"/>
          <w:szCs w:val="22"/>
        </w:rPr>
      </w:pPr>
      <w:hyperlink w:anchor="_Toc388708411" w:history="1">
        <w:r w:rsidR="009D5479" w:rsidRPr="0019258A">
          <w:rPr>
            <w:rStyle w:val="ac"/>
            <w:noProof/>
          </w:rPr>
          <w:t>1.2.</w:t>
        </w:r>
        <w:r w:rsidR="009D5479" w:rsidRPr="0019258A">
          <w:rPr>
            <w:rStyle w:val="ac"/>
            <w:rFonts w:hint="eastAsia"/>
            <w:noProof/>
          </w:rPr>
          <w:t xml:space="preserve"> </w:t>
        </w:r>
        <w:r w:rsidR="009D5479" w:rsidRPr="0019258A">
          <w:rPr>
            <w:rStyle w:val="ac"/>
            <w:rFonts w:hint="eastAsia"/>
            <w:noProof/>
          </w:rPr>
          <w:t>预期读者</w:t>
        </w:r>
        <w:r w:rsidR="009D5479">
          <w:rPr>
            <w:noProof/>
            <w:webHidden/>
          </w:rPr>
          <w:tab/>
        </w:r>
        <w:r w:rsidR="009D5479">
          <w:rPr>
            <w:noProof/>
            <w:webHidden/>
          </w:rPr>
          <w:fldChar w:fldCharType="begin"/>
        </w:r>
        <w:r w:rsidR="009D5479">
          <w:rPr>
            <w:noProof/>
            <w:webHidden/>
          </w:rPr>
          <w:instrText xml:space="preserve"> PAGEREF _Toc388708411 \h </w:instrText>
        </w:r>
        <w:r w:rsidR="009D5479">
          <w:rPr>
            <w:noProof/>
            <w:webHidden/>
          </w:rPr>
        </w:r>
        <w:r w:rsidR="009D5479">
          <w:rPr>
            <w:noProof/>
            <w:webHidden/>
          </w:rPr>
          <w:fldChar w:fldCharType="separate"/>
        </w:r>
        <w:r w:rsidR="009D5479">
          <w:rPr>
            <w:noProof/>
            <w:webHidden/>
          </w:rPr>
          <w:t>1</w:t>
        </w:r>
        <w:r w:rsidR="009D5479">
          <w:rPr>
            <w:noProof/>
            <w:webHidden/>
          </w:rPr>
          <w:fldChar w:fldCharType="end"/>
        </w:r>
      </w:hyperlink>
    </w:p>
    <w:p w:rsidR="009D5479" w:rsidRDefault="00E801B6">
      <w:pPr>
        <w:pStyle w:val="20"/>
        <w:tabs>
          <w:tab w:val="right" w:leader="dot" w:pos="8302"/>
        </w:tabs>
        <w:rPr>
          <w:rFonts w:asciiTheme="minorHAnsi" w:eastAsiaTheme="minorEastAsia" w:hAnsiTheme="minorHAnsi" w:cstheme="minorBidi"/>
          <w:smallCaps w:val="0"/>
          <w:noProof/>
          <w:snapToGrid/>
          <w:kern w:val="2"/>
          <w:sz w:val="21"/>
          <w:szCs w:val="22"/>
        </w:rPr>
      </w:pPr>
      <w:hyperlink w:anchor="_Toc388708412" w:history="1">
        <w:r w:rsidR="009D5479" w:rsidRPr="0019258A">
          <w:rPr>
            <w:rStyle w:val="ac"/>
            <w:noProof/>
          </w:rPr>
          <w:t>1.3.</w:t>
        </w:r>
        <w:r w:rsidR="009D5479" w:rsidRPr="0019258A">
          <w:rPr>
            <w:rStyle w:val="ac"/>
            <w:rFonts w:hint="eastAsia"/>
            <w:noProof/>
          </w:rPr>
          <w:t xml:space="preserve"> </w:t>
        </w:r>
        <w:r w:rsidR="009D5479" w:rsidRPr="0019258A">
          <w:rPr>
            <w:rStyle w:val="ac"/>
            <w:rFonts w:hint="eastAsia"/>
            <w:noProof/>
          </w:rPr>
          <w:t>适用范围</w:t>
        </w:r>
        <w:r w:rsidR="009D5479">
          <w:rPr>
            <w:noProof/>
            <w:webHidden/>
          </w:rPr>
          <w:tab/>
        </w:r>
        <w:r w:rsidR="009D5479">
          <w:rPr>
            <w:noProof/>
            <w:webHidden/>
          </w:rPr>
          <w:fldChar w:fldCharType="begin"/>
        </w:r>
        <w:r w:rsidR="009D5479">
          <w:rPr>
            <w:noProof/>
            <w:webHidden/>
          </w:rPr>
          <w:instrText xml:space="preserve"> PAGEREF _Toc388708412 \h </w:instrText>
        </w:r>
        <w:r w:rsidR="009D5479">
          <w:rPr>
            <w:noProof/>
            <w:webHidden/>
          </w:rPr>
        </w:r>
        <w:r w:rsidR="009D5479">
          <w:rPr>
            <w:noProof/>
            <w:webHidden/>
          </w:rPr>
          <w:fldChar w:fldCharType="separate"/>
        </w:r>
        <w:r w:rsidR="009D5479">
          <w:rPr>
            <w:noProof/>
            <w:webHidden/>
          </w:rPr>
          <w:t>1</w:t>
        </w:r>
        <w:r w:rsidR="009D5479">
          <w:rPr>
            <w:noProof/>
            <w:webHidden/>
          </w:rPr>
          <w:fldChar w:fldCharType="end"/>
        </w:r>
      </w:hyperlink>
    </w:p>
    <w:p w:rsidR="009D5479" w:rsidRDefault="00E801B6">
      <w:pPr>
        <w:pStyle w:val="10"/>
        <w:tabs>
          <w:tab w:val="right" w:leader="dot" w:pos="8302"/>
        </w:tabs>
        <w:rPr>
          <w:rFonts w:asciiTheme="minorHAnsi" w:eastAsiaTheme="minorEastAsia" w:hAnsiTheme="minorHAnsi" w:cstheme="minorBidi"/>
          <w:b w:val="0"/>
          <w:caps w:val="0"/>
          <w:noProof/>
          <w:snapToGrid/>
          <w:kern w:val="2"/>
          <w:sz w:val="21"/>
          <w:szCs w:val="22"/>
        </w:rPr>
      </w:pPr>
      <w:hyperlink w:anchor="_Toc388708413" w:history="1">
        <w:r w:rsidR="009D5479" w:rsidRPr="0019258A">
          <w:rPr>
            <w:rStyle w:val="ac"/>
            <w:noProof/>
          </w:rPr>
          <w:t>2.</w:t>
        </w:r>
        <w:r w:rsidR="009D5479" w:rsidRPr="0019258A">
          <w:rPr>
            <w:rStyle w:val="ac"/>
            <w:rFonts w:hint="eastAsia"/>
            <w:noProof/>
          </w:rPr>
          <w:t xml:space="preserve"> </w:t>
        </w:r>
        <w:r w:rsidR="009D5479" w:rsidRPr="0019258A">
          <w:rPr>
            <w:rStyle w:val="ac"/>
            <w:rFonts w:hint="eastAsia"/>
            <w:noProof/>
          </w:rPr>
          <w:t>命名规范</w:t>
        </w:r>
        <w:r w:rsidR="009D5479">
          <w:rPr>
            <w:noProof/>
            <w:webHidden/>
          </w:rPr>
          <w:tab/>
        </w:r>
        <w:r w:rsidR="009D5479">
          <w:rPr>
            <w:noProof/>
            <w:webHidden/>
          </w:rPr>
          <w:fldChar w:fldCharType="begin"/>
        </w:r>
        <w:r w:rsidR="009D5479">
          <w:rPr>
            <w:noProof/>
            <w:webHidden/>
          </w:rPr>
          <w:instrText xml:space="preserve"> PAGEREF _Toc388708413 \h </w:instrText>
        </w:r>
        <w:r w:rsidR="009D5479">
          <w:rPr>
            <w:noProof/>
            <w:webHidden/>
          </w:rPr>
        </w:r>
        <w:r w:rsidR="009D5479">
          <w:rPr>
            <w:noProof/>
            <w:webHidden/>
          </w:rPr>
          <w:fldChar w:fldCharType="separate"/>
        </w:r>
        <w:r w:rsidR="009D5479">
          <w:rPr>
            <w:noProof/>
            <w:webHidden/>
          </w:rPr>
          <w:t>1</w:t>
        </w:r>
        <w:r w:rsidR="009D5479">
          <w:rPr>
            <w:noProof/>
            <w:webHidden/>
          </w:rPr>
          <w:fldChar w:fldCharType="end"/>
        </w:r>
      </w:hyperlink>
    </w:p>
    <w:p w:rsidR="009D5479" w:rsidRDefault="00E801B6">
      <w:pPr>
        <w:pStyle w:val="20"/>
        <w:tabs>
          <w:tab w:val="right" w:leader="dot" w:pos="8302"/>
        </w:tabs>
        <w:rPr>
          <w:rFonts w:asciiTheme="minorHAnsi" w:eastAsiaTheme="minorEastAsia" w:hAnsiTheme="minorHAnsi" w:cstheme="minorBidi"/>
          <w:smallCaps w:val="0"/>
          <w:noProof/>
          <w:snapToGrid/>
          <w:kern w:val="2"/>
          <w:sz w:val="21"/>
          <w:szCs w:val="22"/>
        </w:rPr>
      </w:pPr>
      <w:hyperlink w:anchor="_Toc388708414" w:history="1">
        <w:r w:rsidR="009D5479" w:rsidRPr="0019258A">
          <w:rPr>
            <w:rStyle w:val="ac"/>
            <w:noProof/>
          </w:rPr>
          <w:t>2.1.</w:t>
        </w:r>
        <w:r w:rsidR="009D5479" w:rsidRPr="0019258A">
          <w:rPr>
            <w:rStyle w:val="ac"/>
            <w:rFonts w:hint="eastAsia"/>
            <w:noProof/>
          </w:rPr>
          <w:t xml:space="preserve"> </w:t>
        </w:r>
        <w:r w:rsidR="009D5479" w:rsidRPr="0019258A">
          <w:rPr>
            <w:rStyle w:val="ac"/>
            <w:rFonts w:hint="eastAsia"/>
            <w:noProof/>
          </w:rPr>
          <w:t>包命名规则</w:t>
        </w:r>
        <w:r w:rsidR="009D5479">
          <w:rPr>
            <w:noProof/>
            <w:webHidden/>
          </w:rPr>
          <w:tab/>
        </w:r>
        <w:r w:rsidR="009D5479">
          <w:rPr>
            <w:noProof/>
            <w:webHidden/>
          </w:rPr>
          <w:fldChar w:fldCharType="begin"/>
        </w:r>
        <w:r w:rsidR="009D5479">
          <w:rPr>
            <w:noProof/>
            <w:webHidden/>
          </w:rPr>
          <w:instrText xml:space="preserve"> PAGEREF _Toc388708414 \h </w:instrText>
        </w:r>
        <w:r w:rsidR="009D5479">
          <w:rPr>
            <w:noProof/>
            <w:webHidden/>
          </w:rPr>
        </w:r>
        <w:r w:rsidR="009D5479">
          <w:rPr>
            <w:noProof/>
            <w:webHidden/>
          </w:rPr>
          <w:fldChar w:fldCharType="separate"/>
        </w:r>
        <w:r w:rsidR="009D5479">
          <w:rPr>
            <w:noProof/>
            <w:webHidden/>
          </w:rPr>
          <w:t>1</w:t>
        </w:r>
        <w:r w:rsidR="009D5479">
          <w:rPr>
            <w:noProof/>
            <w:webHidden/>
          </w:rPr>
          <w:fldChar w:fldCharType="end"/>
        </w:r>
      </w:hyperlink>
    </w:p>
    <w:p w:rsidR="009D5479" w:rsidRDefault="00E801B6">
      <w:pPr>
        <w:pStyle w:val="30"/>
        <w:tabs>
          <w:tab w:val="right" w:leader="dot" w:pos="8302"/>
        </w:tabs>
        <w:rPr>
          <w:rFonts w:asciiTheme="minorHAnsi" w:eastAsiaTheme="minorEastAsia" w:hAnsiTheme="minorHAnsi" w:cstheme="minorBidi"/>
          <w:noProof/>
          <w:snapToGrid/>
          <w:kern w:val="2"/>
          <w:sz w:val="21"/>
          <w:szCs w:val="22"/>
        </w:rPr>
      </w:pPr>
      <w:hyperlink w:anchor="_Toc388708415" w:history="1">
        <w:r w:rsidR="009D5479" w:rsidRPr="0019258A">
          <w:rPr>
            <w:rStyle w:val="ac"/>
            <w:noProof/>
          </w:rPr>
          <w:t>2.1.1.</w:t>
        </w:r>
        <w:r w:rsidR="009D5479" w:rsidRPr="0019258A">
          <w:rPr>
            <w:rStyle w:val="ac"/>
            <w:rFonts w:hint="eastAsia"/>
            <w:noProof/>
          </w:rPr>
          <w:t xml:space="preserve"> </w:t>
        </w:r>
        <w:r w:rsidR="009D5479" w:rsidRPr="0019258A">
          <w:rPr>
            <w:rStyle w:val="ac"/>
            <w:rFonts w:hint="eastAsia"/>
            <w:noProof/>
          </w:rPr>
          <w:t>与业务相关的包命名</w:t>
        </w:r>
        <w:r w:rsidR="009D5479">
          <w:rPr>
            <w:noProof/>
            <w:webHidden/>
          </w:rPr>
          <w:tab/>
        </w:r>
        <w:r w:rsidR="009D5479">
          <w:rPr>
            <w:noProof/>
            <w:webHidden/>
          </w:rPr>
          <w:fldChar w:fldCharType="begin"/>
        </w:r>
        <w:r w:rsidR="009D5479">
          <w:rPr>
            <w:noProof/>
            <w:webHidden/>
          </w:rPr>
          <w:instrText xml:space="preserve"> PAGEREF _Toc388708415 \h </w:instrText>
        </w:r>
        <w:r w:rsidR="009D5479">
          <w:rPr>
            <w:noProof/>
            <w:webHidden/>
          </w:rPr>
        </w:r>
        <w:r w:rsidR="009D5479">
          <w:rPr>
            <w:noProof/>
            <w:webHidden/>
          </w:rPr>
          <w:fldChar w:fldCharType="separate"/>
        </w:r>
        <w:r w:rsidR="009D5479">
          <w:rPr>
            <w:noProof/>
            <w:webHidden/>
          </w:rPr>
          <w:t>1</w:t>
        </w:r>
        <w:r w:rsidR="009D5479">
          <w:rPr>
            <w:noProof/>
            <w:webHidden/>
          </w:rPr>
          <w:fldChar w:fldCharType="end"/>
        </w:r>
      </w:hyperlink>
    </w:p>
    <w:p w:rsidR="009D5479" w:rsidRDefault="00E801B6">
      <w:pPr>
        <w:pStyle w:val="30"/>
        <w:tabs>
          <w:tab w:val="right" w:leader="dot" w:pos="8302"/>
        </w:tabs>
        <w:rPr>
          <w:rFonts w:asciiTheme="minorHAnsi" w:eastAsiaTheme="minorEastAsia" w:hAnsiTheme="minorHAnsi" w:cstheme="minorBidi"/>
          <w:noProof/>
          <w:snapToGrid/>
          <w:kern w:val="2"/>
          <w:sz w:val="21"/>
          <w:szCs w:val="22"/>
        </w:rPr>
      </w:pPr>
      <w:hyperlink w:anchor="_Toc388708416" w:history="1">
        <w:r w:rsidR="009D5479" w:rsidRPr="0019258A">
          <w:rPr>
            <w:rStyle w:val="ac"/>
            <w:noProof/>
          </w:rPr>
          <w:t>2.1.2.</w:t>
        </w:r>
        <w:r w:rsidR="009D5479" w:rsidRPr="0019258A">
          <w:rPr>
            <w:rStyle w:val="ac"/>
            <w:rFonts w:hint="eastAsia"/>
            <w:noProof/>
          </w:rPr>
          <w:t xml:space="preserve"> </w:t>
        </w:r>
        <w:r w:rsidR="009D5479" w:rsidRPr="0019258A">
          <w:rPr>
            <w:rStyle w:val="ac"/>
            <w:rFonts w:hint="eastAsia"/>
            <w:noProof/>
          </w:rPr>
          <w:t>与业务系统无关的、可公用的包命名</w:t>
        </w:r>
        <w:r w:rsidR="009D5479">
          <w:rPr>
            <w:noProof/>
            <w:webHidden/>
          </w:rPr>
          <w:tab/>
        </w:r>
        <w:r w:rsidR="009D5479">
          <w:rPr>
            <w:noProof/>
            <w:webHidden/>
          </w:rPr>
          <w:fldChar w:fldCharType="begin"/>
        </w:r>
        <w:r w:rsidR="009D5479">
          <w:rPr>
            <w:noProof/>
            <w:webHidden/>
          </w:rPr>
          <w:instrText xml:space="preserve"> PAGEREF _Toc388708416 \h </w:instrText>
        </w:r>
        <w:r w:rsidR="009D5479">
          <w:rPr>
            <w:noProof/>
            <w:webHidden/>
          </w:rPr>
        </w:r>
        <w:r w:rsidR="009D5479">
          <w:rPr>
            <w:noProof/>
            <w:webHidden/>
          </w:rPr>
          <w:fldChar w:fldCharType="separate"/>
        </w:r>
        <w:r w:rsidR="009D5479">
          <w:rPr>
            <w:noProof/>
            <w:webHidden/>
          </w:rPr>
          <w:t>2</w:t>
        </w:r>
        <w:r w:rsidR="009D5479">
          <w:rPr>
            <w:noProof/>
            <w:webHidden/>
          </w:rPr>
          <w:fldChar w:fldCharType="end"/>
        </w:r>
      </w:hyperlink>
    </w:p>
    <w:p w:rsidR="009D5479" w:rsidRDefault="00E801B6">
      <w:pPr>
        <w:pStyle w:val="30"/>
        <w:tabs>
          <w:tab w:val="right" w:leader="dot" w:pos="8302"/>
        </w:tabs>
        <w:rPr>
          <w:rFonts w:asciiTheme="minorHAnsi" w:eastAsiaTheme="minorEastAsia" w:hAnsiTheme="minorHAnsi" w:cstheme="minorBidi"/>
          <w:noProof/>
          <w:snapToGrid/>
          <w:kern w:val="2"/>
          <w:sz w:val="21"/>
          <w:szCs w:val="22"/>
        </w:rPr>
      </w:pPr>
      <w:hyperlink w:anchor="_Toc388708417" w:history="1">
        <w:r w:rsidR="009D5479" w:rsidRPr="0019258A">
          <w:rPr>
            <w:rStyle w:val="ac"/>
            <w:noProof/>
          </w:rPr>
          <w:t>2.1.3.</w:t>
        </w:r>
        <w:r w:rsidR="009D5479" w:rsidRPr="0019258A">
          <w:rPr>
            <w:rStyle w:val="ac"/>
            <w:rFonts w:hint="eastAsia"/>
            <w:noProof/>
          </w:rPr>
          <w:t xml:space="preserve"> </w:t>
        </w:r>
        <w:r w:rsidR="009D5479" w:rsidRPr="0019258A">
          <w:rPr>
            <w:rStyle w:val="ac"/>
            <w:rFonts w:hint="eastAsia"/>
            <w:noProof/>
          </w:rPr>
          <w:t>相关工具包</w:t>
        </w:r>
        <w:r w:rsidR="009D5479">
          <w:rPr>
            <w:noProof/>
            <w:webHidden/>
          </w:rPr>
          <w:tab/>
        </w:r>
        <w:r w:rsidR="009D5479">
          <w:rPr>
            <w:noProof/>
            <w:webHidden/>
          </w:rPr>
          <w:fldChar w:fldCharType="begin"/>
        </w:r>
        <w:r w:rsidR="009D5479">
          <w:rPr>
            <w:noProof/>
            <w:webHidden/>
          </w:rPr>
          <w:instrText xml:space="preserve"> PAGEREF _Toc388708417 \h </w:instrText>
        </w:r>
        <w:r w:rsidR="009D5479">
          <w:rPr>
            <w:noProof/>
            <w:webHidden/>
          </w:rPr>
        </w:r>
        <w:r w:rsidR="009D5479">
          <w:rPr>
            <w:noProof/>
            <w:webHidden/>
          </w:rPr>
          <w:fldChar w:fldCharType="separate"/>
        </w:r>
        <w:r w:rsidR="009D5479">
          <w:rPr>
            <w:noProof/>
            <w:webHidden/>
          </w:rPr>
          <w:t>2</w:t>
        </w:r>
        <w:r w:rsidR="009D5479">
          <w:rPr>
            <w:noProof/>
            <w:webHidden/>
          </w:rPr>
          <w:fldChar w:fldCharType="end"/>
        </w:r>
      </w:hyperlink>
    </w:p>
    <w:p w:rsidR="009D5479" w:rsidRDefault="00E801B6">
      <w:pPr>
        <w:pStyle w:val="20"/>
        <w:tabs>
          <w:tab w:val="right" w:leader="dot" w:pos="8302"/>
        </w:tabs>
        <w:rPr>
          <w:rFonts w:asciiTheme="minorHAnsi" w:eastAsiaTheme="minorEastAsia" w:hAnsiTheme="minorHAnsi" w:cstheme="minorBidi"/>
          <w:smallCaps w:val="0"/>
          <w:noProof/>
          <w:snapToGrid/>
          <w:kern w:val="2"/>
          <w:sz w:val="21"/>
          <w:szCs w:val="22"/>
        </w:rPr>
      </w:pPr>
      <w:hyperlink w:anchor="_Toc388708418" w:history="1">
        <w:r w:rsidR="009D5479" w:rsidRPr="0019258A">
          <w:rPr>
            <w:rStyle w:val="ac"/>
            <w:noProof/>
          </w:rPr>
          <w:t>2.2.</w:t>
        </w:r>
        <w:r w:rsidR="009D5479" w:rsidRPr="0019258A">
          <w:rPr>
            <w:rStyle w:val="ac"/>
            <w:rFonts w:hint="eastAsia"/>
            <w:noProof/>
          </w:rPr>
          <w:t xml:space="preserve"> </w:t>
        </w:r>
        <w:r w:rsidR="009D5479" w:rsidRPr="0019258A">
          <w:rPr>
            <w:rStyle w:val="ac"/>
            <w:rFonts w:hint="eastAsia"/>
            <w:noProof/>
          </w:rPr>
          <w:t>类、接口命名规则</w:t>
        </w:r>
        <w:r w:rsidR="009D5479">
          <w:rPr>
            <w:noProof/>
            <w:webHidden/>
          </w:rPr>
          <w:tab/>
        </w:r>
        <w:r w:rsidR="009D5479">
          <w:rPr>
            <w:noProof/>
            <w:webHidden/>
          </w:rPr>
          <w:fldChar w:fldCharType="begin"/>
        </w:r>
        <w:r w:rsidR="009D5479">
          <w:rPr>
            <w:noProof/>
            <w:webHidden/>
          </w:rPr>
          <w:instrText xml:space="preserve"> PAGEREF _Toc388708418 \h </w:instrText>
        </w:r>
        <w:r w:rsidR="009D5479">
          <w:rPr>
            <w:noProof/>
            <w:webHidden/>
          </w:rPr>
        </w:r>
        <w:r w:rsidR="009D5479">
          <w:rPr>
            <w:noProof/>
            <w:webHidden/>
          </w:rPr>
          <w:fldChar w:fldCharType="separate"/>
        </w:r>
        <w:r w:rsidR="009D5479">
          <w:rPr>
            <w:noProof/>
            <w:webHidden/>
          </w:rPr>
          <w:t>2</w:t>
        </w:r>
        <w:r w:rsidR="009D5479">
          <w:rPr>
            <w:noProof/>
            <w:webHidden/>
          </w:rPr>
          <w:fldChar w:fldCharType="end"/>
        </w:r>
      </w:hyperlink>
    </w:p>
    <w:p w:rsidR="009D5479" w:rsidRDefault="00E801B6">
      <w:pPr>
        <w:pStyle w:val="20"/>
        <w:tabs>
          <w:tab w:val="right" w:leader="dot" w:pos="8302"/>
        </w:tabs>
        <w:rPr>
          <w:rFonts w:asciiTheme="minorHAnsi" w:eastAsiaTheme="minorEastAsia" w:hAnsiTheme="minorHAnsi" w:cstheme="minorBidi"/>
          <w:smallCaps w:val="0"/>
          <w:noProof/>
          <w:snapToGrid/>
          <w:kern w:val="2"/>
          <w:sz w:val="21"/>
          <w:szCs w:val="22"/>
        </w:rPr>
      </w:pPr>
      <w:hyperlink w:anchor="_Toc388708419" w:history="1">
        <w:r w:rsidR="009D5479" w:rsidRPr="0019258A">
          <w:rPr>
            <w:rStyle w:val="ac"/>
            <w:noProof/>
          </w:rPr>
          <w:t>2.3.</w:t>
        </w:r>
        <w:r w:rsidR="009D5479" w:rsidRPr="0019258A">
          <w:rPr>
            <w:rStyle w:val="ac"/>
            <w:rFonts w:hint="eastAsia"/>
            <w:noProof/>
          </w:rPr>
          <w:t xml:space="preserve"> </w:t>
        </w:r>
        <w:r w:rsidR="009D5479" w:rsidRPr="0019258A">
          <w:rPr>
            <w:rStyle w:val="ac"/>
            <w:rFonts w:hint="eastAsia"/>
            <w:noProof/>
          </w:rPr>
          <w:t>方法命名规则</w:t>
        </w:r>
        <w:r w:rsidR="009D5479">
          <w:rPr>
            <w:noProof/>
            <w:webHidden/>
          </w:rPr>
          <w:tab/>
        </w:r>
        <w:r w:rsidR="009D5479">
          <w:rPr>
            <w:noProof/>
            <w:webHidden/>
          </w:rPr>
          <w:fldChar w:fldCharType="begin"/>
        </w:r>
        <w:r w:rsidR="009D5479">
          <w:rPr>
            <w:noProof/>
            <w:webHidden/>
          </w:rPr>
          <w:instrText xml:space="preserve"> PAGEREF _Toc388708419 \h </w:instrText>
        </w:r>
        <w:r w:rsidR="009D5479">
          <w:rPr>
            <w:noProof/>
            <w:webHidden/>
          </w:rPr>
        </w:r>
        <w:r w:rsidR="009D5479">
          <w:rPr>
            <w:noProof/>
            <w:webHidden/>
          </w:rPr>
          <w:fldChar w:fldCharType="separate"/>
        </w:r>
        <w:r w:rsidR="009D5479">
          <w:rPr>
            <w:noProof/>
            <w:webHidden/>
          </w:rPr>
          <w:t>2</w:t>
        </w:r>
        <w:r w:rsidR="009D5479">
          <w:rPr>
            <w:noProof/>
            <w:webHidden/>
          </w:rPr>
          <w:fldChar w:fldCharType="end"/>
        </w:r>
      </w:hyperlink>
    </w:p>
    <w:p w:rsidR="009D5479" w:rsidRDefault="00E801B6">
      <w:pPr>
        <w:pStyle w:val="20"/>
        <w:tabs>
          <w:tab w:val="right" w:leader="dot" w:pos="8302"/>
        </w:tabs>
        <w:rPr>
          <w:rFonts w:asciiTheme="minorHAnsi" w:eastAsiaTheme="minorEastAsia" w:hAnsiTheme="minorHAnsi" w:cstheme="minorBidi"/>
          <w:smallCaps w:val="0"/>
          <w:noProof/>
          <w:snapToGrid/>
          <w:kern w:val="2"/>
          <w:sz w:val="21"/>
          <w:szCs w:val="22"/>
        </w:rPr>
      </w:pPr>
      <w:hyperlink w:anchor="_Toc388708420" w:history="1">
        <w:r w:rsidR="009D5479" w:rsidRPr="0019258A">
          <w:rPr>
            <w:rStyle w:val="ac"/>
            <w:noProof/>
          </w:rPr>
          <w:t>2.4.</w:t>
        </w:r>
        <w:r w:rsidR="009D5479" w:rsidRPr="0019258A">
          <w:rPr>
            <w:rStyle w:val="ac"/>
            <w:rFonts w:hint="eastAsia"/>
            <w:noProof/>
          </w:rPr>
          <w:t xml:space="preserve"> </w:t>
        </w:r>
        <w:r w:rsidR="009D5479" w:rsidRPr="0019258A">
          <w:rPr>
            <w:rStyle w:val="ac"/>
            <w:rFonts w:hint="eastAsia"/>
            <w:noProof/>
          </w:rPr>
          <w:t>变量命名规则</w:t>
        </w:r>
        <w:r w:rsidR="009D5479">
          <w:rPr>
            <w:noProof/>
            <w:webHidden/>
          </w:rPr>
          <w:tab/>
        </w:r>
        <w:r w:rsidR="009D5479">
          <w:rPr>
            <w:noProof/>
            <w:webHidden/>
          </w:rPr>
          <w:fldChar w:fldCharType="begin"/>
        </w:r>
        <w:r w:rsidR="009D5479">
          <w:rPr>
            <w:noProof/>
            <w:webHidden/>
          </w:rPr>
          <w:instrText xml:space="preserve"> PAGEREF _Toc388708420 \h </w:instrText>
        </w:r>
        <w:r w:rsidR="009D5479">
          <w:rPr>
            <w:noProof/>
            <w:webHidden/>
          </w:rPr>
        </w:r>
        <w:r w:rsidR="009D5479">
          <w:rPr>
            <w:noProof/>
            <w:webHidden/>
          </w:rPr>
          <w:fldChar w:fldCharType="separate"/>
        </w:r>
        <w:r w:rsidR="009D5479">
          <w:rPr>
            <w:noProof/>
            <w:webHidden/>
          </w:rPr>
          <w:t>3</w:t>
        </w:r>
        <w:r w:rsidR="009D5479">
          <w:rPr>
            <w:noProof/>
            <w:webHidden/>
          </w:rPr>
          <w:fldChar w:fldCharType="end"/>
        </w:r>
      </w:hyperlink>
    </w:p>
    <w:p w:rsidR="009D5479" w:rsidRDefault="00E801B6">
      <w:pPr>
        <w:pStyle w:val="20"/>
        <w:tabs>
          <w:tab w:val="right" w:leader="dot" w:pos="8302"/>
        </w:tabs>
        <w:rPr>
          <w:rFonts w:asciiTheme="minorHAnsi" w:eastAsiaTheme="minorEastAsia" w:hAnsiTheme="minorHAnsi" w:cstheme="minorBidi"/>
          <w:smallCaps w:val="0"/>
          <w:noProof/>
          <w:snapToGrid/>
          <w:kern w:val="2"/>
          <w:sz w:val="21"/>
          <w:szCs w:val="22"/>
        </w:rPr>
      </w:pPr>
      <w:hyperlink w:anchor="_Toc388708421" w:history="1">
        <w:r w:rsidR="009D5479" w:rsidRPr="0019258A">
          <w:rPr>
            <w:rStyle w:val="ac"/>
            <w:noProof/>
          </w:rPr>
          <w:t>2.5.</w:t>
        </w:r>
        <w:r w:rsidR="009D5479" w:rsidRPr="0019258A">
          <w:rPr>
            <w:rStyle w:val="ac"/>
            <w:rFonts w:hint="eastAsia"/>
            <w:noProof/>
          </w:rPr>
          <w:t xml:space="preserve"> </w:t>
        </w:r>
        <w:r w:rsidR="009D5479" w:rsidRPr="0019258A">
          <w:rPr>
            <w:rStyle w:val="ac"/>
            <w:rFonts w:hint="eastAsia"/>
            <w:noProof/>
          </w:rPr>
          <w:t>常量命名规则</w:t>
        </w:r>
        <w:r w:rsidR="009D5479">
          <w:rPr>
            <w:noProof/>
            <w:webHidden/>
          </w:rPr>
          <w:tab/>
        </w:r>
        <w:r w:rsidR="009D5479">
          <w:rPr>
            <w:noProof/>
            <w:webHidden/>
          </w:rPr>
          <w:fldChar w:fldCharType="begin"/>
        </w:r>
        <w:r w:rsidR="009D5479">
          <w:rPr>
            <w:noProof/>
            <w:webHidden/>
          </w:rPr>
          <w:instrText xml:space="preserve"> PAGEREF _Toc388708421 \h </w:instrText>
        </w:r>
        <w:r w:rsidR="009D5479">
          <w:rPr>
            <w:noProof/>
            <w:webHidden/>
          </w:rPr>
        </w:r>
        <w:r w:rsidR="009D5479">
          <w:rPr>
            <w:noProof/>
            <w:webHidden/>
          </w:rPr>
          <w:fldChar w:fldCharType="separate"/>
        </w:r>
        <w:r w:rsidR="009D5479">
          <w:rPr>
            <w:noProof/>
            <w:webHidden/>
          </w:rPr>
          <w:t>3</w:t>
        </w:r>
        <w:r w:rsidR="009D5479">
          <w:rPr>
            <w:noProof/>
            <w:webHidden/>
          </w:rPr>
          <w:fldChar w:fldCharType="end"/>
        </w:r>
      </w:hyperlink>
    </w:p>
    <w:p w:rsidR="009D5479" w:rsidRDefault="00E801B6">
      <w:pPr>
        <w:pStyle w:val="10"/>
        <w:tabs>
          <w:tab w:val="right" w:leader="dot" w:pos="8302"/>
        </w:tabs>
        <w:rPr>
          <w:rFonts w:asciiTheme="minorHAnsi" w:eastAsiaTheme="minorEastAsia" w:hAnsiTheme="minorHAnsi" w:cstheme="minorBidi"/>
          <w:b w:val="0"/>
          <w:caps w:val="0"/>
          <w:noProof/>
          <w:snapToGrid/>
          <w:kern w:val="2"/>
          <w:sz w:val="21"/>
          <w:szCs w:val="22"/>
        </w:rPr>
      </w:pPr>
      <w:hyperlink w:anchor="_Toc388708422" w:history="1">
        <w:r w:rsidR="009D5479" w:rsidRPr="0019258A">
          <w:rPr>
            <w:rStyle w:val="ac"/>
            <w:noProof/>
          </w:rPr>
          <w:t>3.</w:t>
        </w:r>
        <w:r w:rsidR="009D5479" w:rsidRPr="0019258A">
          <w:rPr>
            <w:rStyle w:val="ac"/>
            <w:rFonts w:hint="eastAsia"/>
            <w:noProof/>
          </w:rPr>
          <w:t xml:space="preserve"> </w:t>
        </w:r>
        <w:r w:rsidR="009D5479" w:rsidRPr="0019258A">
          <w:rPr>
            <w:rStyle w:val="ac"/>
            <w:rFonts w:hint="eastAsia"/>
            <w:noProof/>
          </w:rPr>
          <w:t>代码书写规范</w:t>
        </w:r>
        <w:r w:rsidR="009D5479">
          <w:rPr>
            <w:noProof/>
            <w:webHidden/>
          </w:rPr>
          <w:tab/>
        </w:r>
        <w:r w:rsidR="009D5479">
          <w:rPr>
            <w:noProof/>
            <w:webHidden/>
          </w:rPr>
          <w:fldChar w:fldCharType="begin"/>
        </w:r>
        <w:r w:rsidR="009D5479">
          <w:rPr>
            <w:noProof/>
            <w:webHidden/>
          </w:rPr>
          <w:instrText xml:space="preserve"> PAGEREF _Toc388708422 \h </w:instrText>
        </w:r>
        <w:r w:rsidR="009D5479">
          <w:rPr>
            <w:noProof/>
            <w:webHidden/>
          </w:rPr>
        </w:r>
        <w:r w:rsidR="009D5479">
          <w:rPr>
            <w:noProof/>
            <w:webHidden/>
          </w:rPr>
          <w:fldChar w:fldCharType="separate"/>
        </w:r>
        <w:r w:rsidR="009D5479">
          <w:rPr>
            <w:noProof/>
            <w:webHidden/>
          </w:rPr>
          <w:t>4</w:t>
        </w:r>
        <w:r w:rsidR="009D5479">
          <w:rPr>
            <w:noProof/>
            <w:webHidden/>
          </w:rPr>
          <w:fldChar w:fldCharType="end"/>
        </w:r>
      </w:hyperlink>
    </w:p>
    <w:p w:rsidR="009D5479" w:rsidRDefault="00E801B6">
      <w:pPr>
        <w:pStyle w:val="20"/>
        <w:tabs>
          <w:tab w:val="right" w:leader="dot" w:pos="8302"/>
        </w:tabs>
        <w:rPr>
          <w:rFonts w:asciiTheme="minorHAnsi" w:eastAsiaTheme="minorEastAsia" w:hAnsiTheme="minorHAnsi" w:cstheme="minorBidi"/>
          <w:smallCaps w:val="0"/>
          <w:noProof/>
          <w:snapToGrid/>
          <w:kern w:val="2"/>
          <w:sz w:val="21"/>
          <w:szCs w:val="22"/>
        </w:rPr>
      </w:pPr>
      <w:hyperlink w:anchor="_Toc388708423" w:history="1">
        <w:r w:rsidR="009D5479" w:rsidRPr="0019258A">
          <w:rPr>
            <w:rStyle w:val="ac"/>
            <w:noProof/>
          </w:rPr>
          <w:t>3.1.</w:t>
        </w:r>
        <w:r w:rsidR="009D5479" w:rsidRPr="0019258A">
          <w:rPr>
            <w:rStyle w:val="ac"/>
            <w:rFonts w:hint="eastAsia"/>
            <w:noProof/>
          </w:rPr>
          <w:t xml:space="preserve"> </w:t>
        </w:r>
        <w:r w:rsidR="009D5479" w:rsidRPr="0019258A">
          <w:rPr>
            <w:rStyle w:val="ac"/>
            <w:rFonts w:hint="eastAsia"/>
            <w:noProof/>
          </w:rPr>
          <w:t>返回值</w:t>
        </w:r>
        <w:r w:rsidR="009D5479">
          <w:rPr>
            <w:noProof/>
            <w:webHidden/>
          </w:rPr>
          <w:tab/>
        </w:r>
        <w:r w:rsidR="009D5479">
          <w:rPr>
            <w:noProof/>
            <w:webHidden/>
          </w:rPr>
          <w:fldChar w:fldCharType="begin"/>
        </w:r>
        <w:r w:rsidR="009D5479">
          <w:rPr>
            <w:noProof/>
            <w:webHidden/>
          </w:rPr>
          <w:instrText xml:space="preserve"> PAGEREF _Toc388708423 \h </w:instrText>
        </w:r>
        <w:r w:rsidR="009D5479">
          <w:rPr>
            <w:noProof/>
            <w:webHidden/>
          </w:rPr>
        </w:r>
        <w:r w:rsidR="009D5479">
          <w:rPr>
            <w:noProof/>
            <w:webHidden/>
          </w:rPr>
          <w:fldChar w:fldCharType="separate"/>
        </w:r>
        <w:r w:rsidR="009D5479">
          <w:rPr>
            <w:noProof/>
            <w:webHidden/>
          </w:rPr>
          <w:t>4</w:t>
        </w:r>
        <w:r w:rsidR="009D5479">
          <w:rPr>
            <w:noProof/>
            <w:webHidden/>
          </w:rPr>
          <w:fldChar w:fldCharType="end"/>
        </w:r>
      </w:hyperlink>
    </w:p>
    <w:p w:rsidR="009D5479" w:rsidRDefault="00E801B6">
      <w:pPr>
        <w:pStyle w:val="20"/>
        <w:tabs>
          <w:tab w:val="right" w:leader="dot" w:pos="8302"/>
        </w:tabs>
        <w:rPr>
          <w:rFonts w:asciiTheme="minorHAnsi" w:eastAsiaTheme="minorEastAsia" w:hAnsiTheme="minorHAnsi" w:cstheme="minorBidi"/>
          <w:smallCaps w:val="0"/>
          <w:noProof/>
          <w:snapToGrid/>
          <w:kern w:val="2"/>
          <w:sz w:val="21"/>
          <w:szCs w:val="22"/>
        </w:rPr>
      </w:pPr>
      <w:hyperlink w:anchor="_Toc388708424" w:history="1">
        <w:r w:rsidR="009D5479" w:rsidRPr="0019258A">
          <w:rPr>
            <w:rStyle w:val="ac"/>
            <w:noProof/>
          </w:rPr>
          <w:t>3.2.</w:t>
        </w:r>
        <w:r w:rsidR="009D5479" w:rsidRPr="0019258A">
          <w:rPr>
            <w:rStyle w:val="ac"/>
            <w:rFonts w:hint="eastAsia"/>
            <w:noProof/>
          </w:rPr>
          <w:t xml:space="preserve"> </w:t>
        </w:r>
        <w:r w:rsidR="009D5479" w:rsidRPr="0019258A">
          <w:rPr>
            <w:rStyle w:val="ac"/>
            <w:rFonts w:hint="eastAsia"/>
            <w:noProof/>
          </w:rPr>
          <w:t>表达式</w:t>
        </w:r>
        <w:r w:rsidR="009D5479">
          <w:rPr>
            <w:noProof/>
            <w:webHidden/>
          </w:rPr>
          <w:tab/>
        </w:r>
        <w:r w:rsidR="009D5479">
          <w:rPr>
            <w:noProof/>
            <w:webHidden/>
          </w:rPr>
          <w:fldChar w:fldCharType="begin"/>
        </w:r>
        <w:r w:rsidR="009D5479">
          <w:rPr>
            <w:noProof/>
            <w:webHidden/>
          </w:rPr>
          <w:instrText xml:space="preserve"> PAGEREF _Toc388708424 \h </w:instrText>
        </w:r>
        <w:r w:rsidR="009D5479">
          <w:rPr>
            <w:noProof/>
            <w:webHidden/>
          </w:rPr>
        </w:r>
        <w:r w:rsidR="009D5479">
          <w:rPr>
            <w:noProof/>
            <w:webHidden/>
          </w:rPr>
          <w:fldChar w:fldCharType="separate"/>
        </w:r>
        <w:r w:rsidR="009D5479">
          <w:rPr>
            <w:noProof/>
            <w:webHidden/>
          </w:rPr>
          <w:t>4</w:t>
        </w:r>
        <w:r w:rsidR="009D5479">
          <w:rPr>
            <w:noProof/>
            <w:webHidden/>
          </w:rPr>
          <w:fldChar w:fldCharType="end"/>
        </w:r>
      </w:hyperlink>
    </w:p>
    <w:p w:rsidR="009D5479" w:rsidRDefault="00E801B6">
      <w:pPr>
        <w:pStyle w:val="20"/>
        <w:tabs>
          <w:tab w:val="right" w:leader="dot" w:pos="8302"/>
        </w:tabs>
        <w:rPr>
          <w:rFonts w:asciiTheme="minorHAnsi" w:eastAsiaTheme="minorEastAsia" w:hAnsiTheme="minorHAnsi" w:cstheme="minorBidi"/>
          <w:smallCaps w:val="0"/>
          <w:noProof/>
          <w:snapToGrid/>
          <w:kern w:val="2"/>
          <w:sz w:val="21"/>
          <w:szCs w:val="22"/>
        </w:rPr>
      </w:pPr>
      <w:hyperlink w:anchor="_Toc388708425" w:history="1">
        <w:r w:rsidR="009D5479" w:rsidRPr="0019258A">
          <w:rPr>
            <w:rStyle w:val="ac"/>
            <w:noProof/>
          </w:rPr>
          <w:t>3.3.</w:t>
        </w:r>
        <w:r w:rsidR="009D5479" w:rsidRPr="0019258A">
          <w:rPr>
            <w:rStyle w:val="ac"/>
            <w:rFonts w:hint="eastAsia"/>
            <w:noProof/>
          </w:rPr>
          <w:t xml:space="preserve"> </w:t>
        </w:r>
        <w:r w:rsidR="009D5479" w:rsidRPr="0019258A">
          <w:rPr>
            <w:rStyle w:val="ac"/>
            <w:rFonts w:hint="eastAsia"/>
            <w:noProof/>
          </w:rPr>
          <w:t>语句</w:t>
        </w:r>
        <w:r w:rsidR="009D5479">
          <w:rPr>
            <w:noProof/>
            <w:webHidden/>
          </w:rPr>
          <w:tab/>
        </w:r>
        <w:r w:rsidR="009D5479">
          <w:rPr>
            <w:noProof/>
            <w:webHidden/>
          </w:rPr>
          <w:fldChar w:fldCharType="begin"/>
        </w:r>
        <w:r w:rsidR="009D5479">
          <w:rPr>
            <w:noProof/>
            <w:webHidden/>
          </w:rPr>
          <w:instrText xml:space="preserve"> PAGEREF _Toc388708425 \h </w:instrText>
        </w:r>
        <w:r w:rsidR="009D5479">
          <w:rPr>
            <w:noProof/>
            <w:webHidden/>
          </w:rPr>
        </w:r>
        <w:r w:rsidR="009D5479">
          <w:rPr>
            <w:noProof/>
            <w:webHidden/>
          </w:rPr>
          <w:fldChar w:fldCharType="separate"/>
        </w:r>
        <w:r w:rsidR="009D5479">
          <w:rPr>
            <w:noProof/>
            <w:webHidden/>
          </w:rPr>
          <w:t>5</w:t>
        </w:r>
        <w:r w:rsidR="009D5479">
          <w:rPr>
            <w:noProof/>
            <w:webHidden/>
          </w:rPr>
          <w:fldChar w:fldCharType="end"/>
        </w:r>
      </w:hyperlink>
    </w:p>
    <w:p w:rsidR="009D5479" w:rsidRDefault="00E801B6">
      <w:pPr>
        <w:pStyle w:val="30"/>
        <w:tabs>
          <w:tab w:val="right" w:leader="dot" w:pos="8302"/>
        </w:tabs>
        <w:rPr>
          <w:rFonts w:asciiTheme="minorHAnsi" w:eastAsiaTheme="minorEastAsia" w:hAnsiTheme="minorHAnsi" w:cstheme="minorBidi"/>
          <w:noProof/>
          <w:snapToGrid/>
          <w:kern w:val="2"/>
          <w:sz w:val="21"/>
          <w:szCs w:val="22"/>
        </w:rPr>
      </w:pPr>
      <w:hyperlink w:anchor="_Toc388708426" w:history="1">
        <w:r w:rsidR="009D5479" w:rsidRPr="0019258A">
          <w:rPr>
            <w:rStyle w:val="ac"/>
            <w:noProof/>
          </w:rPr>
          <w:t>3.3.1. if</w:t>
        </w:r>
        <w:r w:rsidR="009D5479">
          <w:rPr>
            <w:noProof/>
            <w:webHidden/>
          </w:rPr>
          <w:tab/>
        </w:r>
        <w:r w:rsidR="009D5479">
          <w:rPr>
            <w:noProof/>
            <w:webHidden/>
          </w:rPr>
          <w:fldChar w:fldCharType="begin"/>
        </w:r>
        <w:r w:rsidR="009D5479">
          <w:rPr>
            <w:noProof/>
            <w:webHidden/>
          </w:rPr>
          <w:instrText xml:space="preserve"> PAGEREF _Toc388708426 \h </w:instrText>
        </w:r>
        <w:r w:rsidR="009D5479">
          <w:rPr>
            <w:noProof/>
            <w:webHidden/>
          </w:rPr>
        </w:r>
        <w:r w:rsidR="009D5479">
          <w:rPr>
            <w:noProof/>
            <w:webHidden/>
          </w:rPr>
          <w:fldChar w:fldCharType="separate"/>
        </w:r>
        <w:r w:rsidR="009D5479">
          <w:rPr>
            <w:noProof/>
            <w:webHidden/>
          </w:rPr>
          <w:t>5</w:t>
        </w:r>
        <w:r w:rsidR="009D5479">
          <w:rPr>
            <w:noProof/>
            <w:webHidden/>
          </w:rPr>
          <w:fldChar w:fldCharType="end"/>
        </w:r>
      </w:hyperlink>
    </w:p>
    <w:p w:rsidR="009D5479" w:rsidRDefault="00E801B6">
      <w:pPr>
        <w:pStyle w:val="30"/>
        <w:tabs>
          <w:tab w:val="right" w:leader="dot" w:pos="8302"/>
        </w:tabs>
        <w:rPr>
          <w:rFonts w:asciiTheme="minorHAnsi" w:eastAsiaTheme="minorEastAsia" w:hAnsiTheme="minorHAnsi" w:cstheme="minorBidi"/>
          <w:noProof/>
          <w:snapToGrid/>
          <w:kern w:val="2"/>
          <w:sz w:val="21"/>
          <w:szCs w:val="22"/>
        </w:rPr>
      </w:pPr>
      <w:hyperlink w:anchor="_Toc388708427" w:history="1">
        <w:r w:rsidR="009D5479" w:rsidRPr="0019258A">
          <w:rPr>
            <w:rStyle w:val="ac"/>
            <w:noProof/>
          </w:rPr>
          <w:t>3.3.2. for</w:t>
        </w:r>
        <w:r w:rsidR="009D5479">
          <w:rPr>
            <w:noProof/>
            <w:webHidden/>
          </w:rPr>
          <w:tab/>
        </w:r>
        <w:r w:rsidR="009D5479">
          <w:rPr>
            <w:noProof/>
            <w:webHidden/>
          </w:rPr>
          <w:fldChar w:fldCharType="begin"/>
        </w:r>
        <w:r w:rsidR="009D5479">
          <w:rPr>
            <w:noProof/>
            <w:webHidden/>
          </w:rPr>
          <w:instrText xml:space="preserve"> PAGEREF _Toc388708427 \h </w:instrText>
        </w:r>
        <w:r w:rsidR="009D5479">
          <w:rPr>
            <w:noProof/>
            <w:webHidden/>
          </w:rPr>
        </w:r>
        <w:r w:rsidR="009D5479">
          <w:rPr>
            <w:noProof/>
            <w:webHidden/>
          </w:rPr>
          <w:fldChar w:fldCharType="separate"/>
        </w:r>
        <w:r w:rsidR="009D5479">
          <w:rPr>
            <w:noProof/>
            <w:webHidden/>
          </w:rPr>
          <w:t>6</w:t>
        </w:r>
        <w:r w:rsidR="009D5479">
          <w:rPr>
            <w:noProof/>
            <w:webHidden/>
          </w:rPr>
          <w:fldChar w:fldCharType="end"/>
        </w:r>
      </w:hyperlink>
    </w:p>
    <w:p w:rsidR="009D5479" w:rsidRDefault="00E801B6">
      <w:pPr>
        <w:pStyle w:val="30"/>
        <w:tabs>
          <w:tab w:val="right" w:leader="dot" w:pos="8302"/>
        </w:tabs>
        <w:rPr>
          <w:rFonts w:asciiTheme="minorHAnsi" w:eastAsiaTheme="minorEastAsia" w:hAnsiTheme="minorHAnsi" w:cstheme="minorBidi"/>
          <w:noProof/>
          <w:snapToGrid/>
          <w:kern w:val="2"/>
          <w:sz w:val="21"/>
          <w:szCs w:val="22"/>
        </w:rPr>
      </w:pPr>
      <w:hyperlink w:anchor="_Toc388708428" w:history="1">
        <w:r w:rsidR="009D5479" w:rsidRPr="0019258A">
          <w:rPr>
            <w:rStyle w:val="ac"/>
            <w:noProof/>
          </w:rPr>
          <w:t>3.3.3. while</w:t>
        </w:r>
        <w:r w:rsidR="009D5479">
          <w:rPr>
            <w:noProof/>
            <w:webHidden/>
          </w:rPr>
          <w:tab/>
        </w:r>
        <w:r w:rsidR="009D5479">
          <w:rPr>
            <w:noProof/>
            <w:webHidden/>
          </w:rPr>
          <w:fldChar w:fldCharType="begin"/>
        </w:r>
        <w:r w:rsidR="009D5479">
          <w:rPr>
            <w:noProof/>
            <w:webHidden/>
          </w:rPr>
          <w:instrText xml:space="preserve"> PAGEREF _Toc388708428 \h </w:instrText>
        </w:r>
        <w:r w:rsidR="009D5479">
          <w:rPr>
            <w:noProof/>
            <w:webHidden/>
          </w:rPr>
        </w:r>
        <w:r w:rsidR="009D5479">
          <w:rPr>
            <w:noProof/>
            <w:webHidden/>
          </w:rPr>
          <w:fldChar w:fldCharType="separate"/>
        </w:r>
        <w:r w:rsidR="009D5479">
          <w:rPr>
            <w:noProof/>
            <w:webHidden/>
          </w:rPr>
          <w:t>7</w:t>
        </w:r>
        <w:r w:rsidR="009D5479">
          <w:rPr>
            <w:noProof/>
            <w:webHidden/>
          </w:rPr>
          <w:fldChar w:fldCharType="end"/>
        </w:r>
      </w:hyperlink>
    </w:p>
    <w:p w:rsidR="009D5479" w:rsidRDefault="00E801B6">
      <w:pPr>
        <w:pStyle w:val="30"/>
        <w:tabs>
          <w:tab w:val="right" w:leader="dot" w:pos="8302"/>
        </w:tabs>
        <w:rPr>
          <w:rFonts w:asciiTheme="minorHAnsi" w:eastAsiaTheme="minorEastAsia" w:hAnsiTheme="minorHAnsi" w:cstheme="minorBidi"/>
          <w:noProof/>
          <w:snapToGrid/>
          <w:kern w:val="2"/>
          <w:sz w:val="21"/>
          <w:szCs w:val="22"/>
        </w:rPr>
      </w:pPr>
      <w:hyperlink w:anchor="_Toc388708429" w:history="1">
        <w:r w:rsidR="009D5479" w:rsidRPr="0019258A">
          <w:rPr>
            <w:rStyle w:val="ac"/>
            <w:noProof/>
          </w:rPr>
          <w:t>3.3.4. switch</w:t>
        </w:r>
        <w:r w:rsidR="009D5479">
          <w:rPr>
            <w:noProof/>
            <w:webHidden/>
          </w:rPr>
          <w:tab/>
        </w:r>
        <w:r w:rsidR="009D5479">
          <w:rPr>
            <w:noProof/>
            <w:webHidden/>
          </w:rPr>
          <w:fldChar w:fldCharType="begin"/>
        </w:r>
        <w:r w:rsidR="009D5479">
          <w:rPr>
            <w:noProof/>
            <w:webHidden/>
          </w:rPr>
          <w:instrText xml:space="preserve"> PAGEREF _Toc388708429 \h </w:instrText>
        </w:r>
        <w:r w:rsidR="009D5479">
          <w:rPr>
            <w:noProof/>
            <w:webHidden/>
          </w:rPr>
        </w:r>
        <w:r w:rsidR="009D5479">
          <w:rPr>
            <w:noProof/>
            <w:webHidden/>
          </w:rPr>
          <w:fldChar w:fldCharType="separate"/>
        </w:r>
        <w:r w:rsidR="009D5479">
          <w:rPr>
            <w:noProof/>
            <w:webHidden/>
          </w:rPr>
          <w:t>7</w:t>
        </w:r>
        <w:r w:rsidR="009D5479">
          <w:rPr>
            <w:noProof/>
            <w:webHidden/>
          </w:rPr>
          <w:fldChar w:fldCharType="end"/>
        </w:r>
      </w:hyperlink>
    </w:p>
    <w:p w:rsidR="009D5479" w:rsidRDefault="00E801B6">
      <w:pPr>
        <w:pStyle w:val="30"/>
        <w:tabs>
          <w:tab w:val="right" w:leader="dot" w:pos="8302"/>
        </w:tabs>
        <w:rPr>
          <w:rFonts w:asciiTheme="minorHAnsi" w:eastAsiaTheme="minorEastAsia" w:hAnsiTheme="minorHAnsi" w:cstheme="minorBidi"/>
          <w:noProof/>
          <w:snapToGrid/>
          <w:kern w:val="2"/>
          <w:sz w:val="21"/>
          <w:szCs w:val="22"/>
        </w:rPr>
      </w:pPr>
      <w:hyperlink w:anchor="_Toc388708430" w:history="1">
        <w:r w:rsidR="009D5479" w:rsidRPr="0019258A">
          <w:rPr>
            <w:rStyle w:val="ac"/>
            <w:noProof/>
          </w:rPr>
          <w:t>3.3.5. try-catch</w:t>
        </w:r>
        <w:r w:rsidR="009D5479">
          <w:rPr>
            <w:noProof/>
            <w:webHidden/>
          </w:rPr>
          <w:tab/>
        </w:r>
        <w:r w:rsidR="009D5479">
          <w:rPr>
            <w:noProof/>
            <w:webHidden/>
          </w:rPr>
          <w:fldChar w:fldCharType="begin"/>
        </w:r>
        <w:r w:rsidR="009D5479">
          <w:rPr>
            <w:noProof/>
            <w:webHidden/>
          </w:rPr>
          <w:instrText xml:space="preserve"> PAGEREF _Toc388708430 \h </w:instrText>
        </w:r>
        <w:r w:rsidR="009D5479">
          <w:rPr>
            <w:noProof/>
            <w:webHidden/>
          </w:rPr>
        </w:r>
        <w:r w:rsidR="009D5479">
          <w:rPr>
            <w:noProof/>
            <w:webHidden/>
          </w:rPr>
          <w:fldChar w:fldCharType="separate"/>
        </w:r>
        <w:r w:rsidR="009D5479">
          <w:rPr>
            <w:noProof/>
            <w:webHidden/>
          </w:rPr>
          <w:t>8</w:t>
        </w:r>
        <w:r w:rsidR="009D5479">
          <w:rPr>
            <w:noProof/>
            <w:webHidden/>
          </w:rPr>
          <w:fldChar w:fldCharType="end"/>
        </w:r>
      </w:hyperlink>
    </w:p>
    <w:p w:rsidR="009D5479" w:rsidRDefault="00E801B6">
      <w:pPr>
        <w:pStyle w:val="20"/>
        <w:tabs>
          <w:tab w:val="right" w:leader="dot" w:pos="8302"/>
        </w:tabs>
        <w:rPr>
          <w:rFonts w:asciiTheme="minorHAnsi" w:eastAsiaTheme="minorEastAsia" w:hAnsiTheme="minorHAnsi" w:cstheme="minorBidi"/>
          <w:smallCaps w:val="0"/>
          <w:noProof/>
          <w:snapToGrid/>
          <w:kern w:val="2"/>
          <w:sz w:val="21"/>
          <w:szCs w:val="22"/>
        </w:rPr>
      </w:pPr>
      <w:hyperlink w:anchor="_Toc388708431" w:history="1">
        <w:r w:rsidR="009D5479" w:rsidRPr="0019258A">
          <w:rPr>
            <w:rStyle w:val="ac"/>
            <w:noProof/>
          </w:rPr>
          <w:t>3.4.</w:t>
        </w:r>
        <w:r w:rsidR="009D5479" w:rsidRPr="0019258A">
          <w:rPr>
            <w:rStyle w:val="ac"/>
            <w:rFonts w:hint="eastAsia"/>
            <w:noProof/>
          </w:rPr>
          <w:t xml:space="preserve"> </w:t>
        </w:r>
        <w:r w:rsidR="009D5479" w:rsidRPr="0019258A">
          <w:rPr>
            <w:rStyle w:val="ac"/>
            <w:rFonts w:hint="eastAsia"/>
            <w:noProof/>
          </w:rPr>
          <w:t>注释</w:t>
        </w:r>
        <w:r w:rsidR="009D5479">
          <w:rPr>
            <w:noProof/>
            <w:webHidden/>
          </w:rPr>
          <w:tab/>
        </w:r>
        <w:r w:rsidR="009D5479">
          <w:rPr>
            <w:noProof/>
            <w:webHidden/>
          </w:rPr>
          <w:fldChar w:fldCharType="begin"/>
        </w:r>
        <w:r w:rsidR="009D5479">
          <w:rPr>
            <w:noProof/>
            <w:webHidden/>
          </w:rPr>
          <w:instrText xml:space="preserve"> PAGEREF _Toc388708431 \h </w:instrText>
        </w:r>
        <w:r w:rsidR="009D5479">
          <w:rPr>
            <w:noProof/>
            <w:webHidden/>
          </w:rPr>
        </w:r>
        <w:r w:rsidR="009D5479">
          <w:rPr>
            <w:noProof/>
            <w:webHidden/>
          </w:rPr>
          <w:fldChar w:fldCharType="separate"/>
        </w:r>
        <w:r w:rsidR="009D5479">
          <w:rPr>
            <w:noProof/>
            <w:webHidden/>
          </w:rPr>
          <w:t>9</w:t>
        </w:r>
        <w:r w:rsidR="009D5479">
          <w:rPr>
            <w:noProof/>
            <w:webHidden/>
          </w:rPr>
          <w:fldChar w:fldCharType="end"/>
        </w:r>
      </w:hyperlink>
    </w:p>
    <w:p w:rsidR="009D5479" w:rsidRDefault="00E801B6">
      <w:pPr>
        <w:pStyle w:val="30"/>
        <w:tabs>
          <w:tab w:val="right" w:leader="dot" w:pos="8302"/>
        </w:tabs>
        <w:rPr>
          <w:rFonts w:asciiTheme="minorHAnsi" w:eastAsiaTheme="minorEastAsia" w:hAnsiTheme="minorHAnsi" w:cstheme="minorBidi"/>
          <w:noProof/>
          <w:snapToGrid/>
          <w:kern w:val="2"/>
          <w:sz w:val="21"/>
          <w:szCs w:val="22"/>
        </w:rPr>
      </w:pPr>
      <w:hyperlink w:anchor="_Toc388708432" w:history="1">
        <w:r w:rsidR="009D5479" w:rsidRPr="0019258A">
          <w:rPr>
            <w:rStyle w:val="ac"/>
            <w:noProof/>
          </w:rPr>
          <w:t>3.4.1.</w:t>
        </w:r>
        <w:r w:rsidR="009D5479" w:rsidRPr="0019258A">
          <w:rPr>
            <w:rStyle w:val="ac"/>
            <w:rFonts w:hint="eastAsia"/>
            <w:noProof/>
          </w:rPr>
          <w:t xml:space="preserve"> </w:t>
        </w:r>
        <w:r w:rsidR="009D5479" w:rsidRPr="0019258A">
          <w:rPr>
            <w:rStyle w:val="ac"/>
            <w:rFonts w:hint="eastAsia"/>
            <w:noProof/>
          </w:rPr>
          <w:t>类说明注释</w:t>
        </w:r>
        <w:r w:rsidR="009D5479">
          <w:rPr>
            <w:noProof/>
            <w:webHidden/>
          </w:rPr>
          <w:tab/>
        </w:r>
        <w:r w:rsidR="009D5479">
          <w:rPr>
            <w:noProof/>
            <w:webHidden/>
          </w:rPr>
          <w:fldChar w:fldCharType="begin"/>
        </w:r>
        <w:r w:rsidR="009D5479">
          <w:rPr>
            <w:noProof/>
            <w:webHidden/>
          </w:rPr>
          <w:instrText xml:space="preserve"> PAGEREF _Toc388708432 \h </w:instrText>
        </w:r>
        <w:r w:rsidR="009D5479">
          <w:rPr>
            <w:noProof/>
            <w:webHidden/>
          </w:rPr>
        </w:r>
        <w:r w:rsidR="009D5479">
          <w:rPr>
            <w:noProof/>
            <w:webHidden/>
          </w:rPr>
          <w:fldChar w:fldCharType="separate"/>
        </w:r>
        <w:r w:rsidR="009D5479">
          <w:rPr>
            <w:noProof/>
            <w:webHidden/>
          </w:rPr>
          <w:t>10</w:t>
        </w:r>
        <w:r w:rsidR="009D5479">
          <w:rPr>
            <w:noProof/>
            <w:webHidden/>
          </w:rPr>
          <w:fldChar w:fldCharType="end"/>
        </w:r>
      </w:hyperlink>
    </w:p>
    <w:p w:rsidR="009D5479" w:rsidRDefault="00E801B6">
      <w:pPr>
        <w:pStyle w:val="30"/>
        <w:tabs>
          <w:tab w:val="right" w:leader="dot" w:pos="8302"/>
        </w:tabs>
        <w:rPr>
          <w:rFonts w:asciiTheme="minorHAnsi" w:eastAsiaTheme="minorEastAsia" w:hAnsiTheme="minorHAnsi" w:cstheme="minorBidi"/>
          <w:noProof/>
          <w:snapToGrid/>
          <w:kern w:val="2"/>
          <w:sz w:val="21"/>
          <w:szCs w:val="22"/>
        </w:rPr>
      </w:pPr>
      <w:hyperlink w:anchor="_Toc388708433" w:history="1">
        <w:r w:rsidR="009D5479" w:rsidRPr="0019258A">
          <w:rPr>
            <w:rStyle w:val="ac"/>
            <w:noProof/>
          </w:rPr>
          <w:t>3.4.2.</w:t>
        </w:r>
        <w:r w:rsidR="009D5479" w:rsidRPr="0019258A">
          <w:rPr>
            <w:rStyle w:val="ac"/>
            <w:rFonts w:hint="eastAsia"/>
            <w:noProof/>
          </w:rPr>
          <w:t xml:space="preserve"> </w:t>
        </w:r>
        <w:r w:rsidR="009D5479" w:rsidRPr="0019258A">
          <w:rPr>
            <w:rStyle w:val="ac"/>
            <w:rFonts w:hint="eastAsia"/>
            <w:noProof/>
          </w:rPr>
          <w:t>方法说明注释</w:t>
        </w:r>
        <w:r w:rsidR="009D5479">
          <w:rPr>
            <w:noProof/>
            <w:webHidden/>
          </w:rPr>
          <w:tab/>
        </w:r>
        <w:r w:rsidR="009D5479">
          <w:rPr>
            <w:noProof/>
            <w:webHidden/>
          </w:rPr>
          <w:fldChar w:fldCharType="begin"/>
        </w:r>
        <w:r w:rsidR="009D5479">
          <w:rPr>
            <w:noProof/>
            <w:webHidden/>
          </w:rPr>
          <w:instrText xml:space="preserve"> PAGEREF _Toc388708433 \h </w:instrText>
        </w:r>
        <w:r w:rsidR="009D5479">
          <w:rPr>
            <w:noProof/>
            <w:webHidden/>
          </w:rPr>
        </w:r>
        <w:r w:rsidR="009D5479">
          <w:rPr>
            <w:noProof/>
            <w:webHidden/>
          </w:rPr>
          <w:fldChar w:fldCharType="separate"/>
        </w:r>
        <w:r w:rsidR="009D5479">
          <w:rPr>
            <w:noProof/>
            <w:webHidden/>
          </w:rPr>
          <w:t>10</w:t>
        </w:r>
        <w:r w:rsidR="009D5479">
          <w:rPr>
            <w:noProof/>
            <w:webHidden/>
          </w:rPr>
          <w:fldChar w:fldCharType="end"/>
        </w:r>
      </w:hyperlink>
    </w:p>
    <w:p w:rsidR="009D5479" w:rsidRDefault="00E801B6">
      <w:pPr>
        <w:pStyle w:val="30"/>
        <w:tabs>
          <w:tab w:val="right" w:leader="dot" w:pos="8302"/>
        </w:tabs>
        <w:rPr>
          <w:rFonts w:asciiTheme="minorHAnsi" w:eastAsiaTheme="minorEastAsia" w:hAnsiTheme="minorHAnsi" w:cstheme="minorBidi"/>
          <w:noProof/>
          <w:snapToGrid/>
          <w:kern w:val="2"/>
          <w:sz w:val="21"/>
          <w:szCs w:val="22"/>
        </w:rPr>
      </w:pPr>
      <w:hyperlink w:anchor="_Toc388708434" w:history="1">
        <w:r w:rsidR="009D5479" w:rsidRPr="0019258A">
          <w:rPr>
            <w:rStyle w:val="ac"/>
            <w:noProof/>
          </w:rPr>
          <w:t>3.4.3.</w:t>
        </w:r>
        <w:r w:rsidR="009D5479" w:rsidRPr="0019258A">
          <w:rPr>
            <w:rStyle w:val="ac"/>
            <w:rFonts w:hint="eastAsia"/>
            <w:noProof/>
          </w:rPr>
          <w:t xml:space="preserve"> </w:t>
        </w:r>
        <w:r w:rsidR="009D5479" w:rsidRPr="0019258A">
          <w:rPr>
            <w:rStyle w:val="ac"/>
            <w:rFonts w:hint="eastAsia"/>
            <w:noProof/>
          </w:rPr>
          <w:t>体内代码注释</w:t>
        </w:r>
        <w:r w:rsidR="009D5479">
          <w:rPr>
            <w:noProof/>
            <w:webHidden/>
          </w:rPr>
          <w:tab/>
        </w:r>
        <w:r w:rsidR="009D5479">
          <w:rPr>
            <w:noProof/>
            <w:webHidden/>
          </w:rPr>
          <w:fldChar w:fldCharType="begin"/>
        </w:r>
        <w:r w:rsidR="009D5479">
          <w:rPr>
            <w:noProof/>
            <w:webHidden/>
          </w:rPr>
          <w:instrText xml:space="preserve"> PAGEREF _Toc388708434 \h </w:instrText>
        </w:r>
        <w:r w:rsidR="009D5479">
          <w:rPr>
            <w:noProof/>
            <w:webHidden/>
          </w:rPr>
        </w:r>
        <w:r w:rsidR="009D5479">
          <w:rPr>
            <w:noProof/>
            <w:webHidden/>
          </w:rPr>
          <w:fldChar w:fldCharType="separate"/>
        </w:r>
        <w:r w:rsidR="009D5479">
          <w:rPr>
            <w:noProof/>
            <w:webHidden/>
          </w:rPr>
          <w:t>11</w:t>
        </w:r>
        <w:r w:rsidR="009D5479">
          <w:rPr>
            <w:noProof/>
            <w:webHidden/>
          </w:rPr>
          <w:fldChar w:fldCharType="end"/>
        </w:r>
      </w:hyperlink>
    </w:p>
    <w:p w:rsidR="009D5479" w:rsidRDefault="00E801B6">
      <w:pPr>
        <w:pStyle w:val="30"/>
        <w:tabs>
          <w:tab w:val="right" w:leader="dot" w:pos="8302"/>
        </w:tabs>
        <w:rPr>
          <w:rFonts w:asciiTheme="minorHAnsi" w:eastAsiaTheme="minorEastAsia" w:hAnsiTheme="minorHAnsi" w:cstheme="minorBidi"/>
          <w:noProof/>
          <w:snapToGrid/>
          <w:kern w:val="2"/>
          <w:sz w:val="21"/>
          <w:szCs w:val="22"/>
        </w:rPr>
      </w:pPr>
      <w:hyperlink w:anchor="_Toc388708435" w:history="1">
        <w:r w:rsidR="009D5479" w:rsidRPr="0019258A">
          <w:rPr>
            <w:rStyle w:val="ac"/>
            <w:noProof/>
          </w:rPr>
          <w:t>3.4.4.</w:t>
        </w:r>
        <w:r w:rsidR="009D5479" w:rsidRPr="0019258A">
          <w:rPr>
            <w:rStyle w:val="ac"/>
            <w:rFonts w:hint="eastAsia"/>
            <w:noProof/>
          </w:rPr>
          <w:t xml:space="preserve"> </w:t>
        </w:r>
        <w:r w:rsidR="009D5479" w:rsidRPr="0019258A">
          <w:rPr>
            <w:rStyle w:val="ac"/>
            <w:rFonts w:hint="eastAsia"/>
            <w:noProof/>
          </w:rPr>
          <w:t>行注释</w:t>
        </w:r>
        <w:r w:rsidR="009D5479">
          <w:rPr>
            <w:noProof/>
            <w:webHidden/>
          </w:rPr>
          <w:tab/>
        </w:r>
        <w:r w:rsidR="009D5479">
          <w:rPr>
            <w:noProof/>
            <w:webHidden/>
          </w:rPr>
          <w:fldChar w:fldCharType="begin"/>
        </w:r>
        <w:r w:rsidR="009D5479">
          <w:rPr>
            <w:noProof/>
            <w:webHidden/>
          </w:rPr>
          <w:instrText xml:space="preserve"> PAGEREF _Toc388708435 \h </w:instrText>
        </w:r>
        <w:r w:rsidR="009D5479">
          <w:rPr>
            <w:noProof/>
            <w:webHidden/>
          </w:rPr>
        </w:r>
        <w:r w:rsidR="009D5479">
          <w:rPr>
            <w:noProof/>
            <w:webHidden/>
          </w:rPr>
          <w:fldChar w:fldCharType="separate"/>
        </w:r>
        <w:r w:rsidR="009D5479">
          <w:rPr>
            <w:noProof/>
            <w:webHidden/>
          </w:rPr>
          <w:t>11</w:t>
        </w:r>
        <w:r w:rsidR="009D5479">
          <w:rPr>
            <w:noProof/>
            <w:webHidden/>
          </w:rPr>
          <w:fldChar w:fldCharType="end"/>
        </w:r>
      </w:hyperlink>
    </w:p>
    <w:p w:rsidR="009D5479" w:rsidRDefault="00E801B6">
      <w:pPr>
        <w:pStyle w:val="20"/>
        <w:tabs>
          <w:tab w:val="right" w:leader="dot" w:pos="8302"/>
        </w:tabs>
        <w:rPr>
          <w:rFonts w:asciiTheme="minorHAnsi" w:eastAsiaTheme="minorEastAsia" w:hAnsiTheme="minorHAnsi" w:cstheme="minorBidi"/>
          <w:smallCaps w:val="0"/>
          <w:noProof/>
          <w:snapToGrid/>
          <w:kern w:val="2"/>
          <w:sz w:val="21"/>
          <w:szCs w:val="22"/>
        </w:rPr>
      </w:pPr>
      <w:hyperlink w:anchor="_Toc388708436" w:history="1">
        <w:r w:rsidR="009D5479" w:rsidRPr="0019258A">
          <w:rPr>
            <w:rStyle w:val="ac"/>
            <w:noProof/>
          </w:rPr>
          <w:t>3.5.</w:t>
        </w:r>
        <w:r w:rsidR="009D5479" w:rsidRPr="0019258A">
          <w:rPr>
            <w:rStyle w:val="ac"/>
            <w:rFonts w:hint="eastAsia"/>
            <w:noProof/>
          </w:rPr>
          <w:t xml:space="preserve"> </w:t>
        </w:r>
        <w:r w:rsidR="009D5479" w:rsidRPr="0019258A">
          <w:rPr>
            <w:rStyle w:val="ac"/>
            <w:rFonts w:hint="eastAsia"/>
            <w:noProof/>
          </w:rPr>
          <w:t>空白</w:t>
        </w:r>
        <w:r w:rsidR="009D5479">
          <w:rPr>
            <w:noProof/>
            <w:webHidden/>
          </w:rPr>
          <w:tab/>
        </w:r>
        <w:r w:rsidR="009D5479">
          <w:rPr>
            <w:noProof/>
            <w:webHidden/>
          </w:rPr>
          <w:fldChar w:fldCharType="begin"/>
        </w:r>
        <w:r w:rsidR="009D5479">
          <w:rPr>
            <w:noProof/>
            <w:webHidden/>
          </w:rPr>
          <w:instrText xml:space="preserve"> PAGEREF _Toc388708436 \h </w:instrText>
        </w:r>
        <w:r w:rsidR="009D5479">
          <w:rPr>
            <w:noProof/>
            <w:webHidden/>
          </w:rPr>
        </w:r>
        <w:r w:rsidR="009D5479">
          <w:rPr>
            <w:noProof/>
            <w:webHidden/>
          </w:rPr>
          <w:fldChar w:fldCharType="separate"/>
        </w:r>
        <w:r w:rsidR="009D5479">
          <w:rPr>
            <w:noProof/>
            <w:webHidden/>
          </w:rPr>
          <w:t>11</w:t>
        </w:r>
        <w:r w:rsidR="009D5479">
          <w:rPr>
            <w:noProof/>
            <w:webHidden/>
          </w:rPr>
          <w:fldChar w:fldCharType="end"/>
        </w:r>
      </w:hyperlink>
    </w:p>
    <w:p w:rsidR="009D5479" w:rsidRDefault="00E801B6">
      <w:pPr>
        <w:pStyle w:val="30"/>
        <w:tabs>
          <w:tab w:val="right" w:leader="dot" w:pos="8302"/>
        </w:tabs>
        <w:rPr>
          <w:rFonts w:asciiTheme="minorHAnsi" w:eastAsiaTheme="minorEastAsia" w:hAnsiTheme="minorHAnsi" w:cstheme="minorBidi"/>
          <w:noProof/>
          <w:snapToGrid/>
          <w:kern w:val="2"/>
          <w:sz w:val="21"/>
          <w:szCs w:val="22"/>
        </w:rPr>
      </w:pPr>
      <w:hyperlink w:anchor="_Toc388708437" w:history="1">
        <w:r w:rsidR="009D5479" w:rsidRPr="0019258A">
          <w:rPr>
            <w:rStyle w:val="ac"/>
            <w:noProof/>
          </w:rPr>
          <w:t>3.5.1.</w:t>
        </w:r>
        <w:r w:rsidR="009D5479" w:rsidRPr="0019258A">
          <w:rPr>
            <w:rStyle w:val="ac"/>
            <w:rFonts w:hint="eastAsia"/>
            <w:noProof/>
          </w:rPr>
          <w:t xml:space="preserve"> </w:t>
        </w:r>
        <w:r w:rsidR="009D5479" w:rsidRPr="0019258A">
          <w:rPr>
            <w:rStyle w:val="ac"/>
            <w:rFonts w:hint="eastAsia"/>
            <w:noProof/>
          </w:rPr>
          <w:t>空行</w:t>
        </w:r>
        <w:r w:rsidR="009D5479">
          <w:rPr>
            <w:noProof/>
            <w:webHidden/>
          </w:rPr>
          <w:tab/>
        </w:r>
        <w:r w:rsidR="009D5479">
          <w:rPr>
            <w:noProof/>
            <w:webHidden/>
          </w:rPr>
          <w:fldChar w:fldCharType="begin"/>
        </w:r>
        <w:r w:rsidR="009D5479">
          <w:rPr>
            <w:noProof/>
            <w:webHidden/>
          </w:rPr>
          <w:instrText xml:space="preserve"> PAGEREF _Toc388708437 \h </w:instrText>
        </w:r>
        <w:r w:rsidR="009D5479">
          <w:rPr>
            <w:noProof/>
            <w:webHidden/>
          </w:rPr>
        </w:r>
        <w:r w:rsidR="009D5479">
          <w:rPr>
            <w:noProof/>
            <w:webHidden/>
          </w:rPr>
          <w:fldChar w:fldCharType="separate"/>
        </w:r>
        <w:r w:rsidR="009D5479">
          <w:rPr>
            <w:noProof/>
            <w:webHidden/>
          </w:rPr>
          <w:t>11</w:t>
        </w:r>
        <w:r w:rsidR="009D5479">
          <w:rPr>
            <w:noProof/>
            <w:webHidden/>
          </w:rPr>
          <w:fldChar w:fldCharType="end"/>
        </w:r>
      </w:hyperlink>
    </w:p>
    <w:p w:rsidR="009D5479" w:rsidRDefault="00E801B6">
      <w:pPr>
        <w:pStyle w:val="30"/>
        <w:tabs>
          <w:tab w:val="right" w:leader="dot" w:pos="8302"/>
        </w:tabs>
        <w:rPr>
          <w:rFonts w:asciiTheme="minorHAnsi" w:eastAsiaTheme="minorEastAsia" w:hAnsiTheme="minorHAnsi" w:cstheme="minorBidi"/>
          <w:noProof/>
          <w:snapToGrid/>
          <w:kern w:val="2"/>
          <w:sz w:val="21"/>
          <w:szCs w:val="22"/>
        </w:rPr>
      </w:pPr>
      <w:hyperlink w:anchor="_Toc388708438" w:history="1">
        <w:r w:rsidR="009D5479" w:rsidRPr="0019258A">
          <w:rPr>
            <w:rStyle w:val="ac"/>
            <w:noProof/>
          </w:rPr>
          <w:t>3.5.2.</w:t>
        </w:r>
        <w:r w:rsidR="009D5479" w:rsidRPr="0019258A">
          <w:rPr>
            <w:rStyle w:val="ac"/>
            <w:rFonts w:hint="eastAsia"/>
            <w:noProof/>
          </w:rPr>
          <w:t xml:space="preserve"> </w:t>
        </w:r>
        <w:r w:rsidR="009D5479" w:rsidRPr="0019258A">
          <w:rPr>
            <w:rStyle w:val="ac"/>
            <w:rFonts w:hint="eastAsia"/>
            <w:noProof/>
          </w:rPr>
          <w:t>空格</w:t>
        </w:r>
        <w:r w:rsidR="009D5479">
          <w:rPr>
            <w:noProof/>
            <w:webHidden/>
          </w:rPr>
          <w:tab/>
        </w:r>
        <w:r w:rsidR="009D5479">
          <w:rPr>
            <w:noProof/>
            <w:webHidden/>
          </w:rPr>
          <w:fldChar w:fldCharType="begin"/>
        </w:r>
        <w:r w:rsidR="009D5479">
          <w:rPr>
            <w:noProof/>
            <w:webHidden/>
          </w:rPr>
          <w:instrText xml:space="preserve"> PAGEREF _Toc388708438 \h </w:instrText>
        </w:r>
        <w:r w:rsidR="009D5479">
          <w:rPr>
            <w:noProof/>
            <w:webHidden/>
          </w:rPr>
        </w:r>
        <w:r w:rsidR="009D5479">
          <w:rPr>
            <w:noProof/>
            <w:webHidden/>
          </w:rPr>
          <w:fldChar w:fldCharType="separate"/>
        </w:r>
        <w:r w:rsidR="009D5479">
          <w:rPr>
            <w:noProof/>
            <w:webHidden/>
          </w:rPr>
          <w:t>12</w:t>
        </w:r>
        <w:r w:rsidR="009D5479">
          <w:rPr>
            <w:noProof/>
            <w:webHidden/>
          </w:rPr>
          <w:fldChar w:fldCharType="end"/>
        </w:r>
      </w:hyperlink>
    </w:p>
    <w:p w:rsidR="009D5479" w:rsidRDefault="00E801B6">
      <w:pPr>
        <w:pStyle w:val="10"/>
        <w:tabs>
          <w:tab w:val="right" w:leader="dot" w:pos="8302"/>
        </w:tabs>
        <w:rPr>
          <w:rFonts w:asciiTheme="minorHAnsi" w:eastAsiaTheme="minorEastAsia" w:hAnsiTheme="minorHAnsi" w:cstheme="minorBidi"/>
          <w:b w:val="0"/>
          <w:caps w:val="0"/>
          <w:noProof/>
          <w:snapToGrid/>
          <w:kern w:val="2"/>
          <w:sz w:val="21"/>
          <w:szCs w:val="22"/>
        </w:rPr>
      </w:pPr>
      <w:hyperlink w:anchor="_Toc388708439" w:history="1">
        <w:r w:rsidR="009D5479" w:rsidRPr="0019258A">
          <w:rPr>
            <w:rStyle w:val="ac"/>
            <w:noProof/>
          </w:rPr>
          <w:t>4.</w:t>
        </w:r>
        <w:r w:rsidR="009D5479" w:rsidRPr="0019258A">
          <w:rPr>
            <w:rStyle w:val="ac"/>
            <w:rFonts w:hint="eastAsia"/>
            <w:noProof/>
          </w:rPr>
          <w:t xml:space="preserve"> </w:t>
        </w:r>
        <w:r w:rsidR="009D5479" w:rsidRPr="0019258A">
          <w:rPr>
            <w:rStyle w:val="ac"/>
            <w:rFonts w:hint="eastAsia"/>
            <w:noProof/>
          </w:rPr>
          <w:t>数据库设计规范</w:t>
        </w:r>
        <w:r w:rsidR="009D5479">
          <w:rPr>
            <w:noProof/>
            <w:webHidden/>
          </w:rPr>
          <w:tab/>
        </w:r>
        <w:r w:rsidR="009D5479">
          <w:rPr>
            <w:noProof/>
            <w:webHidden/>
          </w:rPr>
          <w:fldChar w:fldCharType="begin"/>
        </w:r>
        <w:r w:rsidR="009D5479">
          <w:rPr>
            <w:noProof/>
            <w:webHidden/>
          </w:rPr>
          <w:instrText xml:space="preserve"> PAGEREF _Toc388708439 \h </w:instrText>
        </w:r>
        <w:r w:rsidR="009D5479">
          <w:rPr>
            <w:noProof/>
            <w:webHidden/>
          </w:rPr>
        </w:r>
        <w:r w:rsidR="009D5479">
          <w:rPr>
            <w:noProof/>
            <w:webHidden/>
          </w:rPr>
          <w:fldChar w:fldCharType="separate"/>
        </w:r>
        <w:r w:rsidR="009D5479">
          <w:rPr>
            <w:noProof/>
            <w:webHidden/>
          </w:rPr>
          <w:t>12</w:t>
        </w:r>
        <w:r w:rsidR="009D5479">
          <w:rPr>
            <w:noProof/>
            <w:webHidden/>
          </w:rPr>
          <w:fldChar w:fldCharType="end"/>
        </w:r>
      </w:hyperlink>
    </w:p>
    <w:p w:rsidR="009D5479" w:rsidRDefault="00E801B6">
      <w:pPr>
        <w:pStyle w:val="20"/>
        <w:tabs>
          <w:tab w:val="right" w:leader="dot" w:pos="8302"/>
        </w:tabs>
        <w:rPr>
          <w:rFonts w:asciiTheme="minorHAnsi" w:eastAsiaTheme="minorEastAsia" w:hAnsiTheme="minorHAnsi" w:cstheme="minorBidi"/>
          <w:smallCaps w:val="0"/>
          <w:noProof/>
          <w:snapToGrid/>
          <w:kern w:val="2"/>
          <w:sz w:val="21"/>
          <w:szCs w:val="22"/>
        </w:rPr>
      </w:pPr>
      <w:hyperlink w:anchor="_Toc388708440" w:history="1">
        <w:r w:rsidR="009D5479" w:rsidRPr="0019258A">
          <w:rPr>
            <w:rStyle w:val="ac"/>
            <w:noProof/>
          </w:rPr>
          <w:t>4.1.</w:t>
        </w:r>
        <w:r w:rsidR="009D5479" w:rsidRPr="0019258A">
          <w:rPr>
            <w:rStyle w:val="ac"/>
            <w:rFonts w:hint="eastAsia"/>
            <w:noProof/>
          </w:rPr>
          <w:t xml:space="preserve"> </w:t>
        </w:r>
        <w:r w:rsidR="009D5479" w:rsidRPr="0019258A">
          <w:rPr>
            <w:rStyle w:val="ac"/>
            <w:rFonts w:hint="eastAsia"/>
            <w:noProof/>
          </w:rPr>
          <w:t>表名命名规则</w:t>
        </w:r>
        <w:r w:rsidR="009D5479">
          <w:rPr>
            <w:noProof/>
            <w:webHidden/>
          </w:rPr>
          <w:tab/>
        </w:r>
        <w:r w:rsidR="009D5479">
          <w:rPr>
            <w:noProof/>
            <w:webHidden/>
          </w:rPr>
          <w:fldChar w:fldCharType="begin"/>
        </w:r>
        <w:r w:rsidR="009D5479">
          <w:rPr>
            <w:noProof/>
            <w:webHidden/>
          </w:rPr>
          <w:instrText xml:space="preserve"> PAGEREF _Toc388708440 \h </w:instrText>
        </w:r>
        <w:r w:rsidR="009D5479">
          <w:rPr>
            <w:noProof/>
            <w:webHidden/>
          </w:rPr>
        </w:r>
        <w:r w:rsidR="009D5479">
          <w:rPr>
            <w:noProof/>
            <w:webHidden/>
          </w:rPr>
          <w:fldChar w:fldCharType="separate"/>
        </w:r>
        <w:r w:rsidR="009D5479">
          <w:rPr>
            <w:noProof/>
            <w:webHidden/>
          </w:rPr>
          <w:t>12</w:t>
        </w:r>
        <w:r w:rsidR="009D5479">
          <w:rPr>
            <w:noProof/>
            <w:webHidden/>
          </w:rPr>
          <w:fldChar w:fldCharType="end"/>
        </w:r>
      </w:hyperlink>
    </w:p>
    <w:p w:rsidR="009D5479" w:rsidRDefault="00E801B6">
      <w:pPr>
        <w:pStyle w:val="20"/>
        <w:tabs>
          <w:tab w:val="right" w:leader="dot" w:pos="8302"/>
        </w:tabs>
        <w:rPr>
          <w:rFonts w:asciiTheme="minorHAnsi" w:eastAsiaTheme="minorEastAsia" w:hAnsiTheme="minorHAnsi" w:cstheme="minorBidi"/>
          <w:smallCaps w:val="0"/>
          <w:noProof/>
          <w:snapToGrid/>
          <w:kern w:val="2"/>
          <w:sz w:val="21"/>
          <w:szCs w:val="22"/>
        </w:rPr>
      </w:pPr>
      <w:hyperlink w:anchor="_Toc388708441" w:history="1">
        <w:r w:rsidR="009D5479" w:rsidRPr="0019258A">
          <w:rPr>
            <w:rStyle w:val="ac"/>
            <w:noProof/>
          </w:rPr>
          <w:t>4.2.</w:t>
        </w:r>
        <w:r w:rsidR="009D5479" w:rsidRPr="0019258A">
          <w:rPr>
            <w:rStyle w:val="ac"/>
            <w:rFonts w:hint="eastAsia"/>
            <w:noProof/>
          </w:rPr>
          <w:t xml:space="preserve"> </w:t>
        </w:r>
        <w:r w:rsidR="009D5479" w:rsidRPr="0019258A">
          <w:rPr>
            <w:rStyle w:val="ac"/>
            <w:rFonts w:hint="eastAsia"/>
            <w:noProof/>
          </w:rPr>
          <w:t>表字段名命名规则</w:t>
        </w:r>
        <w:r w:rsidR="009D5479">
          <w:rPr>
            <w:noProof/>
            <w:webHidden/>
          </w:rPr>
          <w:tab/>
        </w:r>
        <w:r w:rsidR="009D5479">
          <w:rPr>
            <w:noProof/>
            <w:webHidden/>
          </w:rPr>
          <w:fldChar w:fldCharType="begin"/>
        </w:r>
        <w:r w:rsidR="009D5479">
          <w:rPr>
            <w:noProof/>
            <w:webHidden/>
          </w:rPr>
          <w:instrText xml:space="preserve"> PAGEREF _Toc388708441 \h </w:instrText>
        </w:r>
        <w:r w:rsidR="009D5479">
          <w:rPr>
            <w:noProof/>
            <w:webHidden/>
          </w:rPr>
        </w:r>
        <w:r w:rsidR="009D5479">
          <w:rPr>
            <w:noProof/>
            <w:webHidden/>
          </w:rPr>
          <w:fldChar w:fldCharType="separate"/>
        </w:r>
        <w:r w:rsidR="009D5479">
          <w:rPr>
            <w:noProof/>
            <w:webHidden/>
          </w:rPr>
          <w:t>12</w:t>
        </w:r>
        <w:r w:rsidR="009D5479">
          <w:rPr>
            <w:noProof/>
            <w:webHidden/>
          </w:rPr>
          <w:fldChar w:fldCharType="end"/>
        </w:r>
      </w:hyperlink>
    </w:p>
    <w:p w:rsidR="009D5479" w:rsidRDefault="00E801B6">
      <w:pPr>
        <w:pStyle w:val="20"/>
        <w:tabs>
          <w:tab w:val="right" w:leader="dot" w:pos="8302"/>
        </w:tabs>
        <w:rPr>
          <w:rFonts w:asciiTheme="minorHAnsi" w:eastAsiaTheme="minorEastAsia" w:hAnsiTheme="minorHAnsi" w:cstheme="minorBidi"/>
          <w:smallCaps w:val="0"/>
          <w:noProof/>
          <w:snapToGrid/>
          <w:kern w:val="2"/>
          <w:sz w:val="21"/>
          <w:szCs w:val="22"/>
        </w:rPr>
      </w:pPr>
      <w:hyperlink w:anchor="_Toc388708442" w:history="1">
        <w:r w:rsidR="009D5479" w:rsidRPr="0019258A">
          <w:rPr>
            <w:rStyle w:val="ac"/>
            <w:noProof/>
          </w:rPr>
          <w:t>4.3.</w:t>
        </w:r>
        <w:r w:rsidR="009D5479" w:rsidRPr="0019258A">
          <w:rPr>
            <w:rStyle w:val="ac"/>
            <w:rFonts w:hint="eastAsia"/>
            <w:noProof/>
          </w:rPr>
          <w:t xml:space="preserve"> </w:t>
        </w:r>
        <w:r w:rsidR="009D5479" w:rsidRPr="0019258A">
          <w:rPr>
            <w:rStyle w:val="ac"/>
            <w:rFonts w:hint="eastAsia"/>
            <w:noProof/>
          </w:rPr>
          <w:t>索引命名规则</w:t>
        </w:r>
        <w:r w:rsidR="009D5479">
          <w:rPr>
            <w:noProof/>
            <w:webHidden/>
          </w:rPr>
          <w:tab/>
        </w:r>
        <w:r w:rsidR="009D5479">
          <w:rPr>
            <w:noProof/>
            <w:webHidden/>
          </w:rPr>
          <w:fldChar w:fldCharType="begin"/>
        </w:r>
        <w:r w:rsidR="009D5479">
          <w:rPr>
            <w:noProof/>
            <w:webHidden/>
          </w:rPr>
          <w:instrText xml:space="preserve"> PAGEREF _Toc388708442 \h </w:instrText>
        </w:r>
        <w:r w:rsidR="009D5479">
          <w:rPr>
            <w:noProof/>
            <w:webHidden/>
          </w:rPr>
        </w:r>
        <w:r w:rsidR="009D5479">
          <w:rPr>
            <w:noProof/>
            <w:webHidden/>
          </w:rPr>
          <w:fldChar w:fldCharType="separate"/>
        </w:r>
        <w:r w:rsidR="009D5479">
          <w:rPr>
            <w:noProof/>
            <w:webHidden/>
          </w:rPr>
          <w:t>12</w:t>
        </w:r>
        <w:r w:rsidR="009D5479">
          <w:rPr>
            <w:noProof/>
            <w:webHidden/>
          </w:rPr>
          <w:fldChar w:fldCharType="end"/>
        </w:r>
      </w:hyperlink>
    </w:p>
    <w:p w:rsidR="009D5479" w:rsidRDefault="00E801B6">
      <w:pPr>
        <w:pStyle w:val="20"/>
        <w:tabs>
          <w:tab w:val="right" w:leader="dot" w:pos="8302"/>
        </w:tabs>
        <w:rPr>
          <w:rFonts w:asciiTheme="minorHAnsi" w:eastAsiaTheme="minorEastAsia" w:hAnsiTheme="minorHAnsi" w:cstheme="minorBidi"/>
          <w:smallCaps w:val="0"/>
          <w:noProof/>
          <w:snapToGrid/>
          <w:kern w:val="2"/>
          <w:sz w:val="21"/>
          <w:szCs w:val="22"/>
        </w:rPr>
      </w:pPr>
      <w:hyperlink w:anchor="_Toc388708443" w:history="1">
        <w:r w:rsidR="009D5479" w:rsidRPr="0019258A">
          <w:rPr>
            <w:rStyle w:val="ac"/>
            <w:noProof/>
          </w:rPr>
          <w:t>4.4.</w:t>
        </w:r>
        <w:r w:rsidR="009D5479" w:rsidRPr="0019258A">
          <w:rPr>
            <w:rStyle w:val="ac"/>
            <w:rFonts w:hint="eastAsia"/>
            <w:noProof/>
          </w:rPr>
          <w:t xml:space="preserve"> </w:t>
        </w:r>
        <w:r w:rsidR="009D5479" w:rsidRPr="0019258A">
          <w:rPr>
            <w:rStyle w:val="ac"/>
            <w:rFonts w:hint="eastAsia"/>
            <w:noProof/>
          </w:rPr>
          <w:t>主键、外键命名规则</w:t>
        </w:r>
        <w:r w:rsidR="009D5479">
          <w:rPr>
            <w:noProof/>
            <w:webHidden/>
          </w:rPr>
          <w:tab/>
        </w:r>
        <w:r w:rsidR="009D5479">
          <w:rPr>
            <w:noProof/>
            <w:webHidden/>
          </w:rPr>
          <w:fldChar w:fldCharType="begin"/>
        </w:r>
        <w:r w:rsidR="009D5479">
          <w:rPr>
            <w:noProof/>
            <w:webHidden/>
          </w:rPr>
          <w:instrText xml:space="preserve"> PAGEREF _Toc388708443 \h </w:instrText>
        </w:r>
        <w:r w:rsidR="009D5479">
          <w:rPr>
            <w:noProof/>
            <w:webHidden/>
          </w:rPr>
        </w:r>
        <w:r w:rsidR="009D5479">
          <w:rPr>
            <w:noProof/>
            <w:webHidden/>
          </w:rPr>
          <w:fldChar w:fldCharType="separate"/>
        </w:r>
        <w:r w:rsidR="009D5479">
          <w:rPr>
            <w:noProof/>
            <w:webHidden/>
          </w:rPr>
          <w:t>13</w:t>
        </w:r>
        <w:r w:rsidR="009D5479">
          <w:rPr>
            <w:noProof/>
            <w:webHidden/>
          </w:rPr>
          <w:fldChar w:fldCharType="end"/>
        </w:r>
      </w:hyperlink>
    </w:p>
    <w:p w:rsidR="009D5479" w:rsidRDefault="00E801B6">
      <w:pPr>
        <w:pStyle w:val="20"/>
        <w:tabs>
          <w:tab w:val="right" w:leader="dot" w:pos="8302"/>
        </w:tabs>
        <w:rPr>
          <w:rFonts w:asciiTheme="minorHAnsi" w:eastAsiaTheme="minorEastAsia" w:hAnsiTheme="minorHAnsi" w:cstheme="minorBidi"/>
          <w:smallCaps w:val="0"/>
          <w:noProof/>
          <w:snapToGrid/>
          <w:kern w:val="2"/>
          <w:sz w:val="21"/>
          <w:szCs w:val="22"/>
        </w:rPr>
      </w:pPr>
      <w:hyperlink w:anchor="_Toc388708444" w:history="1">
        <w:r w:rsidR="009D5479" w:rsidRPr="0019258A">
          <w:rPr>
            <w:rStyle w:val="ac"/>
            <w:noProof/>
          </w:rPr>
          <w:t>4.5.</w:t>
        </w:r>
        <w:r w:rsidR="009D5479" w:rsidRPr="0019258A">
          <w:rPr>
            <w:rStyle w:val="ac"/>
            <w:rFonts w:hint="eastAsia"/>
            <w:noProof/>
          </w:rPr>
          <w:t xml:space="preserve"> </w:t>
        </w:r>
        <w:r w:rsidR="009D5479" w:rsidRPr="0019258A">
          <w:rPr>
            <w:rStyle w:val="ac"/>
            <w:rFonts w:hint="eastAsia"/>
            <w:noProof/>
          </w:rPr>
          <w:t>数据库规范化设计基本要求</w:t>
        </w:r>
        <w:r w:rsidR="009D5479">
          <w:rPr>
            <w:noProof/>
            <w:webHidden/>
          </w:rPr>
          <w:tab/>
        </w:r>
        <w:r w:rsidR="009D5479">
          <w:rPr>
            <w:noProof/>
            <w:webHidden/>
          </w:rPr>
          <w:fldChar w:fldCharType="begin"/>
        </w:r>
        <w:r w:rsidR="009D5479">
          <w:rPr>
            <w:noProof/>
            <w:webHidden/>
          </w:rPr>
          <w:instrText xml:space="preserve"> PAGEREF _Toc388708444 \h </w:instrText>
        </w:r>
        <w:r w:rsidR="009D5479">
          <w:rPr>
            <w:noProof/>
            <w:webHidden/>
          </w:rPr>
        </w:r>
        <w:r w:rsidR="009D5479">
          <w:rPr>
            <w:noProof/>
            <w:webHidden/>
          </w:rPr>
          <w:fldChar w:fldCharType="separate"/>
        </w:r>
        <w:r w:rsidR="009D5479">
          <w:rPr>
            <w:noProof/>
            <w:webHidden/>
          </w:rPr>
          <w:t>13</w:t>
        </w:r>
        <w:r w:rsidR="009D5479">
          <w:rPr>
            <w:noProof/>
            <w:webHidden/>
          </w:rPr>
          <w:fldChar w:fldCharType="end"/>
        </w:r>
      </w:hyperlink>
    </w:p>
    <w:p w:rsidR="009D5479" w:rsidRDefault="00E801B6">
      <w:pPr>
        <w:pStyle w:val="20"/>
        <w:tabs>
          <w:tab w:val="right" w:leader="dot" w:pos="8302"/>
        </w:tabs>
        <w:rPr>
          <w:rFonts w:asciiTheme="minorHAnsi" w:eastAsiaTheme="minorEastAsia" w:hAnsiTheme="minorHAnsi" w:cstheme="minorBidi"/>
          <w:smallCaps w:val="0"/>
          <w:noProof/>
          <w:snapToGrid/>
          <w:kern w:val="2"/>
          <w:sz w:val="21"/>
          <w:szCs w:val="22"/>
        </w:rPr>
      </w:pPr>
      <w:hyperlink w:anchor="_Toc388708445" w:history="1">
        <w:r w:rsidR="009D5479" w:rsidRPr="0019258A">
          <w:rPr>
            <w:rStyle w:val="ac"/>
            <w:noProof/>
          </w:rPr>
          <w:t>4.6.</w:t>
        </w:r>
        <w:r w:rsidR="009D5479" w:rsidRPr="0019258A">
          <w:rPr>
            <w:rStyle w:val="ac"/>
            <w:rFonts w:hint="eastAsia"/>
            <w:noProof/>
          </w:rPr>
          <w:t xml:space="preserve"> </w:t>
        </w:r>
        <w:r w:rsidR="009D5479" w:rsidRPr="0019258A">
          <w:rPr>
            <w:rStyle w:val="ac"/>
            <w:rFonts w:hint="eastAsia"/>
            <w:noProof/>
          </w:rPr>
          <w:t>数据库设计规范</w:t>
        </w:r>
        <w:r w:rsidR="009D5479">
          <w:rPr>
            <w:noProof/>
            <w:webHidden/>
          </w:rPr>
          <w:tab/>
        </w:r>
        <w:r w:rsidR="009D5479">
          <w:rPr>
            <w:noProof/>
            <w:webHidden/>
          </w:rPr>
          <w:fldChar w:fldCharType="begin"/>
        </w:r>
        <w:r w:rsidR="009D5479">
          <w:rPr>
            <w:noProof/>
            <w:webHidden/>
          </w:rPr>
          <w:instrText xml:space="preserve"> PAGEREF _Toc388708445 \h </w:instrText>
        </w:r>
        <w:r w:rsidR="009D5479">
          <w:rPr>
            <w:noProof/>
            <w:webHidden/>
          </w:rPr>
        </w:r>
        <w:r w:rsidR="009D5479">
          <w:rPr>
            <w:noProof/>
            <w:webHidden/>
          </w:rPr>
          <w:fldChar w:fldCharType="separate"/>
        </w:r>
        <w:r w:rsidR="009D5479">
          <w:rPr>
            <w:noProof/>
            <w:webHidden/>
          </w:rPr>
          <w:t>13</w:t>
        </w:r>
        <w:r w:rsidR="009D5479">
          <w:rPr>
            <w:noProof/>
            <w:webHidden/>
          </w:rPr>
          <w:fldChar w:fldCharType="end"/>
        </w:r>
      </w:hyperlink>
    </w:p>
    <w:p w:rsidR="009D5479" w:rsidRDefault="00E801B6" w:rsidP="009D5479">
      <w:pPr>
        <w:pStyle w:val="10"/>
        <w:tabs>
          <w:tab w:val="right" w:leader="dot" w:pos="8302"/>
        </w:tabs>
        <w:spacing w:before="240" w:after="240"/>
        <w:rPr>
          <w:rFonts w:asciiTheme="minorHAnsi" w:eastAsiaTheme="minorEastAsia" w:hAnsiTheme="minorHAnsi" w:cstheme="minorBidi"/>
          <w:b w:val="0"/>
          <w:caps w:val="0"/>
          <w:noProof/>
          <w:snapToGrid/>
          <w:kern w:val="2"/>
          <w:sz w:val="21"/>
          <w:szCs w:val="22"/>
        </w:rPr>
      </w:pPr>
      <w:hyperlink w:anchor="_Toc388708446" w:history="1">
        <w:r w:rsidR="009D5479" w:rsidRPr="0019258A">
          <w:rPr>
            <w:rStyle w:val="ac"/>
            <w:noProof/>
          </w:rPr>
          <w:t>5.</w:t>
        </w:r>
        <w:r w:rsidR="009D5479" w:rsidRPr="0019258A">
          <w:rPr>
            <w:rStyle w:val="ac"/>
            <w:rFonts w:hint="eastAsia"/>
            <w:noProof/>
          </w:rPr>
          <w:t xml:space="preserve"> </w:t>
        </w:r>
        <w:r w:rsidR="009D5479" w:rsidRPr="0019258A">
          <w:rPr>
            <w:rStyle w:val="ac"/>
            <w:rFonts w:hint="eastAsia"/>
            <w:noProof/>
          </w:rPr>
          <w:t>编码安全</w:t>
        </w:r>
        <w:r w:rsidR="009D5479">
          <w:rPr>
            <w:noProof/>
            <w:webHidden/>
          </w:rPr>
          <w:tab/>
        </w:r>
        <w:r w:rsidR="009D5479">
          <w:rPr>
            <w:noProof/>
            <w:webHidden/>
          </w:rPr>
          <w:fldChar w:fldCharType="begin"/>
        </w:r>
        <w:r w:rsidR="009D5479">
          <w:rPr>
            <w:noProof/>
            <w:webHidden/>
          </w:rPr>
          <w:instrText xml:space="preserve"> PAGEREF _Toc388708446 \h </w:instrText>
        </w:r>
        <w:r w:rsidR="009D5479">
          <w:rPr>
            <w:noProof/>
            <w:webHidden/>
          </w:rPr>
        </w:r>
        <w:r w:rsidR="009D5479">
          <w:rPr>
            <w:noProof/>
            <w:webHidden/>
          </w:rPr>
          <w:fldChar w:fldCharType="separate"/>
        </w:r>
        <w:r w:rsidR="009D5479">
          <w:rPr>
            <w:noProof/>
            <w:webHidden/>
          </w:rPr>
          <w:t>15</w:t>
        </w:r>
        <w:r w:rsidR="009D5479">
          <w:rPr>
            <w:noProof/>
            <w:webHidden/>
          </w:rPr>
          <w:fldChar w:fldCharType="end"/>
        </w:r>
      </w:hyperlink>
    </w:p>
    <w:p w:rsidR="008F6846" w:rsidRDefault="00F83122">
      <w:pPr>
        <w:sectPr w:rsidR="008F6846">
          <w:headerReference w:type="default" r:id="rId9"/>
          <w:footerReference w:type="default" r:id="rId10"/>
          <w:pgSz w:w="11906" w:h="16838" w:code="9"/>
          <w:pgMar w:top="1440" w:right="1797" w:bottom="1440" w:left="1797" w:header="851" w:footer="851" w:gutter="0"/>
          <w:pgNumType w:fmt="lowerRoman" w:start="1"/>
          <w:cols w:space="425"/>
          <w:docGrid w:linePitch="326"/>
        </w:sectPr>
      </w:pPr>
      <w:r>
        <w:fldChar w:fldCharType="end"/>
      </w:r>
    </w:p>
    <w:p w:rsidR="008F6846" w:rsidRDefault="0079794B">
      <w:pPr>
        <w:pStyle w:val="1"/>
        <w:spacing w:before="240" w:after="240"/>
      </w:pPr>
      <w:bookmarkStart w:id="2" w:name="_Toc388708409"/>
      <w:r>
        <w:rPr>
          <w:rFonts w:hint="eastAsia"/>
        </w:rPr>
        <w:lastRenderedPageBreak/>
        <w:t>概述</w:t>
      </w:r>
      <w:bookmarkEnd w:id="2"/>
    </w:p>
    <w:p w:rsidR="002438E1" w:rsidRDefault="00A76DD0" w:rsidP="00236C01">
      <w:pPr>
        <w:pStyle w:val="2"/>
        <w:spacing w:before="120" w:after="120"/>
      </w:pPr>
      <w:bookmarkStart w:id="3" w:name="_Toc388708410"/>
      <w:r>
        <w:rPr>
          <w:rFonts w:hint="eastAsia"/>
        </w:rPr>
        <w:t>为什么需要软件开发规范</w:t>
      </w:r>
      <w:bookmarkEnd w:id="3"/>
    </w:p>
    <w:p w:rsidR="00A76DD0" w:rsidRPr="00A76DD0" w:rsidRDefault="00A76DD0" w:rsidP="00A76DD0">
      <w:pPr>
        <w:ind w:firstLineChars="200" w:firstLine="480"/>
      </w:pPr>
      <w:r>
        <w:rPr>
          <w:rFonts w:hint="eastAsia"/>
        </w:rPr>
        <w:t>软件开发</w:t>
      </w:r>
      <w:r w:rsidRPr="00A76DD0">
        <w:rPr>
          <w:rFonts w:hint="eastAsia"/>
        </w:rPr>
        <w:t>规范对编程人员相当重要，有如下原因：</w:t>
      </w:r>
    </w:p>
    <w:p w:rsidR="00A76DD0" w:rsidRPr="00A76DD0" w:rsidRDefault="00A76DD0" w:rsidP="00A76DD0">
      <w:pPr>
        <w:numPr>
          <w:ilvl w:val="0"/>
          <w:numId w:val="28"/>
        </w:numPr>
        <w:autoSpaceDE/>
        <w:adjustRightInd/>
        <w:snapToGrid/>
      </w:pPr>
      <w:r w:rsidRPr="00A76DD0">
        <w:rPr>
          <w:rFonts w:hint="eastAsia"/>
        </w:rPr>
        <w:t>一个软件的生命周期中，80％的时间用于维护</w:t>
      </w:r>
    </w:p>
    <w:p w:rsidR="00A76DD0" w:rsidRPr="00A76DD0" w:rsidRDefault="00A76DD0" w:rsidP="00A76DD0">
      <w:pPr>
        <w:numPr>
          <w:ilvl w:val="0"/>
          <w:numId w:val="28"/>
        </w:numPr>
        <w:autoSpaceDE/>
        <w:adjustRightInd/>
        <w:snapToGrid/>
      </w:pPr>
      <w:r w:rsidRPr="00A76DD0">
        <w:rPr>
          <w:rFonts w:hint="eastAsia"/>
        </w:rPr>
        <w:t>维护工作不太可能始终由一个人来完成</w:t>
      </w:r>
    </w:p>
    <w:p w:rsidR="00A76DD0" w:rsidRPr="00A76DD0" w:rsidRDefault="00A76DD0" w:rsidP="00A76DD0">
      <w:pPr>
        <w:numPr>
          <w:ilvl w:val="0"/>
          <w:numId w:val="28"/>
        </w:numPr>
        <w:autoSpaceDE/>
        <w:adjustRightInd/>
        <w:snapToGrid/>
      </w:pPr>
      <w:r w:rsidRPr="00A76DD0">
        <w:rPr>
          <w:rFonts w:hint="eastAsia"/>
        </w:rPr>
        <w:t>编码规范可以改善代码的可读性，便于自己和他人理解</w:t>
      </w:r>
    </w:p>
    <w:p w:rsidR="00A76DD0" w:rsidRPr="00A76DD0" w:rsidRDefault="00A76DD0" w:rsidP="00A76DD0">
      <w:pPr>
        <w:numPr>
          <w:ilvl w:val="0"/>
          <w:numId w:val="28"/>
        </w:numPr>
        <w:autoSpaceDE/>
        <w:adjustRightInd/>
        <w:snapToGrid/>
      </w:pPr>
      <w:r w:rsidRPr="00A76DD0">
        <w:rPr>
          <w:rFonts w:hint="eastAsia"/>
        </w:rPr>
        <w:t>编码规范可以降低代码出错的可能性</w:t>
      </w:r>
    </w:p>
    <w:p w:rsidR="0079794B" w:rsidRPr="00A76DD0" w:rsidRDefault="00A76DD0" w:rsidP="00A76DD0">
      <w:pPr>
        <w:ind w:firstLineChars="200" w:firstLine="480"/>
        <w:rPr>
          <w:rFonts w:ascii="Times New Roman" w:hAnsi="Times New Roman"/>
          <w:i/>
          <w:color w:val="1F497D" w:themeColor="text2"/>
        </w:rPr>
      </w:pPr>
      <w:r w:rsidRPr="00A76DD0">
        <w:rPr>
          <w:rFonts w:hint="eastAsia"/>
        </w:rPr>
        <w:t>基于以上原因，为了给自己和同事带来便利，为了提高代码质量，编程人员在编码中必须要遵守</w:t>
      </w:r>
      <w:r>
        <w:rPr>
          <w:rFonts w:hint="eastAsia"/>
        </w:rPr>
        <w:t>软件开发</w:t>
      </w:r>
      <w:r w:rsidRPr="00A76DD0">
        <w:rPr>
          <w:rFonts w:hint="eastAsia"/>
        </w:rPr>
        <w:t>规范。</w:t>
      </w:r>
    </w:p>
    <w:p w:rsidR="002438E1" w:rsidRDefault="003A5EC1" w:rsidP="00236C01">
      <w:pPr>
        <w:pStyle w:val="2"/>
        <w:spacing w:before="120" w:after="120"/>
      </w:pPr>
      <w:bookmarkStart w:id="4" w:name="_Toc388708411"/>
      <w:r>
        <w:rPr>
          <w:rFonts w:hint="eastAsia"/>
        </w:rPr>
        <w:t>预期读者</w:t>
      </w:r>
      <w:bookmarkEnd w:id="4"/>
    </w:p>
    <w:p w:rsidR="00186713" w:rsidRDefault="003A5EC1" w:rsidP="003A5EC1">
      <w:pPr>
        <w:ind w:firstLine="560"/>
      </w:pPr>
      <w:r w:rsidRPr="003A5EC1">
        <w:rPr>
          <w:rFonts w:hint="eastAsia"/>
        </w:rPr>
        <w:t>软件部</w:t>
      </w:r>
      <w:r w:rsidR="008D3AC5">
        <w:rPr>
          <w:rFonts w:hint="eastAsia"/>
        </w:rPr>
        <w:t>全体成员</w:t>
      </w:r>
      <w:r w:rsidRPr="003A5EC1">
        <w:t>。</w:t>
      </w:r>
    </w:p>
    <w:p w:rsidR="00011921" w:rsidRDefault="00011921" w:rsidP="00011921">
      <w:pPr>
        <w:pStyle w:val="2"/>
        <w:spacing w:before="120" w:after="120"/>
      </w:pPr>
      <w:bookmarkStart w:id="5" w:name="_Toc388708412"/>
      <w:r>
        <w:rPr>
          <w:rFonts w:hint="eastAsia"/>
        </w:rPr>
        <w:t>适用范围</w:t>
      </w:r>
      <w:bookmarkEnd w:id="5"/>
    </w:p>
    <w:p w:rsidR="00011921" w:rsidRPr="00011921" w:rsidRDefault="00011921" w:rsidP="003A5EC1">
      <w:pPr>
        <w:ind w:firstLine="560"/>
      </w:pPr>
      <w:r w:rsidRPr="00011921">
        <w:t>适用于</w:t>
      </w:r>
      <w:r w:rsidR="00CF3126">
        <w:rPr>
          <w:rFonts w:hint="eastAsia"/>
        </w:rPr>
        <w:t>软件部</w:t>
      </w:r>
      <w:r w:rsidRPr="00011921">
        <w:t>所有基于JAVA开发的项目。</w:t>
      </w:r>
    </w:p>
    <w:p w:rsidR="00F9427E" w:rsidRDefault="000A2695" w:rsidP="00F9427E">
      <w:pPr>
        <w:pStyle w:val="1"/>
        <w:spacing w:before="240" w:after="240"/>
      </w:pPr>
      <w:bookmarkStart w:id="6" w:name="_Toc388708413"/>
      <w:r>
        <w:rPr>
          <w:rFonts w:hint="eastAsia"/>
        </w:rPr>
        <w:t>命名规范</w:t>
      </w:r>
      <w:bookmarkEnd w:id="6"/>
    </w:p>
    <w:p w:rsidR="00D4799F" w:rsidRDefault="00D4799F" w:rsidP="00D4799F">
      <w:pPr>
        <w:pStyle w:val="2"/>
        <w:spacing w:before="120" w:after="120"/>
      </w:pPr>
      <w:bookmarkStart w:id="7" w:name="_Toc388708414"/>
      <w:r>
        <w:rPr>
          <w:rFonts w:hint="eastAsia"/>
        </w:rPr>
        <w:t>包命名规则</w:t>
      </w:r>
      <w:bookmarkEnd w:id="7"/>
    </w:p>
    <w:p w:rsidR="00B90BE2" w:rsidRPr="00875CBB" w:rsidRDefault="00F35C71" w:rsidP="00B90BE2">
      <w:pPr>
        <w:ind w:firstLine="560"/>
      </w:pPr>
      <w:r>
        <w:rPr>
          <w:rFonts w:hint="eastAsia"/>
        </w:rPr>
        <w:t>软件</w:t>
      </w:r>
      <w:r w:rsidR="00BC0254">
        <w:rPr>
          <w:rFonts w:hint="eastAsia"/>
        </w:rPr>
        <w:t>部</w:t>
      </w:r>
      <w:r w:rsidR="00B90BE2" w:rsidRPr="00875CBB">
        <w:t>将基于JAVA</w:t>
      </w:r>
      <w:r w:rsidR="00027BFA">
        <w:rPr>
          <w:rFonts w:hint="eastAsia"/>
        </w:rPr>
        <w:t>软件</w:t>
      </w:r>
      <w:r w:rsidR="00B90BE2" w:rsidRPr="00875CBB">
        <w:t>开发中产生的</w:t>
      </w:r>
      <w:proofErr w:type="gramStart"/>
      <w:r w:rsidR="00B90BE2" w:rsidRPr="00875CBB">
        <w:t>包分为</w:t>
      </w:r>
      <w:proofErr w:type="gramEnd"/>
      <w:r w:rsidR="00B90BE2" w:rsidRPr="00875CBB">
        <w:t>两类，一是与各业务系统相关的包，一是与业务系统无关的、可公用的包。它们的命名</w:t>
      </w:r>
      <w:proofErr w:type="gramStart"/>
      <w:r w:rsidR="00B90BE2" w:rsidRPr="00875CBB">
        <w:t>规则除</w:t>
      </w:r>
      <w:proofErr w:type="gramEnd"/>
      <w:r w:rsidR="00B90BE2" w:rsidRPr="00875CBB">
        <w:t>要遵守“包名应全部是小写字母，包名中不能出现下划线，并且第一个字母不能是数字”的规则。</w:t>
      </w:r>
    </w:p>
    <w:p w:rsidR="008B479A" w:rsidRDefault="008B479A" w:rsidP="008B479A">
      <w:pPr>
        <w:pStyle w:val="3"/>
        <w:spacing w:before="120"/>
      </w:pPr>
      <w:bookmarkStart w:id="8" w:name="_Toc388708415"/>
      <w:r>
        <w:rPr>
          <w:rFonts w:hint="eastAsia"/>
        </w:rPr>
        <w:t>与业务相关的包命名</w:t>
      </w:r>
      <w:bookmarkEnd w:id="8"/>
    </w:p>
    <w:p w:rsidR="00B90BE2" w:rsidRPr="00F63E22" w:rsidRDefault="00B90BE2" w:rsidP="00B90BE2">
      <w:pPr>
        <w:ind w:firstLine="560"/>
      </w:pPr>
      <w:r w:rsidRPr="00F63E22">
        <w:t>与业务系统相关的包命名格式为：</w:t>
      </w:r>
    </w:p>
    <w:p w:rsidR="00B90BE2" w:rsidRPr="00F63E22" w:rsidRDefault="00B90BE2" w:rsidP="00B90BE2">
      <w:pPr>
        <w:shd w:val="clear" w:color="auto" w:fill="CCCCCC"/>
        <w:spacing w:beforeLines="100" w:before="240" w:afterLines="100" w:after="240"/>
        <w:rPr>
          <w:rFonts w:ascii="Courier New" w:hAnsi="Courier New" w:cs="Courier New"/>
        </w:rPr>
      </w:pPr>
      <w:proofErr w:type="spellStart"/>
      <w:r w:rsidRPr="00F63E22">
        <w:rPr>
          <w:rFonts w:ascii="Courier New" w:hAnsi="Courier New" w:cs="Courier New"/>
        </w:rPr>
        <w:t>com.</w:t>
      </w:r>
      <w:r w:rsidRPr="00F63E22">
        <w:rPr>
          <w:rFonts w:ascii="Courier New" w:hAnsi="Courier New" w:cs="Courier New" w:hint="eastAsia"/>
        </w:rPr>
        <w:t>leshi</w:t>
      </w:r>
      <w:proofErr w:type="spellEnd"/>
      <w:proofErr w:type="gramStart"/>
      <w:r w:rsidRPr="00F63E22">
        <w:rPr>
          <w:rFonts w:ascii="Courier New" w:hAnsi="Courier New" w:cs="Courier New"/>
        </w:rPr>
        <w:t>.&lt;</w:t>
      </w:r>
      <w:proofErr w:type="spellStart"/>
      <w:proofErr w:type="gramEnd"/>
      <w:r w:rsidRPr="00F63E22">
        <w:rPr>
          <w:rFonts w:ascii="Courier New" w:hAnsi="Courier New" w:cs="Courier New"/>
        </w:rPr>
        <w:t>project</w:t>
      </w:r>
      <w:r w:rsidRPr="00F63E22">
        <w:rPr>
          <w:rFonts w:ascii="Courier New" w:hAnsi="Courier New" w:cs="Courier New" w:hint="eastAsia"/>
        </w:rPr>
        <w:t>name</w:t>
      </w:r>
      <w:proofErr w:type="spellEnd"/>
      <w:r w:rsidRPr="00F63E22">
        <w:rPr>
          <w:rFonts w:ascii="Courier New" w:hAnsi="Courier New" w:cs="Courier New"/>
        </w:rPr>
        <w:t>&gt;.&lt;</w:t>
      </w:r>
      <w:proofErr w:type="spellStart"/>
      <w:r w:rsidRPr="00F63E22">
        <w:rPr>
          <w:rFonts w:ascii="Courier New" w:hAnsi="Courier New" w:cs="Courier New"/>
        </w:rPr>
        <w:t>modulename</w:t>
      </w:r>
      <w:proofErr w:type="spellEnd"/>
      <w:r w:rsidRPr="00F63E22">
        <w:rPr>
          <w:rFonts w:ascii="Courier New" w:hAnsi="Courier New" w:cs="Courier New"/>
        </w:rPr>
        <w:t>&gt;</w:t>
      </w:r>
    </w:p>
    <w:p w:rsidR="00B90BE2" w:rsidRPr="00B90BE2" w:rsidRDefault="00B90BE2" w:rsidP="00B90BE2">
      <w:r w:rsidRPr="00F63E22">
        <w:t xml:space="preserve">其中： </w:t>
      </w:r>
      <w:r w:rsidRPr="00455134">
        <w:rPr>
          <w:rFonts w:ascii="Courier New" w:hAnsi="Courier New" w:cs="Courier New"/>
        </w:rPr>
        <w:t>&lt;</w:t>
      </w:r>
      <w:proofErr w:type="spellStart"/>
      <w:r w:rsidRPr="00455134">
        <w:rPr>
          <w:rFonts w:ascii="Courier New" w:hAnsi="Courier New" w:cs="Courier New"/>
        </w:rPr>
        <w:t>projectname</w:t>
      </w:r>
      <w:proofErr w:type="spellEnd"/>
      <w:r w:rsidRPr="00455134">
        <w:rPr>
          <w:rFonts w:ascii="Courier New" w:hAnsi="Courier New" w:cs="Courier New"/>
        </w:rPr>
        <w:t>&gt;</w:t>
      </w:r>
      <w:r w:rsidRPr="00F63E22">
        <w:t>为项目英文简称或缩写；</w:t>
      </w:r>
      <w:r w:rsidRPr="00455134">
        <w:rPr>
          <w:rFonts w:ascii="Courier New" w:hAnsi="Courier New" w:cs="Courier New"/>
        </w:rPr>
        <w:t>&lt;</w:t>
      </w:r>
      <w:proofErr w:type="spellStart"/>
      <w:r w:rsidRPr="00455134">
        <w:rPr>
          <w:rFonts w:ascii="Courier New" w:hAnsi="Courier New" w:cs="Courier New"/>
        </w:rPr>
        <w:t>modulename</w:t>
      </w:r>
      <w:proofErr w:type="spellEnd"/>
      <w:r w:rsidRPr="00455134">
        <w:rPr>
          <w:rFonts w:ascii="Courier New" w:hAnsi="Courier New" w:cs="Courier New"/>
        </w:rPr>
        <w:t>&gt;</w:t>
      </w:r>
      <w:r w:rsidRPr="00455134">
        <w:rPr>
          <w:rFonts w:ascii="Courier New" w:hAnsi="Courier New" w:cs="Courier New"/>
        </w:rPr>
        <w:t>为</w:t>
      </w:r>
      <w:r w:rsidRPr="00F63E22">
        <w:t>模块</w:t>
      </w:r>
      <w:r w:rsidRPr="00F63E22">
        <w:lastRenderedPageBreak/>
        <w:t>英文名称或简称</w:t>
      </w:r>
      <w:r w:rsidRPr="00F63E22">
        <w:rPr>
          <w:rFonts w:hint="eastAsia"/>
        </w:rPr>
        <w:t>，如果无细分模块的话可省略模块名</w:t>
      </w:r>
      <w:r w:rsidRPr="00F63E22">
        <w:t>。</w:t>
      </w:r>
    </w:p>
    <w:p w:rsidR="008B479A" w:rsidRDefault="008B479A" w:rsidP="008B479A">
      <w:pPr>
        <w:pStyle w:val="3"/>
        <w:spacing w:before="120"/>
      </w:pPr>
      <w:bookmarkStart w:id="9" w:name="_Toc388708416"/>
      <w:r>
        <w:rPr>
          <w:rFonts w:hint="eastAsia"/>
        </w:rPr>
        <w:t>与业务系统无关的、可公用的包命名</w:t>
      </w:r>
      <w:bookmarkEnd w:id="9"/>
    </w:p>
    <w:p w:rsidR="00B90BE2" w:rsidRPr="00B90BE2" w:rsidRDefault="00B90BE2" w:rsidP="00B90BE2">
      <w:pPr>
        <w:ind w:firstLine="560"/>
      </w:pPr>
      <w:r w:rsidRPr="00B90BE2">
        <w:rPr>
          <w:rFonts w:hint="eastAsia"/>
        </w:rPr>
        <w:t>通用</w:t>
      </w:r>
      <w:r w:rsidRPr="00B90BE2">
        <w:t>包命名格式为：</w:t>
      </w:r>
    </w:p>
    <w:p w:rsidR="00B90BE2" w:rsidRDefault="00B90BE2" w:rsidP="00B90BE2">
      <w:pPr>
        <w:shd w:val="clear" w:color="auto" w:fill="CCCCCC"/>
        <w:spacing w:beforeLines="100" w:before="240" w:afterLines="100" w:after="240"/>
        <w:rPr>
          <w:rFonts w:ascii="Courier New" w:hAnsi="Courier New" w:cs="Courier New"/>
        </w:rPr>
      </w:pPr>
      <w:proofErr w:type="spellStart"/>
      <w:r>
        <w:rPr>
          <w:rFonts w:ascii="Courier New" w:hAnsi="Courier New" w:cs="Courier New"/>
        </w:rPr>
        <w:t>com.</w:t>
      </w:r>
      <w:r>
        <w:rPr>
          <w:rFonts w:ascii="Courier New" w:hAnsi="Courier New" w:cs="Courier New" w:hint="eastAsia"/>
        </w:rPr>
        <w:t>leshi</w:t>
      </w:r>
      <w:r>
        <w:rPr>
          <w:rFonts w:ascii="Courier New" w:hAnsi="Courier New" w:cs="Courier New"/>
        </w:rPr>
        <w:t>.</w:t>
      </w:r>
      <w:r>
        <w:rPr>
          <w:rFonts w:ascii="Courier New" w:hAnsi="Courier New" w:cs="Courier New" w:hint="eastAsia"/>
        </w:rPr>
        <w:t>common</w:t>
      </w:r>
      <w:proofErr w:type="spellEnd"/>
      <w:r>
        <w:rPr>
          <w:rFonts w:ascii="Courier New" w:hAnsi="Courier New" w:cs="Courier New" w:hint="eastAsia"/>
        </w:rPr>
        <w:t>.&lt;</w:t>
      </w:r>
      <w:proofErr w:type="spellStart"/>
      <w:r>
        <w:rPr>
          <w:rFonts w:ascii="Courier New" w:hAnsi="Courier New" w:cs="Courier New" w:hint="eastAsia"/>
        </w:rPr>
        <w:t>modulename</w:t>
      </w:r>
      <w:proofErr w:type="spellEnd"/>
      <w:r>
        <w:rPr>
          <w:rFonts w:ascii="Courier New" w:hAnsi="Courier New" w:cs="Courier New" w:hint="eastAsia"/>
        </w:rPr>
        <w:t>&gt;//</w:t>
      </w:r>
      <w:r>
        <w:rPr>
          <w:rFonts w:ascii="Courier New" w:hAnsi="Courier New" w:cs="Courier New" w:hint="eastAsia"/>
        </w:rPr>
        <w:t>所有项目通用</w:t>
      </w:r>
    </w:p>
    <w:p w:rsidR="00B90BE2" w:rsidRDefault="00B90BE2" w:rsidP="00B90BE2">
      <w:pPr>
        <w:shd w:val="clear" w:color="auto" w:fill="CCCCCC"/>
        <w:spacing w:beforeLines="100" w:before="240" w:afterLines="100" w:after="240"/>
        <w:rPr>
          <w:rFonts w:ascii="Courier New" w:hAnsi="Courier New" w:cs="Courier New"/>
        </w:rPr>
      </w:pPr>
      <w:proofErr w:type="spellStart"/>
      <w:r>
        <w:rPr>
          <w:rFonts w:ascii="Courier New" w:hAnsi="Courier New" w:cs="Courier New" w:hint="eastAsia"/>
        </w:rPr>
        <w:t>com.leshi</w:t>
      </w:r>
      <w:proofErr w:type="spellEnd"/>
      <w:r>
        <w:rPr>
          <w:rFonts w:ascii="Courier New" w:hAnsi="Courier New" w:cs="Courier New" w:hint="eastAsia"/>
        </w:rPr>
        <w:t>.&lt;</w:t>
      </w:r>
      <w:proofErr w:type="spellStart"/>
      <w:r>
        <w:rPr>
          <w:rFonts w:ascii="Courier New" w:hAnsi="Courier New" w:cs="Courier New" w:hint="eastAsia"/>
        </w:rPr>
        <w:t>projectname</w:t>
      </w:r>
      <w:proofErr w:type="spellEnd"/>
      <w:r>
        <w:rPr>
          <w:rFonts w:ascii="Courier New" w:hAnsi="Courier New" w:cs="Courier New" w:hint="eastAsia"/>
        </w:rPr>
        <w:t>&gt;.common//</w:t>
      </w:r>
      <w:r>
        <w:rPr>
          <w:rFonts w:ascii="Courier New" w:hAnsi="Courier New" w:cs="Courier New" w:hint="eastAsia"/>
        </w:rPr>
        <w:t>单个项目内各模块通用</w:t>
      </w:r>
    </w:p>
    <w:p w:rsidR="008B479A" w:rsidRDefault="008B479A" w:rsidP="008B479A">
      <w:pPr>
        <w:pStyle w:val="3"/>
        <w:spacing w:before="120"/>
      </w:pPr>
      <w:bookmarkStart w:id="10" w:name="_Toc388708417"/>
      <w:r>
        <w:rPr>
          <w:rFonts w:hint="eastAsia"/>
        </w:rPr>
        <w:t>相关工具包</w:t>
      </w:r>
      <w:bookmarkEnd w:id="10"/>
    </w:p>
    <w:p w:rsidR="00A915C8" w:rsidRPr="00CF5369" w:rsidRDefault="00A915C8" w:rsidP="00A915C8">
      <w:pPr>
        <w:ind w:firstLine="560"/>
      </w:pPr>
      <w:r w:rsidRPr="00CF5369">
        <w:rPr>
          <w:rFonts w:hint="eastAsia"/>
        </w:rPr>
        <w:t>通用</w:t>
      </w:r>
      <w:r w:rsidRPr="00CF5369">
        <w:t>包命名格式为：</w:t>
      </w:r>
    </w:p>
    <w:p w:rsidR="00A915C8" w:rsidRDefault="00A915C8" w:rsidP="00A915C8">
      <w:pPr>
        <w:shd w:val="clear" w:color="auto" w:fill="CCCCCC"/>
        <w:spacing w:beforeLines="100" w:before="240" w:afterLines="100" w:after="240"/>
        <w:rPr>
          <w:rFonts w:ascii="Courier New" w:hAnsi="Courier New" w:cs="Courier New"/>
        </w:rPr>
      </w:pPr>
      <w:proofErr w:type="spellStart"/>
      <w:r>
        <w:rPr>
          <w:rFonts w:ascii="Courier New" w:hAnsi="Courier New" w:cs="Courier New"/>
        </w:rPr>
        <w:t>com.</w:t>
      </w:r>
      <w:r>
        <w:rPr>
          <w:rFonts w:ascii="Courier New" w:hAnsi="Courier New" w:cs="Courier New" w:hint="eastAsia"/>
        </w:rPr>
        <w:t>leshi</w:t>
      </w:r>
      <w:r>
        <w:rPr>
          <w:rFonts w:ascii="Courier New" w:hAnsi="Courier New" w:cs="Courier New"/>
        </w:rPr>
        <w:t>.</w:t>
      </w:r>
      <w:r>
        <w:rPr>
          <w:rFonts w:ascii="Courier New" w:hAnsi="Courier New" w:cs="Courier New" w:hint="eastAsia"/>
        </w:rPr>
        <w:t>utils</w:t>
      </w:r>
      <w:proofErr w:type="spellEnd"/>
      <w:r>
        <w:rPr>
          <w:rFonts w:ascii="Courier New" w:hAnsi="Courier New" w:cs="Courier New" w:hint="eastAsia"/>
        </w:rPr>
        <w:t>.&lt;</w:t>
      </w:r>
      <w:proofErr w:type="spellStart"/>
      <w:r>
        <w:rPr>
          <w:rFonts w:ascii="Courier New" w:hAnsi="Courier New" w:cs="Courier New" w:hint="eastAsia"/>
        </w:rPr>
        <w:t>modulename</w:t>
      </w:r>
      <w:proofErr w:type="spellEnd"/>
      <w:r>
        <w:rPr>
          <w:rFonts w:ascii="Courier New" w:hAnsi="Courier New" w:cs="Courier New" w:hint="eastAsia"/>
        </w:rPr>
        <w:t>&gt;//</w:t>
      </w:r>
      <w:r>
        <w:rPr>
          <w:rFonts w:ascii="Courier New" w:hAnsi="Courier New" w:cs="Courier New" w:hint="eastAsia"/>
        </w:rPr>
        <w:t>所有项目通用</w:t>
      </w:r>
    </w:p>
    <w:p w:rsidR="00A915C8" w:rsidRDefault="00A915C8" w:rsidP="00A915C8">
      <w:pPr>
        <w:shd w:val="clear" w:color="auto" w:fill="CCCCCC"/>
        <w:spacing w:beforeLines="100" w:before="240" w:afterLines="100" w:after="240"/>
        <w:rPr>
          <w:rFonts w:ascii="Courier New" w:hAnsi="Courier New" w:cs="Courier New"/>
        </w:rPr>
      </w:pPr>
      <w:proofErr w:type="spellStart"/>
      <w:r>
        <w:rPr>
          <w:rFonts w:ascii="Courier New" w:hAnsi="Courier New" w:cs="Courier New" w:hint="eastAsia"/>
        </w:rPr>
        <w:t>com.leshi</w:t>
      </w:r>
      <w:proofErr w:type="spellEnd"/>
      <w:r>
        <w:rPr>
          <w:rFonts w:ascii="Courier New" w:hAnsi="Courier New" w:cs="Courier New" w:hint="eastAsia"/>
        </w:rPr>
        <w:t>.&lt;</w:t>
      </w:r>
      <w:proofErr w:type="spellStart"/>
      <w:r>
        <w:rPr>
          <w:rFonts w:ascii="Courier New" w:hAnsi="Courier New" w:cs="Courier New" w:hint="eastAsia"/>
        </w:rPr>
        <w:t>projectname</w:t>
      </w:r>
      <w:proofErr w:type="spellEnd"/>
      <w:r>
        <w:rPr>
          <w:rFonts w:ascii="Courier New" w:hAnsi="Courier New" w:cs="Courier New" w:hint="eastAsia"/>
        </w:rPr>
        <w:t>&gt;.</w:t>
      </w:r>
      <w:proofErr w:type="spellStart"/>
      <w:r>
        <w:rPr>
          <w:rFonts w:ascii="Courier New" w:hAnsi="Courier New" w:cs="Courier New" w:hint="eastAsia"/>
        </w:rPr>
        <w:t>utils</w:t>
      </w:r>
      <w:proofErr w:type="spellEnd"/>
      <w:r>
        <w:rPr>
          <w:rFonts w:ascii="Courier New" w:hAnsi="Courier New" w:cs="Courier New" w:hint="eastAsia"/>
        </w:rPr>
        <w:t>//</w:t>
      </w:r>
      <w:r>
        <w:rPr>
          <w:rFonts w:ascii="Courier New" w:hAnsi="Courier New" w:cs="Courier New" w:hint="eastAsia"/>
        </w:rPr>
        <w:t>单个项目内各模块通用</w:t>
      </w:r>
    </w:p>
    <w:p w:rsidR="00D4799F" w:rsidRDefault="00D4799F" w:rsidP="00D4799F">
      <w:pPr>
        <w:pStyle w:val="2"/>
        <w:spacing w:before="120" w:after="120"/>
      </w:pPr>
      <w:bookmarkStart w:id="11" w:name="_Toc388708418"/>
      <w:r>
        <w:rPr>
          <w:rFonts w:hint="eastAsia"/>
        </w:rPr>
        <w:t>类、接口命名规则</w:t>
      </w:r>
      <w:bookmarkEnd w:id="11"/>
    </w:p>
    <w:p w:rsidR="004651E9" w:rsidRPr="00CF5369" w:rsidRDefault="004651E9" w:rsidP="004651E9">
      <w:pPr>
        <w:ind w:firstLine="560"/>
      </w:pPr>
      <w:r w:rsidRPr="00CF5369">
        <w:t>类和接口的名称应是一个名词，采用大小写混和的方式，</w:t>
      </w:r>
      <w:r w:rsidRPr="00CF5369">
        <w:rPr>
          <w:rFonts w:hint="eastAsia"/>
        </w:rPr>
        <w:t>如果使用拼音则应是全拼，</w:t>
      </w:r>
      <w:r w:rsidRPr="00CF5369">
        <w:t>所有单词都应紧靠在一起，其中每个单词的首字母应大写</w:t>
      </w:r>
      <w:r w:rsidRPr="00CF5369">
        <w:rPr>
          <w:rFonts w:hint="eastAsia"/>
        </w:rPr>
        <w:t>，接口名称应以大写I</w:t>
      </w:r>
      <w:r w:rsidR="00FC6AD0">
        <w:rPr>
          <w:rFonts w:hint="eastAsia"/>
        </w:rPr>
        <w:t>结尾</w:t>
      </w:r>
      <w:r w:rsidRPr="00CF5369">
        <w:t xml:space="preserve">。例如： </w:t>
      </w:r>
    </w:p>
    <w:p w:rsidR="004651E9" w:rsidRDefault="004651E9" w:rsidP="004651E9">
      <w:pPr>
        <w:shd w:val="clear" w:color="auto" w:fill="CCCCCC"/>
        <w:spacing w:beforeLines="100" w:before="240" w:afterLines="100" w:after="240"/>
        <w:rPr>
          <w:rFonts w:ascii="Courier New" w:hAnsi="Courier New" w:cs="Courier New"/>
        </w:rPr>
      </w:pPr>
      <w:r>
        <w:rPr>
          <w:rFonts w:ascii="Courier New" w:hAnsi="Courier New" w:cs="Courier New"/>
        </w:rPr>
        <w:t xml:space="preserve">class </w:t>
      </w:r>
      <w:r>
        <w:rPr>
          <w:rFonts w:ascii="Courier New" w:hAnsi="Courier New" w:cs="Courier New" w:hint="eastAsia"/>
        </w:rPr>
        <w:t>User</w:t>
      </w:r>
      <w:r>
        <w:rPr>
          <w:rFonts w:ascii="Courier New" w:hAnsi="Courier New" w:cs="Courier New"/>
        </w:rPr>
        <w:t>；</w:t>
      </w:r>
    </w:p>
    <w:p w:rsidR="004651E9" w:rsidRDefault="004651E9" w:rsidP="004651E9">
      <w:pPr>
        <w:shd w:val="clear" w:color="auto" w:fill="CCCCCC"/>
        <w:spacing w:beforeLines="100" w:before="240" w:afterLines="100" w:after="240"/>
        <w:rPr>
          <w:rFonts w:ascii="Courier New" w:hAnsi="Courier New" w:cs="Courier New"/>
        </w:rPr>
      </w:pPr>
      <w:r>
        <w:rPr>
          <w:rFonts w:ascii="Courier New" w:hAnsi="Courier New" w:cs="Courier New" w:hint="eastAsia"/>
        </w:rPr>
        <w:t>interface</w:t>
      </w:r>
      <w:r>
        <w:rPr>
          <w:rFonts w:ascii="Courier New" w:hAnsi="Courier New" w:cs="Courier New"/>
        </w:rPr>
        <w:t xml:space="preserve"> </w:t>
      </w:r>
      <w:proofErr w:type="spellStart"/>
      <w:r>
        <w:rPr>
          <w:rFonts w:ascii="Courier New" w:hAnsi="Courier New" w:cs="Courier New"/>
        </w:rPr>
        <w:t>CommonConnection</w:t>
      </w:r>
      <w:r w:rsidR="00FC6AD0">
        <w:rPr>
          <w:rFonts w:ascii="Courier New" w:hAnsi="Courier New" w:cs="Courier New" w:hint="eastAsia"/>
        </w:rPr>
        <w:t>I</w:t>
      </w:r>
      <w:proofErr w:type="spellEnd"/>
      <w:r>
        <w:rPr>
          <w:rFonts w:ascii="Courier New" w:hAnsi="Courier New" w:cs="Courier New"/>
        </w:rPr>
        <w:t>；</w:t>
      </w:r>
    </w:p>
    <w:p w:rsidR="004651E9" w:rsidRDefault="004651E9" w:rsidP="004651E9">
      <w:pPr>
        <w:shd w:val="clear" w:color="auto" w:fill="CCCCCC"/>
        <w:spacing w:beforeLines="100" w:before="240" w:afterLines="100" w:after="240"/>
        <w:rPr>
          <w:rFonts w:ascii="Courier New" w:hAnsi="Courier New" w:cs="Courier New"/>
        </w:rPr>
      </w:pPr>
      <w:r>
        <w:rPr>
          <w:rFonts w:ascii="Courier New" w:hAnsi="Courier New" w:cs="Courier New" w:hint="eastAsia"/>
        </w:rPr>
        <w:t xml:space="preserve">class </w:t>
      </w:r>
      <w:proofErr w:type="spellStart"/>
      <w:r>
        <w:rPr>
          <w:rFonts w:ascii="Courier New" w:hAnsi="Courier New" w:cs="Courier New" w:hint="eastAsia"/>
        </w:rPr>
        <w:t>BuMen</w:t>
      </w:r>
      <w:proofErr w:type="spellEnd"/>
      <w:r>
        <w:rPr>
          <w:rFonts w:ascii="Courier New" w:hAnsi="Courier New" w:cs="Courier New" w:hint="eastAsia"/>
        </w:rPr>
        <w:t>;//</w:t>
      </w:r>
      <w:r>
        <w:rPr>
          <w:rFonts w:ascii="Courier New" w:hAnsi="Courier New" w:cs="Courier New" w:hint="eastAsia"/>
        </w:rPr>
        <w:t>此处为部门全拼</w:t>
      </w:r>
    </w:p>
    <w:p w:rsidR="004651E9" w:rsidRPr="004651E9" w:rsidRDefault="004651E9" w:rsidP="00BD5060">
      <w:pPr>
        <w:ind w:firstLine="560"/>
      </w:pPr>
      <w:r w:rsidRPr="00633511">
        <w:t>每个类定义要前</w:t>
      </w:r>
      <w:proofErr w:type="gramStart"/>
      <w:r w:rsidRPr="00633511">
        <w:t>必须加类的</w:t>
      </w:r>
      <w:proofErr w:type="gramEnd"/>
      <w:r w:rsidRPr="00633511">
        <w:t>说明。</w:t>
      </w:r>
    </w:p>
    <w:p w:rsidR="00D4799F" w:rsidRDefault="00D4799F" w:rsidP="00D4799F">
      <w:pPr>
        <w:pStyle w:val="2"/>
        <w:spacing w:before="120" w:after="120"/>
      </w:pPr>
      <w:bookmarkStart w:id="12" w:name="_Toc388708419"/>
      <w:r>
        <w:rPr>
          <w:rFonts w:hint="eastAsia"/>
        </w:rPr>
        <w:t>方法命名规则</w:t>
      </w:r>
      <w:bookmarkEnd w:id="12"/>
    </w:p>
    <w:p w:rsidR="00BD5060" w:rsidRPr="00BD5060" w:rsidRDefault="00BD5060" w:rsidP="00BD5060">
      <w:pPr>
        <w:ind w:firstLine="560"/>
      </w:pPr>
      <w:r w:rsidRPr="00BD5060">
        <w:t>方法名应是一个动词</w:t>
      </w:r>
      <w:proofErr w:type="gramStart"/>
      <w:r w:rsidRPr="00BD5060">
        <w:rPr>
          <w:rFonts w:hint="eastAsia"/>
        </w:rPr>
        <w:t>或动名结构</w:t>
      </w:r>
      <w:proofErr w:type="gramEnd"/>
      <w:r w:rsidRPr="00BD5060">
        <w:t>，采用大小写混和的方式，其中第一个单词的首字母用小写，其后单词的首字母大写。例如：</w:t>
      </w:r>
    </w:p>
    <w:p w:rsidR="00BD5060" w:rsidRDefault="00BD5060" w:rsidP="00BD5060">
      <w:pPr>
        <w:shd w:val="clear" w:color="auto" w:fill="CCCCCC"/>
        <w:spacing w:beforeLines="100" w:before="240" w:afterLines="100" w:after="240"/>
        <w:rPr>
          <w:rFonts w:ascii="Courier New" w:hAnsi="Courier New" w:cs="Courier New"/>
        </w:rPr>
      </w:pPr>
      <w:proofErr w:type="spellStart"/>
      <w:r>
        <w:rPr>
          <w:rFonts w:ascii="Courier New" w:hAnsi="Courier New" w:cs="Courier New"/>
        </w:rPr>
        <w:t>Xxxxx.get</w:t>
      </w:r>
      <w:r>
        <w:rPr>
          <w:rFonts w:ascii="Courier New" w:hAnsi="Courier New" w:cs="Courier New" w:hint="eastAsia"/>
        </w:rPr>
        <w:t>BmList</w:t>
      </w:r>
      <w:proofErr w:type="spellEnd"/>
      <w:r>
        <w:rPr>
          <w:rFonts w:ascii="Courier New" w:hAnsi="Courier New" w:cs="Courier New"/>
        </w:rPr>
        <w:t>()</w:t>
      </w:r>
      <w:r>
        <w:rPr>
          <w:rFonts w:ascii="Courier New" w:hAnsi="Courier New" w:cs="Courier New"/>
        </w:rPr>
        <w:t>；</w:t>
      </w:r>
    </w:p>
    <w:p w:rsidR="00BD5060" w:rsidRPr="00BD5060" w:rsidRDefault="00BD5060" w:rsidP="00BD5060">
      <w:pPr>
        <w:ind w:firstLine="560"/>
      </w:pPr>
      <w:r w:rsidRPr="00BD5060">
        <w:lastRenderedPageBreak/>
        <w:t>每个方法前必须加说明包括：参数说明、返回值说明、异常说明。如果方法名实在是太长可以对变量名缩写，但是必须添加相应的说明。</w:t>
      </w:r>
    </w:p>
    <w:p w:rsidR="00D4799F" w:rsidRDefault="00D4799F" w:rsidP="00D4799F">
      <w:pPr>
        <w:pStyle w:val="2"/>
        <w:spacing w:before="120" w:after="120"/>
      </w:pPr>
      <w:bookmarkStart w:id="13" w:name="_Toc388708420"/>
      <w:r>
        <w:rPr>
          <w:rFonts w:hint="eastAsia"/>
        </w:rPr>
        <w:t>变量命名规则</w:t>
      </w:r>
      <w:bookmarkEnd w:id="13"/>
    </w:p>
    <w:p w:rsidR="009540FE" w:rsidRDefault="009540FE" w:rsidP="009540FE">
      <w:pPr>
        <w:ind w:firstLine="560"/>
        <w:rPr>
          <w:sz w:val="28"/>
          <w:szCs w:val="28"/>
        </w:rPr>
      </w:pPr>
      <w:r w:rsidRPr="009540FE">
        <w:t>变量命名一般采用大小写混和的方式，第一个单词的首字母小写，其后单词的首字母大写，变量名一般不要用下划线或美元符号开头。变量名应简短且有意义，即，能够指出其用途。除非是一次性的临时变量，应尽量避免单个字符的变量名。</w:t>
      </w:r>
    </w:p>
    <w:p w:rsidR="009540FE" w:rsidRPr="009540FE" w:rsidRDefault="009540FE" w:rsidP="009540FE">
      <w:pPr>
        <w:ind w:firstLine="560"/>
      </w:pPr>
      <w:r w:rsidRPr="009540FE">
        <w:t>（1）类的实例对象定义如下：</w:t>
      </w:r>
    </w:p>
    <w:p w:rsidR="009540FE" w:rsidRDefault="009540FE" w:rsidP="009540FE">
      <w:pPr>
        <w:shd w:val="clear" w:color="auto" w:fill="CCCCCC"/>
        <w:spacing w:beforeLines="100" w:before="240" w:afterLines="100" w:after="240"/>
        <w:rPr>
          <w:rFonts w:ascii="Courier New" w:hAnsi="Courier New" w:cs="Courier New"/>
        </w:rPr>
      </w:pPr>
      <w:r>
        <w:rPr>
          <w:rFonts w:ascii="Courier New" w:hAnsi="Courier New" w:cs="Courier New"/>
        </w:rPr>
        <w:t xml:space="preserve">Person </w:t>
      </w:r>
      <w:proofErr w:type="spellStart"/>
      <w:r>
        <w:rPr>
          <w:rFonts w:ascii="Courier New" w:hAnsi="Courier New" w:cs="Courier New"/>
        </w:rPr>
        <w:t>person</w:t>
      </w:r>
      <w:proofErr w:type="spellEnd"/>
      <w:r>
        <w:rPr>
          <w:rFonts w:ascii="Courier New" w:hAnsi="Courier New" w:cs="Courier New"/>
        </w:rPr>
        <w:t>;</w:t>
      </w:r>
    </w:p>
    <w:p w:rsidR="009540FE" w:rsidRPr="009540FE" w:rsidRDefault="009540FE" w:rsidP="009540FE">
      <w:pPr>
        <w:ind w:firstLine="560"/>
      </w:pPr>
      <w:r w:rsidRPr="009540FE">
        <w:t>（2）同一个类的多个对象可以采用一下定义方式：</w:t>
      </w:r>
    </w:p>
    <w:p w:rsidR="009540FE" w:rsidRDefault="009540FE" w:rsidP="009540FE">
      <w:pPr>
        <w:shd w:val="clear" w:color="auto" w:fill="CCCCCC"/>
        <w:spacing w:beforeLines="100" w:before="240" w:afterLines="100" w:after="240"/>
        <w:rPr>
          <w:rFonts w:ascii="Courier New" w:hAnsi="Courier New" w:cs="Courier New"/>
        </w:rPr>
      </w:pPr>
      <w:r>
        <w:rPr>
          <w:rFonts w:ascii="Courier New" w:hAnsi="Courier New" w:cs="Courier New"/>
        </w:rPr>
        <w:t>Person  person1</w:t>
      </w:r>
      <w:r>
        <w:rPr>
          <w:rFonts w:ascii="Courier New" w:hAnsi="Courier New" w:cs="Courier New"/>
        </w:rPr>
        <w:t>；</w:t>
      </w:r>
    </w:p>
    <w:p w:rsidR="009540FE" w:rsidRDefault="009540FE" w:rsidP="009540FE">
      <w:pPr>
        <w:shd w:val="clear" w:color="auto" w:fill="CCCCCC"/>
        <w:spacing w:beforeLines="100" w:before="240" w:afterLines="100" w:after="240"/>
        <w:rPr>
          <w:rFonts w:ascii="Courier New" w:hAnsi="Courier New" w:cs="Courier New"/>
        </w:rPr>
      </w:pPr>
      <w:r>
        <w:rPr>
          <w:rFonts w:ascii="Courier New" w:hAnsi="Courier New" w:cs="Courier New"/>
        </w:rPr>
        <w:t>Person  person2</w:t>
      </w:r>
      <w:r>
        <w:rPr>
          <w:rFonts w:ascii="Courier New" w:hAnsi="Courier New" w:cs="Courier New"/>
        </w:rPr>
        <w:t>；</w:t>
      </w:r>
    </w:p>
    <w:p w:rsidR="009540FE" w:rsidRPr="009540FE" w:rsidRDefault="009540FE" w:rsidP="009540FE">
      <w:pPr>
        <w:ind w:firstLine="560"/>
      </w:pPr>
      <w:r w:rsidRPr="009540FE">
        <w:t>（3）集合类的实例命名使用集合包含元素的英文名称的复数表示，例如：</w:t>
      </w:r>
    </w:p>
    <w:p w:rsidR="009540FE" w:rsidRDefault="009540FE" w:rsidP="009540FE">
      <w:pPr>
        <w:shd w:val="clear" w:color="auto" w:fill="CCCCCC"/>
        <w:spacing w:beforeLines="100" w:before="240" w:afterLines="100" w:after="240"/>
        <w:rPr>
          <w:rFonts w:ascii="Courier New" w:hAnsi="Courier New" w:cs="Courier New"/>
        </w:rPr>
      </w:pPr>
      <w:r>
        <w:rPr>
          <w:rFonts w:ascii="Courier New" w:hAnsi="Courier New" w:cs="Courier New"/>
        </w:rPr>
        <w:t>Vector persons;</w:t>
      </w:r>
    </w:p>
    <w:p w:rsidR="009540FE" w:rsidRPr="009540FE" w:rsidRDefault="009540FE" w:rsidP="009540FE">
      <w:pPr>
        <w:ind w:firstLine="560"/>
      </w:pPr>
      <w:r w:rsidRPr="009540FE">
        <w:t>（4）如果变量名实在是太长可以对变量名缩写，但是必须在</w:t>
      </w:r>
      <w:proofErr w:type="gramStart"/>
      <w:r w:rsidRPr="009540FE">
        <w:t>类说明</w:t>
      </w:r>
      <w:proofErr w:type="gramEnd"/>
      <w:r w:rsidRPr="009540FE">
        <w:t>或方法说明部分（视缩写的范围而定）进行说明。</w:t>
      </w:r>
    </w:p>
    <w:p w:rsidR="009540FE" w:rsidRPr="009540FE" w:rsidRDefault="009540FE" w:rsidP="009540FE">
      <w:pPr>
        <w:ind w:firstLine="560"/>
      </w:pPr>
      <w:r w:rsidRPr="009540FE">
        <w:t>（5）数组的声明要用"</w:t>
      </w:r>
      <w:proofErr w:type="spellStart"/>
      <w:r w:rsidRPr="009540FE">
        <w:t>int</w:t>
      </w:r>
      <w:proofErr w:type="spellEnd"/>
      <w:r w:rsidRPr="009540FE">
        <w:t>[] packets"的形式，而不要用"</w:t>
      </w:r>
      <w:proofErr w:type="spellStart"/>
      <w:r w:rsidRPr="009540FE">
        <w:t>int</w:t>
      </w:r>
      <w:proofErr w:type="spellEnd"/>
      <w:r w:rsidRPr="009540FE">
        <w:t xml:space="preserve">  packets[]"。</w:t>
      </w:r>
    </w:p>
    <w:p w:rsidR="00D4799F" w:rsidRDefault="00D4799F" w:rsidP="00D4799F">
      <w:pPr>
        <w:pStyle w:val="2"/>
        <w:spacing w:before="120" w:after="120"/>
      </w:pPr>
      <w:bookmarkStart w:id="14" w:name="_Toc388708421"/>
      <w:r>
        <w:rPr>
          <w:rFonts w:hint="eastAsia"/>
        </w:rPr>
        <w:t>常量命名规则</w:t>
      </w:r>
      <w:bookmarkEnd w:id="14"/>
    </w:p>
    <w:p w:rsidR="00DF0C5D" w:rsidRPr="00DF0C5D" w:rsidRDefault="00DF0C5D" w:rsidP="00DF0C5D">
      <w:pPr>
        <w:ind w:firstLine="560"/>
      </w:pPr>
      <w:r w:rsidRPr="00DF0C5D">
        <w:t>类常量和ANSI常量的命名应全部用大写，单词间用下划线隔开。例如：</w:t>
      </w:r>
    </w:p>
    <w:p w:rsidR="00DF0C5D" w:rsidRDefault="00DF0C5D" w:rsidP="00DF0C5D">
      <w:pPr>
        <w:shd w:val="clear" w:color="auto" w:fill="CCCCCC"/>
        <w:spacing w:beforeLines="100" w:before="240" w:afterLines="100" w:after="240"/>
        <w:rPr>
          <w:rFonts w:ascii="Courier New" w:hAnsi="Courier New" w:cs="Courier New"/>
        </w:rPr>
      </w:pPr>
      <w:r>
        <w:rPr>
          <w:rFonts w:ascii="Courier New" w:hAnsi="Courier New" w:cs="Courier New"/>
        </w:rPr>
        <w:t xml:space="preserve">final static </w:t>
      </w:r>
      <w:proofErr w:type="spellStart"/>
      <w:r>
        <w:rPr>
          <w:rFonts w:ascii="Courier New" w:hAnsi="Courier New" w:cs="Courier New"/>
        </w:rPr>
        <w:t>int</w:t>
      </w:r>
      <w:proofErr w:type="spellEnd"/>
      <w:r>
        <w:rPr>
          <w:rFonts w:ascii="Courier New" w:hAnsi="Courier New" w:cs="Courier New"/>
        </w:rPr>
        <w:t xml:space="preserve"> MIN_WIDTH = 4</w:t>
      </w:r>
      <w:r>
        <w:rPr>
          <w:rFonts w:ascii="Courier New" w:hAnsi="Courier New" w:cs="Courier New"/>
        </w:rPr>
        <w:t>；</w:t>
      </w:r>
    </w:p>
    <w:p w:rsidR="00DF0C5D" w:rsidRPr="00DF0C5D" w:rsidRDefault="00DF0C5D" w:rsidP="00DF0C5D">
      <w:pPr>
        <w:shd w:val="clear" w:color="auto" w:fill="CCCCCC"/>
        <w:spacing w:beforeLines="100" w:before="240" w:afterLines="100" w:after="240"/>
        <w:rPr>
          <w:rFonts w:ascii="Courier New" w:hAnsi="Courier New" w:cs="Courier New"/>
        </w:rPr>
      </w:pPr>
      <w:r>
        <w:rPr>
          <w:rFonts w:ascii="Courier New" w:hAnsi="Courier New" w:cs="Courier New"/>
        </w:rPr>
        <w:t xml:space="preserve">final static </w:t>
      </w:r>
      <w:proofErr w:type="spellStart"/>
      <w:r>
        <w:rPr>
          <w:rFonts w:ascii="Courier New" w:hAnsi="Courier New" w:cs="Courier New"/>
        </w:rPr>
        <w:t>int</w:t>
      </w:r>
      <w:proofErr w:type="spellEnd"/>
      <w:r>
        <w:rPr>
          <w:rFonts w:ascii="Courier New" w:hAnsi="Courier New" w:cs="Courier New"/>
        </w:rPr>
        <w:t xml:space="preserve"> MAX_WIDTH = 99</w:t>
      </w:r>
      <w:r>
        <w:rPr>
          <w:rFonts w:ascii="Courier New" w:hAnsi="Courier New" w:cs="Courier New"/>
        </w:rPr>
        <w:t>；</w:t>
      </w:r>
      <w:r>
        <w:rPr>
          <w:rFonts w:ascii="Courier New" w:hAnsi="Courier New" w:cs="Courier New"/>
        </w:rPr>
        <w:br w:type="page"/>
      </w:r>
    </w:p>
    <w:p w:rsidR="003558B0" w:rsidRDefault="003558B0" w:rsidP="003558B0">
      <w:pPr>
        <w:pStyle w:val="1"/>
        <w:spacing w:before="240" w:after="240"/>
      </w:pPr>
      <w:bookmarkStart w:id="15" w:name="_Toc388708422"/>
      <w:r>
        <w:rPr>
          <w:rFonts w:hint="eastAsia"/>
        </w:rPr>
        <w:lastRenderedPageBreak/>
        <w:t>代码书写规范</w:t>
      </w:r>
      <w:bookmarkEnd w:id="15"/>
    </w:p>
    <w:p w:rsidR="00F435AE" w:rsidRPr="00F435AE" w:rsidRDefault="00F435AE" w:rsidP="00F435AE">
      <w:pPr>
        <w:ind w:firstLine="560"/>
      </w:pPr>
      <w:r w:rsidRPr="00F435AE">
        <w:t>类的方法的代码行数不能过长，尽量控制在100行（90%），长的方法要拆分成私有函数。</w:t>
      </w:r>
    </w:p>
    <w:p w:rsidR="002905DD" w:rsidRDefault="002905DD" w:rsidP="00943D81">
      <w:pPr>
        <w:pStyle w:val="2"/>
        <w:spacing w:before="120" w:after="120"/>
      </w:pPr>
      <w:bookmarkStart w:id="16" w:name="_Toc388708423"/>
      <w:r>
        <w:rPr>
          <w:rFonts w:hint="eastAsia"/>
        </w:rPr>
        <w:t>返回值</w:t>
      </w:r>
      <w:bookmarkEnd w:id="16"/>
    </w:p>
    <w:p w:rsidR="00466614" w:rsidRPr="00466614" w:rsidRDefault="00466614" w:rsidP="00466614">
      <w:pPr>
        <w:ind w:firstLine="560"/>
      </w:pPr>
      <w:r w:rsidRPr="00466614">
        <w:t>在一般情况下，方法返回值不应返回null。而是尽量使用异常代替返回null。如果在特殊情况必须返回null, 必须在方法说明中加以特别说明，如使用“特别注意”等字样。例如：从一个集合类实例中提取一个对象，因为有些集合类实例是允许null作为键或值的，这个时候用异常取代返回null就不合适了。</w:t>
      </w:r>
    </w:p>
    <w:p w:rsidR="00F435AE" w:rsidRPr="00466614" w:rsidRDefault="00466614" w:rsidP="00466614">
      <w:r w:rsidRPr="00466614">
        <w:t>如果方法的返回值是集合类对象，而且返回的集合对象不包含任何元素时，则应返回0长度或0大小的集合对象。不能返回null。</w:t>
      </w:r>
    </w:p>
    <w:p w:rsidR="002905DD" w:rsidRDefault="002905DD" w:rsidP="00943D81">
      <w:pPr>
        <w:pStyle w:val="2"/>
        <w:spacing w:before="120" w:after="120"/>
      </w:pPr>
      <w:bookmarkStart w:id="17" w:name="_Toc388708424"/>
      <w:r>
        <w:rPr>
          <w:rFonts w:hint="eastAsia"/>
        </w:rPr>
        <w:t>表达式</w:t>
      </w:r>
      <w:bookmarkEnd w:id="17"/>
    </w:p>
    <w:p w:rsidR="00AE3C88" w:rsidRPr="00AE3C88" w:rsidRDefault="00AE3C88" w:rsidP="00AE3C88">
      <w:pPr>
        <w:numPr>
          <w:ilvl w:val="0"/>
          <w:numId w:val="18"/>
        </w:numPr>
        <w:tabs>
          <w:tab w:val="left" w:pos="980"/>
        </w:tabs>
        <w:suppressAutoHyphens/>
        <w:autoSpaceDE/>
        <w:adjustRightInd/>
        <w:snapToGrid/>
        <w:ind w:left="981"/>
      </w:pPr>
      <w:r w:rsidRPr="00AE3C88">
        <w:t>所有的算术、逻辑表达式的每一项运算都需要加圆括号，避免使用java语言的运算符优先级，例如：</w:t>
      </w:r>
    </w:p>
    <w:p w:rsidR="00AE3C88" w:rsidRDefault="00AE3C88" w:rsidP="00AE3C88">
      <w:pPr>
        <w:shd w:val="clear" w:color="auto" w:fill="CCCCCC"/>
        <w:spacing w:beforeLines="100" w:before="240" w:afterLines="100" w:after="240"/>
        <w:rPr>
          <w:rFonts w:ascii="Courier New" w:hAnsi="Courier New" w:cs="Courier New"/>
        </w:rPr>
      </w:pPr>
      <w:r>
        <w:rPr>
          <w:rFonts w:ascii="Courier New" w:hAnsi="Courier New" w:cs="Courier New"/>
        </w:rPr>
        <w:t>(2 *(x + y))/(1 - x)</w:t>
      </w:r>
      <w:r>
        <w:rPr>
          <w:rFonts w:ascii="Courier New" w:hAnsi="Courier New" w:cs="Courier New"/>
        </w:rPr>
        <w:t>；</w:t>
      </w:r>
    </w:p>
    <w:p w:rsidR="00AE3C88" w:rsidRDefault="00AE3C88" w:rsidP="00AE3C88">
      <w:pPr>
        <w:shd w:val="clear" w:color="auto" w:fill="CCCCCC"/>
        <w:spacing w:beforeLines="100" w:before="240" w:afterLines="100" w:after="240"/>
        <w:rPr>
          <w:rFonts w:ascii="Courier New" w:hAnsi="Courier New" w:cs="Courier New"/>
        </w:rPr>
      </w:pPr>
      <w:r>
        <w:rPr>
          <w:rFonts w:ascii="Courier New" w:hAnsi="Courier New" w:cs="Courier New"/>
        </w:rPr>
        <w:t>((n &gt; 1)</w:t>
      </w:r>
      <w:proofErr w:type="gramStart"/>
      <w:r>
        <w:rPr>
          <w:rFonts w:ascii="Courier New" w:hAnsi="Courier New" w:cs="Courier New"/>
        </w:rPr>
        <w:t>?(</w:t>
      </w:r>
      <w:proofErr w:type="gramEnd"/>
      <w:r>
        <w:rPr>
          <w:rFonts w:ascii="Courier New" w:hAnsi="Courier New" w:cs="Courier New"/>
        </w:rPr>
        <w:t>n - 1):(n = 1))</w:t>
      </w:r>
    </w:p>
    <w:p w:rsidR="00AE3C88" w:rsidRDefault="00AE3C88" w:rsidP="00AE3C88">
      <w:pPr>
        <w:shd w:val="clear" w:color="auto" w:fill="CCCCCC"/>
        <w:spacing w:beforeLines="100" w:before="240" w:afterLines="100" w:after="240"/>
        <w:rPr>
          <w:rFonts w:ascii="Courier New" w:hAnsi="Courier New" w:cs="Courier New"/>
        </w:rPr>
      </w:pPr>
      <w:r>
        <w:rPr>
          <w:rFonts w:ascii="Courier New" w:hAnsi="Courier New" w:cs="Courier New"/>
        </w:rPr>
        <w:t>result =</w:t>
      </w:r>
      <w:r>
        <w:rPr>
          <w:rFonts w:ascii="Courier New" w:hAnsi="Courier New" w:cs="Courier New"/>
        </w:rPr>
        <w:t>（</w:t>
      </w:r>
      <w:r>
        <w:rPr>
          <w:rFonts w:ascii="Courier New" w:hAnsi="Courier New" w:cs="Courier New"/>
        </w:rPr>
        <w:t>result &amp;&amp; (</w:t>
      </w:r>
      <w:proofErr w:type="spellStart"/>
      <w:r>
        <w:rPr>
          <w:rFonts w:ascii="Courier New" w:hAnsi="Courier New" w:cs="Courier New"/>
        </w:rPr>
        <w:t>lastOperand</w:t>
      </w:r>
      <w:proofErr w:type="spellEnd"/>
      <w:r>
        <w:rPr>
          <w:rFonts w:ascii="Courier New" w:hAnsi="Courier New" w:cs="Courier New"/>
        </w:rPr>
        <w:t> &gt; </w:t>
      </w:r>
      <w:proofErr w:type="spellStart"/>
      <w:r>
        <w:rPr>
          <w:rFonts w:ascii="Courier New" w:hAnsi="Courier New" w:cs="Courier New"/>
        </w:rPr>
        <w:t>nextOperand</w:t>
      </w:r>
      <w:proofErr w:type="spellEnd"/>
      <w:r>
        <w:rPr>
          <w:rFonts w:ascii="Courier New" w:hAnsi="Courier New" w:cs="Courier New"/>
        </w:rPr>
        <w:t>)</w:t>
      </w:r>
      <w:r>
        <w:rPr>
          <w:rFonts w:ascii="Courier New" w:hAnsi="Courier New" w:cs="Courier New"/>
        </w:rPr>
        <w:t>）；</w:t>
      </w:r>
    </w:p>
    <w:p w:rsidR="00AE3C88" w:rsidRPr="00AE3C88" w:rsidRDefault="00AE3C88" w:rsidP="00AE3C88">
      <w:pPr>
        <w:numPr>
          <w:ilvl w:val="0"/>
          <w:numId w:val="18"/>
        </w:numPr>
        <w:tabs>
          <w:tab w:val="left" w:pos="980"/>
        </w:tabs>
        <w:suppressAutoHyphens/>
        <w:autoSpaceDE/>
        <w:adjustRightInd/>
        <w:snapToGrid/>
        <w:ind w:left="981"/>
      </w:pPr>
      <w:r w:rsidRPr="00AE3C88">
        <w:t>二元算术运算符（除去“/”）、二元逻辑元素符、赋值运算符，既“+、-、*、%、+=、-=、*=、/=、%=、&gt;、&lt;、 ==、 &gt;=、&lt;=、 =”等符号左右两边要加空格，例如：</w:t>
      </w:r>
    </w:p>
    <w:p w:rsidR="00AE3C88" w:rsidRDefault="00AE3C88" w:rsidP="00AE3C88">
      <w:pPr>
        <w:shd w:val="clear" w:color="auto" w:fill="CCCCCC"/>
        <w:spacing w:beforeLines="100" w:before="240" w:afterLines="100" w:after="240"/>
        <w:rPr>
          <w:rFonts w:ascii="Courier New" w:hAnsi="Courier New" w:cs="Courier New"/>
        </w:rPr>
      </w:pPr>
      <w:proofErr w:type="gramStart"/>
      <w:r>
        <w:rPr>
          <w:rFonts w:ascii="Courier New" w:hAnsi="Courier New" w:cs="Courier New"/>
        </w:rPr>
        <w:t>if(</w:t>
      </w:r>
      <w:proofErr w:type="spellStart"/>
      <w:proofErr w:type="gramEnd"/>
      <w:r>
        <w:rPr>
          <w:rFonts w:ascii="Courier New" w:hAnsi="Courier New" w:cs="Courier New"/>
        </w:rPr>
        <w:t>lastOperand</w:t>
      </w:r>
      <w:proofErr w:type="spellEnd"/>
      <w:r>
        <w:rPr>
          <w:rFonts w:ascii="Courier New" w:hAnsi="Courier New" w:cs="Courier New"/>
        </w:rPr>
        <w:t xml:space="preserve">  &gt;=  </w:t>
      </w:r>
      <w:proofErr w:type="spellStart"/>
      <w:r>
        <w:rPr>
          <w:rFonts w:ascii="Courier New" w:hAnsi="Courier New" w:cs="Courier New"/>
        </w:rPr>
        <w:t>lastOperand</w:t>
      </w:r>
      <w:proofErr w:type="spellEnd"/>
      <w:r>
        <w:rPr>
          <w:rFonts w:ascii="Courier New" w:hAnsi="Courier New" w:cs="Courier New"/>
        </w:rPr>
        <w:t>)</w:t>
      </w:r>
    </w:p>
    <w:p w:rsidR="00AE3C88" w:rsidRPr="00AE3C88" w:rsidRDefault="00AE3C88" w:rsidP="00AE3C88">
      <w:pPr>
        <w:numPr>
          <w:ilvl w:val="0"/>
          <w:numId w:val="18"/>
        </w:numPr>
        <w:tabs>
          <w:tab w:val="left" w:pos="980"/>
        </w:tabs>
        <w:suppressAutoHyphens/>
        <w:autoSpaceDE/>
        <w:adjustRightInd/>
        <w:snapToGrid/>
        <w:ind w:left="981"/>
      </w:pPr>
      <w:r w:rsidRPr="00AE3C88">
        <w:t>参数说明部分的逗号“,”和for语句循环说明部分的分号“;”之前不需要留空格，之后需要留空格。如：</w:t>
      </w:r>
    </w:p>
    <w:p w:rsidR="00AE3C88" w:rsidRDefault="00AE3C88" w:rsidP="00AE3C88">
      <w:pPr>
        <w:shd w:val="clear" w:color="auto" w:fill="CCCCCC"/>
        <w:spacing w:beforeLines="100" w:before="240" w:afterLines="100" w:after="240"/>
        <w:rPr>
          <w:rFonts w:ascii="Courier New" w:hAnsi="Courier New" w:cs="Courier New"/>
        </w:rPr>
      </w:pPr>
      <w:proofErr w:type="spellStart"/>
      <w:proofErr w:type="gramStart"/>
      <w:r>
        <w:rPr>
          <w:rFonts w:ascii="Courier New" w:hAnsi="Courier New" w:cs="Courier New"/>
        </w:rPr>
        <w:t>Calculator.add</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a, </w:t>
      </w:r>
      <w:proofErr w:type="spellStart"/>
      <w:r>
        <w:rPr>
          <w:rFonts w:ascii="Courier New" w:hAnsi="Courier New" w:cs="Courier New"/>
        </w:rPr>
        <w:t>int</w:t>
      </w:r>
      <w:proofErr w:type="spellEnd"/>
      <w:r>
        <w:rPr>
          <w:rFonts w:ascii="Courier New" w:hAnsi="Courier New" w:cs="Courier New"/>
        </w:rPr>
        <w:t xml:space="preserve"> b);</w:t>
      </w:r>
    </w:p>
    <w:p w:rsidR="00AE3C88" w:rsidRDefault="00AE3C88" w:rsidP="00AE3C88">
      <w:pPr>
        <w:shd w:val="clear" w:color="auto" w:fill="CCCCCC"/>
        <w:spacing w:beforeLines="100" w:before="240" w:afterLines="100" w:after="240"/>
        <w:rPr>
          <w:rFonts w:ascii="Courier New" w:hAnsi="Courier New" w:cs="Courier New"/>
        </w:rPr>
      </w:pPr>
      <w:proofErr w:type="gramStart"/>
      <w:r>
        <w:rPr>
          <w:rFonts w:ascii="Courier New" w:hAnsi="Courier New" w:cs="Courier New"/>
        </w:rPr>
        <w:lastRenderedPageBreak/>
        <w:t>for(</w:t>
      </w:r>
      <w:proofErr w:type="spellStart"/>
      <w:proofErr w:type="gramEnd"/>
      <w:r>
        <w:rPr>
          <w:rFonts w:ascii="Courier New" w:hAnsi="Courier New" w:cs="Courier New"/>
        </w:rPr>
        <w:t>int</w:t>
      </w:r>
      <w:proofErr w:type="spellEnd"/>
      <w:r>
        <w:rPr>
          <w:rFonts w:ascii="Courier New" w:hAnsi="Courier New" w:cs="Courier New"/>
        </w:rPr>
        <w:t xml:space="preserve"> i = 0; i &lt; 100; i ++);</w:t>
      </w:r>
    </w:p>
    <w:p w:rsidR="00AE3C88" w:rsidRPr="00AE3C88" w:rsidRDefault="00AE3C88" w:rsidP="00AE3C88"/>
    <w:p w:rsidR="002905DD" w:rsidRDefault="002905DD" w:rsidP="00943D81">
      <w:pPr>
        <w:pStyle w:val="2"/>
        <w:spacing w:before="120" w:after="120"/>
      </w:pPr>
      <w:bookmarkStart w:id="18" w:name="_Toc388708425"/>
      <w:r>
        <w:rPr>
          <w:rFonts w:hint="eastAsia"/>
        </w:rPr>
        <w:t>语句</w:t>
      </w:r>
      <w:bookmarkEnd w:id="18"/>
    </w:p>
    <w:p w:rsidR="006D2590" w:rsidRPr="006D2590" w:rsidRDefault="006D2590" w:rsidP="006D2590">
      <w:r>
        <w:rPr>
          <w:rFonts w:hint="eastAsia"/>
        </w:rPr>
        <w:t>语句包括：</w:t>
      </w:r>
    </w:p>
    <w:p w:rsidR="006D2590" w:rsidRPr="006D2590" w:rsidRDefault="006D2590" w:rsidP="006D2590">
      <w:pPr>
        <w:numPr>
          <w:ilvl w:val="1"/>
          <w:numId w:val="19"/>
        </w:numPr>
        <w:tabs>
          <w:tab w:val="left" w:pos="1400"/>
        </w:tabs>
        <w:suppressAutoHyphens/>
        <w:autoSpaceDE/>
        <w:adjustRightInd/>
        <w:snapToGrid/>
      </w:pPr>
      <w:r w:rsidRPr="006D2590">
        <w:t>条件语句，如if语句、switch语句；</w:t>
      </w:r>
    </w:p>
    <w:p w:rsidR="006D2590" w:rsidRPr="006D2590" w:rsidRDefault="006D2590" w:rsidP="006D2590">
      <w:pPr>
        <w:numPr>
          <w:ilvl w:val="1"/>
          <w:numId w:val="19"/>
        </w:numPr>
        <w:tabs>
          <w:tab w:val="left" w:pos="1400"/>
        </w:tabs>
        <w:suppressAutoHyphens/>
        <w:autoSpaceDE/>
        <w:adjustRightInd/>
        <w:snapToGrid/>
      </w:pPr>
      <w:r w:rsidRPr="006D2590">
        <w:t>循环语句，如while语句、for语句。</w:t>
      </w:r>
    </w:p>
    <w:p w:rsidR="006D2590" w:rsidRPr="006D2590" w:rsidRDefault="006D2590" w:rsidP="006D2590">
      <w:pPr>
        <w:numPr>
          <w:ilvl w:val="1"/>
          <w:numId w:val="19"/>
        </w:numPr>
        <w:tabs>
          <w:tab w:val="left" w:pos="1400"/>
        </w:tabs>
        <w:suppressAutoHyphens/>
        <w:autoSpaceDE/>
        <w:adjustRightInd/>
        <w:snapToGrid/>
      </w:pPr>
      <w:r w:rsidRPr="006D2590">
        <w:rPr>
          <w:rFonts w:hint="eastAsia"/>
        </w:rPr>
        <w:t>异常捕获与处理语句，如try-catch语句。</w:t>
      </w:r>
    </w:p>
    <w:p w:rsidR="006D2590" w:rsidRPr="006D2590" w:rsidRDefault="006D2590" w:rsidP="006D2590">
      <w:pPr>
        <w:ind w:firstLine="560"/>
      </w:pPr>
      <w:r w:rsidRPr="006D2590">
        <w:t>这些语句的参数说明、条件说明和循环控制都放在圆括号内。如果不是特别长，应尽量放在同一行内。</w:t>
      </w:r>
    </w:p>
    <w:p w:rsidR="006D2590" w:rsidRDefault="006D2590" w:rsidP="006D2590">
      <w:r w:rsidRPr="006D2590">
        <w:t>同时注意，参数说明、条件说明和循环控制的结束圆括号“)”与开始花括号“{”之间留一个空格。</w:t>
      </w:r>
    </w:p>
    <w:p w:rsidR="00943D81" w:rsidRDefault="00A57636" w:rsidP="00A57636">
      <w:pPr>
        <w:pStyle w:val="3"/>
        <w:spacing w:before="120"/>
      </w:pPr>
      <w:bookmarkStart w:id="19" w:name="_Toc388708426"/>
      <w:proofErr w:type="gramStart"/>
      <w:r>
        <w:rPr>
          <w:rFonts w:hint="eastAsia"/>
        </w:rPr>
        <w:t>if</w:t>
      </w:r>
      <w:bookmarkEnd w:id="19"/>
      <w:proofErr w:type="gramEnd"/>
    </w:p>
    <w:p w:rsidR="00733EA5" w:rsidRPr="00733EA5" w:rsidRDefault="00733EA5" w:rsidP="00733EA5">
      <w:pPr>
        <w:ind w:firstLine="560"/>
      </w:pPr>
      <w:r w:rsidRPr="00733EA5">
        <w:rPr>
          <w:rFonts w:hint="eastAsia"/>
        </w:rPr>
        <w:t>if-else语句有如下几种格式：</w:t>
      </w:r>
    </w:p>
    <w:tbl>
      <w:tblPr>
        <w:tblW w:w="0" w:type="auto"/>
        <w:jc w:val="center"/>
        <w:shd w:val="clear" w:color="auto" w:fill="FAFAFA"/>
        <w:tblLayout w:type="fixed"/>
        <w:tblLook w:val="0000" w:firstRow="0" w:lastRow="0" w:firstColumn="0" w:lastColumn="0" w:noHBand="0" w:noVBand="0"/>
      </w:tblPr>
      <w:tblGrid>
        <w:gridCol w:w="7675"/>
      </w:tblGrid>
      <w:tr w:rsidR="00733EA5" w:rsidRPr="00733EA5" w:rsidTr="009E0D36">
        <w:trPr>
          <w:jc w:val="center"/>
        </w:trPr>
        <w:tc>
          <w:tcPr>
            <w:tcW w:w="7675" w:type="dxa"/>
            <w:shd w:val="clear" w:color="auto" w:fill="FAFAFA"/>
          </w:tcPr>
          <w:p w:rsidR="00733EA5" w:rsidRPr="00733EA5" w:rsidRDefault="00733EA5" w:rsidP="00733EA5">
            <w:pPr>
              <w:shd w:val="clear" w:color="auto" w:fill="CCCCCC"/>
              <w:spacing w:beforeLines="100" w:before="240" w:afterLines="100" w:after="240"/>
              <w:rPr>
                <w:rFonts w:ascii="Courier New" w:hAnsi="Courier New" w:cs="Courier New"/>
              </w:rPr>
            </w:pPr>
            <w:r w:rsidRPr="00733EA5">
              <w:rPr>
                <w:rFonts w:ascii="Courier New" w:hAnsi="Courier New" w:cs="Courier New"/>
              </w:rPr>
              <w:t>if(condition) {</w:t>
            </w:r>
          </w:p>
          <w:p w:rsidR="00733EA5" w:rsidRPr="00733EA5" w:rsidRDefault="00733EA5" w:rsidP="00733EA5">
            <w:pPr>
              <w:shd w:val="clear" w:color="auto" w:fill="CCCCCC"/>
              <w:spacing w:beforeLines="100" w:before="240" w:afterLines="100" w:after="240"/>
              <w:rPr>
                <w:rFonts w:ascii="Courier New" w:hAnsi="Courier New" w:cs="Courier New"/>
              </w:rPr>
            </w:pPr>
            <w:r w:rsidRPr="00733EA5">
              <w:rPr>
                <w:rFonts w:ascii="Courier New" w:hAnsi="Courier New" w:cs="Courier New"/>
              </w:rPr>
              <w:t xml:space="preserve">  statements;</w:t>
            </w:r>
          </w:p>
          <w:p w:rsidR="00733EA5" w:rsidRPr="00733EA5" w:rsidRDefault="00733EA5" w:rsidP="00733EA5">
            <w:pPr>
              <w:shd w:val="clear" w:color="auto" w:fill="CCCCCC"/>
              <w:spacing w:beforeLines="100" w:before="240" w:afterLines="100" w:after="240"/>
              <w:rPr>
                <w:rFonts w:ascii="Courier New" w:hAnsi="Courier New" w:cs="Courier New"/>
              </w:rPr>
            </w:pPr>
            <w:r w:rsidRPr="00733EA5">
              <w:rPr>
                <w:rFonts w:ascii="Courier New" w:hAnsi="Courier New" w:cs="Courier New"/>
              </w:rPr>
              <w:t>}</w:t>
            </w:r>
          </w:p>
          <w:p w:rsidR="00733EA5" w:rsidRPr="00733EA5" w:rsidRDefault="00733EA5" w:rsidP="00733EA5">
            <w:pPr>
              <w:shd w:val="clear" w:color="auto" w:fill="CCCCCC"/>
              <w:spacing w:beforeLines="100" w:before="240" w:afterLines="100" w:after="240"/>
              <w:rPr>
                <w:rFonts w:ascii="Courier New" w:hAnsi="Courier New" w:cs="Courier New"/>
              </w:rPr>
            </w:pPr>
          </w:p>
          <w:p w:rsidR="00733EA5" w:rsidRPr="00733EA5" w:rsidRDefault="00733EA5" w:rsidP="00733EA5">
            <w:pPr>
              <w:shd w:val="clear" w:color="auto" w:fill="CCCCCC"/>
              <w:spacing w:beforeLines="100" w:before="240" w:afterLines="100" w:after="240"/>
              <w:rPr>
                <w:rFonts w:ascii="Courier New" w:hAnsi="Courier New" w:cs="Courier New"/>
              </w:rPr>
            </w:pPr>
            <w:r w:rsidRPr="00733EA5">
              <w:rPr>
                <w:rFonts w:ascii="Courier New" w:hAnsi="Courier New" w:cs="Courier New"/>
              </w:rPr>
              <w:t>if(condition) {</w:t>
            </w:r>
          </w:p>
          <w:p w:rsidR="00733EA5" w:rsidRPr="00733EA5" w:rsidRDefault="00733EA5" w:rsidP="00733EA5">
            <w:pPr>
              <w:shd w:val="clear" w:color="auto" w:fill="CCCCCC"/>
              <w:spacing w:beforeLines="100" w:before="240" w:afterLines="100" w:after="240"/>
              <w:rPr>
                <w:rFonts w:ascii="Courier New" w:hAnsi="Courier New" w:cs="Courier New"/>
              </w:rPr>
            </w:pPr>
            <w:r w:rsidRPr="00733EA5">
              <w:rPr>
                <w:rFonts w:ascii="Courier New" w:hAnsi="Courier New" w:cs="Courier New"/>
              </w:rPr>
              <w:t xml:space="preserve">  statements;</w:t>
            </w:r>
          </w:p>
          <w:p w:rsidR="00733EA5" w:rsidRPr="00733EA5" w:rsidRDefault="00733EA5" w:rsidP="00733EA5">
            <w:pPr>
              <w:shd w:val="clear" w:color="auto" w:fill="CCCCCC"/>
              <w:spacing w:beforeLines="100" w:before="240" w:afterLines="100" w:after="240"/>
              <w:rPr>
                <w:rFonts w:ascii="Courier New" w:hAnsi="Courier New" w:cs="Courier New"/>
              </w:rPr>
            </w:pPr>
            <w:r w:rsidRPr="00733EA5">
              <w:rPr>
                <w:rFonts w:ascii="Courier New" w:hAnsi="Courier New" w:cs="Courier New"/>
              </w:rPr>
              <w:t>} else {</w:t>
            </w:r>
          </w:p>
          <w:p w:rsidR="00733EA5" w:rsidRPr="00733EA5" w:rsidRDefault="00733EA5" w:rsidP="00733EA5">
            <w:pPr>
              <w:shd w:val="clear" w:color="auto" w:fill="CCCCCC"/>
              <w:spacing w:beforeLines="100" w:before="240" w:afterLines="100" w:after="240"/>
              <w:rPr>
                <w:rFonts w:ascii="Courier New" w:hAnsi="Courier New" w:cs="Courier New"/>
              </w:rPr>
            </w:pPr>
            <w:r w:rsidRPr="00733EA5">
              <w:rPr>
                <w:rFonts w:ascii="Courier New" w:hAnsi="Courier New" w:cs="Courier New"/>
              </w:rPr>
              <w:t xml:space="preserve">  statements;</w:t>
            </w:r>
          </w:p>
          <w:p w:rsidR="00733EA5" w:rsidRPr="00733EA5" w:rsidRDefault="00733EA5" w:rsidP="00733EA5">
            <w:pPr>
              <w:shd w:val="clear" w:color="auto" w:fill="CCCCCC"/>
              <w:spacing w:beforeLines="100" w:before="240" w:afterLines="100" w:after="240"/>
              <w:rPr>
                <w:rFonts w:ascii="Courier New" w:hAnsi="Courier New" w:cs="Courier New"/>
              </w:rPr>
            </w:pPr>
            <w:r w:rsidRPr="00733EA5">
              <w:rPr>
                <w:rFonts w:ascii="Courier New" w:hAnsi="Courier New" w:cs="Courier New"/>
              </w:rPr>
              <w:t>}</w:t>
            </w:r>
          </w:p>
          <w:p w:rsidR="00733EA5" w:rsidRPr="00733EA5" w:rsidRDefault="00733EA5" w:rsidP="00733EA5">
            <w:pPr>
              <w:shd w:val="clear" w:color="auto" w:fill="CCCCCC"/>
              <w:spacing w:beforeLines="100" w:before="240" w:afterLines="100" w:after="240"/>
              <w:rPr>
                <w:rFonts w:ascii="Courier New" w:hAnsi="Courier New" w:cs="Courier New"/>
              </w:rPr>
            </w:pPr>
          </w:p>
          <w:p w:rsidR="00733EA5" w:rsidRPr="00733EA5" w:rsidRDefault="00733EA5" w:rsidP="00733EA5">
            <w:pPr>
              <w:shd w:val="clear" w:color="auto" w:fill="CCCCCC"/>
              <w:spacing w:beforeLines="100" w:before="240" w:afterLines="100" w:after="240"/>
              <w:rPr>
                <w:rFonts w:ascii="Courier New" w:hAnsi="Courier New" w:cs="Courier New"/>
              </w:rPr>
            </w:pPr>
            <w:r w:rsidRPr="00733EA5">
              <w:rPr>
                <w:rFonts w:ascii="Courier New" w:hAnsi="Courier New" w:cs="Courier New"/>
              </w:rPr>
              <w:lastRenderedPageBreak/>
              <w:t>if(condition) {</w:t>
            </w:r>
          </w:p>
          <w:p w:rsidR="00733EA5" w:rsidRPr="00733EA5" w:rsidRDefault="00733EA5" w:rsidP="00733EA5">
            <w:pPr>
              <w:shd w:val="clear" w:color="auto" w:fill="CCCCCC"/>
              <w:spacing w:beforeLines="100" w:before="240" w:afterLines="100" w:after="240"/>
              <w:rPr>
                <w:rFonts w:ascii="Courier New" w:hAnsi="Courier New" w:cs="Courier New"/>
              </w:rPr>
            </w:pPr>
            <w:r w:rsidRPr="00733EA5">
              <w:rPr>
                <w:rFonts w:ascii="Courier New" w:hAnsi="Courier New" w:cs="Courier New"/>
              </w:rPr>
              <w:t xml:space="preserve">  statements;</w:t>
            </w:r>
          </w:p>
          <w:p w:rsidR="00733EA5" w:rsidRPr="00733EA5" w:rsidRDefault="00733EA5" w:rsidP="00733EA5">
            <w:pPr>
              <w:shd w:val="clear" w:color="auto" w:fill="CCCCCC"/>
              <w:spacing w:beforeLines="100" w:before="240" w:afterLines="100" w:after="240"/>
              <w:rPr>
                <w:rFonts w:ascii="Courier New" w:hAnsi="Courier New" w:cs="Courier New"/>
              </w:rPr>
            </w:pPr>
            <w:r w:rsidRPr="00733EA5">
              <w:rPr>
                <w:rFonts w:ascii="Courier New" w:hAnsi="Courier New" w:cs="Courier New"/>
              </w:rPr>
              <w:t>} else if(condition) {</w:t>
            </w:r>
          </w:p>
          <w:p w:rsidR="00733EA5" w:rsidRPr="00733EA5" w:rsidRDefault="00733EA5" w:rsidP="00733EA5">
            <w:pPr>
              <w:shd w:val="clear" w:color="auto" w:fill="CCCCCC"/>
              <w:spacing w:beforeLines="100" w:before="240" w:afterLines="100" w:after="240"/>
              <w:rPr>
                <w:rFonts w:ascii="Courier New" w:hAnsi="Courier New" w:cs="Courier New"/>
              </w:rPr>
            </w:pPr>
            <w:r w:rsidRPr="00733EA5">
              <w:rPr>
                <w:rFonts w:ascii="Courier New" w:hAnsi="Courier New" w:cs="Courier New"/>
              </w:rPr>
              <w:t xml:space="preserve">  statements;</w:t>
            </w:r>
          </w:p>
          <w:p w:rsidR="00733EA5" w:rsidRPr="00733EA5" w:rsidRDefault="00733EA5" w:rsidP="00733EA5">
            <w:pPr>
              <w:shd w:val="clear" w:color="auto" w:fill="CCCCCC"/>
              <w:spacing w:beforeLines="100" w:before="240" w:afterLines="100" w:after="240"/>
              <w:rPr>
                <w:rFonts w:ascii="Courier New" w:hAnsi="Courier New" w:cs="Courier New"/>
              </w:rPr>
            </w:pPr>
            <w:r w:rsidRPr="00733EA5">
              <w:rPr>
                <w:rFonts w:ascii="Courier New" w:hAnsi="Courier New" w:cs="Courier New"/>
              </w:rPr>
              <w:t>} else {</w:t>
            </w:r>
          </w:p>
          <w:p w:rsidR="00733EA5" w:rsidRPr="00733EA5" w:rsidRDefault="00733EA5" w:rsidP="00733EA5">
            <w:pPr>
              <w:shd w:val="clear" w:color="auto" w:fill="CCCCCC"/>
              <w:spacing w:beforeLines="100" w:before="240" w:afterLines="100" w:after="240"/>
              <w:rPr>
                <w:rFonts w:ascii="Courier New" w:hAnsi="Courier New" w:cs="Courier New"/>
              </w:rPr>
            </w:pPr>
            <w:r w:rsidRPr="00733EA5">
              <w:rPr>
                <w:rFonts w:ascii="Courier New" w:hAnsi="Courier New" w:cs="Courier New"/>
              </w:rPr>
              <w:t xml:space="preserve">  statements;</w:t>
            </w:r>
          </w:p>
          <w:p w:rsidR="00733EA5" w:rsidRPr="00733EA5" w:rsidRDefault="00733EA5" w:rsidP="00733EA5">
            <w:pPr>
              <w:shd w:val="clear" w:color="auto" w:fill="CCCCCC"/>
              <w:spacing w:beforeLines="100" w:before="240" w:afterLines="100" w:after="240"/>
              <w:rPr>
                <w:rFonts w:ascii="Courier New" w:hAnsi="Courier New" w:cs="Courier New"/>
              </w:rPr>
            </w:pPr>
            <w:r w:rsidRPr="00733EA5">
              <w:rPr>
                <w:rFonts w:ascii="Courier New" w:hAnsi="Courier New" w:cs="Courier New"/>
              </w:rPr>
              <w:t>}</w:t>
            </w:r>
          </w:p>
          <w:p w:rsidR="00733EA5" w:rsidRPr="00733EA5" w:rsidRDefault="00733EA5" w:rsidP="00733EA5">
            <w:pPr>
              <w:shd w:val="clear" w:color="auto" w:fill="CCCCCC"/>
              <w:spacing w:beforeLines="100" w:before="240" w:afterLines="100" w:after="240"/>
              <w:rPr>
                <w:rFonts w:ascii="Courier New" w:hAnsi="Courier New" w:cs="Courier New"/>
              </w:rPr>
            </w:pPr>
          </w:p>
          <w:p w:rsidR="00733EA5" w:rsidRPr="00733EA5" w:rsidRDefault="00733EA5" w:rsidP="00733EA5">
            <w:pPr>
              <w:shd w:val="clear" w:color="auto" w:fill="CCCCCC"/>
              <w:spacing w:beforeLines="100" w:before="240" w:afterLines="100" w:after="240"/>
              <w:rPr>
                <w:rFonts w:ascii="Courier New" w:hAnsi="Courier New" w:cs="Courier New"/>
              </w:rPr>
            </w:pPr>
            <w:r w:rsidRPr="00733EA5">
              <w:rPr>
                <w:rFonts w:ascii="Courier New" w:hAnsi="Courier New" w:cs="Courier New" w:hint="eastAsia"/>
              </w:rPr>
              <w:t>//</w:t>
            </w:r>
            <w:r w:rsidRPr="00733EA5">
              <w:rPr>
                <w:rFonts w:ascii="Courier New" w:hAnsi="Courier New" w:cs="Courier New" w:hint="eastAsia"/>
              </w:rPr>
              <w:t>注意：</w:t>
            </w:r>
            <w:r w:rsidRPr="00733EA5">
              <w:rPr>
                <w:rFonts w:ascii="Courier New" w:hAnsi="Courier New" w:cs="Courier New" w:hint="eastAsia"/>
              </w:rPr>
              <w:t>if</w:t>
            </w:r>
            <w:r w:rsidRPr="00733EA5">
              <w:rPr>
                <w:rFonts w:ascii="Courier New" w:hAnsi="Courier New" w:cs="Courier New" w:hint="eastAsia"/>
              </w:rPr>
              <w:t>语句中的内容必须用</w:t>
            </w:r>
            <w:r w:rsidRPr="00733EA5">
              <w:rPr>
                <w:rFonts w:ascii="Courier New" w:hAnsi="Courier New" w:cs="Courier New" w:hint="eastAsia"/>
              </w:rPr>
              <w:t>{}</w:t>
            </w:r>
            <w:r w:rsidRPr="00733EA5">
              <w:rPr>
                <w:rFonts w:ascii="Courier New" w:hAnsi="Courier New" w:cs="Courier New" w:hint="eastAsia"/>
              </w:rPr>
              <w:t>括号</w:t>
            </w:r>
            <w:proofErr w:type="gramStart"/>
            <w:r w:rsidRPr="00733EA5">
              <w:rPr>
                <w:rFonts w:ascii="Courier New" w:hAnsi="Courier New" w:cs="Courier New" w:hint="eastAsia"/>
              </w:rPr>
              <w:t>括</w:t>
            </w:r>
            <w:proofErr w:type="gramEnd"/>
            <w:r w:rsidRPr="00733EA5">
              <w:rPr>
                <w:rFonts w:ascii="Courier New" w:hAnsi="Courier New" w:cs="Courier New" w:hint="eastAsia"/>
              </w:rPr>
              <w:t>起来</w:t>
            </w:r>
          </w:p>
          <w:p w:rsidR="00733EA5" w:rsidRPr="00733EA5" w:rsidRDefault="00733EA5" w:rsidP="00733EA5">
            <w:pPr>
              <w:shd w:val="clear" w:color="auto" w:fill="CCCCCC"/>
              <w:spacing w:beforeLines="100" w:before="240" w:afterLines="100" w:after="240"/>
              <w:rPr>
                <w:rFonts w:ascii="Courier New" w:hAnsi="Courier New" w:cs="Courier New"/>
              </w:rPr>
            </w:pPr>
            <w:r w:rsidRPr="00733EA5">
              <w:rPr>
                <w:rFonts w:ascii="Courier New" w:hAnsi="Courier New" w:cs="Courier New"/>
              </w:rPr>
              <w:t>if(condition)</w:t>
            </w:r>
            <w:r w:rsidRPr="00733EA5">
              <w:rPr>
                <w:rFonts w:ascii="Courier New" w:hAnsi="Courier New" w:cs="Courier New" w:hint="eastAsia"/>
              </w:rPr>
              <w:t xml:space="preserve"> //</w:t>
            </w:r>
            <w:r w:rsidRPr="00733EA5">
              <w:rPr>
                <w:rFonts w:ascii="Courier New" w:hAnsi="Courier New" w:cs="Courier New" w:hint="eastAsia"/>
              </w:rPr>
              <w:t>不允许</w:t>
            </w:r>
          </w:p>
          <w:p w:rsidR="00733EA5" w:rsidRPr="00733EA5" w:rsidRDefault="00733EA5" w:rsidP="00733EA5">
            <w:pPr>
              <w:shd w:val="clear" w:color="auto" w:fill="CCCCCC"/>
              <w:spacing w:beforeLines="100" w:before="240" w:afterLines="100" w:after="240"/>
              <w:rPr>
                <w:rFonts w:ascii="Courier New" w:hAnsi="Courier New" w:cs="Courier New"/>
              </w:rPr>
            </w:pPr>
            <w:r w:rsidRPr="00733EA5">
              <w:rPr>
                <w:rFonts w:ascii="Courier New" w:hAnsi="Courier New" w:cs="Courier New"/>
              </w:rPr>
              <w:t xml:space="preserve">  statements;</w:t>
            </w:r>
          </w:p>
        </w:tc>
      </w:tr>
    </w:tbl>
    <w:p w:rsidR="00A57636" w:rsidRDefault="00A57636" w:rsidP="00A57636">
      <w:pPr>
        <w:pStyle w:val="3"/>
        <w:spacing w:before="120"/>
      </w:pPr>
      <w:bookmarkStart w:id="20" w:name="_Toc388708427"/>
      <w:proofErr w:type="gramStart"/>
      <w:r>
        <w:rPr>
          <w:rFonts w:hint="eastAsia"/>
        </w:rPr>
        <w:lastRenderedPageBreak/>
        <w:t>for</w:t>
      </w:r>
      <w:bookmarkEnd w:id="20"/>
      <w:proofErr w:type="gramEnd"/>
    </w:p>
    <w:p w:rsidR="00570290" w:rsidRPr="00570290" w:rsidRDefault="00570290" w:rsidP="00570290">
      <w:pPr>
        <w:ind w:firstLine="560"/>
      </w:pPr>
      <w:r w:rsidRPr="00570290">
        <w:rPr>
          <w:rFonts w:hint="eastAsia"/>
        </w:rPr>
        <w:t>for语句有如下格式：</w:t>
      </w:r>
    </w:p>
    <w:tbl>
      <w:tblPr>
        <w:tblW w:w="0" w:type="auto"/>
        <w:jc w:val="center"/>
        <w:shd w:val="clear" w:color="auto" w:fill="FAFAFA"/>
        <w:tblLayout w:type="fixed"/>
        <w:tblLook w:val="0000" w:firstRow="0" w:lastRow="0" w:firstColumn="0" w:lastColumn="0" w:noHBand="0" w:noVBand="0"/>
      </w:tblPr>
      <w:tblGrid>
        <w:gridCol w:w="7675"/>
      </w:tblGrid>
      <w:tr w:rsidR="00570290" w:rsidRPr="00570290" w:rsidTr="009E0D36">
        <w:trPr>
          <w:jc w:val="center"/>
        </w:trPr>
        <w:tc>
          <w:tcPr>
            <w:tcW w:w="7675" w:type="dxa"/>
            <w:shd w:val="clear" w:color="auto" w:fill="FAFAFA"/>
          </w:tcPr>
          <w:p w:rsidR="00570290" w:rsidRPr="00570290" w:rsidRDefault="00570290" w:rsidP="00570290">
            <w:pPr>
              <w:shd w:val="clear" w:color="auto" w:fill="CCCCCC"/>
              <w:spacing w:beforeLines="100" w:before="240" w:afterLines="100" w:after="240"/>
              <w:rPr>
                <w:rFonts w:ascii="Courier New" w:hAnsi="Courier New" w:cs="Courier New"/>
              </w:rPr>
            </w:pPr>
            <w:r w:rsidRPr="00570290">
              <w:rPr>
                <w:rFonts w:ascii="Courier New" w:hAnsi="Courier New" w:cs="Courier New"/>
              </w:rPr>
              <w:t xml:space="preserve">  </w:t>
            </w:r>
            <w:bookmarkStart w:id="21" w:name="75"/>
            <w:r w:rsidRPr="00570290">
              <w:rPr>
                <w:rFonts w:ascii="Courier New" w:hAnsi="Courier New" w:cs="Courier New" w:hint="eastAsia"/>
              </w:rPr>
              <w:t>//</w:t>
            </w:r>
            <w:r w:rsidRPr="00570290">
              <w:rPr>
                <w:rFonts w:ascii="Courier New" w:hAnsi="Courier New" w:cs="Courier New" w:hint="eastAsia"/>
              </w:rPr>
              <w:t>正常</w:t>
            </w:r>
            <w:r w:rsidRPr="00570290">
              <w:rPr>
                <w:rFonts w:ascii="Courier New" w:hAnsi="Courier New" w:cs="Courier New" w:hint="eastAsia"/>
              </w:rPr>
              <w:t>for</w:t>
            </w:r>
            <w:r w:rsidRPr="00570290">
              <w:rPr>
                <w:rFonts w:ascii="Courier New" w:hAnsi="Courier New" w:cs="Courier New" w:hint="eastAsia"/>
              </w:rPr>
              <w:t>语句</w:t>
            </w:r>
          </w:p>
          <w:p w:rsidR="00570290" w:rsidRPr="00570290" w:rsidRDefault="00570290" w:rsidP="00570290">
            <w:pPr>
              <w:shd w:val="clear" w:color="auto" w:fill="CCCCCC"/>
              <w:spacing w:beforeLines="100" w:before="240" w:afterLines="100" w:after="240"/>
              <w:rPr>
                <w:rFonts w:ascii="Courier New" w:hAnsi="Courier New" w:cs="Courier New"/>
              </w:rPr>
            </w:pPr>
            <w:r w:rsidRPr="00570290">
              <w:rPr>
                <w:rFonts w:ascii="Courier New" w:hAnsi="Courier New" w:cs="Courier New"/>
              </w:rPr>
              <w:t>for(initialization; condition; update) {</w:t>
            </w:r>
          </w:p>
          <w:p w:rsidR="00570290" w:rsidRPr="00570290" w:rsidRDefault="00570290" w:rsidP="00570290">
            <w:pPr>
              <w:shd w:val="clear" w:color="auto" w:fill="CCCCCC"/>
              <w:spacing w:beforeLines="100" w:before="240" w:afterLines="100" w:after="240"/>
              <w:rPr>
                <w:rFonts w:ascii="Courier New" w:hAnsi="Courier New" w:cs="Courier New"/>
              </w:rPr>
            </w:pPr>
            <w:r w:rsidRPr="00570290">
              <w:rPr>
                <w:rFonts w:ascii="Courier New" w:hAnsi="Courier New" w:cs="Courier New"/>
              </w:rPr>
              <w:t xml:space="preserve">    statements;</w:t>
            </w:r>
          </w:p>
          <w:p w:rsidR="00570290" w:rsidRPr="00570290" w:rsidRDefault="00570290" w:rsidP="00570290">
            <w:pPr>
              <w:shd w:val="clear" w:color="auto" w:fill="CCCCCC"/>
              <w:spacing w:beforeLines="100" w:before="240" w:afterLines="100" w:after="240"/>
              <w:rPr>
                <w:rFonts w:ascii="Courier New" w:hAnsi="Courier New" w:cs="Courier New"/>
              </w:rPr>
            </w:pPr>
            <w:r w:rsidRPr="00570290">
              <w:rPr>
                <w:rFonts w:ascii="Courier New" w:hAnsi="Courier New" w:cs="Courier New"/>
              </w:rPr>
              <w:t xml:space="preserve">  }</w:t>
            </w:r>
          </w:p>
          <w:p w:rsidR="00570290" w:rsidRPr="00570290" w:rsidRDefault="00570290" w:rsidP="00570290">
            <w:pPr>
              <w:shd w:val="clear" w:color="auto" w:fill="CCCCCC"/>
              <w:spacing w:beforeLines="100" w:before="240" w:afterLines="100" w:after="240"/>
              <w:rPr>
                <w:rFonts w:ascii="Courier New" w:hAnsi="Courier New" w:cs="Courier New"/>
              </w:rPr>
            </w:pPr>
          </w:p>
          <w:p w:rsidR="00570290" w:rsidRPr="00570290" w:rsidRDefault="00570290" w:rsidP="00570290">
            <w:pPr>
              <w:shd w:val="clear" w:color="auto" w:fill="CCCCCC"/>
              <w:spacing w:beforeLines="100" w:before="240" w:afterLines="100" w:after="240"/>
              <w:rPr>
                <w:rFonts w:ascii="Courier New" w:hAnsi="Courier New" w:cs="Courier New"/>
              </w:rPr>
            </w:pPr>
            <w:r w:rsidRPr="00570290">
              <w:rPr>
                <w:rFonts w:ascii="Courier New" w:hAnsi="Courier New" w:cs="Courier New" w:hint="eastAsia"/>
              </w:rPr>
              <w:t xml:space="preserve">  //</w:t>
            </w:r>
            <w:r w:rsidRPr="00570290">
              <w:rPr>
                <w:rFonts w:ascii="Courier New" w:hAnsi="Courier New" w:cs="Courier New" w:hint="eastAsia"/>
              </w:rPr>
              <w:t>所有的操作都在</w:t>
            </w:r>
            <w:r w:rsidRPr="00570290">
              <w:rPr>
                <w:rFonts w:ascii="Courier New" w:hAnsi="Courier New" w:cs="Courier New"/>
              </w:rPr>
              <w:t>initialization; condition; update</w:t>
            </w:r>
            <w:r w:rsidRPr="00570290">
              <w:rPr>
                <w:rFonts w:ascii="Courier New" w:hAnsi="Courier New" w:cs="Courier New" w:hint="eastAsia"/>
              </w:rPr>
              <w:t>中完成</w:t>
            </w:r>
          </w:p>
          <w:p w:rsidR="00570290" w:rsidRPr="00570290" w:rsidRDefault="00570290" w:rsidP="00570290">
            <w:pPr>
              <w:shd w:val="clear" w:color="auto" w:fill="CCCCCC"/>
              <w:spacing w:beforeLines="100" w:before="240" w:afterLines="100" w:after="240"/>
              <w:rPr>
                <w:rFonts w:ascii="Courier New" w:hAnsi="Courier New" w:cs="Courier New"/>
              </w:rPr>
            </w:pPr>
            <w:r w:rsidRPr="00570290">
              <w:rPr>
                <w:rFonts w:ascii="Courier New" w:hAnsi="Courier New" w:cs="Courier New"/>
              </w:rPr>
              <w:t>for(initialization; condition; update);</w:t>
            </w:r>
            <w:bookmarkEnd w:id="21"/>
          </w:p>
        </w:tc>
      </w:tr>
    </w:tbl>
    <w:p w:rsidR="00A57636" w:rsidRDefault="00A57636" w:rsidP="00A57636">
      <w:pPr>
        <w:pStyle w:val="3"/>
        <w:spacing w:before="120"/>
      </w:pPr>
      <w:bookmarkStart w:id="22" w:name="_Toc388708428"/>
      <w:proofErr w:type="gramStart"/>
      <w:r>
        <w:rPr>
          <w:rFonts w:hint="eastAsia"/>
        </w:rPr>
        <w:lastRenderedPageBreak/>
        <w:t>while</w:t>
      </w:r>
      <w:bookmarkEnd w:id="22"/>
      <w:proofErr w:type="gramEnd"/>
    </w:p>
    <w:p w:rsidR="00375A16" w:rsidRPr="00375A16" w:rsidRDefault="00375A16" w:rsidP="00375A16">
      <w:pPr>
        <w:ind w:firstLine="560"/>
      </w:pPr>
      <w:r w:rsidRPr="00375A16">
        <w:rPr>
          <w:rFonts w:hint="eastAsia"/>
        </w:rPr>
        <w:t>while语句有如下格式：</w:t>
      </w:r>
    </w:p>
    <w:tbl>
      <w:tblPr>
        <w:tblW w:w="0" w:type="auto"/>
        <w:jc w:val="center"/>
        <w:shd w:val="clear" w:color="auto" w:fill="FAFAFA"/>
        <w:tblLayout w:type="fixed"/>
        <w:tblLook w:val="0000" w:firstRow="0" w:lastRow="0" w:firstColumn="0" w:lastColumn="0" w:noHBand="0" w:noVBand="0"/>
      </w:tblPr>
      <w:tblGrid>
        <w:gridCol w:w="7675"/>
      </w:tblGrid>
      <w:tr w:rsidR="00375A16" w:rsidRPr="00375A16" w:rsidTr="009E0D36">
        <w:trPr>
          <w:jc w:val="center"/>
        </w:trPr>
        <w:tc>
          <w:tcPr>
            <w:tcW w:w="7675" w:type="dxa"/>
            <w:shd w:val="clear" w:color="auto" w:fill="FAFAFA"/>
          </w:tcPr>
          <w:p w:rsidR="00375A16" w:rsidRPr="00375A16" w:rsidRDefault="00375A16" w:rsidP="00375A16">
            <w:pPr>
              <w:shd w:val="clear" w:color="auto" w:fill="CCCCCC"/>
              <w:spacing w:beforeLines="100" w:before="240" w:afterLines="100" w:after="240"/>
              <w:rPr>
                <w:rFonts w:ascii="Courier New" w:hAnsi="Courier New" w:cs="Courier New"/>
              </w:rPr>
            </w:pPr>
            <w:r w:rsidRPr="00375A16">
              <w:rPr>
                <w:rFonts w:ascii="Courier New" w:hAnsi="Courier New" w:cs="Courier New"/>
              </w:rPr>
              <w:t xml:space="preserve">  </w:t>
            </w:r>
            <w:r w:rsidRPr="00375A16">
              <w:rPr>
                <w:rFonts w:ascii="Courier New" w:hAnsi="Courier New" w:cs="Courier New" w:hint="eastAsia"/>
              </w:rPr>
              <w:t>//</w:t>
            </w:r>
            <w:r w:rsidRPr="00375A16">
              <w:rPr>
                <w:rFonts w:ascii="Courier New" w:hAnsi="Courier New" w:cs="Courier New" w:hint="eastAsia"/>
              </w:rPr>
              <w:t>正常</w:t>
            </w:r>
            <w:r w:rsidRPr="00375A16">
              <w:rPr>
                <w:rFonts w:ascii="Courier New" w:hAnsi="Courier New" w:cs="Courier New" w:hint="eastAsia"/>
              </w:rPr>
              <w:t>while</w:t>
            </w:r>
            <w:r w:rsidRPr="00375A16">
              <w:rPr>
                <w:rFonts w:ascii="Courier New" w:hAnsi="Courier New" w:cs="Courier New" w:hint="eastAsia"/>
              </w:rPr>
              <w:t>语句</w:t>
            </w:r>
          </w:p>
          <w:p w:rsidR="00375A16" w:rsidRPr="00375A16" w:rsidRDefault="00375A16" w:rsidP="00375A16">
            <w:pPr>
              <w:shd w:val="clear" w:color="auto" w:fill="CCCCCC"/>
              <w:spacing w:beforeLines="100" w:before="240" w:afterLines="100" w:after="240"/>
              <w:rPr>
                <w:rFonts w:ascii="Courier New" w:hAnsi="Courier New" w:cs="Courier New"/>
              </w:rPr>
            </w:pPr>
            <w:r w:rsidRPr="00375A16">
              <w:rPr>
                <w:rFonts w:ascii="Courier New" w:hAnsi="Courier New" w:cs="Courier New" w:hint="eastAsia"/>
              </w:rPr>
              <w:t>while</w:t>
            </w:r>
            <w:r w:rsidRPr="00375A16">
              <w:rPr>
                <w:rFonts w:ascii="Courier New" w:hAnsi="Courier New" w:cs="Courier New"/>
              </w:rPr>
              <w:t>(condition) {</w:t>
            </w:r>
          </w:p>
          <w:p w:rsidR="00375A16" w:rsidRPr="00375A16" w:rsidRDefault="00375A16" w:rsidP="00375A16">
            <w:pPr>
              <w:shd w:val="clear" w:color="auto" w:fill="CCCCCC"/>
              <w:spacing w:beforeLines="100" w:before="240" w:afterLines="100" w:after="240"/>
              <w:rPr>
                <w:rFonts w:ascii="Courier New" w:hAnsi="Courier New" w:cs="Courier New"/>
              </w:rPr>
            </w:pPr>
            <w:r w:rsidRPr="00375A16">
              <w:rPr>
                <w:rFonts w:ascii="Courier New" w:hAnsi="Courier New" w:cs="Courier New"/>
              </w:rPr>
              <w:t xml:space="preserve">    statements;</w:t>
            </w:r>
          </w:p>
          <w:p w:rsidR="00375A16" w:rsidRPr="00375A16" w:rsidRDefault="00375A16" w:rsidP="00375A16">
            <w:pPr>
              <w:shd w:val="clear" w:color="auto" w:fill="CCCCCC"/>
              <w:spacing w:beforeLines="100" w:before="240" w:afterLines="100" w:after="240"/>
              <w:rPr>
                <w:rFonts w:ascii="Courier New" w:hAnsi="Courier New" w:cs="Courier New"/>
              </w:rPr>
            </w:pPr>
            <w:r w:rsidRPr="00375A16">
              <w:rPr>
                <w:rFonts w:ascii="Courier New" w:hAnsi="Courier New" w:cs="Courier New"/>
              </w:rPr>
              <w:t xml:space="preserve">  }</w:t>
            </w:r>
          </w:p>
          <w:p w:rsidR="00375A16" w:rsidRPr="00375A16" w:rsidRDefault="00375A16" w:rsidP="00375A16">
            <w:pPr>
              <w:shd w:val="clear" w:color="auto" w:fill="CCCCCC"/>
              <w:spacing w:beforeLines="100" w:before="240" w:afterLines="100" w:after="240"/>
              <w:rPr>
                <w:rFonts w:ascii="Courier New" w:hAnsi="Courier New" w:cs="Courier New"/>
              </w:rPr>
            </w:pPr>
            <w:r w:rsidRPr="00375A16">
              <w:rPr>
                <w:rFonts w:ascii="Courier New" w:hAnsi="Courier New" w:cs="Courier New" w:hint="eastAsia"/>
              </w:rPr>
              <w:t xml:space="preserve">  //</w:t>
            </w:r>
            <w:r w:rsidRPr="00375A16">
              <w:rPr>
                <w:rFonts w:ascii="Courier New" w:hAnsi="Courier New" w:cs="Courier New" w:hint="eastAsia"/>
              </w:rPr>
              <w:t>所有的操作都在</w:t>
            </w:r>
            <w:r w:rsidRPr="00375A16">
              <w:rPr>
                <w:rFonts w:ascii="Courier New" w:hAnsi="Courier New" w:cs="Courier New"/>
              </w:rPr>
              <w:t>condition</w:t>
            </w:r>
            <w:r w:rsidRPr="00375A16">
              <w:rPr>
                <w:rFonts w:ascii="Courier New" w:hAnsi="Courier New" w:cs="Courier New" w:hint="eastAsia"/>
              </w:rPr>
              <w:t>中完成</w:t>
            </w:r>
          </w:p>
          <w:p w:rsidR="00375A16" w:rsidRPr="00375A16" w:rsidRDefault="00375A16" w:rsidP="00375A16">
            <w:pPr>
              <w:shd w:val="clear" w:color="auto" w:fill="CCCCCC"/>
              <w:spacing w:beforeLines="100" w:before="240" w:afterLines="100" w:after="240"/>
              <w:rPr>
                <w:rFonts w:ascii="Courier New" w:hAnsi="Courier New" w:cs="Courier New"/>
              </w:rPr>
            </w:pPr>
            <w:r w:rsidRPr="00375A16">
              <w:rPr>
                <w:rFonts w:ascii="Courier New" w:hAnsi="Courier New" w:cs="Courier New" w:hint="eastAsia"/>
              </w:rPr>
              <w:t>while</w:t>
            </w:r>
            <w:r w:rsidRPr="00375A16">
              <w:rPr>
                <w:rFonts w:ascii="Courier New" w:hAnsi="Courier New" w:cs="Courier New"/>
              </w:rPr>
              <w:t>(condition);</w:t>
            </w:r>
          </w:p>
        </w:tc>
      </w:tr>
    </w:tbl>
    <w:p w:rsidR="00375A16" w:rsidRPr="00375A16" w:rsidRDefault="00375A16" w:rsidP="00375A16">
      <w:pPr>
        <w:ind w:firstLine="560"/>
      </w:pPr>
      <w:r w:rsidRPr="00375A16">
        <w:rPr>
          <w:rFonts w:hint="eastAsia"/>
        </w:rPr>
        <w:t>一个do-while语句有如下格式：</w:t>
      </w:r>
    </w:p>
    <w:tbl>
      <w:tblPr>
        <w:tblW w:w="0" w:type="auto"/>
        <w:jc w:val="center"/>
        <w:shd w:val="clear" w:color="auto" w:fill="FAFAFA"/>
        <w:tblLayout w:type="fixed"/>
        <w:tblLook w:val="0000" w:firstRow="0" w:lastRow="0" w:firstColumn="0" w:lastColumn="0" w:noHBand="0" w:noVBand="0"/>
      </w:tblPr>
      <w:tblGrid>
        <w:gridCol w:w="7675"/>
      </w:tblGrid>
      <w:tr w:rsidR="00375A16" w:rsidRPr="00375A16" w:rsidTr="009E0D36">
        <w:trPr>
          <w:jc w:val="center"/>
        </w:trPr>
        <w:tc>
          <w:tcPr>
            <w:tcW w:w="7675" w:type="dxa"/>
            <w:shd w:val="clear" w:color="auto" w:fill="FAFAFA"/>
          </w:tcPr>
          <w:p w:rsidR="00375A16" w:rsidRPr="00375A16" w:rsidRDefault="00375A16" w:rsidP="00375A16">
            <w:pPr>
              <w:shd w:val="clear" w:color="auto" w:fill="CCCCCC"/>
              <w:spacing w:beforeLines="100" w:before="240" w:afterLines="100" w:after="240"/>
              <w:rPr>
                <w:rFonts w:ascii="Courier New" w:hAnsi="Courier New" w:cs="Courier New"/>
              </w:rPr>
            </w:pPr>
            <w:r w:rsidRPr="00375A16">
              <w:rPr>
                <w:rFonts w:ascii="Courier New" w:hAnsi="Courier New" w:cs="Courier New"/>
              </w:rPr>
              <w:t xml:space="preserve">  </w:t>
            </w:r>
            <w:r w:rsidRPr="00375A16">
              <w:rPr>
                <w:rFonts w:ascii="Courier New" w:hAnsi="Courier New" w:cs="Courier New" w:hint="eastAsia"/>
              </w:rPr>
              <w:t xml:space="preserve">do </w:t>
            </w:r>
            <w:r w:rsidRPr="00375A16">
              <w:rPr>
                <w:rFonts w:ascii="Courier New" w:hAnsi="Courier New" w:cs="Courier New"/>
              </w:rPr>
              <w:t>{</w:t>
            </w:r>
          </w:p>
          <w:p w:rsidR="00375A16" w:rsidRPr="00375A16" w:rsidRDefault="00375A16" w:rsidP="00375A16">
            <w:pPr>
              <w:shd w:val="clear" w:color="auto" w:fill="CCCCCC"/>
              <w:spacing w:beforeLines="100" w:before="240" w:afterLines="100" w:after="240"/>
              <w:rPr>
                <w:rFonts w:ascii="Courier New" w:hAnsi="Courier New" w:cs="Courier New"/>
              </w:rPr>
            </w:pPr>
            <w:r w:rsidRPr="00375A16">
              <w:rPr>
                <w:rFonts w:ascii="Courier New" w:hAnsi="Courier New" w:cs="Courier New"/>
              </w:rPr>
              <w:t xml:space="preserve">    statements;</w:t>
            </w:r>
          </w:p>
          <w:p w:rsidR="00375A16" w:rsidRPr="00375A16" w:rsidRDefault="00375A16" w:rsidP="00375A16">
            <w:pPr>
              <w:shd w:val="clear" w:color="auto" w:fill="CCCCCC"/>
              <w:spacing w:beforeLines="100" w:before="240" w:afterLines="100" w:after="240"/>
              <w:rPr>
                <w:rFonts w:ascii="Courier New" w:hAnsi="Courier New" w:cs="Courier New"/>
              </w:rPr>
            </w:pPr>
            <w:r w:rsidRPr="00375A16">
              <w:rPr>
                <w:rFonts w:ascii="Courier New" w:hAnsi="Courier New" w:cs="Courier New"/>
              </w:rPr>
              <w:t xml:space="preserve">  }</w:t>
            </w:r>
            <w:r w:rsidRPr="00375A16">
              <w:rPr>
                <w:rFonts w:ascii="Courier New" w:hAnsi="Courier New" w:cs="Courier New" w:hint="eastAsia"/>
              </w:rPr>
              <w:t xml:space="preserve"> while</w:t>
            </w:r>
            <w:r w:rsidRPr="00375A16">
              <w:rPr>
                <w:rFonts w:ascii="Courier New" w:hAnsi="Courier New" w:cs="Courier New"/>
              </w:rPr>
              <w:t>(condition)</w:t>
            </w:r>
            <w:r w:rsidRPr="00375A16">
              <w:rPr>
                <w:rFonts w:ascii="Courier New" w:hAnsi="Courier New" w:cs="Courier New" w:hint="eastAsia"/>
              </w:rPr>
              <w:t>;</w:t>
            </w:r>
          </w:p>
        </w:tc>
      </w:tr>
    </w:tbl>
    <w:p w:rsidR="00A57636" w:rsidRDefault="00A57636" w:rsidP="00A57636">
      <w:pPr>
        <w:pStyle w:val="3"/>
        <w:spacing w:before="120"/>
      </w:pPr>
      <w:bookmarkStart w:id="23" w:name="_Toc388708429"/>
      <w:proofErr w:type="gramStart"/>
      <w:r>
        <w:rPr>
          <w:rFonts w:hint="eastAsia"/>
        </w:rPr>
        <w:t>switch</w:t>
      </w:r>
      <w:bookmarkEnd w:id="23"/>
      <w:proofErr w:type="gramEnd"/>
    </w:p>
    <w:p w:rsidR="008D0B5A" w:rsidRPr="008D0B5A" w:rsidRDefault="008D0B5A" w:rsidP="008D0B5A">
      <w:pPr>
        <w:ind w:firstLine="560"/>
      </w:pPr>
      <w:r w:rsidRPr="008D0B5A">
        <w:rPr>
          <w:rFonts w:hint="eastAsia"/>
        </w:rPr>
        <w:t>一个switch语句有如下格式：</w:t>
      </w:r>
    </w:p>
    <w:tbl>
      <w:tblPr>
        <w:tblW w:w="0" w:type="auto"/>
        <w:jc w:val="center"/>
        <w:shd w:val="clear" w:color="auto" w:fill="FAFAFA"/>
        <w:tblLayout w:type="fixed"/>
        <w:tblLook w:val="0000" w:firstRow="0" w:lastRow="0" w:firstColumn="0" w:lastColumn="0" w:noHBand="0" w:noVBand="0"/>
      </w:tblPr>
      <w:tblGrid>
        <w:gridCol w:w="7675"/>
      </w:tblGrid>
      <w:tr w:rsidR="008D0B5A" w:rsidRPr="008D0B5A" w:rsidTr="009E0D36">
        <w:trPr>
          <w:jc w:val="center"/>
        </w:trPr>
        <w:tc>
          <w:tcPr>
            <w:tcW w:w="7675" w:type="dxa"/>
            <w:shd w:val="clear" w:color="auto" w:fill="FAFAFA"/>
          </w:tcPr>
          <w:p w:rsidR="008D0B5A" w:rsidRPr="008D0B5A" w:rsidRDefault="008D0B5A" w:rsidP="008D0B5A">
            <w:pPr>
              <w:shd w:val="clear" w:color="auto" w:fill="CCCCCC"/>
              <w:spacing w:beforeLines="100" w:before="240" w:afterLines="100" w:after="240"/>
              <w:rPr>
                <w:rFonts w:ascii="Courier New" w:hAnsi="Courier New" w:cs="Courier New"/>
              </w:rPr>
            </w:pPr>
            <w:r w:rsidRPr="008D0B5A">
              <w:rPr>
                <w:rFonts w:ascii="Courier New" w:hAnsi="Courier New" w:cs="Courier New"/>
              </w:rPr>
              <w:t xml:space="preserve">  </w:t>
            </w:r>
            <w:bookmarkStart w:id="24" w:name="78"/>
            <w:r w:rsidRPr="008D0B5A">
              <w:rPr>
                <w:rFonts w:ascii="Courier New" w:hAnsi="Courier New" w:cs="Courier New"/>
              </w:rPr>
              <w:t>switch (condition) {</w:t>
            </w:r>
          </w:p>
          <w:p w:rsidR="008D0B5A" w:rsidRPr="008D0B5A" w:rsidRDefault="008D0B5A" w:rsidP="008D0B5A">
            <w:pPr>
              <w:shd w:val="clear" w:color="auto" w:fill="CCCCCC"/>
              <w:spacing w:beforeLines="100" w:before="240" w:afterLines="100" w:after="240"/>
              <w:rPr>
                <w:rFonts w:ascii="Courier New" w:hAnsi="Courier New" w:cs="Courier New"/>
              </w:rPr>
            </w:pPr>
            <w:r w:rsidRPr="008D0B5A">
              <w:rPr>
                <w:rFonts w:ascii="Courier New" w:hAnsi="Courier New" w:cs="Courier New"/>
              </w:rPr>
              <w:t xml:space="preserve">  case ABC:</w:t>
            </w:r>
          </w:p>
          <w:p w:rsidR="008D0B5A" w:rsidRPr="008D0B5A" w:rsidRDefault="008D0B5A" w:rsidP="008D0B5A">
            <w:pPr>
              <w:shd w:val="clear" w:color="auto" w:fill="CCCCCC"/>
              <w:spacing w:beforeLines="100" w:before="240" w:afterLines="100" w:after="240"/>
              <w:rPr>
                <w:rFonts w:ascii="Courier New" w:hAnsi="Courier New" w:cs="Courier New"/>
              </w:rPr>
            </w:pPr>
            <w:r w:rsidRPr="008D0B5A">
              <w:rPr>
                <w:rFonts w:ascii="Courier New" w:hAnsi="Courier New" w:cs="Courier New"/>
              </w:rPr>
              <w:t xml:space="preserve">    statements;</w:t>
            </w:r>
          </w:p>
          <w:p w:rsidR="008D0B5A" w:rsidRPr="008D0B5A" w:rsidRDefault="008D0B5A" w:rsidP="008D0B5A">
            <w:pPr>
              <w:shd w:val="clear" w:color="auto" w:fill="CCCCCC"/>
              <w:spacing w:beforeLines="100" w:before="240" w:afterLines="100" w:after="240"/>
              <w:rPr>
                <w:rFonts w:ascii="Courier New" w:hAnsi="Courier New" w:cs="Courier New"/>
              </w:rPr>
            </w:pPr>
            <w:r w:rsidRPr="008D0B5A">
              <w:rPr>
                <w:rFonts w:ascii="Courier New" w:hAnsi="Courier New" w:cs="Courier New"/>
              </w:rPr>
              <w:t xml:space="preserve">    /* </w:t>
            </w:r>
            <w:r w:rsidRPr="008D0B5A">
              <w:rPr>
                <w:rFonts w:ascii="Courier New" w:hAnsi="Courier New" w:cs="Courier New" w:hint="eastAsia"/>
              </w:rPr>
              <w:t>不结束，继续下一个语句</w:t>
            </w:r>
            <w:r w:rsidRPr="008D0B5A">
              <w:rPr>
                <w:rFonts w:ascii="Courier New" w:hAnsi="Courier New" w:cs="Courier New"/>
              </w:rPr>
              <w:t xml:space="preserve"> */</w:t>
            </w:r>
          </w:p>
          <w:p w:rsidR="008D0B5A" w:rsidRPr="008D0B5A" w:rsidRDefault="008D0B5A" w:rsidP="008D0B5A">
            <w:pPr>
              <w:shd w:val="clear" w:color="auto" w:fill="CCCCCC"/>
              <w:spacing w:beforeLines="100" w:before="240" w:afterLines="100" w:after="240"/>
              <w:rPr>
                <w:rFonts w:ascii="Courier New" w:hAnsi="Courier New" w:cs="Courier New"/>
              </w:rPr>
            </w:pPr>
            <w:r w:rsidRPr="008D0B5A">
              <w:rPr>
                <w:rFonts w:ascii="Courier New" w:hAnsi="Courier New" w:cs="Courier New"/>
              </w:rPr>
              <w:t xml:space="preserve">  case DEF:</w:t>
            </w:r>
          </w:p>
          <w:p w:rsidR="008D0B5A" w:rsidRPr="008D0B5A" w:rsidRDefault="008D0B5A" w:rsidP="008D0B5A">
            <w:pPr>
              <w:shd w:val="clear" w:color="auto" w:fill="CCCCCC"/>
              <w:spacing w:beforeLines="100" w:before="240" w:afterLines="100" w:after="240"/>
              <w:rPr>
                <w:rFonts w:ascii="Courier New" w:hAnsi="Courier New" w:cs="Courier New"/>
              </w:rPr>
            </w:pPr>
            <w:r w:rsidRPr="008D0B5A">
              <w:rPr>
                <w:rFonts w:ascii="Courier New" w:hAnsi="Courier New" w:cs="Courier New"/>
              </w:rPr>
              <w:t xml:space="preserve">    statements;</w:t>
            </w:r>
          </w:p>
          <w:p w:rsidR="008D0B5A" w:rsidRPr="008D0B5A" w:rsidRDefault="008D0B5A" w:rsidP="008D0B5A">
            <w:pPr>
              <w:shd w:val="clear" w:color="auto" w:fill="CCCCCC"/>
              <w:spacing w:beforeLines="100" w:before="240" w:afterLines="100" w:after="240"/>
              <w:rPr>
                <w:rFonts w:ascii="Courier New" w:hAnsi="Courier New" w:cs="Courier New"/>
              </w:rPr>
            </w:pPr>
            <w:r w:rsidRPr="008D0B5A">
              <w:rPr>
                <w:rFonts w:ascii="Courier New" w:hAnsi="Courier New" w:cs="Courier New"/>
              </w:rPr>
              <w:t xml:space="preserve">    break;</w:t>
            </w:r>
          </w:p>
          <w:p w:rsidR="008D0B5A" w:rsidRPr="008D0B5A" w:rsidRDefault="008D0B5A" w:rsidP="008D0B5A">
            <w:pPr>
              <w:shd w:val="clear" w:color="auto" w:fill="CCCCCC"/>
              <w:spacing w:beforeLines="100" w:before="240" w:afterLines="100" w:after="240"/>
              <w:rPr>
                <w:rFonts w:ascii="Courier New" w:hAnsi="Courier New" w:cs="Courier New"/>
              </w:rPr>
            </w:pPr>
            <w:r w:rsidRPr="008D0B5A">
              <w:rPr>
                <w:rFonts w:ascii="Courier New" w:hAnsi="Courier New" w:cs="Courier New"/>
              </w:rPr>
              <w:lastRenderedPageBreak/>
              <w:t xml:space="preserve">  case XYZ:</w:t>
            </w:r>
          </w:p>
          <w:p w:rsidR="008D0B5A" w:rsidRPr="008D0B5A" w:rsidRDefault="008D0B5A" w:rsidP="008D0B5A">
            <w:pPr>
              <w:shd w:val="clear" w:color="auto" w:fill="CCCCCC"/>
              <w:spacing w:beforeLines="100" w:before="240" w:afterLines="100" w:after="240"/>
              <w:rPr>
                <w:rFonts w:ascii="Courier New" w:hAnsi="Courier New" w:cs="Courier New"/>
              </w:rPr>
            </w:pPr>
            <w:r w:rsidRPr="008D0B5A">
              <w:rPr>
                <w:rFonts w:ascii="Courier New" w:hAnsi="Courier New" w:cs="Courier New"/>
              </w:rPr>
              <w:t xml:space="preserve">    statements;</w:t>
            </w:r>
          </w:p>
          <w:p w:rsidR="008D0B5A" w:rsidRPr="008D0B5A" w:rsidRDefault="008D0B5A" w:rsidP="008D0B5A">
            <w:pPr>
              <w:shd w:val="clear" w:color="auto" w:fill="CCCCCC"/>
              <w:spacing w:beforeLines="100" w:before="240" w:afterLines="100" w:after="240"/>
              <w:rPr>
                <w:rFonts w:ascii="Courier New" w:hAnsi="Courier New" w:cs="Courier New"/>
              </w:rPr>
            </w:pPr>
            <w:r w:rsidRPr="008D0B5A">
              <w:rPr>
                <w:rFonts w:ascii="Courier New" w:hAnsi="Courier New" w:cs="Courier New"/>
              </w:rPr>
              <w:t xml:space="preserve">    </w:t>
            </w:r>
            <w:r w:rsidRPr="008D0B5A">
              <w:rPr>
                <w:rFonts w:ascii="Courier New" w:hAnsi="Courier New" w:cs="Courier New" w:hint="eastAsia"/>
              </w:rPr>
              <w:t>return</w:t>
            </w:r>
            <w:r w:rsidRPr="008D0B5A">
              <w:rPr>
                <w:rFonts w:ascii="Courier New" w:hAnsi="Courier New" w:cs="Courier New"/>
              </w:rPr>
              <w:t>;</w:t>
            </w:r>
            <w:r w:rsidRPr="008D0B5A">
              <w:rPr>
                <w:rFonts w:ascii="Courier New" w:hAnsi="Courier New" w:cs="Courier New" w:hint="eastAsia"/>
              </w:rPr>
              <w:t xml:space="preserve"> //</w:t>
            </w:r>
            <w:r w:rsidRPr="008D0B5A">
              <w:rPr>
                <w:rFonts w:ascii="Courier New" w:hAnsi="Courier New" w:cs="Courier New" w:hint="eastAsia"/>
              </w:rPr>
              <w:t>返回，不需要</w:t>
            </w:r>
            <w:r w:rsidRPr="008D0B5A">
              <w:rPr>
                <w:rFonts w:ascii="Courier New" w:hAnsi="Courier New" w:cs="Courier New" w:hint="eastAsia"/>
              </w:rPr>
              <w:t>break</w:t>
            </w:r>
          </w:p>
          <w:p w:rsidR="008D0B5A" w:rsidRPr="008D0B5A" w:rsidRDefault="008D0B5A" w:rsidP="008D0B5A">
            <w:pPr>
              <w:shd w:val="clear" w:color="auto" w:fill="CCCCCC"/>
              <w:spacing w:beforeLines="100" w:before="240" w:afterLines="100" w:after="240"/>
              <w:rPr>
                <w:rFonts w:ascii="Courier New" w:hAnsi="Courier New" w:cs="Courier New"/>
              </w:rPr>
            </w:pPr>
            <w:r w:rsidRPr="008D0B5A">
              <w:rPr>
                <w:rFonts w:ascii="Courier New" w:hAnsi="Courier New" w:cs="Courier New"/>
              </w:rPr>
              <w:t xml:space="preserve">  default:</w:t>
            </w:r>
          </w:p>
          <w:p w:rsidR="008D0B5A" w:rsidRPr="008D0B5A" w:rsidRDefault="008D0B5A" w:rsidP="008D0B5A">
            <w:pPr>
              <w:shd w:val="clear" w:color="auto" w:fill="CCCCCC"/>
              <w:spacing w:beforeLines="100" w:before="240" w:afterLines="100" w:after="240"/>
              <w:rPr>
                <w:rFonts w:ascii="Courier New" w:hAnsi="Courier New" w:cs="Courier New"/>
              </w:rPr>
            </w:pPr>
            <w:r w:rsidRPr="008D0B5A">
              <w:rPr>
                <w:rFonts w:ascii="Courier New" w:hAnsi="Courier New" w:cs="Courier New"/>
              </w:rPr>
              <w:t xml:space="preserve">    statements;</w:t>
            </w:r>
          </w:p>
          <w:p w:rsidR="008D0B5A" w:rsidRPr="008D0B5A" w:rsidRDefault="008D0B5A" w:rsidP="008D0B5A">
            <w:pPr>
              <w:shd w:val="clear" w:color="auto" w:fill="CCCCCC"/>
              <w:spacing w:beforeLines="100" w:before="240" w:afterLines="100" w:after="240"/>
              <w:rPr>
                <w:rFonts w:ascii="Courier New" w:hAnsi="Courier New" w:cs="Courier New"/>
              </w:rPr>
            </w:pPr>
            <w:r w:rsidRPr="008D0B5A">
              <w:rPr>
                <w:rFonts w:ascii="Courier New" w:hAnsi="Courier New" w:cs="Courier New"/>
              </w:rPr>
              <w:t xml:space="preserve">    break;</w:t>
            </w:r>
          </w:p>
          <w:p w:rsidR="008D0B5A" w:rsidRPr="008D0B5A" w:rsidRDefault="008D0B5A" w:rsidP="008D0B5A">
            <w:pPr>
              <w:shd w:val="clear" w:color="auto" w:fill="CCCCCC"/>
              <w:spacing w:beforeLines="100" w:before="240" w:afterLines="100" w:after="240"/>
              <w:rPr>
                <w:rFonts w:ascii="Courier New" w:hAnsi="Courier New" w:cs="Courier New"/>
              </w:rPr>
            </w:pPr>
            <w:r w:rsidRPr="008D0B5A">
              <w:rPr>
                <w:rFonts w:ascii="Courier New" w:hAnsi="Courier New" w:cs="Courier New"/>
              </w:rPr>
              <w:t xml:space="preserve">  }</w:t>
            </w:r>
            <w:bookmarkEnd w:id="24"/>
          </w:p>
        </w:tc>
      </w:tr>
    </w:tbl>
    <w:p w:rsidR="00A57636" w:rsidRDefault="00A57636" w:rsidP="00A57636">
      <w:pPr>
        <w:pStyle w:val="3"/>
        <w:spacing w:before="120"/>
      </w:pPr>
      <w:bookmarkStart w:id="25" w:name="_Toc388708430"/>
      <w:proofErr w:type="gramStart"/>
      <w:r>
        <w:rPr>
          <w:rFonts w:hint="eastAsia"/>
        </w:rPr>
        <w:lastRenderedPageBreak/>
        <w:t>try-catch</w:t>
      </w:r>
      <w:bookmarkEnd w:id="25"/>
      <w:proofErr w:type="gramEnd"/>
    </w:p>
    <w:p w:rsidR="00175921" w:rsidRPr="00175921" w:rsidRDefault="00175921" w:rsidP="00175921">
      <w:pPr>
        <w:ind w:firstLine="560"/>
      </w:pPr>
      <w:r w:rsidRPr="00175921">
        <w:rPr>
          <w:rFonts w:hint="eastAsia"/>
        </w:rPr>
        <w:t>try-catch语句有如下格式：</w:t>
      </w:r>
    </w:p>
    <w:tbl>
      <w:tblPr>
        <w:tblW w:w="0" w:type="auto"/>
        <w:jc w:val="center"/>
        <w:shd w:val="clear" w:color="auto" w:fill="FAFAFA"/>
        <w:tblLayout w:type="fixed"/>
        <w:tblLook w:val="0000" w:firstRow="0" w:lastRow="0" w:firstColumn="0" w:lastColumn="0" w:noHBand="0" w:noVBand="0"/>
      </w:tblPr>
      <w:tblGrid>
        <w:gridCol w:w="7675"/>
      </w:tblGrid>
      <w:tr w:rsidR="00175921" w:rsidRPr="00175921" w:rsidTr="009E0D36">
        <w:trPr>
          <w:jc w:val="center"/>
        </w:trPr>
        <w:tc>
          <w:tcPr>
            <w:tcW w:w="7675" w:type="dxa"/>
            <w:shd w:val="clear" w:color="auto" w:fill="FAFAFA"/>
          </w:tcPr>
          <w:p w:rsidR="00175921" w:rsidRPr="00175921" w:rsidRDefault="00175921" w:rsidP="00175921">
            <w:pPr>
              <w:shd w:val="clear" w:color="auto" w:fill="CCCCCC"/>
              <w:spacing w:beforeLines="100" w:before="240" w:afterLines="100" w:after="240"/>
              <w:rPr>
                <w:rFonts w:ascii="Courier New" w:hAnsi="Courier New" w:cs="Courier New"/>
              </w:rPr>
            </w:pPr>
            <w:r w:rsidRPr="00175921">
              <w:rPr>
                <w:rFonts w:ascii="Courier New" w:hAnsi="Courier New" w:cs="Courier New"/>
              </w:rPr>
              <w:t xml:space="preserve">  </w:t>
            </w:r>
            <w:r w:rsidRPr="00175921">
              <w:rPr>
                <w:rFonts w:ascii="Courier New" w:hAnsi="Courier New" w:cs="Courier New" w:hint="eastAsia"/>
              </w:rPr>
              <w:t>//</w:t>
            </w:r>
            <w:r w:rsidRPr="00175921">
              <w:rPr>
                <w:rFonts w:ascii="Courier New" w:hAnsi="Courier New" w:cs="Courier New" w:hint="eastAsia"/>
              </w:rPr>
              <w:t>正常</w:t>
            </w:r>
            <w:r w:rsidRPr="00175921">
              <w:rPr>
                <w:rFonts w:ascii="Courier New" w:hAnsi="Courier New" w:cs="Courier New" w:hint="eastAsia"/>
              </w:rPr>
              <w:t>try</w:t>
            </w:r>
            <w:r w:rsidRPr="00175921">
              <w:rPr>
                <w:rFonts w:ascii="Courier New" w:hAnsi="Courier New" w:cs="Courier New" w:hint="eastAsia"/>
              </w:rPr>
              <w:t>语句</w:t>
            </w:r>
          </w:p>
          <w:p w:rsidR="00175921" w:rsidRPr="00175921" w:rsidRDefault="00175921" w:rsidP="00175921">
            <w:pPr>
              <w:shd w:val="clear" w:color="auto" w:fill="CCCCCC"/>
              <w:spacing w:beforeLines="100" w:before="240" w:afterLines="100" w:after="240"/>
              <w:rPr>
                <w:rFonts w:ascii="Courier New" w:hAnsi="Courier New" w:cs="Courier New"/>
              </w:rPr>
            </w:pPr>
            <w:bookmarkStart w:id="26" w:name="79"/>
            <w:r w:rsidRPr="00175921">
              <w:rPr>
                <w:rFonts w:ascii="Courier New" w:hAnsi="Courier New" w:cs="Courier New"/>
              </w:rPr>
              <w:t>try {</w:t>
            </w:r>
          </w:p>
          <w:p w:rsidR="00175921" w:rsidRPr="00175921" w:rsidRDefault="00175921" w:rsidP="00175921">
            <w:pPr>
              <w:shd w:val="clear" w:color="auto" w:fill="CCCCCC"/>
              <w:spacing w:beforeLines="100" w:before="240" w:afterLines="100" w:after="240"/>
              <w:rPr>
                <w:rFonts w:ascii="Courier New" w:hAnsi="Courier New" w:cs="Courier New"/>
              </w:rPr>
            </w:pPr>
            <w:r w:rsidRPr="00175921">
              <w:rPr>
                <w:rFonts w:ascii="Courier New" w:hAnsi="Courier New" w:cs="Courier New"/>
              </w:rPr>
              <w:t xml:space="preserve">    statements;</w:t>
            </w:r>
          </w:p>
          <w:p w:rsidR="00175921" w:rsidRPr="00175921" w:rsidRDefault="00175921" w:rsidP="00175921">
            <w:pPr>
              <w:shd w:val="clear" w:color="auto" w:fill="CCCCCC"/>
              <w:spacing w:beforeLines="100" w:before="240" w:afterLines="100" w:after="240"/>
              <w:rPr>
                <w:rFonts w:ascii="Courier New" w:hAnsi="Courier New" w:cs="Courier New"/>
              </w:rPr>
            </w:pPr>
            <w:r w:rsidRPr="00175921">
              <w:rPr>
                <w:rFonts w:ascii="Courier New" w:hAnsi="Courier New" w:cs="Courier New"/>
              </w:rPr>
              <w:t xml:space="preserve">  } catch (</w:t>
            </w:r>
            <w:proofErr w:type="spellStart"/>
            <w:r w:rsidRPr="00175921">
              <w:rPr>
                <w:rFonts w:ascii="Courier New" w:hAnsi="Courier New" w:cs="Courier New"/>
              </w:rPr>
              <w:t>ExceptionClass</w:t>
            </w:r>
            <w:proofErr w:type="spellEnd"/>
            <w:r w:rsidRPr="00175921">
              <w:rPr>
                <w:rFonts w:ascii="Courier New" w:hAnsi="Courier New" w:cs="Courier New"/>
              </w:rPr>
              <w:t xml:space="preserve"> e) {</w:t>
            </w:r>
          </w:p>
          <w:p w:rsidR="00175921" w:rsidRPr="00175921" w:rsidRDefault="00175921" w:rsidP="00175921">
            <w:pPr>
              <w:shd w:val="clear" w:color="auto" w:fill="CCCCCC"/>
              <w:spacing w:beforeLines="100" w:before="240" w:afterLines="100" w:after="240"/>
              <w:rPr>
                <w:rFonts w:ascii="Courier New" w:hAnsi="Courier New" w:cs="Courier New"/>
              </w:rPr>
            </w:pPr>
            <w:r w:rsidRPr="00175921">
              <w:rPr>
                <w:rFonts w:ascii="Courier New" w:hAnsi="Courier New" w:cs="Courier New"/>
              </w:rPr>
              <w:t xml:space="preserve">    statements;</w:t>
            </w:r>
          </w:p>
          <w:p w:rsidR="00175921" w:rsidRPr="00175921" w:rsidRDefault="00175921" w:rsidP="00175921">
            <w:pPr>
              <w:shd w:val="clear" w:color="auto" w:fill="CCCCCC"/>
              <w:spacing w:beforeLines="100" w:before="240" w:afterLines="100" w:after="240"/>
              <w:rPr>
                <w:rFonts w:ascii="Courier New" w:hAnsi="Courier New" w:cs="Courier New"/>
              </w:rPr>
            </w:pPr>
            <w:r w:rsidRPr="00175921">
              <w:rPr>
                <w:rFonts w:ascii="Courier New" w:hAnsi="Courier New" w:cs="Courier New"/>
              </w:rPr>
              <w:t xml:space="preserve">  }</w:t>
            </w:r>
          </w:p>
          <w:bookmarkEnd w:id="26"/>
          <w:p w:rsidR="00175921" w:rsidRPr="00175921" w:rsidRDefault="00175921" w:rsidP="00175921">
            <w:pPr>
              <w:shd w:val="clear" w:color="auto" w:fill="CCCCCC"/>
              <w:spacing w:beforeLines="100" w:before="240" w:afterLines="100" w:after="240"/>
              <w:rPr>
                <w:rFonts w:ascii="Courier New" w:hAnsi="Courier New" w:cs="Courier New"/>
              </w:rPr>
            </w:pPr>
          </w:p>
          <w:p w:rsidR="00175921" w:rsidRPr="00175921" w:rsidRDefault="00175921" w:rsidP="00175921">
            <w:pPr>
              <w:shd w:val="clear" w:color="auto" w:fill="CCCCCC"/>
              <w:spacing w:beforeLines="100" w:before="240" w:afterLines="100" w:after="240"/>
              <w:rPr>
                <w:rFonts w:ascii="Courier New" w:hAnsi="Courier New" w:cs="Courier New"/>
              </w:rPr>
            </w:pPr>
            <w:r w:rsidRPr="00175921">
              <w:rPr>
                <w:rFonts w:ascii="Courier New" w:hAnsi="Courier New" w:cs="Courier New" w:hint="eastAsia"/>
              </w:rPr>
              <w:t xml:space="preserve">  //</w:t>
            </w:r>
            <w:r w:rsidRPr="00175921">
              <w:rPr>
                <w:rFonts w:ascii="Courier New" w:hAnsi="Courier New" w:cs="Courier New" w:hint="eastAsia"/>
              </w:rPr>
              <w:t>带</w:t>
            </w:r>
            <w:r w:rsidRPr="00175921">
              <w:rPr>
                <w:rFonts w:ascii="Courier New" w:hAnsi="Courier New" w:cs="Courier New" w:hint="eastAsia"/>
              </w:rPr>
              <w:t>finally</w:t>
            </w:r>
            <w:r w:rsidRPr="00175921">
              <w:rPr>
                <w:rFonts w:ascii="Courier New" w:hAnsi="Courier New" w:cs="Courier New" w:hint="eastAsia"/>
              </w:rPr>
              <w:t>的</w:t>
            </w:r>
            <w:r w:rsidRPr="00175921">
              <w:rPr>
                <w:rFonts w:ascii="Courier New" w:hAnsi="Courier New" w:cs="Courier New" w:hint="eastAsia"/>
              </w:rPr>
              <w:t>try</w:t>
            </w:r>
            <w:r w:rsidRPr="00175921">
              <w:rPr>
                <w:rFonts w:ascii="Courier New" w:hAnsi="Courier New" w:cs="Courier New" w:hint="eastAsia"/>
              </w:rPr>
              <w:t>语句</w:t>
            </w:r>
          </w:p>
          <w:p w:rsidR="00175921" w:rsidRPr="00175921" w:rsidRDefault="00175921" w:rsidP="00175921">
            <w:pPr>
              <w:shd w:val="clear" w:color="auto" w:fill="CCCCCC"/>
              <w:spacing w:beforeLines="100" w:before="240" w:afterLines="100" w:after="240"/>
              <w:rPr>
                <w:rFonts w:ascii="Courier New" w:hAnsi="Courier New" w:cs="Courier New"/>
              </w:rPr>
            </w:pPr>
            <w:r w:rsidRPr="00175921">
              <w:rPr>
                <w:rFonts w:ascii="Courier New" w:hAnsi="Courier New" w:cs="Courier New"/>
              </w:rPr>
              <w:t xml:space="preserve">  try {</w:t>
            </w:r>
          </w:p>
          <w:p w:rsidR="00175921" w:rsidRPr="00175921" w:rsidRDefault="00175921" w:rsidP="00175921">
            <w:pPr>
              <w:shd w:val="clear" w:color="auto" w:fill="CCCCCC"/>
              <w:spacing w:beforeLines="100" w:before="240" w:afterLines="100" w:after="240"/>
              <w:rPr>
                <w:rFonts w:ascii="Courier New" w:hAnsi="Courier New" w:cs="Courier New"/>
              </w:rPr>
            </w:pPr>
            <w:r w:rsidRPr="00175921">
              <w:rPr>
                <w:rFonts w:ascii="Courier New" w:hAnsi="Courier New" w:cs="Courier New"/>
              </w:rPr>
              <w:t xml:space="preserve">    statements;</w:t>
            </w:r>
          </w:p>
          <w:p w:rsidR="00175921" w:rsidRPr="00175921" w:rsidRDefault="00175921" w:rsidP="00175921">
            <w:pPr>
              <w:shd w:val="clear" w:color="auto" w:fill="CCCCCC"/>
              <w:spacing w:beforeLines="100" w:before="240" w:afterLines="100" w:after="240"/>
              <w:rPr>
                <w:rFonts w:ascii="Courier New" w:hAnsi="Courier New" w:cs="Courier New"/>
              </w:rPr>
            </w:pPr>
            <w:r w:rsidRPr="00175921">
              <w:rPr>
                <w:rFonts w:ascii="Courier New" w:hAnsi="Courier New" w:cs="Courier New"/>
              </w:rPr>
              <w:t xml:space="preserve">  } catch (</w:t>
            </w:r>
            <w:proofErr w:type="spellStart"/>
            <w:r w:rsidRPr="00175921">
              <w:rPr>
                <w:rFonts w:ascii="Courier New" w:hAnsi="Courier New" w:cs="Courier New"/>
              </w:rPr>
              <w:t>ExceptionClass</w:t>
            </w:r>
            <w:proofErr w:type="spellEnd"/>
            <w:r w:rsidRPr="00175921">
              <w:rPr>
                <w:rFonts w:ascii="Courier New" w:hAnsi="Courier New" w:cs="Courier New"/>
              </w:rPr>
              <w:t xml:space="preserve"> e) {</w:t>
            </w:r>
          </w:p>
          <w:p w:rsidR="00175921" w:rsidRPr="00175921" w:rsidRDefault="00175921" w:rsidP="00175921">
            <w:pPr>
              <w:shd w:val="clear" w:color="auto" w:fill="CCCCCC"/>
              <w:spacing w:beforeLines="100" w:before="240" w:afterLines="100" w:after="240"/>
              <w:rPr>
                <w:rFonts w:ascii="Courier New" w:hAnsi="Courier New" w:cs="Courier New"/>
              </w:rPr>
            </w:pPr>
            <w:r w:rsidRPr="00175921">
              <w:rPr>
                <w:rFonts w:ascii="Courier New" w:hAnsi="Courier New" w:cs="Courier New"/>
              </w:rPr>
              <w:t xml:space="preserve">    statements;</w:t>
            </w:r>
          </w:p>
          <w:p w:rsidR="00175921" w:rsidRPr="00175921" w:rsidRDefault="00175921" w:rsidP="00175921">
            <w:pPr>
              <w:shd w:val="clear" w:color="auto" w:fill="CCCCCC"/>
              <w:spacing w:beforeLines="100" w:before="240" w:afterLines="100" w:after="240"/>
              <w:rPr>
                <w:rFonts w:ascii="Courier New" w:hAnsi="Courier New" w:cs="Courier New"/>
              </w:rPr>
            </w:pPr>
            <w:r w:rsidRPr="00175921">
              <w:rPr>
                <w:rFonts w:ascii="Courier New" w:hAnsi="Courier New" w:cs="Courier New"/>
              </w:rPr>
              <w:lastRenderedPageBreak/>
              <w:t xml:space="preserve">  } finally {</w:t>
            </w:r>
          </w:p>
          <w:p w:rsidR="00175921" w:rsidRPr="00175921" w:rsidRDefault="00175921" w:rsidP="00175921">
            <w:pPr>
              <w:shd w:val="clear" w:color="auto" w:fill="CCCCCC"/>
              <w:spacing w:beforeLines="100" w:before="240" w:afterLines="100" w:after="240"/>
              <w:rPr>
                <w:rFonts w:ascii="Courier New" w:hAnsi="Courier New" w:cs="Courier New"/>
              </w:rPr>
            </w:pPr>
            <w:r w:rsidRPr="00175921">
              <w:rPr>
                <w:rFonts w:ascii="Courier New" w:hAnsi="Courier New" w:cs="Courier New"/>
              </w:rPr>
              <w:t xml:space="preserve">    statements;</w:t>
            </w:r>
          </w:p>
          <w:p w:rsidR="00175921" w:rsidRPr="00175921" w:rsidRDefault="00175921" w:rsidP="00175921">
            <w:pPr>
              <w:shd w:val="clear" w:color="auto" w:fill="CCCCCC"/>
              <w:spacing w:beforeLines="100" w:before="240" w:afterLines="100" w:after="240"/>
              <w:rPr>
                <w:rFonts w:ascii="Courier New" w:hAnsi="Courier New" w:cs="Courier New"/>
              </w:rPr>
            </w:pPr>
            <w:r w:rsidRPr="00175921">
              <w:rPr>
                <w:rFonts w:ascii="Courier New" w:hAnsi="Courier New" w:cs="Courier New"/>
              </w:rPr>
              <w:t xml:space="preserve">  }</w:t>
            </w:r>
          </w:p>
          <w:p w:rsidR="00175921" w:rsidRPr="00175921" w:rsidRDefault="00175921" w:rsidP="00175921">
            <w:pPr>
              <w:shd w:val="clear" w:color="auto" w:fill="CCCCCC"/>
              <w:spacing w:beforeLines="100" w:before="240" w:afterLines="100" w:after="240"/>
              <w:rPr>
                <w:rFonts w:ascii="Courier New" w:hAnsi="Courier New" w:cs="Courier New"/>
              </w:rPr>
            </w:pPr>
          </w:p>
          <w:p w:rsidR="00175921" w:rsidRPr="00175921" w:rsidRDefault="00175921" w:rsidP="00175921">
            <w:pPr>
              <w:shd w:val="clear" w:color="auto" w:fill="CCCCCC"/>
              <w:spacing w:beforeLines="100" w:before="240" w:afterLines="100" w:after="240"/>
              <w:rPr>
                <w:rFonts w:ascii="Courier New" w:hAnsi="Courier New" w:cs="Courier New"/>
              </w:rPr>
            </w:pPr>
            <w:r w:rsidRPr="00175921">
              <w:rPr>
                <w:rFonts w:ascii="Courier New" w:hAnsi="Courier New" w:cs="Courier New" w:hint="eastAsia"/>
              </w:rPr>
              <w:t xml:space="preserve">  /*</w:t>
            </w:r>
          </w:p>
          <w:p w:rsidR="00175921" w:rsidRPr="00175921" w:rsidRDefault="00175921" w:rsidP="00175921">
            <w:pPr>
              <w:shd w:val="clear" w:color="auto" w:fill="CCCCCC"/>
              <w:spacing w:beforeLines="100" w:before="240" w:afterLines="100" w:after="240"/>
              <w:rPr>
                <w:rFonts w:ascii="Courier New" w:hAnsi="Courier New" w:cs="Courier New"/>
              </w:rPr>
            </w:pPr>
            <w:r w:rsidRPr="00175921">
              <w:rPr>
                <w:rFonts w:ascii="Courier New" w:hAnsi="Courier New" w:cs="Courier New" w:hint="eastAsia"/>
              </w:rPr>
              <w:t xml:space="preserve">* </w:t>
            </w:r>
            <w:r w:rsidRPr="00175921">
              <w:rPr>
                <w:rFonts w:ascii="Courier New" w:hAnsi="Courier New" w:cs="Courier New" w:hint="eastAsia"/>
              </w:rPr>
              <w:t>对于需要显示释放资源的对象，为了避免资源泄漏，</w:t>
            </w:r>
          </w:p>
          <w:p w:rsidR="00175921" w:rsidRPr="00175921" w:rsidRDefault="00175921" w:rsidP="00175921">
            <w:pPr>
              <w:shd w:val="clear" w:color="auto" w:fill="CCCCCC"/>
              <w:spacing w:beforeLines="100" w:before="240" w:afterLines="100" w:after="240"/>
              <w:rPr>
                <w:rFonts w:ascii="Courier New" w:hAnsi="Courier New" w:cs="Courier New"/>
              </w:rPr>
            </w:pPr>
            <w:r w:rsidRPr="00175921">
              <w:rPr>
                <w:rFonts w:ascii="Courier New" w:hAnsi="Courier New" w:cs="Courier New" w:hint="eastAsia"/>
              </w:rPr>
              <w:t xml:space="preserve">* </w:t>
            </w:r>
            <w:r w:rsidRPr="00175921">
              <w:rPr>
                <w:rFonts w:ascii="Courier New" w:hAnsi="Courier New" w:cs="Courier New" w:hint="eastAsia"/>
              </w:rPr>
              <w:t>必须要放入</w:t>
            </w:r>
            <w:r w:rsidRPr="00175921">
              <w:rPr>
                <w:rFonts w:ascii="Courier New" w:hAnsi="Courier New" w:cs="Courier New" w:hint="eastAsia"/>
              </w:rPr>
              <w:t>try-finally</w:t>
            </w:r>
            <w:r w:rsidRPr="00175921">
              <w:rPr>
                <w:rFonts w:ascii="Courier New" w:hAnsi="Courier New" w:cs="Courier New" w:hint="eastAsia"/>
              </w:rPr>
              <w:t>语句中释放</w:t>
            </w:r>
          </w:p>
          <w:p w:rsidR="00175921" w:rsidRPr="00175921" w:rsidRDefault="00175921" w:rsidP="00175921">
            <w:pPr>
              <w:shd w:val="clear" w:color="auto" w:fill="CCCCCC"/>
              <w:spacing w:beforeLines="100" w:before="240" w:afterLines="100" w:after="240"/>
              <w:rPr>
                <w:rFonts w:ascii="Courier New" w:hAnsi="Courier New" w:cs="Courier New"/>
              </w:rPr>
            </w:pPr>
            <w:r w:rsidRPr="00175921">
              <w:rPr>
                <w:rFonts w:ascii="Courier New" w:hAnsi="Courier New" w:cs="Courier New" w:hint="eastAsia"/>
              </w:rPr>
              <w:t>*/</w:t>
            </w:r>
          </w:p>
          <w:p w:rsidR="00175921" w:rsidRPr="00175921" w:rsidRDefault="00175921" w:rsidP="00175921">
            <w:pPr>
              <w:shd w:val="clear" w:color="auto" w:fill="CCCCCC"/>
              <w:spacing w:beforeLines="100" w:before="240" w:afterLines="100" w:after="240"/>
              <w:rPr>
                <w:rFonts w:ascii="Courier New" w:hAnsi="Courier New" w:cs="Courier New"/>
              </w:rPr>
            </w:pPr>
            <w:r w:rsidRPr="00175921">
              <w:rPr>
                <w:rFonts w:ascii="Courier New" w:hAnsi="Courier New" w:cs="Courier New" w:hint="eastAsia"/>
              </w:rPr>
              <w:t xml:space="preserve">  </w:t>
            </w:r>
            <w:proofErr w:type="spellStart"/>
            <w:r w:rsidRPr="00175921">
              <w:rPr>
                <w:rFonts w:ascii="Courier New" w:hAnsi="Courier New" w:cs="Courier New" w:hint="eastAsia"/>
              </w:rPr>
              <w:t>SomeObj</w:t>
            </w:r>
            <w:proofErr w:type="spellEnd"/>
            <w:r w:rsidRPr="00175921">
              <w:rPr>
                <w:rFonts w:ascii="Courier New" w:hAnsi="Courier New" w:cs="Courier New" w:hint="eastAsia"/>
              </w:rPr>
              <w:t xml:space="preserve"> so = null;</w:t>
            </w:r>
          </w:p>
          <w:p w:rsidR="00175921" w:rsidRPr="00175921" w:rsidRDefault="00175921" w:rsidP="00175921">
            <w:pPr>
              <w:shd w:val="clear" w:color="auto" w:fill="CCCCCC"/>
              <w:spacing w:beforeLines="100" w:before="240" w:afterLines="100" w:after="240"/>
              <w:rPr>
                <w:rFonts w:ascii="Courier New" w:hAnsi="Courier New" w:cs="Courier New"/>
              </w:rPr>
            </w:pPr>
            <w:r w:rsidRPr="00175921">
              <w:rPr>
                <w:rFonts w:ascii="Courier New" w:hAnsi="Courier New" w:cs="Courier New" w:hint="eastAsia"/>
              </w:rPr>
              <w:t xml:space="preserve">  try{</w:t>
            </w:r>
          </w:p>
          <w:p w:rsidR="00175921" w:rsidRPr="00175921" w:rsidRDefault="00175921" w:rsidP="00175921">
            <w:pPr>
              <w:shd w:val="clear" w:color="auto" w:fill="CCCCCC"/>
              <w:spacing w:beforeLines="100" w:before="240" w:afterLines="100" w:after="240"/>
              <w:rPr>
                <w:rFonts w:ascii="Courier New" w:hAnsi="Courier New" w:cs="Courier New"/>
              </w:rPr>
            </w:pPr>
            <w:r w:rsidRPr="00175921">
              <w:rPr>
                <w:rFonts w:ascii="Courier New" w:hAnsi="Courier New" w:cs="Courier New" w:hint="eastAsia"/>
              </w:rPr>
              <w:t xml:space="preserve">    so = </w:t>
            </w:r>
            <w:proofErr w:type="spellStart"/>
            <w:r w:rsidRPr="00175921">
              <w:rPr>
                <w:rFonts w:ascii="Courier New" w:hAnsi="Courier New" w:cs="Courier New" w:hint="eastAsia"/>
              </w:rPr>
              <w:t>getObj</w:t>
            </w:r>
            <w:proofErr w:type="spellEnd"/>
            <w:r w:rsidRPr="00175921">
              <w:rPr>
                <w:rFonts w:ascii="Courier New" w:hAnsi="Courier New" w:cs="Courier New" w:hint="eastAsia"/>
              </w:rPr>
              <w:t>();</w:t>
            </w:r>
          </w:p>
          <w:p w:rsidR="00175921" w:rsidRPr="00175921" w:rsidRDefault="00175921" w:rsidP="00175921">
            <w:pPr>
              <w:shd w:val="clear" w:color="auto" w:fill="CCCCCC"/>
              <w:spacing w:beforeLines="100" w:before="240" w:afterLines="100" w:after="240"/>
              <w:rPr>
                <w:rFonts w:ascii="Courier New" w:hAnsi="Courier New" w:cs="Courier New"/>
              </w:rPr>
            </w:pPr>
            <w:r w:rsidRPr="00175921">
              <w:rPr>
                <w:rFonts w:ascii="Courier New" w:hAnsi="Courier New" w:cs="Courier New" w:hint="eastAsia"/>
              </w:rPr>
              <w:t xml:space="preserve">    </w:t>
            </w:r>
            <w:proofErr w:type="spellStart"/>
            <w:r w:rsidRPr="00175921">
              <w:rPr>
                <w:rFonts w:ascii="Courier New" w:hAnsi="Courier New" w:cs="Courier New" w:hint="eastAsia"/>
              </w:rPr>
              <w:t>so.doSomething</w:t>
            </w:r>
            <w:proofErr w:type="spellEnd"/>
            <w:r w:rsidRPr="00175921">
              <w:rPr>
                <w:rFonts w:ascii="Courier New" w:hAnsi="Courier New" w:cs="Courier New" w:hint="eastAsia"/>
              </w:rPr>
              <w:t>();</w:t>
            </w:r>
          </w:p>
          <w:p w:rsidR="00175921" w:rsidRPr="00175921" w:rsidRDefault="00175921" w:rsidP="00175921">
            <w:pPr>
              <w:shd w:val="clear" w:color="auto" w:fill="CCCCCC"/>
              <w:spacing w:beforeLines="100" w:before="240" w:afterLines="100" w:after="240"/>
              <w:rPr>
                <w:rFonts w:ascii="Courier New" w:hAnsi="Courier New" w:cs="Courier New"/>
              </w:rPr>
            </w:pPr>
            <w:r w:rsidRPr="00175921">
              <w:rPr>
                <w:rFonts w:ascii="Courier New" w:hAnsi="Courier New" w:cs="Courier New" w:hint="eastAsia"/>
              </w:rPr>
              <w:t xml:space="preserve">  }finally{</w:t>
            </w:r>
          </w:p>
          <w:p w:rsidR="00175921" w:rsidRPr="00175921" w:rsidRDefault="00175921" w:rsidP="00175921">
            <w:pPr>
              <w:shd w:val="clear" w:color="auto" w:fill="CCCCCC"/>
              <w:spacing w:beforeLines="100" w:before="240" w:afterLines="100" w:after="240"/>
              <w:rPr>
                <w:rFonts w:ascii="Courier New" w:hAnsi="Courier New" w:cs="Courier New"/>
              </w:rPr>
            </w:pPr>
            <w:r w:rsidRPr="00175921">
              <w:rPr>
                <w:rFonts w:ascii="Courier New" w:hAnsi="Courier New" w:cs="Courier New" w:hint="eastAsia"/>
              </w:rPr>
              <w:t xml:space="preserve">    if(so != null){</w:t>
            </w:r>
          </w:p>
          <w:p w:rsidR="00175921" w:rsidRPr="00175921" w:rsidRDefault="00175921" w:rsidP="00175921">
            <w:pPr>
              <w:shd w:val="clear" w:color="auto" w:fill="CCCCCC"/>
              <w:spacing w:beforeLines="100" w:before="240" w:afterLines="100" w:after="240"/>
              <w:rPr>
                <w:rFonts w:ascii="Courier New" w:hAnsi="Courier New" w:cs="Courier New"/>
              </w:rPr>
            </w:pPr>
            <w:r w:rsidRPr="00175921">
              <w:rPr>
                <w:rFonts w:ascii="Courier New" w:hAnsi="Courier New" w:cs="Courier New" w:hint="eastAsia"/>
              </w:rPr>
              <w:t xml:space="preserve">      </w:t>
            </w:r>
            <w:proofErr w:type="spellStart"/>
            <w:r w:rsidRPr="00175921">
              <w:rPr>
                <w:rFonts w:ascii="Courier New" w:hAnsi="Courier New" w:cs="Courier New" w:hint="eastAsia"/>
              </w:rPr>
              <w:t>so.close</w:t>
            </w:r>
            <w:proofErr w:type="spellEnd"/>
            <w:r w:rsidRPr="00175921">
              <w:rPr>
                <w:rFonts w:ascii="Courier New" w:hAnsi="Courier New" w:cs="Courier New" w:hint="eastAsia"/>
              </w:rPr>
              <w:t>();</w:t>
            </w:r>
          </w:p>
          <w:p w:rsidR="00175921" w:rsidRPr="00175921" w:rsidRDefault="00175921" w:rsidP="00175921">
            <w:pPr>
              <w:shd w:val="clear" w:color="auto" w:fill="CCCCCC"/>
              <w:spacing w:beforeLines="100" w:before="240" w:afterLines="100" w:after="240"/>
              <w:rPr>
                <w:rFonts w:ascii="Courier New" w:hAnsi="Courier New" w:cs="Courier New"/>
              </w:rPr>
            </w:pPr>
            <w:r w:rsidRPr="00175921">
              <w:rPr>
                <w:rFonts w:ascii="Courier New" w:hAnsi="Courier New" w:cs="Courier New" w:hint="eastAsia"/>
              </w:rPr>
              <w:t>}</w:t>
            </w:r>
          </w:p>
          <w:p w:rsidR="00175921" w:rsidRPr="00175921" w:rsidRDefault="00175921" w:rsidP="00175921">
            <w:pPr>
              <w:shd w:val="clear" w:color="auto" w:fill="CCCCCC"/>
              <w:spacing w:beforeLines="100" w:before="240" w:afterLines="100" w:after="240"/>
              <w:rPr>
                <w:rFonts w:ascii="Courier New" w:hAnsi="Courier New" w:cs="Courier New"/>
              </w:rPr>
            </w:pPr>
            <w:r w:rsidRPr="00175921">
              <w:rPr>
                <w:rFonts w:ascii="Courier New" w:hAnsi="Courier New" w:cs="Courier New" w:hint="eastAsia"/>
              </w:rPr>
              <w:t>}</w:t>
            </w:r>
          </w:p>
        </w:tc>
      </w:tr>
    </w:tbl>
    <w:p w:rsidR="00175921" w:rsidRPr="00175921" w:rsidRDefault="00175921" w:rsidP="00175921"/>
    <w:p w:rsidR="002905DD" w:rsidRDefault="002905DD" w:rsidP="00943D81">
      <w:pPr>
        <w:pStyle w:val="2"/>
        <w:spacing w:before="120" w:after="120"/>
      </w:pPr>
      <w:bookmarkStart w:id="27" w:name="_Toc388708431"/>
      <w:r>
        <w:rPr>
          <w:rFonts w:hint="eastAsia"/>
        </w:rPr>
        <w:t>注释</w:t>
      </w:r>
      <w:bookmarkEnd w:id="27"/>
    </w:p>
    <w:p w:rsidR="005573EB" w:rsidRPr="005573EB" w:rsidRDefault="005573EB" w:rsidP="005573EB">
      <w:pPr>
        <w:ind w:firstLine="560"/>
      </w:pPr>
      <w:r w:rsidRPr="005573EB">
        <w:t>注释是软件可读性的具体体现。程序注释量一般</w:t>
      </w:r>
      <w:proofErr w:type="gramStart"/>
      <w:r w:rsidRPr="005573EB">
        <w:t>占程序</w:t>
      </w:r>
      <w:proofErr w:type="gramEnd"/>
      <w:r w:rsidRPr="005573EB">
        <w:t>编码量的20%，软件工程要求不少于20%。四种必要的注释</w:t>
      </w:r>
      <w:r w:rsidRPr="005573EB">
        <w:rPr>
          <w:rFonts w:hint="eastAsia"/>
        </w:rPr>
        <w:t>包括</w:t>
      </w:r>
      <w:proofErr w:type="gramStart"/>
      <w:r w:rsidRPr="005573EB">
        <w:rPr>
          <w:rFonts w:hint="eastAsia"/>
        </w:rPr>
        <w:t>类说明</w:t>
      </w:r>
      <w:proofErr w:type="gramEnd"/>
      <w:r w:rsidRPr="005573EB">
        <w:rPr>
          <w:rFonts w:hint="eastAsia"/>
        </w:rPr>
        <w:t>注释、方法说明注释、体内代码注释和行注释。</w:t>
      </w:r>
    </w:p>
    <w:p w:rsidR="005573EB" w:rsidRDefault="005573EB" w:rsidP="001D14DA">
      <w:pPr>
        <w:pStyle w:val="3"/>
        <w:spacing w:before="120"/>
      </w:pPr>
      <w:bookmarkStart w:id="28" w:name="_Toc388708432"/>
      <w:proofErr w:type="gramStart"/>
      <w:r>
        <w:rPr>
          <w:rFonts w:hint="eastAsia"/>
        </w:rPr>
        <w:lastRenderedPageBreak/>
        <w:t>类说明</w:t>
      </w:r>
      <w:proofErr w:type="gramEnd"/>
      <w:r>
        <w:rPr>
          <w:rFonts w:hint="eastAsia"/>
        </w:rPr>
        <w:t>注释</w:t>
      </w:r>
      <w:bookmarkEnd w:id="28"/>
    </w:p>
    <w:p w:rsidR="00086A7E" w:rsidRPr="00086A7E" w:rsidRDefault="00086A7E" w:rsidP="00086A7E">
      <w:pPr>
        <w:ind w:firstLine="420"/>
      </w:pPr>
      <w:r w:rsidRPr="00086A7E">
        <w:t>注释一般位于package/import语句</w:t>
      </w:r>
      <w:r w:rsidR="005E44DE">
        <w:rPr>
          <w:rFonts w:hint="eastAsia"/>
        </w:rPr>
        <w:t>之后</w:t>
      </w:r>
      <w:r w:rsidRPr="00086A7E">
        <w:t>，class描述之前。要求至少写出</w:t>
      </w:r>
      <w:r w:rsidR="00B60BEA">
        <w:rPr>
          <w:rFonts w:hint="eastAsia"/>
        </w:rPr>
        <w:t>名称</w:t>
      </w:r>
      <w:r w:rsidRPr="00086A7E">
        <w:t>、</w:t>
      </w:r>
      <w:r w:rsidR="00B60BEA">
        <w:rPr>
          <w:rFonts w:hint="eastAsia"/>
        </w:rPr>
        <w:t>描述</w:t>
      </w:r>
      <w:r w:rsidRPr="00086A7E">
        <w:t>、创建时间和</w:t>
      </w:r>
      <w:r w:rsidR="00B60BEA">
        <w:rPr>
          <w:rFonts w:hint="eastAsia"/>
        </w:rPr>
        <w:t>作者</w:t>
      </w:r>
      <w:r w:rsidRPr="00086A7E">
        <w:t>等内容。例如：</w:t>
      </w:r>
      <w:bookmarkStart w:id="29" w:name="_GoBack"/>
      <w:bookmarkEnd w:id="29"/>
    </w:p>
    <w:p w:rsidR="00547F3E" w:rsidRPr="00547F3E" w:rsidRDefault="00547F3E" w:rsidP="00547F3E">
      <w:pPr>
        <w:shd w:val="clear" w:color="auto" w:fill="CCCCCC"/>
        <w:spacing w:beforeLines="100" w:before="240" w:afterLines="100" w:after="240"/>
        <w:ind w:firstLine="561"/>
        <w:rPr>
          <w:rFonts w:ascii="Courier New" w:hAnsi="Courier New" w:cs="Courier New"/>
          <w:color w:val="3F5FBF"/>
          <w:sz w:val="20"/>
          <w:szCs w:val="20"/>
        </w:rPr>
      </w:pPr>
      <w:r w:rsidRPr="00547F3E">
        <w:rPr>
          <w:rFonts w:ascii="Courier New" w:hAnsi="Courier New" w:cs="Courier New"/>
          <w:color w:val="3F5FBF"/>
          <w:sz w:val="20"/>
          <w:szCs w:val="20"/>
        </w:rPr>
        <w:t>/**</w:t>
      </w:r>
    </w:p>
    <w:p w:rsidR="00547F3E" w:rsidRPr="00547F3E" w:rsidRDefault="00547F3E" w:rsidP="00547F3E">
      <w:pPr>
        <w:shd w:val="clear" w:color="auto" w:fill="CCCCCC"/>
        <w:spacing w:beforeLines="100" w:before="240" w:afterLines="100" w:after="240"/>
        <w:ind w:firstLine="561"/>
        <w:rPr>
          <w:rFonts w:ascii="Courier New" w:hAnsi="Courier New" w:cs="Courier New"/>
          <w:color w:val="3F5FBF"/>
          <w:sz w:val="20"/>
          <w:szCs w:val="20"/>
        </w:rPr>
      </w:pPr>
      <w:r w:rsidRPr="00547F3E">
        <w:rPr>
          <w:rFonts w:ascii="Courier New" w:hAnsi="Courier New" w:cs="Courier New"/>
          <w:color w:val="3F5FBF"/>
          <w:sz w:val="20"/>
          <w:szCs w:val="20"/>
        </w:rPr>
        <w:t xml:space="preserve"> * </w:t>
      </w:r>
      <w:r w:rsidRPr="00547F3E">
        <w:rPr>
          <w:rFonts w:ascii="Courier New" w:hAnsi="Courier New" w:cs="Courier New"/>
          <w:color w:val="3F5FBF"/>
          <w:sz w:val="20"/>
          <w:szCs w:val="20"/>
        </w:rPr>
        <w:t>名称</w:t>
      </w:r>
      <w:r w:rsidRPr="00547F3E">
        <w:rPr>
          <w:rFonts w:ascii="Courier New" w:hAnsi="Courier New" w:cs="Courier New"/>
          <w:color w:val="3F5FBF"/>
          <w:sz w:val="20"/>
          <w:szCs w:val="20"/>
        </w:rPr>
        <w:t xml:space="preserve">: </w:t>
      </w:r>
      <w:proofErr w:type="spellStart"/>
      <w:r w:rsidRPr="00547F3E">
        <w:rPr>
          <w:rFonts w:ascii="Courier New" w:hAnsi="Courier New" w:cs="Courier New"/>
          <w:color w:val="3F5FBF"/>
          <w:sz w:val="20"/>
          <w:szCs w:val="20"/>
        </w:rPr>
        <w:t>WriteOperateLog</w:t>
      </w:r>
      <w:proofErr w:type="spellEnd"/>
    </w:p>
    <w:p w:rsidR="00547F3E" w:rsidRPr="00547F3E" w:rsidRDefault="00547F3E" w:rsidP="00547F3E">
      <w:pPr>
        <w:shd w:val="clear" w:color="auto" w:fill="CCCCCC"/>
        <w:spacing w:beforeLines="100" w:before="240" w:afterLines="100" w:after="240"/>
        <w:ind w:firstLine="561"/>
        <w:rPr>
          <w:rFonts w:ascii="Courier New" w:hAnsi="Courier New" w:cs="Courier New"/>
          <w:color w:val="3F5FBF"/>
          <w:sz w:val="20"/>
          <w:szCs w:val="20"/>
        </w:rPr>
      </w:pPr>
      <w:r w:rsidRPr="00547F3E">
        <w:rPr>
          <w:rFonts w:ascii="Courier New" w:hAnsi="Courier New" w:cs="Courier New"/>
          <w:color w:val="3F5FBF"/>
          <w:sz w:val="20"/>
          <w:szCs w:val="20"/>
        </w:rPr>
        <w:t xml:space="preserve"> * </w:t>
      </w:r>
      <w:r w:rsidRPr="00547F3E">
        <w:rPr>
          <w:rFonts w:ascii="Courier New" w:hAnsi="Courier New" w:cs="Courier New"/>
          <w:color w:val="3F5FBF"/>
          <w:sz w:val="20"/>
          <w:szCs w:val="20"/>
        </w:rPr>
        <w:t>描述</w:t>
      </w:r>
      <w:r w:rsidRPr="00547F3E">
        <w:rPr>
          <w:rFonts w:ascii="Courier New" w:hAnsi="Courier New" w:cs="Courier New"/>
          <w:color w:val="3F5FBF"/>
          <w:sz w:val="20"/>
          <w:szCs w:val="20"/>
        </w:rPr>
        <w:t xml:space="preserve">: </w:t>
      </w:r>
      <w:r w:rsidRPr="00547F3E">
        <w:rPr>
          <w:rFonts w:ascii="Courier New" w:hAnsi="Courier New" w:cs="Courier New"/>
          <w:color w:val="3F5FBF"/>
          <w:sz w:val="20"/>
          <w:szCs w:val="20"/>
        </w:rPr>
        <w:t>记录用户操作日志</w:t>
      </w:r>
    </w:p>
    <w:p w:rsidR="00547F3E" w:rsidRPr="00547F3E" w:rsidRDefault="00547F3E" w:rsidP="00547F3E">
      <w:pPr>
        <w:shd w:val="clear" w:color="auto" w:fill="CCCCCC"/>
        <w:spacing w:beforeLines="100" w:before="240" w:afterLines="100" w:after="240"/>
        <w:ind w:firstLine="561"/>
        <w:rPr>
          <w:rFonts w:ascii="Courier New" w:hAnsi="Courier New" w:cs="Courier New"/>
          <w:color w:val="3F5FBF"/>
          <w:sz w:val="20"/>
          <w:szCs w:val="20"/>
        </w:rPr>
      </w:pPr>
      <w:r w:rsidRPr="00547F3E">
        <w:rPr>
          <w:rFonts w:ascii="Courier New" w:hAnsi="Courier New" w:cs="Courier New"/>
          <w:color w:val="3F5FBF"/>
          <w:sz w:val="20"/>
          <w:szCs w:val="20"/>
        </w:rPr>
        <w:t xml:space="preserve"> * </w:t>
      </w:r>
      <w:r w:rsidRPr="00547F3E">
        <w:rPr>
          <w:rFonts w:ascii="Courier New" w:hAnsi="Courier New" w:cs="Courier New"/>
          <w:color w:val="3F5FBF"/>
          <w:sz w:val="20"/>
          <w:szCs w:val="20"/>
        </w:rPr>
        <w:t>最近修改时间</w:t>
      </w:r>
      <w:r w:rsidRPr="00547F3E">
        <w:rPr>
          <w:rFonts w:ascii="Courier New" w:hAnsi="Courier New" w:cs="Courier New"/>
          <w:color w:val="3F5FBF"/>
          <w:sz w:val="20"/>
          <w:szCs w:val="20"/>
        </w:rPr>
        <w:t>:2014-05-24</w:t>
      </w:r>
    </w:p>
    <w:p w:rsidR="00547F3E" w:rsidRPr="00547F3E" w:rsidRDefault="00547F3E" w:rsidP="00547F3E">
      <w:pPr>
        <w:shd w:val="clear" w:color="auto" w:fill="CCCCCC"/>
        <w:spacing w:beforeLines="100" w:before="240" w:afterLines="100" w:after="240"/>
        <w:ind w:firstLine="561"/>
        <w:rPr>
          <w:rFonts w:ascii="Courier New" w:hAnsi="Courier New" w:cs="Courier New"/>
          <w:color w:val="3F5FBF"/>
          <w:sz w:val="20"/>
          <w:szCs w:val="20"/>
        </w:rPr>
      </w:pPr>
      <w:r w:rsidRPr="00547F3E">
        <w:rPr>
          <w:rFonts w:ascii="Courier New" w:hAnsi="Courier New" w:cs="Courier New"/>
          <w:color w:val="3F5FBF"/>
          <w:sz w:val="20"/>
          <w:szCs w:val="20"/>
        </w:rPr>
        <w:t xml:space="preserve"> * </w:t>
      </w:r>
      <w:proofErr w:type="gramStart"/>
      <w:r w:rsidRPr="00547F3E">
        <w:rPr>
          <w:rFonts w:ascii="Courier New" w:hAnsi="Courier New" w:cs="Courier New"/>
          <w:color w:val="3F5FBF"/>
          <w:sz w:val="20"/>
          <w:szCs w:val="20"/>
        </w:rPr>
        <w:t>@since  2014</w:t>
      </w:r>
      <w:proofErr w:type="gramEnd"/>
      <w:r w:rsidRPr="00547F3E">
        <w:rPr>
          <w:rFonts w:ascii="Courier New" w:hAnsi="Courier New" w:cs="Courier New"/>
          <w:color w:val="3F5FBF"/>
          <w:sz w:val="20"/>
          <w:szCs w:val="20"/>
        </w:rPr>
        <w:t>-05-24</w:t>
      </w:r>
    </w:p>
    <w:p w:rsidR="00547F3E" w:rsidRDefault="00547F3E" w:rsidP="00547F3E">
      <w:pPr>
        <w:shd w:val="clear" w:color="auto" w:fill="CCCCCC"/>
        <w:spacing w:beforeLines="100" w:before="240" w:afterLines="100" w:after="240"/>
        <w:ind w:firstLine="561"/>
        <w:rPr>
          <w:rFonts w:ascii="Courier New" w:hAnsi="Courier New" w:cs="Courier New"/>
          <w:color w:val="3F5FBF"/>
          <w:sz w:val="20"/>
          <w:szCs w:val="20"/>
        </w:rPr>
      </w:pPr>
      <w:r w:rsidRPr="00547F3E">
        <w:rPr>
          <w:rFonts w:ascii="Courier New" w:hAnsi="Courier New" w:cs="Courier New"/>
          <w:color w:val="3F5FBF"/>
          <w:sz w:val="20"/>
          <w:szCs w:val="20"/>
        </w:rPr>
        <w:t xml:space="preserve"> * @author </w:t>
      </w:r>
      <w:r w:rsidRPr="00547F3E">
        <w:rPr>
          <w:rFonts w:ascii="Courier New" w:hAnsi="Courier New" w:cs="Courier New"/>
          <w:color w:val="3F5FBF"/>
          <w:sz w:val="20"/>
          <w:szCs w:val="20"/>
        </w:rPr>
        <w:t>陈威桦</w:t>
      </w:r>
    </w:p>
    <w:p w:rsidR="00E93F6E" w:rsidRPr="00547F3E" w:rsidRDefault="00E93F6E" w:rsidP="00E93F6E">
      <w:pPr>
        <w:shd w:val="clear" w:color="auto" w:fill="CCCCCC"/>
        <w:spacing w:beforeLines="100" w:before="240" w:afterLines="100" w:after="240"/>
        <w:ind w:firstLineChars="330" w:firstLine="660"/>
        <w:rPr>
          <w:rFonts w:ascii="Courier New" w:hAnsi="Courier New" w:cs="Courier New"/>
          <w:color w:val="3F5FBF"/>
          <w:sz w:val="20"/>
          <w:szCs w:val="20"/>
        </w:rPr>
      </w:pPr>
      <w:r>
        <w:rPr>
          <w:rFonts w:ascii="Courier New" w:hAnsi="Courier New" w:cs="Courier New"/>
          <w:snapToGrid/>
          <w:color w:val="3F5FBF"/>
          <w:sz w:val="20"/>
          <w:szCs w:val="20"/>
        </w:rPr>
        <w:t>*/</w:t>
      </w:r>
    </w:p>
    <w:p w:rsidR="001D14DA" w:rsidRDefault="001D14DA" w:rsidP="00547F3E">
      <w:pPr>
        <w:pStyle w:val="3"/>
        <w:spacing w:before="120"/>
      </w:pPr>
      <w:bookmarkStart w:id="30" w:name="_Toc388708433"/>
      <w:r>
        <w:rPr>
          <w:rFonts w:hint="eastAsia"/>
        </w:rPr>
        <w:t>方法说明注释</w:t>
      </w:r>
      <w:bookmarkEnd w:id="30"/>
    </w:p>
    <w:p w:rsidR="005E4196" w:rsidRPr="005E4196" w:rsidRDefault="005E4196" w:rsidP="005E4196">
      <w:pPr>
        <w:ind w:firstLine="420"/>
      </w:pPr>
      <w:r w:rsidRPr="005E4196">
        <w:t>对几乎每个方法都应有适当的说明，位于方法声明之前，包括：说明，参数说明、异常说明、返回</w:t>
      </w:r>
      <w:proofErr w:type="gramStart"/>
      <w:r w:rsidRPr="005E4196">
        <w:t>值说明</w:t>
      </w:r>
      <w:proofErr w:type="gramEnd"/>
      <w:r w:rsidRPr="005E4196">
        <w:t>和特别说明等。例如：</w:t>
      </w:r>
    </w:p>
    <w:p w:rsidR="009D1150" w:rsidRPr="009D1150" w:rsidRDefault="009D1150" w:rsidP="009D1150">
      <w:pPr>
        <w:shd w:val="clear" w:color="auto" w:fill="CCCCCC"/>
        <w:spacing w:beforeLines="100" w:before="240" w:afterLines="100" w:after="240"/>
        <w:ind w:firstLine="561"/>
        <w:rPr>
          <w:rFonts w:ascii="Courier New" w:hAnsi="Courier New" w:cs="Courier New"/>
          <w:color w:val="3F5FBF"/>
          <w:sz w:val="20"/>
          <w:szCs w:val="20"/>
        </w:rPr>
      </w:pPr>
      <w:r w:rsidRPr="009D1150">
        <w:rPr>
          <w:rFonts w:ascii="Courier New" w:hAnsi="Courier New" w:cs="Courier New"/>
          <w:color w:val="3F5FBF"/>
          <w:sz w:val="20"/>
          <w:szCs w:val="20"/>
        </w:rPr>
        <w:t>/**</w:t>
      </w:r>
    </w:p>
    <w:p w:rsidR="009D1150" w:rsidRPr="009D1150" w:rsidRDefault="009D1150" w:rsidP="009D1150">
      <w:pPr>
        <w:shd w:val="clear" w:color="auto" w:fill="CCCCCC"/>
        <w:spacing w:beforeLines="100" w:before="240" w:afterLines="100" w:after="240"/>
        <w:ind w:firstLine="561"/>
        <w:rPr>
          <w:rFonts w:ascii="Courier New" w:hAnsi="Courier New" w:cs="Courier New"/>
          <w:color w:val="3F5FBF"/>
          <w:sz w:val="20"/>
          <w:szCs w:val="20"/>
        </w:rPr>
      </w:pPr>
      <w:r w:rsidRPr="009D1150">
        <w:rPr>
          <w:rFonts w:ascii="Courier New" w:hAnsi="Courier New" w:cs="Courier New"/>
          <w:color w:val="3F5FBF"/>
          <w:sz w:val="20"/>
          <w:szCs w:val="20"/>
        </w:rPr>
        <w:tab/>
        <w:t xml:space="preserve"> * </w:t>
      </w:r>
      <w:r w:rsidRPr="009D1150">
        <w:rPr>
          <w:rFonts w:ascii="Courier New" w:hAnsi="Courier New" w:cs="Courier New"/>
          <w:color w:val="3F5FBF"/>
          <w:sz w:val="20"/>
          <w:szCs w:val="20"/>
        </w:rPr>
        <w:t>名称：</w:t>
      </w:r>
      <w:proofErr w:type="spellStart"/>
      <w:proofErr w:type="gramStart"/>
      <w:r w:rsidRPr="009D1150">
        <w:rPr>
          <w:rFonts w:ascii="Courier New" w:hAnsi="Courier New" w:cs="Courier New"/>
          <w:color w:val="3F5FBF"/>
          <w:sz w:val="20"/>
          <w:szCs w:val="20"/>
        </w:rPr>
        <w:t>writeLogInfoBefore</w:t>
      </w:r>
      <w:proofErr w:type="spellEnd"/>
      <w:proofErr w:type="gramEnd"/>
    </w:p>
    <w:p w:rsidR="009D1150" w:rsidRPr="009D1150" w:rsidRDefault="009D1150" w:rsidP="009D1150">
      <w:pPr>
        <w:shd w:val="clear" w:color="auto" w:fill="CCCCCC"/>
        <w:spacing w:beforeLines="100" w:before="240" w:afterLines="100" w:after="240"/>
        <w:ind w:firstLine="561"/>
        <w:rPr>
          <w:rFonts w:ascii="Courier New" w:hAnsi="Courier New" w:cs="Courier New"/>
          <w:color w:val="3F5FBF"/>
          <w:sz w:val="20"/>
          <w:szCs w:val="20"/>
        </w:rPr>
      </w:pPr>
      <w:r w:rsidRPr="009D1150">
        <w:rPr>
          <w:rFonts w:ascii="Courier New" w:hAnsi="Courier New" w:cs="Courier New"/>
          <w:color w:val="3F5FBF"/>
          <w:sz w:val="20"/>
          <w:szCs w:val="20"/>
        </w:rPr>
        <w:tab/>
        <w:t xml:space="preserve"> * </w:t>
      </w:r>
      <w:r w:rsidRPr="009D1150">
        <w:rPr>
          <w:rFonts w:ascii="Courier New" w:hAnsi="Courier New" w:cs="Courier New"/>
          <w:color w:val="3F5FBF"/>
          <w:sz w:val="20"/>
          <w:szCs w:val="20"/>
        </w:rPr>
        <w:t>描述：记录接收用户请求但没有处理</w:t>
      </w:r>
      <w:proofErr w:type="gramStart"/>
      <w:r w:rsidRPr="009D1150">
        <w:rPr>
          <w:rFonts w:ascii="Courier New" w:hAnsi="Courier New" w:cs="Courier New"/>
          <w:color w:val="3F5FBF"/>
          <w:sz w:val="20"/>
          <w:szCs w:val="20"/>
        </w:rPr>
        <w:t>时相关</w:t>
      </w:r>
      <w:proofErr w:type="gramEnd"/>
      <w:r w:rsidRPr="009D1150">
        <w:rPr>
          <w:rFonts w:ascii="Courier New" w:hAnsi="Courier New" w:cs="Courier New"/>
          <w:color w:val="3F5FBF"/>
          <w:sz w:val="20"/>
          <w:szCs w:val="20"/>
        </w:rPr>
        <w:t>的日志信息</w:t>
      </w:r>
    </w:p>
    <w:p w:rsidR="009D1150" w:rsidRPr="009D1150" w:rsidRDefault="009D1150" w:rsidP="009D1150">
      <w:pPr>
        <w:shd w:val="clear" w:color="auto" w:fill="CCCCCC"/>
        <w:spacing w:beforeLines="100" w:before="240" w:afterLines="100" w:after="240"/>
        <w:ind w:firstLine="561"/>
        <w:rPr>
          <w:rFonts w:ascii="Courier New" w:hAnsi="Courier New" w:cs="Courier New"/>
          <w:color w:val="3F5FBF"/>
          <w:sz w:val="20"/>
          <w:szCs w:val="20"/>
        </w:rPr>
      </w:pPr>
      <w:r w:rsidRPr="009D1150">
        <w:rPr>
          <w:rFonts w:ascii="Courier New" w:hAnsi="Courier New" w:cs="Courier New"/>
          <w:color w:val="3F5FBF"/>
          <w:sz w:val="20"/>
          <w:szCs w:val="20"/>
        </w:rPr>
        <w:tab/>
        <w:t xml:space="preserve"> * @</w:t>
      </w:r>
      <w:proofErr w:type="spellStart"/>
      <w:r w:rsidRPr="009D1150">
        <w:rPr>
          <w:rFonts w:ascii="Courier New" w:hAnsi="Courier New" w:cs="Courier New"/>
          <w:color w:val="3F5FBF"/>
          <w:sz w:val="20"/>
          <w:szCs w:val="20"/>
        </w:rPr>
        <w:t>param</w:t>
      </w:r>
      <w:proofErr w:type="spellEnd"/>
      <w:r w:rsidRPr="009D1150">
        <w:rPr>
          <w:rFonts w:ascii="Courier New" w:hAnsi="Courier New" w:cs="Courier New"/>
          <w:color w:val="3F5FBF"/>
          <w:sz w:val="20"/>
          <w:szCs w:val="20"/>
        </w:rPr>
        <w:t xml:space="preserve"> </w:t>
      </w:r>
      <w:proofErr w:type="spellStart"/>
      <w:r w:rsidRPr="009D1150">
        <w:rPr>
          <w:rFonts w:ascii="Courier New" w:hAnsi="Courier New" w:cs="Courier New"/>
          <w:color w:val="3F5FBF"/>
          <w:sz w:val="20"/>
          <w:szCs w:val="20"/>
        </w:rPr>
        <w:t>joinPoint</w:t>
      </w:r>
      <w:proofErr w:type="spellEnd"/>
      <w:r w:rsidRPr="009D1150">
        <w:rPr>
          <w:rFonts w:ascii="Courier New" w:hAnsi="Courier New" w:cs="Courier New"/>
          <w:color w:val="3F5FBF"/>
          <w:sz w:val="20"/>
          <w:szCs w:val="20"/>
        </w:rPr>
        <w:t xml:space="preserve">  </w:t>
      </w:r>
      <w:proofErr w:type="spellStart"/>
      <w:r w:rsidRPr="009D1150">
        <w:rPr>
          <w:rFonts w:ascii="Courier New" w:hAnsi="Courier New" w:cs="Courier New"/>
          <w:color w:val="3F5FBF"/>
          <w:sz w:val="20"/>
          <w:szCs w:val="20"/>
        </w:rPr>
        <w:t>JoinPoint</w:t>
      </w:r>
      <w:proofErr w:type="spellEnd"/>
      <w:r w:rsidR="00E93F6E">
        <w:rPr>
          <w:rFonts w:ascii="Courier New" w:hAnsi="Courier New" w:cs="Courier New" w:hint="eastAsia"/>
          <w:color w:val="3F5FBF"/>
          <w:sz w:val="20"/>
          <w:szCs w:val="20"/>
        </w:rPr>
        <w:tab/>
      </w:r>
      <w:r w:rsidRPr="009D1150">
        <w:rPr>
          <w:rFonts w:ascii="Courier New" w:hAnsi="Courier New" w:cs="Courier New"/>
          <w:color w:val="3F5FBF"/>
          <w:sz w:val="20"/>
          <w:szCs w:val="20"/>
        </w:rPr>
        <w:t>目标类连接点对象</w:t>
      </w:r>
      <w:r w:rsidRPr="009D1150">
        <w:rPr>
          <w:rFonts w:ascii="Courier New" w:hAnsi="Courier New" w:cs="Courier New"/>
          <w:color w:val="3F5FBF"/>
          <w:sz w:val="20"/>
          <w:szCs w:val="20"/>
        </w:rPr>
        <w:t xml:space="preserve">       </w:t>
      </w:r>
    </w:p>
    <w:p w:rsidR="009D1150" w:rsidRPr="009D1150" w:rsidRDefault="009D1150" w:rsidP="009D1150">
      <w:pPr>
        <w:shd w:val="clear" w:color="auto" w:fill="CCCCCC"/>
        <w:spacing w:beforeLines="100" w:before="240" w:afterLines="100" w:after="240"/>
        <w:ind w:firstLine="561"/>
        <w:rPr>
          <w:rFonts w:ascii="Courier New" w:hAnsi="Courier New" w:cs="Courier New"/>
          <w:color w:val="3F5FBF"/>
          <w:sz w:val="20"/>
          <w:szCs w:val="20"/>
        </w:rPr>
      </w:pPr>
      <w:r w:rsidRPr="009D1150">
        <w:rPr>
          <w:rFonts w:ascii="Courier New" w:hAnsi="Courier New" w:cs="Courier New"/>
          <w:color w:val="3F5FBF"/>
          <w:sz w:val="20"/>
          <w:szCs w:val="20"/>
        </w:rPr>
        <w:tab/>
        <w:t xml:space="preserve"> * @return void </w:t>
      </w:r>
    </w:p>
    <w:p w:rsidR="009D1150" w:rsidRPr="009D1150" w:rsidRDefault="009D1150" w:rsidP="009D1150">
      <w:pPr>
        <w:shd w:val="clear" w:color="auto" w:fill="CCCCCC"/>
        <w:spacing w:beforeLines="100" w:before="240" w:afterLines="100" w:after="240"/>
        <w:ind w:firstLine="561"/>
        <w:rPr>
          <w:rFonts w:ascii="Courier New" w:hAnsi="Courier New" w:cs="Courier New"/>
          <w:color w:val="3F5FBF"/>
          <w:sz w:val="20"/>
          <w:szCs w:val="20"/>
        </w:rPr>
      </w:pPr>
      <w:r w:rsidRPr="009D1150">
        <w:rPr>
          <w:rFonts w:ascii="Courier New" w:hAnsi="Courier New" w:cs="Courier New"/>
          <w:color w:val="3F5FBF"/>
          <w:sz w:val="20"/>
          <w:szCs w:val="20"/>
        </w:rPr>
        <w:tab/>
        <w:t xml:space="preserve"> * </w:t>
      </w:r>
      <w:proofErr w:type="gramStart"/>
      <w:r w:rsidRPr="009D1150">
        <w:rPr>
          <w:rFonts w:ascii="Courier New" w:hAnsi="Courier New" w:cs="Courier New"/>
          <w:color w:val="3F5FBF"/>
          <w:sz w:val="20"/>
          <w:szCs w:val="20"/>
        </w:rPr>
        <w:t>@since  2014</w:t>
      </w:r>
      <w:proofErr w:type="gramEnd"/>
      <w:r w:rsidRPr="009D1150">
        <w:rPr>
          <w:rFonts w:ascii="Courier New" w:hAnsi="Courier New" w:cs="Courier New"/>
          <w:color w:val="3F5FBF"/>
          <w:sz w:val="20"/>
          <w:szCs w:val="20"/>
        </w:rPr>
        <w:t>-05-24</w:t>
      </w:r>
    </w:p>
    <w:p w:rsidR="009D1150" w:rsidRPr="009D1150" w:rsidRDefault="009D1150" w:rsidP="009D1150">
      <w:pPr>
        <w:shd w:val="clear" w:color="auto" w:fill="CCCCCC"/>
        <w:spacing w:beforeLines="100" w:before="240" w:afterLines="100" w:after="240"/>
        <w:ind w:firstLine="561"/>
        <w:rPr>
          <w:rFonts w:ascii="Courier New" w:hAnsi="Courier New" w:cs="Courier New"/>
          <w:color w:val="3F5FBF"/>
          <w:sz w:val="20"/>
          <w:szCs w:val="20"/>
        </w:rPr>
      </w:pPr>
      <w:r w:rsidRPr="009D1150">
        <w:rPr>
          <w:rFonts w:ascii="Courier New" w:hAnsi="Courier New" w:cs="Courier New"/>
          <w:color w:val="3F5FBF"/>
          <w:sz w:val="20"/>
          <w:szCs w:val="20"/>
        </w:rPr>
        <w:tab/>
        <w:t xml:space="preserve"> * @author </w:t>
      </w:r>
      <w:r w:rsidRPr="009D1150">
        <w:rPr>
          <w:rFonts w:ascii="Courier New" w:hAnsi="Courier New" w:cs="Courier New"/>
          <w:color w:val="3F5FBF"/>
          <w:sz w:val="20"/>
          <w:szCs w:val="20"/>
        </w:rPr>
        <w:t>陈威桦</w:t>
      </w:r>
    </w:p>
    <w:p w:rsidR="009D1150" w:rsidRPr="009D1150" w:rsidRDefault="009D1150" w:rsidP="009D1150">
      <w:pPr>
        <w:shd w:val="clear" w:color="auto" w:fill="CCCCCC"/>
        <w:spacing w:beforeLines="100" w:before="240" w:afterLines="100" w:after="240"/>
        <w:ind w:firstLine="561"/>
        <w:rPr>
          <w:rFonts w:ascii="Courier New" w:hAnsi="Courier New" w:cs="Courier New"/>
          <w:color w:val="3F5FBF"/>
          <w:sz w:val="20"/>
          <w:szCs w:val="20"/>
        </w:rPr>
      </w:pPr>
      <w:r w:rsidRPr="009D1150">
        <w:rPr>
          <w:rFonts w:ascii="Courier New" w:hAnsi="Courier New" w:cs="Courier New"/>
          <w:color w:val="3F5FBF"/>
          <w:sz w:val="20"/>
          <w:szCs w:val="20"/>
        </w:rPr>
        <w:tab/>
        <w:t xml:space="preserve"> * @</w:t>
      </w:r>
      <w:r w:rsidRPr="009D1150">
        <w:rPr>
          <w:rFonts w:ascii="Courier New" w:hAnsi="Courier New" w:cs="Courier New"/>
          <w:color w:val="3F5FBF"/>
          <w:sz w:val="20"/>
          <w:szCs w:val="20"/>
        </w:rPr>
        <w:t>变更记录</w:t>
      </w:r>
      <w:r w:rsidRPr="009D1150">
        <w:rPr>
          <w:rFonts w:ascii="Courier New" w:hAnsi="Courier New" w:cs="Courier New"/>
          <w:color w:val="3F5FBF"/>
          <w:sz w:val="20"/>
          <w:szCs w:val="20"/>
        </w:rPr>
        <w:t xml:space="preserve"> 2014-05-24 15:00  by </w:t>
      </w:r>
      <w:r w:rsidRPr="009D1150">
        <w:rPr>
          <w:rFonts w:ascii="Courier New" w:hAnsi="Courier New" w:cs="Courier New"/>
          <w:color w:val="3F5FBF"/>
          <w:sz w:val="20"/>
          <w:szCs w:val="20"/>
        </w:rPr>
        <w:t>陈威桦</w:t>
      </w:r>
    </w:p>
    <w:p w:rsidR="005E4196" w:rsidRPr="005E4196" w:rsidRDefault="009D1150" w:rsidP="009D1150">
      <w:pPr>
        <w:shd w:val="clear" w:color="auto" w:fill="CCCCCC"/>
        <w:spacing w:beforeLines="100" w:before="240" w:afterLines="100" w:after="240"/>
        <w:ind w:firstLine="561"/>
        <w:rPr>
          <w:rFonts w:ascii="Courier New" w:hAnsi="Courier New" w:cs="Courier New"/>
          <w:color w:val="3F5FBF"/>
          <w:sz w:val="20"/>
          <w:szCs w:val="20"/>
        </w:rPr>
      </w:pPr>
      <w:r w:rsidRPr="009D1150">
        <w:rPr>
          <w:rFonts w:ascii="Courier New" w:hAnsi="Courier New" w:cs="Courier New"/>
          <w:color w:val="3F5FBF"/>
          <w:sz w:val="20"/>
          <w:szCs w:val="20"/>
        </w:rPr>
        <w:tab/>
        <w:t xml:space="preserve"> */</w:t>
      </w:r>
    </w:p>
    <w:p w:rsidR="001D14DA" w:rsidRDefault="001D14DA" w:rsidP="001D14DA">
      <w:pPr>
        <w:pStyle w:val="3"/>
        <w:spacing w:before="120"/>
      </w:pPr>
      <w:bookmarkStart w:id="31" w:name="_Toc388708434"/>
      <w:r>
        <w:rPr>
          <w:rFonts w:hint="eastAsia"/>
        </w:rPr>
        <w:lastRenderedPageBreak/>
        <w:t>体内代码注释</w:t>
      </w:r>
      <w:bookmarkEnd w:id="31"/>
    </w:p>
    <w:p w:rsidR="0077143F" w:rsidRPr="0077143F" w:rsidRDefault="0077143F" w:rsidP="0077143F">
      <w:pPr>
        <w:ind w:firstLine="420"/>
      </w:pPr>
      <w:r w:rsidRPr="0077143F">
        <w:t>体(方法体、代码块体、静态代码块体等)内的代码按照功能分成多个虚拟的功能块，每个块以块注释“</w:t>
      </w:r>
      <w:r w:rsidRPr="0077143F">
        <w:rPr>
          <w:rFonts w:ascii="Courier New" w:hAnsi="Courier New" w:cs="Courier New"/>
        </w:rPr>
        <w:t>/* xxx */</w:t>
      </w:r>
      <w:r w:rsidRPr="0077143F">
        <w:t>”注释开始，以空行结束；例如：</w:t>
      </w:r>
    </w:p>
    <w:p w:rsidR="0077143F" w:rsidRDefault="0077143F" w:rsidP="0077143F">
      <w:pPr>
        <w:shd w:val="clear" w:color="auto" w:fill="CCCCCC"/>
        <w:spacing w:beforeLines="100" w:before="240" w:afterLines="100" w:after="240"/>
        <w:ind w:firstLine="561"/>
        <w:rPr>
          <w:rFonts w:ascii="Courier New" w:hAnsi="Courier New" w:cs="Courier New"/>
          <w:color w:val="3F5FBF"/>
          <w:sz w:val="20"/>
          <w:szCs w:val="20"/>
        </w:rPr>
      </w:pPr>
      <w:r>
        <w:rPr>
          <w:rFonts w:ascii="Courier New" w:hAnsi="Courier New" w:cs="Courier New"/>
          <w:color w:val="3F5FBF"/>
          <w:sz w:val="20"/>
          <w:szCs w:val="20"/>
        </w:rPr>
        <w:t>/**</w:t>
      </w:r>
      <w:r>
        <w:rPr>
          <w:rFonts w:ascii="Courier New" w:hAnsi="Courier New" w:cs="Courier New"/>
          <w:color w:val="3F5FBF"/>
          <w:sz w:val="20"/>
          <w:szCs w:val="20"/>
        </w:rPr>
        <w:t>是否超级管理员</w:t>
      </w:r>
      <w:r>
        <w:rPr>
          <w:rFonts w:ascii="Courier New" w:hAnsi="Courier New" w:cs="Courier New"/>
          <w:color w:val="3F5FBF"/>
          <w:sz w:val="20"/>
          <w:szCs w:val="20"/>
        </w:rPr>
        <w:t>**/</w:t>
      </w:r>
    </w:p>
    <w:p w:rsidR="0077143F" w:rsidRDefault="0077143F" w:rsidP="0077143F">
      <w:pPr>
        <w:shd w:val="clear" w:color="auto" w:fill="CCCCCC"/>
        <w:spacing w:beforeLines="100" w:before="240" w:afterLines="100" w:after="240"/>
        <w:ind w:firstLine="561"/>
        <w:rPr>
          <w:rFonts w:ascii="Courier New" w:hAnsi="Courier New" w:cs="Courier New"/>
          <w:color w:val="3F5FBF"/>
          <w:sz w:val="20"/>
          <w:szCs w:val="20"/>
        </w:rPr>
      </w:pPr>
      <w:proofErr w:type="gramStart"/>
      <w:r>
        <w:rPr>
          <w:rFonts w:ascii="Courier New" w:hAnsi="Courier New" w:cs="Courier New" w:hint="eastAsia"/>
          <w:color w:val="3F5FBF"/>
          <w:sz w:val="20"/>
          <w:szCs w:val="20"/>
        </w:rPr>
        <w:t>private</w:t>
      </w:r>
      <w:proofErr w:type="gramEnd"/>
      <w:r>
        <w:rPr>
          <w:rFonts w:ascii="Courier New" w:hAnsi="Courier New" w:cs="Courier New"/>
          <w:color w:val="3F5FBF"/>
          <w:sz w:val="20"/>
          <w:szCs w:val="20"/>
        </w:rPr>
        <w:t xml:space="preserve"> </w:t>
      </w:r>
      <w:r>
        <w:rPr>
          <w:rFonts w:ascii="Courier New" w:hAnsi="Courier New" w:cs="Courier New" w:hint="eastAsia"/>
          <w:color w:val="3F5FBF"/>
          <w:sz w:val="20"/>
          <w:szCs w:val="20"/>
        </w:rPr>
        <w:t xml:space="preserve">Boolean </w:t>
      </w:r>
      <w:proofErr w:type="spellStart"/>
      <w:r>
        <w:rPr>
          <w:rFonts w:ascii="Courier New" w:hAnsi="Courier New" w:cs="Courier New"/>
          <w:color w:val="3F5FBF"/>
          <w:sz w:val="20"/>
          <w:szCs w:val="20"/>
        </w:rPr>
        <w:t>isadmin</w:t>
      </w:r>
      <w:proofErr w:type="spellEnd"/>
      <w:r>
        <w:rPr>
          <w:rFonts w:ascii="Courier New" w:hAnsi="Courier New" w:cs="Courier New"/>
          <w:color w:val="3F5FBF"/>
          <w:sz w:val="20"/>
          <w:szCs w:val="20"/>
        </w:rPr>
        <w:t xml:space="preserve"> = false;</w:t>
      </w:r>
    </w:p>
    <w:p w:rsidR="0077143F" w:rsidRDefault="0077143F" w:rsidP="0077143F">
      <w:pPr>
        <w:shd w:val="clear" w:color="auto" w:fill="CCCCCC"/>
        <w:spacing w:beforeLines="100" w:before="240" w:afterLines="100" w:after="240"/>
        <w:ind w:firstLine="561"/>
        <w:rPr>
          <w:rFonts w:ascii="Courier New" w:hAnsi="Courier New" w:cs="Courier New"/>
          <w:color w:val="3F5FBF"/>
          <w:sz w:val="20"/>
          <w:szCs w:val="20"/>
        </w:rPr>
      </w:pPr>
      <w:proofErr w:type="gramStart"/>
      <w:r>
        <w:rPr>
          <w:rFonts w:ascii="Courier New" w:hAnsi="Courier New" w:cs="Courier New"/>
          <w:color w:val="3F5FBF"/>
          <w:sz w:val="20"/>
          <w:szCs w:val="20"/>
        </w:rPr>
        <w:t>if(</w:t>
      </w:r>
      <w:proofErr w:type="gramEnd"/>
      <w:r>
        <w:rPr>
          <w:rFonts w:ascii="Courier New" w:hAnsi="Courier New" w:cs="Courier New" w:hint="eastAsia"/>
          <w:color w:val="3F5FBF"/>
          <w:sz w:val="20"/>
          <w:szCs w:val="20"/>
        </w:rPr>
        <w:t>null!=</w:t>
      </w:r>
      <w:proofErr w:type="spellStart"/>
      <w:r>
        <w:rPr>
          <w:rFonts w:ascii="Courier New" w:hAnsi="Courier New" w:cs="Courier New" w:hint="eastAsia"/>
          <w:color w:val="3F5FBF"/>
          <w:sz w:val="20"/>
          <w:szCs w:val="20"/>
        </w:rPr>
        <w:t>curOuId</w:t>
      </w:r>
      <w:proofErr w:type="spellEnd"/>
      <w:r>
        <w:rPr>
          <w:rFonts w:ascii="Courier New" w:hAnsi="Courier New" w:cs="Courier New" w:hint="eastAsia"/>
          <w:color w:val="3F5FBF"/>
          <w:sz w:val="20"/>
          <w:szCs w:val="20"/>
        </w:rPr>
        <w:t>&amp;&amp;!</w:t>
      </w:r>
      <w:proofErr w:type="spellStart"/>
      <w:r>
        <w:rPr>
          <w:rFonts w:ascii="Courier New" w:hAnsi="Courier New" w:cs="Courier New"/>
          <w:color w:val="3F5FBF"/>
          <w:sz w:val="20"/>
          <w:szCs w:val="20"/>
        </w:rPr>
        <w:t>curOuId</w:t>
      </w:r>
      <w:proofErr w:type="spellEnd"/>
      <w:r>
        <w:rPr>
          <w:rFonts w:ascii="Courier New" w:hAnsi="Courier New" w:cs="Courier New" w:hint="eastAsia"/>
          <w:color w:val="3F5FBF"/>
          <w:sz w:val="20"/>
          <w:szCs w:val="20"/>
        </w:rPr>
        <w:t>.</w:t>
      </w:r>
      <w:r>
        <w:rPr>
          <w:rFonts w:ascii="Courier New" w:hAnsi="Courier New" w:cs="Courier New"/>
          <w:color w:val="3F5FBF"/>
          <w:sz w:val="20"/>
          <w:szCs w:val="20"/>
        </w:rPr>
        <w:t xml:space="preserve"> equals</w:t>
      </w:r>
      <w:r>
        <w:rPr>
          <w:rFonts w:ascii="Courier New" w:hAnsi="Courier New" w:cs="Courier New" w:hint="eastAsia"/>
          <w:color w:val="3F5FBF"/>
          <w:sz w:val="20"/>
          <w:szCs w:val="20"/>
        </w:rPr>
        <w:t xml:space="preserve"> (</w:t>
      </w:r>
      <w:r>
        <w:rPr>
          <w:rFonts w:ascii="Courier New" w:hAnsi="Courier New" w:cs="Courier New"/>
          <w:color w:val="3F5FBF"/>
          <w:sz w:val="20"/>
          <w:szCs w:val="20"/>
        </w:rPr>
        <w:t>“”</w:t>
      </w:r>
      <w:r>
        <w:rPr>
          <w:rFonts w:ascii="Courier New" w:hAnsi="Courier New" w:cs="Courier New" w:hint="eastAsia"/>
          <w:color w:val="3F5FBF"/>
          <w:sz w:val="20"/>
          <w:szCs w:val="20"/>
        </w:rPr>
        <w:t>)</w:t>
      </w:r>
      <w:r>
        <w:rPr>
          <w:rFonts w:ascii="Courier New" w:hAnsi="Courier New" w:cs="Courier New"/>
          <w:color w:val="3F5FBF"/>
          <w:sz w:val="20"/>
          <w:szCs w:val="20"/>
        </w:rPr>
        <w:t>)</w:t>
      </w:r>
    </w:p>
    <w:p w:rsidR="0077143F" w:rsidRDefault="0077143F" w:rsidP="0077143F">
      <w:pPr>
        <w:shd w:val="clear" w:color="auto" w:fill="CCCCCC"/>
        <w:spacing w:beforeLines="100" w:before="240" w:afterLines="100" w:after="240"/>
        <w:ind w:firstLine="561"/>
        <w:rPr>
          <w:rFonts w:ascii="Courier New" w:hAnsi="Courier New" w:cs="Courier New"/>
          <w:color w:val="3F5FBF"/>
          <w:sz w:val="20"/>
          <w:szCs w:val="20"/>
        </w:rPr>
      </w:pPr>
      <w:r>
        <w:rPr>
          <w:rFonts w:ascii="Courier New" w:hAnsi="Courier New" w:cs="Courier New"/>
          <w:color w:val="3F5FBF"/>
          <w:sz w:val="20"/>
          <w:szCs w:val="20"/>
        </w:rPr>
        <w:t>{</w:t>
      </w:r>
    </w:p>
    <w:p w:rsidR="0077143F" w:rsidRDefault="0077143F" w:rsidP="0077143F">
      <w:pPr>
        <w:shd w:val="clear" w:color="auto" w:fill="CCCCCC"/>
        <w:spacing w:beforeLines="100" w:before="240" w:afterLines="100" w:after="240"/>
        <w:ind w:firstLine="561"/>
        <w:rPr>
          <w:rFonts w:ascii="Courier New" w:hAnsi="Courier New" w:cs="Courier New"/>
          <w:color w:val="3F5FBF"/>
          <w:sz w:val="20"/>
          <w:szCs w:val="20"/>
        </w:rPr>
      </w:pPr>
      <w:r>
        <w:rPr>
          <w:rFonts w:ascii="Courier New" w:hAnsi="Courier New" w:cs="Courier New"/>
          <w:color w:val="3F5FBF"/>
          <w:sz w:val="20"/>
          <w:szCs w:val="20"/>
        </w:rPr>
        <w:t>/*</w:t>
      </w:r>
      <w:r>
        <w:rPr>
          <w:rFonts w:ascii="Courier New" w:hAnsi="Courier New" w:cs="Courier New"/>
          <w:color w:val="3F5FBF"/>
          <w:sz w:val="20"/>
          <w:szCs w:val="20"/>
        </w:rPr>
        <w:t>组织机构</w:t>
      </w:r>
      <w:r>
        <w:rPr>
          <w:rFonts w:ascii="Courier New" w:hAnsi="Courier New" w:cs="Courier New"/>
          <w:color w:val="3F5FBF"/>
          <w:sz w:val="20"/>
          <w:szCs w:val="20"/>
        </w:rPr>
        <w:t>ID</w:t>
      </w:r>
      <w:r>
        <w:rPr>
          <w:rFonts w:ascii="Courier New" w:hAnsi="Courier New" w:cs="Courier New"/>
          <w:color w:val="3F5FBF"/>
          <w:sz w:val="20"/>
          <w:szCs w:val="20"/>
        </w:rPr>
        <w:t>不为空时</w:t>
      </w:r>
      <w:r>
        <w:rPr>
          <w:rFonts w:ascii="Courier New" w:hAnsi="Courier New" w:cs="Courier New" w:hint="eastAsia"/>
          <w:color w:val="3F5FBF"/>
          <w:sz w:val="20"/>
          <w:szCs w:val="20"/>
        </w:rPr>
        <w:t xml:space="preserve"> </w:t>
      </w:r>
      <w:r>
        <w:rPr>
          <w:rFonts w:ascii="Courier New" w:hAnsi="Courier New" w:cs="Courier New"/>
          <w:color w:val="3F5FBF"/>
          <w:sz w:val="20"/>
          <w:szCs w:val="20"/>
        </w:rPr>
        <w:t>*/</w:t>
      </w:r>
    </w:p>
    <w:p w:rsidR="0077143F" w:rsidRDefault="0077143F" w:rsidP="0077143F">
      <w:pPr>
        <w:shd w:val="clear" w:color="auto" w:fill="CCCCCC"/>
        <w:spacing w:beforeLines="100" w:before="240" w:afterLines="100" w:after="240"/>
        <w:ind w:firstLine="561"/>
        <w:rPr>
          <w:rFonts w:ascii="Courier New" w:hAnsi="Courier New" w:cs="Courier New"/>
          <w:color w:val="3F5FBF"/>
          <w:sz w:val="20"/>
          <w:szCs w:val="20"/>
        </w:rPr>
      </w:pPr>
      <w:r>
        <w:rPr>
          <w:rFonts w:ascii="Courier New" w:hAnsi="Courier New" w:cs="Courier New"/>
          <w:color w:val="3F5FBF"/>
          <w:sz w:val="20"/>
          <w:szCs w:val="20"/>
        </w:rPr>
        <w:tab/>
      </w:r>
      <w:proofErr w:type="spellStart"/>
      <w:proofErr w:type="gramStart"/>
      <w:r>
        <w:rPr>
          <w:rFonts w:ascii="Courier New" w:hAnsi="Courier New" w:cs="Courier New" w:hint="eastAsia"/>
          <w:color w:val="3F5FBF"/>
          <w:sz w:val="20"/>
          <w:szCs w:val="20"/>
        </w:rPr>
        <w:t>curOuId</w:t>
      </w:r>
      <w:proofErr w:type="spellEnd"/>
      <w:proofErr w:type="gramEnd"/>
      <w:r>
        <w:rPr>
          <w:rFonts w:ascii="Courier New" w:hAnsi="Courier New" w:cs="Courier New" w:hint="eastAsia"/>
          <w:color w:val="3F5FBF"/>
          <w:sz w:val="20"/>
          <w:szCs w:val="20"/>
        </w:rPr>
        <w:t xml:space="preserve"> = </w:t>
      </w:r>
      <w:r>
        <w:rPr>
          <w:rFonts w:ascii="Courier New" w:hAnsi="Courier New" w:cs="Courier New"/>
          <w:color w:val="3F5FBF"/>
          <w:sz w:val="20"/>
          <w:szCs w:val="20"/>
        </w:rPr>
        <w:t>‘</w:t>
      </w:r>
      <w:r>
        <w:rPr>
          <w:rFonts w:ascii="Courier New" w:hAnsi="Courier New" w:cs="Courier New" w:hint="eastAsia"/>
          <w:color w:val="3F5FBF"/>
          <w:sz w:val="20"/>
          <w:szCs w:val="20"/>
        </w:rPr>
        <w:t>000000</w:t>
      </w:r>
      <w:r>
        <w:rPr>
          <w:rFonts w:ascii="Courier New" w:hAnsi="Courier New" w:cs="Courier New"/>
          <w:color w:val="3F5FBF"/>
          <w:sz w:val="20"/>
          <w:szCs w:val="20"/>
        </w:rPr>
        <w:t>’</w:t>
      </w:r>
      <w:r>
        <w:rPr>
          <w:rFonts w:ascii="Courier New" w:hAnsi="Courier New" w:cs="Courier New" w:hint="eastAsia"/>
          <w:color w:val="3F5FBF"/>
          <w:sz w:val="20"/>
          <w:szCs w:val="20"/>
        </w:rPr>
        <w:t>;</w:t>
      </w:r>
    </w:p>
    <w:p w:rsidR="0077143F" w:rsidRDefault="0077143F" w:rsidP="0077143F">
      <w:pPr>
        <w:shd w:val="clear" w:color="auto" w:fill="CCCCCC"/>
        <w:spacing w:beforeLines="100" w:before="240" w:afterLines="100" w:after="240"/>
        <w:ind w:firstLine="561"/>
        <w:rPr>
          <w:rFonts w:ascii="Courier New" w:hAnsi="Courier New" w:cs="Courier New"/>
          <w:color w:val="3F5FBF"/>
          <w:sz w:val="20"/>
          <w:szCs w:val="20"/>
        </w:rPr>
      </w:pPr>
      <w:r>
        <w:rPr>
          <w:rFonts w:ascii="Courier New" w:hAnsi="Courier New" w:cs="Courier New" w:hint="eastAsia"/>
          <w:color w:val="3F5FBF"/>
          <w:sz w:val="20"/>
          <w:szCs w:val="20"/>
        </w:rPr>
        <w:t xml:space="preserve">   </w:t>
      </w:r>
      <w:r>
        <w:rPr>
          <w:rFonts w:ascii="Courier New" w:hAnsi="Courier New" w:cs="Courier New" w:hint="eastAsia"/>
          <w:color w:val="3F5FBF"/>
          <w:sz w:val="20"/>
          <w:szCs w:val="20"/>
        </w:rPr>
        <w:t>空行</w:t>
      </w:r>
    </w:p>
    <w:p w:rsidR="0077143F" w:rsidRDefault="0077143F" w:rsidP="0077143F">
      <w:pPr>
        <w:shd w:val="clear" w:color="auto" w:fill="CCCCCC"/>
        <w:spacing w:beforeLines="100" w:before="240" w:afterLines="100" w:after="240"/>
        <w:ind w:firstLine="561"/>
        <w:rPr>
          <w:rFonts w:ascii="Courier New" w:hAnsi="Courier New" w:cs="Courier New"/>
          <w:color w:val="3F5FBF"/>
          <w:sz w:val="20"/>
          <w:szCs w:val="20"/>
        </w:rPr>
      </w:pPr>
      <w:r>
        <w:rPr>
          <w:rFonts w:ascii="Courier New" w:hAnsi="Courier New" w:cs="Courier New"/>
          <w:color w:val="3F5FBF"/>
          <w:sz w:val="20"/>
          <w:szCs w:val="20"/>
        </w:rPr>
        <w:t>}</w:t>
      </w:r>
    </w:p>
    <w:p w:rsidR="0077143F" w:rsidRDefault="0077143F" w:rsidP="0077143F">
      <w:pPr>
        <w:shd w:val="clear" w:color="auto" w:fill="CCCCCC"/>
        <w:spacing w:beforeLines="100" w:before="240" w:afterLines="100" w:after="240"/>
        <w:ind w:firstLine="561"/>
        <w:rPr>
          <w:rFonts w:ascii="Courier New" w:hAnsi="Courier New" w:cs="Courier New"/>
          <w:color w:val="3F5FBF"/>
          <w:sz w:val="20"/>
          <w:szCs w:val="20"/>
        </w:rPr>
      </w:pPr>
      <w:r>
        <w:rPr>
          <w:rFonts w:ascii="Courier New" w:hAnsi="Courier New" w:cs="Courier New" w:hint="eastAsia"/>
          <w:color w:val="3F5FBF"/>
          <w:sz w:val="20"/>
          <w:szCs w:val="20"/>
        </w:rPr>
        <w:t>空行</w:t>
      </w:r>
    </w:p>
    <w:p w:rsidR="0077143F" w:rsidRDefault="0077143F" w:rsidP="0077143F">
      <w:pPr>
        <w:shd w:val="clear" w:color="auto" w:fill="CCCCCC"/>
        <w:spacing w:beforeLines="100" w:before="240" w:afterLines="100" w:after="240"/>
        <w:ind w:firstLine="561"/>
        <w:rPr>
          <w:rFonts w:ascii="Courier New" w:hAnsi="Courier New" w:cs="Courier New"/>
          <w:color w:val="3F5FBF"/>
          <w:sz w:val="20"/>
          <w:szCs w:val="20"/>
        </w:rPr>
      </w:pPr>
      <w:proofErr w:type="gramStart"/>
      <w:r>
        <w:rPr>
          <w:rFonts w:ascii="Courier New" w:hAnsi="Courier New" w:cs="Courier New" w:hint="eastAsia"/>
          <w:color w:val="3F5FBF"/>
          <w:sz w:val="20"/>
          <w:szCs w:val="20"/>
        </w:rPr>
        <w:t>if(</w:t>
      </w:r>
      <w:proofErr w:type="spellStart"/>
      <w:proofErr w:type="gramEnd"/>
      <w:r>
        <w:rPr>
          <w:rFonts w:ascii="Courier New" w:hAnsi="Courier New" w:cs="Courier New" w:hint="eastAsia"/>
          <w:color w:val="3F5FBF"/>
          <w:sz w:val="20"/>
          <w:szCs w:val="20"/>
        </w:rPr>
        <w:t>curOuId</w:t>
      </w:r>
      <w:proofErr w:type="spellEnd"/>
      <w:r>
        <w:rPr>
          <w:rFonts w:ascii="Courier New" w:hAnsi="Courier New" w:cs="Courier New" w:hint="eastAsia"/>
          <w:color w:val="3F5FBF"/>
          <w:sz w:val="20"/>
          <w:szCs w:val="20"/>
        </w:rPr>
        <w:t>==null)</w:t>
      </w:r>
    </w:p>
    <w:p w:rsidR="0077143F" w:rsidRDefault="0077143F" w:rsidP="0077143F">
      <w:pPr>
        <w:shd w:val="clear" w:color="auto" w:fill="CCCCCC"/>
        <w:spacing w:beforeLines="100" w:before="240" w:afterLines="100" w:after="240"/>
        <w:ind w:firstLine="561"/>
        <w:rPr>
          <w:rFonts w:ascii="Courier New" w:hAnsi="Courier New" w:cs="Courier New"/>
          <w:color w:val="3F5FBF"/>
          <w:sz w:val="20"/>
          <w:szCs w:val="20"/>
        </w:rPr>
      </w:pPr>
      <w:r>
        <w:rPr>
          <w:rFonts w:ascii="Courier New" w:hAnsi="Courier New" w:cs="Courier New" w:hint="eastAsia"/>
          <w:color w:val="3F5FBF"/>
          <w:sz w:val="20"/>
          <w:szCs w:val="20"/>
        </w:rPr>
        <w:t>{</w:t>
      </w:r>
    </w:p>
    <w:p w:rsidR="0077143F" w:rsidRDefault="0077143F" w:rsidP="0077143F">
      <w:pPr>
        <w:shd w:val="clear" w:color="auto" w:fill="CCCCCC"/>
        <w:spacing w:beforeLines="100" w:before="240" w:afterLines="100" w:after="240"/>
        <w:ind w:firstLine="561"/>
        <w:rPr>
          <w:rFonts w:ascii="Courier New" w:hAnsi="Courier New" w:cs="Courier New"/>
          <w:color w:val="3F5FBF"/>
          <w:sz w:val="20"/>
          <w:szCs w:val="20"/>
        </w:rPr>
      </w:pPr>
      <w:r>
        <w:rPr>
          <w:rFonts w:ascii="Courier New" w:hAnsi="Courier New" w:cs="Courier New" w:hint="eastAsia"/>
          <w:color w:val="3F5FBF"/>
          <w:sz w:val="20"/>
          <w:szCs w:val="20"/>
        </w:rPr>
        <w:tab/>
        <w:t>/*</w:t>
      </w:r>
      <w:r>
        <w:rPr>
          <w:rFonts w:ascii="Courier New" w:hAnsi="Courier New" w:cs="Courier New" w:hint="eastAsia"/>
          <w:color w:val="3F5FBF"/>
          <w:sz w:val="20"/>
          <w:szCs w:val="20"/>
        </w:rPr>
        <w:t>组织机构</w:t>
      </w:r>
      <w:r>
        <w:rPr>
          <w:rFonts w:ascii="Courier New" w:hAnsi="Courier New" w:cs="Courier New" w:hint="eastAsia"/>
          <w:color w:val="3F5FBF"/>
          <w:sz w:val="20"/>
          <w:szCs w:val="20"/>
        </w:rPr>
        <w:t>ID</w:t>
      </w:r>
      <w:r>
        <w:rPr>
          <w:rFonts w:ascii="Courier New" w:hAnsi="Courier New" w:cs="Courier New" w:hint="eastAsia"/>
          <w:color w:val="3F5FBF"/>
          <w:sz w:val="20"/>
          <w:szCs w:val="20"/>
        </w:rPr>
        <w:t>为空时</w:t>
      </w:r>
      <w:r>
        <w:rPr>
          <w:rFonts w:ascii="Courier New" w:hAnsi="Courier New" w:cs="Courier New" w:hint="eastAsia"/>
          <w:color w:val="3F5FBF"/>
          <w:sz w:val="20"/>
          <w:szCs w:val="20"/>
        </w:rPr>
        <w:t xml:space="preserve"> */</w:t>
      </w:r>
    </w:p>
    <w:p w:rsidR="0077143F" w:rsidRDefault="0077143F" w:rsidP="0077143F">
      <w:pPr>
        <w:shd w:val="clear" w:color="auto" w:fill="CCCCCC"/>
        <w:spacing w:beforeLines="100" w:before="240" w:afterLines="100" w:after="240"/>
        <w:ind w:firstLine="561"/>
        <w:rPr>
          <w:rFonts w:ascii="Courier New" w:hAnsi="Courier New" w:cs="Courier New"/>
          <w:color w:val="3F5FBF"/>
          <w:sz w:val="20"/>
          <w:szCs w:val="20"/>
        </w:rPr>
      </w:pPr>
      <w:r>
        <w:rPr>
          <w:rFonts w:ascii="Courier New" w:hAnsi="Courier New" w:cs="Courier New" w:hint="eastAsia"/>
          <w:color w:val="3F5FBF"/>
          <w:sz w:val="20"/>
          <w:szCs w:val="20"/>
        </w:rPr>
        <w:t>}</w:t>
      </w:r>
    </w:p>
    <w:p w:rsidR="001D14DA" w:rsidRDefault="001D14DA" w:rsidP="001D14DA">
      <w:pPr>
        <w:pStyle w:val="3"/>
        <w:spacing w:before="120"/>
      </w:pPr>
      <w:bookmarkStart w:id="32" w:name="_Toc388708435"/>
      <w:r>
        <w:rPr>
          <w:rFonts w:hint="eastAsia"/>
        </w:rPr>
        <w:t>行注释</w:t>
      </w:r>
      <w:bookmarkEnd w:id="32"/>
    </w:p>
    <w:p w:rsidR="006B5DF5" w:rsidRPr="006B5DF5" w:rsidRDefault="006B5DF5" w:rsidP="006B5DF5">
      <w:pPr>
        <w:ind w:firstLine="420"/>
      </w:pPr>
      <w:r w:rsidRPr="006B5DF5">
        <w:t>行注释“//”仅用于调试注释，在程序稳定之后，行注释必须被删除，以免影响程序的可读性。</w:t>
      </w:r>
    </w:p>
    <w:p w:rsidR="002905DD" w:rsidRDefault="002905DD" w:rsidP="00943D81">
      <w:pPr>
        <w:pStyle w:val="2"/>
        <w:spacing w:before="120" w:after="120"/>
      </w:pPr>
      <w:bookmarkStart w:id="33" w:name="_Toc388708436"/>
      <w:r>
        <w:rPr>
          <w:rFonts w:hint="eastAsia"/>
        </w:rPr>
        <w:t>空白</w:t>
      </w:r>
      <w:bookmarkEnd w:id="33"/>
    </w:p>
    <w:p w:rsidR="00643120" w:rsidRDefault="00643120" w:rsidP="00643120">
      <w:pPr>
        <w:pStyle w:val="3"/>
        <w:spacing w:before="120"/>
      </w:pPr>
      <w:bookmarkStart w:id="34" w:name="_Toc388708437"/>
      <w:r>
        <w:rPr>
          <w:rFonts w:hint="eastAsia"/>
        </w:rPr>
        <w:t>空行</w:t>
      </w:r>
      <w:bookmarkEnd w:id="34"/>
    </w:p>
    <w:p w:rsidR="004D1923" w:rsidRPr="004D1923" w:rsidRDefault="004D1923" w:rsidP="004D1923">
      <w:pPr>
        <w:ind w:firstLine="420"/>
      </w:pPr>
      <w:r w:rsidRPr="004D1923">
        <w:rPr>
          <w:rFonts w:hint="eastAsia"/>
        </w:rPr>
        <w:t>空行将逻辑相关的代码段分割开，以提高代码的可读性。</w:t>
      </w:r>
    </w:p>
    <w:p w:rsidR="004D1923" w:rsidRPr="004D1923" w:rsidRDefault="004D1923" w:rsidP="004D1923">
      <w:pPr>
        <w:widowControl/>
        <w:numPr>
          <w:ilvl w:val="0"/>
          <w:numId w:val="22"/>
        </w:numPr>
        <w:adjustRightInd/>
        <w:snapToGrid/>
        <w:spacing w:after="200" w:line="276" w:lineRule="auto"/>
        <w:jc w:val="left"/>
      </w:pPr>
      <w:bookmarkStart w:id="35" w:name="81"/>
      <w:r w:rsidRPr="004D1923">
        <w:t>下列情况应该总是使用两个空行：</w:t>
      </w:r>
    </w:p>
    <w:p w:rsidR="004D1923" w:rsidRPr="004D1923" w:rsidRDefault="004D1923" w:rsidP="004D1923">
      <w:pPr>
        <w:widowControl/>
        <w:numPr>
          <w:ilvl w:val="0"/>
          <w:numId w:val="20"/>
        </w:numPr>
        <w:adjustRightInd/>
        <w:snapToGrid/>
        <w:spacing w:after="200" w:line="276" w:lineRule="auto"/>
        <w:jc w:val="left"/>
      </w:pPr>
      <w:r w:rsidRPr="004D1923">
        <w:t>一个源文件的两个片段(section)之间</w:t>
      </w:r>
    </w:p>
    <w:p w:rsidR="004D1923" w:rsidRPr="004D1923" w:rsidRDefault="004D1923" w:rsidP="004D1923">
      <w:pPr>
        <w:widowControl/>
        <w:numPr>
          <w:ilvl w:val="0"/>
          <w:numId w:val="20"/>
        </w:numPr>
        <w:adjustRightInd/>
        <w:snapToGrid/>
        <w:spacing w:after="200" w:line="276" w:lineRule="auto"/>
        <w:jc w:val="left"/>
      </w:pPr>
      <w:r w:rsidRPr="004D1923">
        <w:lastRenderedPageBreak/>
        <w:t xml:space="preserve">类声明和接口声明之间 </w:t>
      </w:r>
    </w:p>
    <w:p w:rsidR="004D1923" w:rsidRPr="004D1923" w:rsidRDefault="004D1923" w:rsidP="004D1923">
      <w:pPr>
        <w:widowControl/>
        <w:numPr>
          <w:ilvl w:val="0"/>
          <w:numId w:val="23"/>
        </w:numPr>
        <w:adjustRightInd/>
        <w:snapToGrid/>
        <w:spacing w:after="200" w:line="276" w:lineRule="auto"/>
        <w:jc w:val="left"/>
      </w:pPr>
      <w:r w:rsidRPr="004D1923">
        <w:t>下列情况应该总是使用一个空行：</w:t>
      </w:r>
    </w:p>
    <w:p w:rsidR="004D1923" w:rsidRPr="004D1923" w:rsidRDefault="004D1923" w:rsidP="004D1923">
      <w:pPr>
        <w:widowControl/>
        <w:numPr>
          <w:ilvl w:val="0"/>
          <w:numId w:val="21"/>
        </w:numPr>
        <w:adjustRightInd/>
        <w:snapToGrid/>
        <w:spacing w:after="200" w:line="276" w:lineRule="auto"/>
        <w:jc w:val="left"/>
      </w:pPr>
      <w:r w:rsidRPr="004D1923">
        <w:t>两个方法之间</w:t>
      </w:r>
    </w:p>
    <w:p w:rsidR="004D1923" w:rsidRPr="004D1923" w:rsidRDefault="004D1923" w:rsidP="004D1923">
      <w:pPr>
        <w:widowControl/>
        <w:numPr>
          <w:ilvl w:val="0"/>
          <w:numId w:val="21"/>
        </w:numPr>
        <w:adjustRightInd/>
        <w:snapToGrid/>
        <w:spacing w:after="200" w:line="276" w:lineRule="auto"/>
        <w:jc w:val="left"/>
      </w:pPr>
      <w:r w:rsidRPr="004D1923">
        <w:t>方法内的局部变量和方法的第一条语句之间</w:t>
      </w:r>
    </w:p>
    <w:p w:rsidR="004D1923" w:rsidRPr="004D1923" w:rsidRDefault="004D1923" w:rsidP="004D1923">
      <w:pPr>
        <w:widowControl/>
        <w:numPr>
          <w:ilvl w:val="0"/>
          <w:numId w:val="21"/>
        </w:numPr>
        <w:adjustRightInd/>
        <w:snapToGrid/>
        <w:spacing w:after="200" w:line="276" w:lineRule="auto"/>
        <w:jc w:val="left"/>
      </w:pPr>
      <w:r w:rsidRPr="004D1923">
        <w:t>块注释</w:t>
      </w:r>
      <w:bookmarkEnd w:id="35"/>
      <w:r w:rsidRPr="004D1923">
        <w:t>或单行注释之前</w:t>
      </w:r>
    </w:p>
    <w:p w:rsidR="00643120" w:rsidRPr="004D1923" w:rsidRDefault="004D1923" w:rsidP="00643120">
      <w:pPr>
        <w:widowControl/>
        <w:numPr>
          <w:ilvl w:val="0"/>
          <w:numId w:val="21"/>
        </w:numPr>
        <w:adjustRightInd/>
        <w:snapToGrid/>
        <w:spacing w:after="200" w:line="276" w:lineRule="auto"/>
        <w:jc w:val="left"/>
      </w:pPr>
      <w:r w:rsidRPr="004D1923">
        <w:t xml:space="preserve">一个方法内的两个逻辑段之间，用以提高可读性 </w:t>
      </w:r>
    </w:p>
    <w:p w:rsidR="00643120" w:rsidRDefault="00643120" w:rsidP="00643120">
      <w:pPr>
        <w:pStyle w:val="3"/>
        <w:spacing w:before="120"/>
      </w:pPr>
      <w:bookmarkStart w:id="36" w:name="_Toc388708438"/>
      <w:r>
        <w:rPr>
          <w:rFonts w:hint="eastAsia"/>
        </w:rPr>
        <w:t>空格</w:t>
      </w:r>
      <w:bookmarkEnd w:id="36"/>
    </w:p>
    <w:p w:rsidR="00381AC7" w:rsidRPr="00D12658" w:rsidRDefault="00381AC7" w:rsidP="00381AC7">
      <w:pPr>
        <w:ind w:firstLine="420"/>
        <w:rPr>
          <w:bCs/>
        </w:rPr>
      </w:pPr>
      <w:r w:rsidRPr="00D12658">
        <w:rPr>
          <w:rFonts w:hint="eastAsia"/>
          <w:bCs/>
        </w:rPr>
        <w:t>对空格的使用不做要求，以风格统一、清晰易读为准。</w:t>
      </w:r>
    </w:p>
    <w:p w:rsidR="003558B0" w:rsidRDefault="003558B0" w:rsidP="003558B0">
      <w:pPr>
        <w:pStyle w:val="1"/>
        <w:spacing w:before="240" w:after="240"/>
      </w:pPr>
      <w:bookmarkStart w:id="37" w:name="_Toc388708439"/>
      <w:r>
        <w:rPr>
          <w:rFonts w:hint="eastAsia"/>
        </w:rPr>
        <w:t>数据库设计规范</w:t>
      </w:r>
      <w:bookmarkEnd w:id="37"/>
    </w:p>
    <w:p w:rsidR="00880DE4" w:rsidRDefault="00880DE4" w:rsidP="00943D81">
      <w:pPr>
        <w:pStyle w:val="2"/>
        <w:spacing w:before="120" w:after="120"/>
      </w:pPr>
      <w:bookmarkStart w:id="38" w:name="_Toc388708440"/>
      <w:r>
        <w:rPr>
          <w:rFonts w:hint="eastAsia"/>
        </w:rPr>
        <w:t>表名命名规则</w:t>
      </w:r>
      <w:bookmarkEnd w:id="38"/>
    </w:p>
    <w:p w:rsidR="00E86B28" w:rsidRPr="00E86B28" w:rsidRDefault="00E86B28" w:rsidP="00E86B28">
      <w:pPr>
        <w:ind w:firstLine="420"/>
      </w:pPr>
      <w:r w:rsidRPr="00E86B28">
        <w:rPr>
          <w:bCs/>
        </w:rPr>
        <w:t>数据库表</w:t>
      </w:r>
      <w:r w:rsidR="001809E3">
        <w:rPr>
          <w:rFonts w:hint="eastAsia"/>
          <w:bCs/>
        </w:rPr>
        <w:t>分为系统表和业务表，系统表的命名以sys开头，业务表</w:t>
      </w:r>
      <w:r w:rsidR="001809E3">
        <w:rPr>
          <w:bCs/>
        </w:rPr>
        <w:t>的命名以</w:t>
      </w:r>
      <w:proofErr w:type="spellStart"/>
      <w:r w:rsidRPr="00E86B28">
        <w:rPr>
          <w:rFonts w:hint="eastAsia"/>
          <w:bCs/>
        </w:rPr>
        <w:t>ls</w:t>
      </w:r>
      <w:proofErr w:type="spellEnd"/>
      <w:r w:rsidRPr="00E86B28">
        <w:rPr>
          <w:rFonts w:hint="eastAsia"/>
          <w:bCs/>
        </w:rPr>
        <w:t>开头，</w:t>
      </w:r>
      <w:r w:rsidRPr="00E86B28">
        <w:rPr>
          <w:bCs/>
        </w:rPr>
        <w:t>名词的复数形式且都为小写，如</w:t>
      </w:r>
      <w:proofErr w:type="spellStart"/>
      <w:r w:rsidRPr="00E86B28">
        <w:rPr>
          <w:rFonts w:hint="eastAsia"/>
          <w:bCs/>
        </w:rPr>
        <w:t>ls_user</w:t>
      </w:r>
      <w:r w:rsidRPr="00E86B28">
        <w:rPr>
          <w:bCs/>
        </w:rPr>
        <w:t>,</w:t>
      </w:r>
      <w:r w:rsidRPr="00E86B28">
        <w:rPr>
          <w:rFonts w:hint="eastAsia"/>
          <w:bCs/>
        </w:rPr>
        <w:t>ls_</w:t>
      </w:r>
      <w:r w:rsidRPr="00E86B28">
        <w:rPr>
          <w:bCs/>
        </w:rPr>
        <w:t>categories,</w:t>
      </w:r>
      <w:r w:rsidRPr="00E86B28">
        <w:rPr>
          <w:rFonts w:hint="eastAsia"/>
          <w:bCs/>
        </w:rPr>
        <w:t>ls_</w:t>
      </w:r>
      <w:r w:rsidRPr="00E86B28">
        <w:rPr>
          <w:bCs/>
        </w:rPr>
        <w:t>friends</w:t>
      </w:r>
      <w:proofErr w:type="spellEnd"/>
      <w:r w:rsidR="00CF7E9B">
        <w:rPr>
          <w:bCs/>
        </w:rPr>
        <w:t>等</w:t>
      </w:r>
      <w:r w:rsidRPr="00E86B28">
        <w:rPr>
          <w:rFonts w:hint="eastAsia"/>
          <w:bCs/>
        </w:rPr>
        <w:t>，</w:t>
      </w:r>
      <w:r w:rsidRPr="00E86B28">
        <w:rPr>
          <w:bCs/>
        </w:rPr>
        <w:t>如果表名由几个单词组成，则单词间用下划线("_")分割，如</w:t>
      </w:r>
      <w:proofErr w:type="spellStart"/>
      <w:r w:rsidRPr="00E86B28">
        <w:rPr>
          <w:rFonts w:hint="eastAsia"/>
          <w:bCs/>
        </w:rPr>
        <w:t>ls_</w:t>
      </w:r>
      <w:r w:rsidRPr="00E86B28">
        <w:rPr>
          <w:bCs/>
        </w:rPr>
        <w:t>subscribed_pois,</w:t>
      </w:r>
      <w:r w:rsidRPr="00E86B28">
        <w:rPr>
          <w:rFonts w:hint="eastAsia"/>
          <w:bCs/>
        </w:rPr>
        <w:t>ls_</w:t>
      </w:r>
      <w:r w:rsidRPr="00E86B28">
        <w:rPr>
          <w:bCs/>
        </w:rPr>
        <w:t>poi_categories</w:t>
      </w:r>
      <w:proofErr w:type="spellEnd"/>
      <w:r w:rsidRPr="00E86B28">
        <w:rPr>
          <w:bCs/>
        </w:rPr>
        <w:t>等表名尽量用全名</w:t>
      </w:r>
      <w:r w:rsidRPr="00E86B28">
        <w:rPr>
          <w:rFonts w:hint="eastAsia"/>
          <w:bCs/>
        </w:rPr>
        <w:t>，</w:t>
      </w:r>
      <w:r w:rsidRPr="00E86B28">
        <w:rPr>
          <w:bCs/>
        </w:rPr>
        <w:t>表</w:t>
      </w:r>
      <w:proofErr w:type="gramStart"/>
      <w:r w:rsidRPr="00E86B28">
        <w:rPr>
          <w:bCs/>
        </w:rPr>
        <w:t>名限制</w:t>
      </w:r>
      <w:proofErr w:type="gramEnd"/>
      <w:r w:rsidRPr="00E86B28">
        <w:rPr>
          <w:bCs/>
        </w:rPr>
        <w:t>在30个字符内。当表的全名超过30字符时，可用缩写来减少表名的长度，如description --&gt; </w:t>
      </w:r>
      <w:proofErr w:type="spellStart"/>
      <w:r w:rsidRPr="00E86B28">
        <w:rPr>
          <w:bCs/>
        </w:rPr>
        <w:t>desc</w:t>
      </w:r>
      <w:proofErr w:type="spellEnd"/>
      <w:r w:rsidRPr="00E86B28">
        <w:rPr>
          <w:bCs/>
        </w:rPr>
        <w:t>；information --&gt; info；address --&gt; </w:t>
      </w:r>
      <w:proofErr w:type="spellStart"/>
      <w:r w:rsidRPr="00E86B28">
        <w:rPr>
          <w:bCs/>
        </w:rPr>
        <w:t>addr</w:t>
      </w:r>
      <w:proofErr w:type="spellEnd"/>
      <w:r w:rsidRPr="00E86B28">
        <w:rPr>
          <w:bCs/>
        </w:rPr>
        <w:t>等</w:t>
      </w:r>
      <w:r w:rsidRPr="00E86B28">
        <w:rPr>
          <w:rFonts w:hint="eastAsia"/>
          <w:bCs/>
        </w:rPr>
        <w:t>。</w:t>
      </w:r>
    </w:p>
    <w:p w:rsidR="00880DE4" w:rsidRDefault="00880DE4" w:rsidP="00943D81">
      <w:pPr>
        <w:pStyle w:val="2"/>
        <w:spacing w:before="120" w:after="120"/>
      </w:pPr>
      <w:bookmarkStart w:id="39" w:name="_Toc388708441"/>
      <w:r>
        <w:rPr>
          <w:rFonts w:hint="eastAsia"/>
        </w:rPr>
        <w:t>表字段名命名规则</w:t>
      </w:r>
      <w:bookmarkEnd w:id="39"/>
    </w:p>
    <w:p w:rsidR="00A665AE" w:rsidRPr="00A665AE" w:rsidRDefault="00A665AE" w:rsidP="002F0BE4">
      <w:pPr>
        <w:ind w:firstLine="420"/>
      </w:pPr>
      <w:r w:rsidRPr="00A665AE">
        <w:rPr>
          <w:bCs/>
        </w:rPr>
        <w:t>字段名为小写</w:t>
      </w:r>
      <w:r w:rsidRPr="00A665AE">
        <w:rPr>
          <w:rFonts w:hint="eastAsia"/>
          <w:bCs/>
        </w:rPr>
        <w:t>，</w:t>
      </w:r>
      <w:r w:rsidRPr="00A665AE">
        <w:rPr>
          <w:bCs/>
        </w:rPr>
        <w:t>字段名为有意义的单词，或单词的缩写，如</w:t>
      </w:r>
      <w:proofErr w:type="spellStart"/>
      <w:r w:rsidR="003D5880">
        <w:rPr>
          <w:bCs/>
        </w:rPr>
        <w:t>client</w:t>
      </w:r>
      <w:r w:rsidRPr="00A665AE">
        <w:rPr>
          <w:bCs/>
        </w:rPr>
        <w:t>id</w:t>
      </w:r>
      <w:proofErr w:type="spellEnd"/>
      <w:r w:rsidRPr="00A665AE">
        <w:rPr>
          <w:bCs/>
        </w:rPr>
        <w:t>，</w:t>
      </w:r>
      <w:r w:rsidR="003D5880">
        <w:rPr>
          <w:bCs/>
        </w:rPr>
        <w:t>post</w:t>
      </w:r>
      <w:r w:rsidRPr="00A665AE">
        <w:rPr>
          <w:bCs/>
        </w:rPr>
        <w:t>code等</w:t>
      </w:r>
      <w:r w:rsidRPr="00A665AE">
        <w:rPr>
          <w:rFonts w:hint="eastAsia"/>
          <w:bCs/>
        </w:rPr>
        <w:t>，</w:t>
      </w:r>
      <w:r w:rsidRPr="00A665AE">
        <w:rPr>
          <w:bCs/>
        </w:rPr>
        <w:t>字段名限制在30个字符内。当字段名超过30字符时，可用缩写来减少字段名的长度，如description --&gt; </w:t>
      </w:r>
      <w:proofErr w:type="spellStart"/>
      <w:r w:rsidRPr="00A665AE">
        <w:rPr>
          <w:bCs/>
        </w:rPr>
        <w:t>desc</w:t>
      </w:r>
      <w:proofErr w:type="spellEnd"/>
      <w:r w:rsidRPr="00A665AE">
        <w:rPr>
          <w:bCs/>
        </w:rPr>
        <w:t>；information --&gt; info；address --&gt; </w:t>
      </w:r>
      <w:proofErr w:type="spellStart"/>
      <w:r w:rsidRPr="00A665AE">
        <w:rPr>
          <w:bCs/>
        </w:rPr>
        <w:t>addr</w:t>
      </w:r>
      <w:proofErr w:type="spellEnd"/>
      <w:r w:rsidRPr="00A665AE">
        <w:rPr>
          <w:bCs/>
        </w:rPr>
        <w:t>等</w:t>
      </w:r>
      <w:r w:rsidR="002F0BE4">
        <w:rPr>
          <w:rFonts w:hint="eastAsia"/>
          <w:bCs/>
        </w:rPr>
        <w:t>。</w:t>
      </w:r>
    </w:p>
    <w:p w:rsidR="00A17150" w:rsidRDefault="00A17150" w:rsidP="00943D81">
      <w:pPr>
        <w:pStyle w:val="2"/>
        <w:spacing w:before="120" w:after="120"/>
      </w:pPr>
      <w:bookmarkStart w:id="40" w:name="_Toc388708442"/>
      <w:r>
        <w:rPr>
          <w:rFonts w:hint="eastAsia"/>
        </w:rPr>
        <w:t>索引命名规则</w:t>
      </w:r>
      <w:bookmarkEnd w:id="40"/>
    </w:p>
    <w:p w:rsidR="008E7A20" w:rsidRPr="008E7A20" w:rsidRDefault="008E7A20" w:rsidP="008E7A20">
      <w:pPr>
        <w:ind w:firstLine="420"/>
      </w:pPr>
      <w:r w:rsidRPr="008E7A20">
        <w:rPr>
          <w:bCs/>
        </w:rPr>
        <w:t>索引须按照</w:t>
      </w:r>
      <w:proofErr w:type="spellStart"/>
      <w:r w:rsidRPr="008E7A20">
        <w:rPr>
          <w:bCs/>
        </w:rPr>
        <w:t>IDX_table</w:t>
      </w:r>
      <w:proofErr w:type="spellEnd"/>
      <w:r w:rsidRPr="008E7A20">
        <w:rPr>
          <w:bCs/>
        </w:rPr>
        <w:t>_&lt;column&gt;_&lt;column&gt;,其中&lt;table&gt;是建立索引的表名，&lt;column&gt;是建立索引的字段名</w:t>
      </w:r>
      <w:r w:rsidRPr="008E7A20">
        <w:rPr>
          <w:rFonts w:hint="eastAsia"/>
          <w:bCs/>
        </w:rPr>
        <w:t>，</w:t>
      </w:r>
      <w:r w:rsidRPr="008E7A20">
        <w:rPr>
          <w:bCs/>
        </w:rPr>
        <w:t>索引</w:t>
      </w:r>
      <w:proofErr w:type="gramStart"/>
      <w:r w:rsidRPr="008E7A20">
        <w:rPr>
          <w:bCs/>
        </w:rPr>
        <w:t>名限制</w:t>
      </w:r>
      <w:proofErr w:type="gramEnd"/>
      <w:r w:rsidRPr="008E7A20">
        <w:rPr>
          <w:bCs/>
        </w:rPr>
        <w:t>在30个字符内。当索引</w:t>
      </w:r>
      <w:proofErr w:type="gramStart"/>
      <w:r w:rsidRPr="008E7A20">
        <w:rPr>
          <w:bCs/>
        </w:rPr>
        <w:t>名超过</w:t>
      </w:r>
      <w:proofErr w:type="gramEnd"/>
      <w:r w:rsidRPr="008E7A20">
        <w:rPr>
          <w:bCs/>
        </w:rPr>
        <w:t>30字符时，可用缩写来减少索引名的长度，如description --&gt; </w:t>
      </w:r>
      <w:proofErr w:type="spellStart"/>
      <w:r w:rsidRPr="008E7A20">
        <w:rPr>
          <w:bCs/>
        </w:rPr>
        <w:t>desc</w:t>
      </w:r>
      <w:proofErr w:type="spellEnd"/>
      <w:r w:rsidRPr="008E7A20">
        <w:rPr>
          <w:bCs/>
        </w:rPr>
        <w:t>；</w:t>
      </w:r>
      <w:r w:rsidRPr="008E7A20">
        <w:rPr>
          <w:bCs/>
        </w:rPr>
        <w:lastRenderedPageBreak/>
        <w:t>information --&gt; info；address --&gt; </w:t>
      </w:r>
      <w:proofErr w:type="spellStart"/>
      <w:r w:rsidRPr="008E7A20">
        <w:rPr>
          <w:bCs/>
        </w:rPr>
        <w:t>addr</w:t>
      </w:r>
      <w:proofErr w:type="spellEnd"/>
      <w:r w:rsidRPr="008E7A20">
        <w:rPr>
          <w:bCs/>
        </w:rPr>
        <w:t>等 </w:t>
      </w:r>
      <w:r w:rsidRPr="008E7A20">
        <w:rPr>
          <w:rFonts w:hint="eastAsia"/>
          <w:bCs/>
        </w:rPr>
        <w:t>。</w:t>
      </w:r>
    </w:p>
    <w:p w:rsidR="00880DE4" w:rsidRDefault="00880DE4" w:rsidP="00943D81">
      <w:pPr>
        <w:pStyle w:val="2"/>
        <w:spacing w:before="120" w:after="120"/>
      </w:pPr>
      <w:bookmarkStart w:id="41" w:name="_Toc388708443"/>
      <w:r>
        <w:rPr>
          <w:rFonts w:hint="eastAsia"/>
        </w:rPr>
        <w:t>主键、</w:t>
      </w:r>
      <w:proofErr w:type="gramStart"/>
      <w:r>
        <w:rPr>
          <w:rFonts w:hint="eastAsia"/>
        </w:rPr>
        <w:t>外键命名</w:t>
      </w:r>
      <w:proofErr w:type="gramEnd"/>
      <w:r>
        <w:rPr>
          <w:rFonts w:hint="eastAsia"/>
        </w:rPr>
        <w:t>规则</w:t>
      </w:r>
      <w:bookmarkEnd w:id="41"/>
    </w:p>
    <w:p w:rsidR="00607F32" w:rsidRPr="00607F32" w:rsidRDefault="00607F32" w:rsidP="00607F32">
      <w:pPr>
        <w:ind w:firstLine="420"/>
      </w:pPr>
      <w:r w:rsidRPr="00607F32">
        <w:rPr>
          <w:bCs/>
        </w:rPr>
        <w:t>主</w:t>
      </w:r>
      <w:proofErr w:type="gramStart"/>
      <w:r w:rsidRPr="00607F32">
        <w:rPr>
          <w:bCs/>
        </w:rPr>
        <w:t>键按照</w:t>
      </w:r>
      <w:proofErr w:type="gramEnd"/>
      <w:r w:rsidRPr="00607F32">
        <w:rPr>
          <w:bCs/>
        </w:rPr>
        <w:t>PK_&lt;table&gt;的规则命名，其中&lt;table&gt;为数据库表名</w:t>
      </w:r>
      <w:r w:rsidRPr="00607F32">
        <w:rPr>
          <w:rFonts w:hint="eastAsia"/>
          <w:bCs/>
        </w:rPr>
        <w:t>，</w:t>
      </w:r>
      <w:r w:rsidRPr="00607F32">
        <w:rPr>
          <w:bCs/>
        </w:rPr>
        <w:t>唯一</w:t>
      </w:r>
      <w:proofErr w:type="gramStart"/>
      <w:r w:rsidRPr="00607F32">
        <w:rPr>
          <w:bCs/>
        </w:rPr>
        <w:t>键按照</w:t>
      </w:r>
      <w:proofErr w:type="gramEnd"/>
      <w:r w:rsidRPr="00607F32">
        <w:rPr>
          <w:bCs/>
        </w:rPr>
        <w:t>UK_&lt;table&gt;_&lt;column&gt;的规则命名，其中&lt;table&gt;为数据块表名，&lt;column&gt;为字段名</w:t>
      </w:r>
      <w:r w:rsidRPr="00607F32">
        <w:rPr>
          <w:rFonts w:hint="eastAsia"/>
          <w:bCs/>
        </w:rPr>
        <w:t>，</w:t>
      </w:r>
      <w:proofErr w:type="gramStart"/>
      <w:r w:rsidRPr="00607F32">
        <w:rPr>
          <w:bCs/>
        </w:rPr>
        <w:t>外键按照</w:t>
      </w:r>
      <w:proofErr w:type="gramEnd"/>
      <w:r w:rsidRPr="00607F32">
        <w:rPr>
          <w:bCs/>
        </w:rPr>
        <w:t>FK_&lt;</w:t>
      </w:r>
      <w:proofErr w:type="spellStart"/>
      <w:r w:rsidRPr="00607F32">
        <w:rPr>
          <w:bCs/>
        </w:rPr>
        <w:t>pppp</w:t>
      </w:r>
      <w:proofErr w:type="spellEnd"/>
      <w:r w:rsidRPr="00607F32">
        <w:rPr>
          <w:bCs/>
        </w:rPr>
        <w:t>&gt;_&lt;</w:t>
      </w:r>
      <w:proofErr w:type="spellStart"/>
      <w:r w:rsidRPr="00607F32">
        <w:rPr>
          <w:bCs/>
        </w:rPr>
        <w:t>cccc</w:t>
      </w:r>
      <w:proofErr w:type="spellEnd"/>
      <w:r w:rsidRPr="00607F32">
        <w:rPr>
          <w:bCs/>
        </w:rPr>
        <w:t>&gt;_&lt;</w:t>
      </w:r>
      <w:proofErr w:type="spellStart"/>
      <w:r w:rsidRPr="00607F32">
        <w:rPr>
          <w:bCs/>
        </w:rPr>
        <w:t>nn</w:t>
      </w:r>
      <w:proofErr w:type="spellEnd"/>
      <w:r w:rsidRPr="00607F32">
        <w:rPr>
          <w:bCs/>
        </w:rPr>
        <w:t>&gt;的规则命名，其中&lt;</w:t>
      </w:r>
      <w:proofErr w:type="spellStart"/>
      <w:r w:rsidRPr="00607F32">
        <w:rPr>
          <w:bCs/>
        </w:rPr>
        <w:t>pppp</w:t>
      </w:r>
      <w:proofErr w:type="spellEnd"/>
      <w:r w:rsidRPr="00607F32">
        <w:rPr>
          <w:bCs/>
        </w:rPr>
        <w:t>&gt;为父表名，&lt;</w:t>
      </w:r>
      <w:proofErr w:type="spellStart"/>
      <w:r w:rsidRPr="00607F32">
        <w:rPr>
          <w:bCs/>
        </w:rPr>
        <w:t>cccc</w:t>
      </w:r>
      <w:proofErr w:type="spellEnd"/>
      <w:r w:rsidRPr="00607F32">
        <w:rPr>
          <w:bCs/>
        </w:rPr>
        <w:t>&gt;为</w:t>
      </w:r>
      <w:proofErr w:type="gramStart"/>
      <w:r w:rsidRPr="00607F32">
        <w:rPr>
          <w:bCs/>
        </w:rPr>
        <w:t>子表名</w:t>
      </w:r>
      <w:proofErr w:type="gramEnd"/>
      <w:r w:rsidRPr="00607F32">
        <w:rPr>
          <w:bCs/>
        </w:rPr>
        <w:t>，&lt;</w:t>
      </w:r>
      <w:proofErr w:type="spellStart"/>
      <w:r w:rsidRPr="00607F32">
        <w:rPr>
          <w:bCs/>
        </w:rPr>
        <w:t>nn</w:t>
      </w:r>
      <w:proofErr w:type="spellEnd"/>
      <w:r w:rsidRPr="00607F32">
        <w:rPr>
          <w:bCs/>
        </w:rPr>
        <w:t>&gt;为序列号</w:t>
      </w:r>
      <w:r w:rsidRPr="00607F32">
        <w:rPr>
          <w:rFonts w:hint="eastAsia"/>
          <w:bCs/>
        </w:rPr>
        <w:t>。</w:t>
      </w:r>
    </w:p>
    <w:p w:rsidR="00880DE4" w:rsidRDefault="00880DE4" w:rsidP="00943D81">
      <w:pPr>
        <w:pStyle w:val="2"/>
        <w:spacing w:before="120" w:after="120"/>
      </w:pPr>
      <w:bookmarkStart w:id="42" w:name="_Toc388708444"/>
      <w:r>
        <w:rPr>
          <w:rFonts w:hint="eastAsia"/>
        </w:rPr>
        <w:t>数据库规范化设计基本要求</w:t>
      </w:r>
      <w:bookmarkEnd w:id="42"/>
    </w:p>
    <w:p w:rsidR="00BE393F" w:rsidRPr="00BE393F" w:rsidRDefault="00BE393F" w:rsidP="00BE393F">
      <w:pPr>
        <w:rPr>
          <w:bCs/>
        </w:rPr>
      </w:pPr>
      <w:r w:rsidRPr="00BE393F">
        <w:rPr>
          <w:bCs/>
        </w:rPr>
        <w:t>一、表中应该避免可为空的列。</w:t>
      </w:r>
    </w:p>
    <w:p w:rsidR="00BE393F" w:rsidRPr="00BE393F" w:rsidRDefault="00BE393F" w:rsidP="00BE393F">
      <w:pPr>
        <w:ind w:firstLine="420"/>
        <w:rPr>
          <w:bCs/>
        </w:rPr>
      </w:pPr>
      <w:r w:rsidRPr="00BE393F">
        <w:rPr>
          <w:bCs/>
        </w:rPr>
        <w:t>虽然表中允许空列，但是，空字段是一种比较特殊的数据类型。数据库在处理的时候，需要进行特殊的处理。如此的话，就会增加数据库处理记录的复杂性。当表中有比较多的空字段时，在同等条件下，数据库处理的性能会降低许多。</w:t>
      </w:r>
      <w:r w:rsidRPr="00BE393F">
        <w:rPr>
          <w:bCs/>
        </w:rPr>
        <w:br/>
        <w:t> 解决方法：一是通过设置默认值的形式，来避免空字段的产生。二是若一张表中，允许为空的</w:t>
      </w:r>
      <w:proofErr w:type="gramStart"/>
      <w:r w:rsidRPr="00BE393F">
        <w:rPr>
          <w:bCs/>
        </w:rPr>
        <w:t>列比较</w:t>
      </w:r>
      <w:proofErr w:type="gramEnd"/>
      <w:r w:rsidRPr="00BE393F">
        <w:rPr>
          <w:bCs/>
        </w:rPr>
        <w:t>多，接近表全部列数的三分之一。而且，这些列在大部分情况下，都是可有可无的。若数据库管理员遇到这种情况，建议另外建立一张副表，以保存这些列。</w:t>
      </w:r>
    </w:p>
    <w:p w:rsidR="00BE393F" w:rsidRPr="00BE393F" w:rsidRDefault="00BE393F" w:rsidP="00BE393F">
      <w:pPr>
        <w:rPr>
          <w:bCs/>
        </w:rPr>
      </w:pPr>
      <w:r w:rsidRPr="00BE393F">
        <w:rPr>
          <w:bCs/>
        </w:rPr>
        <w:t>二、表不应该有重复的</w:t>
      </w:r>
      <w:proofErr w:type="gramStart"/>
      <w:r w:rsidRPr="00BE393F">
        <w:rPr>
          <w:bCs/>
        </w:rPr>
        <w:t>值或者</w:t>
      </w:r>
      <w:proofErr w:type="gramEnd"/>
      <w:r w:rsidRPr="00BE393F">
        <w:rPr>
          <w:bCs/>
        </w:rPr>
        <w:t>列。</w:t>
      </w:r>
    </w:p>
    <w:p w:rsidR="00BE393F" w:rsidRPr="00BE393F" w:rsidRDefault="00BE393F" w:rsidP="00BE393F">
      <w:pPr>
        <w:rPr>
          <w:bCs/>
        </w:rPr>
      </w:pPr>
      <w:r w:rsidRPr="00BE393F">
        <w:rPr>
          <w:bCs/>
        </w:rPr>
        <w:t>三、表中记录应该有一个唯一的标识符。</w:t>
      </w:r>
    </w:p>
    <w:p w:rsidR="00BE393F" w:rsidRPr="00BE393F" w:rsidRDefault="00BE393F" w:rsidP="00BE393F">
      <w:pPr>
        <w:rPr>
          <w:bCs/>
        </w:rPr>
      </w:pPr>
      <w:r w:rsidRPr="00BE393F">
        <w:rPr>
          <w:bCs/>
        </w:rPr>
        <w:t>四、数据库对象要有统一的前缀名。</w:t>
      </w:r>
    </w:p>
    <w:p w:rsidR="00BE393F" w:rsidRPr="00BE393F" w:rsidRDefault="00BE393F" w:rsidP="00BE393F">
      <w:pPr>
        <w:rPr>
          <w:bCs/>
        </w:rPr>
      </w:pPr>
      <w:r w:rsidRPr="00BE393F">
        <w:rPr>
          <w:bCs/>
        </w:rPr>
        <w:t>五、</w:t>
      </w:r>
      <w:proofErr w:type="gramStart"/>
      <w:r w:rsidRPr="00BE393F">
        <w:rPr>
          <w:bCs/>
        </w:rPr>
        <w:t>尽量只</w:t>
      </w:r>
      <w:proofErr w:type="gramEnd"/>
      <w:r w:rsidRPr="00BE393F">
        <w:rPr>
          <w:bCs/>
        </w:rPr>
        <w:t>存储单一实体类型的数据。</w:t>
      </w:r>
    </w:p>
    <w:p w:rsidR="00BE393F" w:rsidRPr="00BE393F" w:rsidRDefault="00BE393F" w:rsidP="00BE393F">
      <w:r w:rsidRPr="00BE393F">
        <w:rPr>
          <w:bCs/>
        </w:rPr>
        <w:t>六、尽量符合数据库的几个范式。</w:t>
      </w:r>
    </w:p>
    <w:p w:rsidR="00880DE4" w:rsidRDefault="00880DE4" w:rsidP="00943D81">
      <w:pPr>
        <w:pStyle w:val="2"/>
        <w:spacing w:before="120" w:after="120"/>
      </w:pPr>
      <w:bookmarkStart w:id="43" w:name="_Toc388708445"/>
      <w:r>
        <w:rPr>
          <w:rFonts w:hint="eastAsia"/>
        </w:rPr>
        <w:t>数据库设计规范</w:t>
      </w:r>
      <w:bookmarkEnd w:id="43"/>
    </w:p>
    <w:p w:rsidR="005369A6" w:rsidRDefault="00B90FA1" w:rsidP="00B90FA1">
      <w:pPr>
        <w:ind w:firstLine="420"/>
        <w:rPr>
          <w:bCs/>
        </w:rPr>
      </w:pPr>
      <w:r w:rsidRPr="00B90FA1">
        <w:rPr>
          <w:bCs/>
        </w:rPr>
        <w:t>所有字段在设计时，除以下数据类型timestamp、image、</w:t>
      </w:r>
      <w:proofErr w:type="spellStart"/>
      <w:r w:rsidRPr="00B90FA1">
        <w:rPr>
          <w:bCs/>
        </w:rPr>
        <w:t>datetime</w:t>
      </w:r>
      <w:proofErr w:type="spellEnd"/>
      <w:r w:rsidRPr="00B90FA1">
        <w:rPr>
          <w:bCs/>
        </w:rPr>
        <w:t>、</w:t>
      </w:r>
      <w:proofErr w:type="spellStart"/>
      <w:r w:rsidRPr="00B90FA1">
        <w:rPr>
          <w:bCs/>
        </w:rPr>
        <w:t>smalldatetime</w:t>
      </w:r>
      <w:proofErr w:type="spellEnd"/>
      <w:r w:rsidRPr="00B90FA1">
        <w:rPr>
          <w:bCs/>
        </w:rPr>
        <w:t>、</w:t>
      </w:r>
      <w:proofErr w:type="spellStart"/>
      <w:r w:rsidRPr="00B90FA1">
        <w:rPr>
          <w:bCs/>
        </w:rPr>
        <w:t>uniqueidentifier</w:t>
      </w:r>
      <w:proofErr w:type="spellEnd"/>
      <w:r w:rsidRPr="00B90FA1">
        <w:rPr>
          <w:bCs/>
        </w:rPr>
        <w:t>、binary、</w:t>
      </w:r>
      <w:proofErr w:type="spellStart"/>
      <w:r w:rsidRPr="00B90FA1">
        <w:rPr>
          <w:bCs/>
        </w:rPr>
        <w:t>sql_variant</w:t>
      </w:r>
      <w:proofErr w:type="spellEnd"/>
      <w:r w:rsidRPr="00B90FA1">
        <w:rPr>
          <w:bCs/>
        </w:rPr>
        <w:t>、</w:t>
      </w:r>
      <w:r w:rsidR="00D92341">
        <w:rPr>
          <w:bCs/>
        </w:rPr>
        <w:t>binary</w:t>
      </w:r>
      <w:r w:rsidRPr="00B90FA1">
        <w:rPr>
          <w:bCs/>
        </w:rPr>
        <w:t>、</w:t>
      </w:r>
      <w:proofErr w:type="spellStart"/>
      <w:r w:rsidRPr="00B90FA1">
        <w:rPr>
          <w:bCs/>
        </w:rPr>
        <w:t>varbinary</w:t>
      </w:r>
      <w:proofErr w:type="spellEnd"/>
      <w:r w:rsidRPr="00B90FA1">
        <w:rPr>
          <w:bCs/>
        </w:rPr>
        <w:t>外，必须有默认值。字符型的默认值为一个空字符值串</w:t>
      </w:r>
      <w:proofErr w:type="gramStart"/>
      <w:r w:rsidRPr="00B90FA1">
        <w:rPr>
          <w:bCs/>
        </w:rPr>
        <w:t>’’</w:t>
      </w:r>
      <w:proofErr w:type="gramEnd"/>
      <w:r w:rsidRPr="00B90FA1">
        <w:rPr>
          <w:bCs/>
        </w:rPr>
        <w:t>；数值型的默认值为数值0；逻辑型的默认值为数值0；</w:t>
      </w:r>
    </w:p>
    <w:p w:rsidR="005369A6" w:rsidRDefault="00B90FA1" w:rsidP="00B90FA1">
      <w:pPr>
        <w:ind w:firstLine="420"/>
        <w:rPr>
          <w:bCs/>
        </w:rPr>
      </w:pPr>
      <w:r w:rsidRPr="00B90FA1">
        <w:rPr>
          <w:bCs/>
        </w:rPr>
        <w:t>其中：系统中所有逻辑型中数值0表示为“假”；数值1表示为“真”。</w:t>
      </w:r>
      <w:proofErr w:type="spellStart"/>
      <w:r w:rsidRPr="00B90FA1">
        <w:rPr>
          <w:bCs/>
        </w:rPr>
        <w:t>datetime</w:t>
      </w:r>
      <w:proofErr w:type="spellEnd"/>
      <w:r w:rsidRPr="00B90FA1">
        <w:rPr>
          <w:bCs/>
        </w:rPr>
        <w:t>、</w:t>
      </w:r>
      <w:proofErr w:type="spellStart"/>
      <w:r w:rsidRPr="00B90FA1">
        <w:rPr>
          <w:bCs/>
        </w:rPr>
        <w:t>smalldatetime</w:t>
      </w:r>
      <w:proofErr w:type="spellEnd"/>
      <w:r w:rsidRPr="00B90FA1">
        <w:rPr>
          <w:bCs/>
        </w:rPr>
        <w:t>类型的字段没有默认值，必须为NULL。当字段定义为</w:t>
      </w:r>
      <w:r w:rsidRPr="00B90FA1">
        <w:rPr>
          <w:bCs/>
        </w:rPr>
        <w:lastRenderedPageBreak/>
        <w:t>字符串形时建议使用</w:t>
      </w:r>
      <w:proofErr w:type="spellStart"/>
      <w:r w:rsidRPr="00B90FA1">
        <w:rPr>
          <w:bCs/>
        </w:rPr>
        <w:t>varchar</w:t>
      </w:r>
      <w:proofErr w:type="spellEnd"/>
      <w:r w:rsidRPr="00B90FA1">
        <w:rPr>
          <w:bCs/>
        </w:rPr>
        <w:t>而不用</w:t>
      </w:r>
      <w:proofErr w:type="spellStart"/>
      <w:r w:rsidRPr="00B90FA1">
        <w:rPr>
          <w:bCs/>
        </w:rPr>
        <w:t>nvarchar</w:t>
      </w:r>
      <w:proofErr w:type="spellEnd"/>
      <w:r w:rsidRPr="00B90FA1">
        <w:rPr>
          <w:bCs/>
        </w:rPr>
        <w:t>。</w:t>
      </w:r>
    </w:p>
    <w:p w:rsidR="005369A6" w:rsidRPr="0098245B" w:rsidRDefault="00B90FA1" w:rsidP="0098245B">
      <w:pPr>
        <w:pStyle w:val="af4"/>
        <w:numPr>
          <w:ilvl w:val="0"/>
          <w:numId w:val="24"/>
        </w:numPr>
        <w:ind w:firstLineChars="0"/>
        <w:rPr>
          <w:b/>
          <w:bCs/>
        </w:rPr>
      </w:pPr>
      <w:r w:rsidRPr="0098245B">
        <w:rPr>
          <w:b/>
          <w:bCs/>
        </w:rPr>
        <w:t>字段的描述</w:t>
      </w:r>
    </w:p>
    <w:p w:rsidR="005369A6" w:rsidRPr="004E69EA" w:rsidRDefault="00B90FA1" w:rsidP="004E69EA">
      <w:pPr>
        <w:ind w:left="420" w:firstLine="0"/>
        <w:rPr>
          <w:bCs/>
        </w:rPr>
      </w:pPr>
      <w:r w:rsidRPr="004E69EA">
        <w:rPr>
          <w:bCs/>
        </w:rPr>
        <w:t>数据库中每个字段的描述(Description)如下：</w:t>
      </w:r>
    </w:p>
    <w:p w:rsidR="005369A6" w:rsidRPr="0098245B" w:rsidRDefault="00B90FA1" w:rsidP="0098245B">
      <w:pPr>
        <w:pStyle w:val="af4"/>
        <w:numPr>
          <w:ilvl w:val="0"/>
          <w:numId w:val="25"/>
        </w:numPr>
        <w:ind w:firstLineChars="0"/>
        <w:rPr>
          <w:bCs/>
        </w:rPr>
      </w:pPr>
      <w:r w:rsidRPr="0098245B">
        <w:rPr>
          <w:bCs/>
        </w:rPr>
        <w:t>表内的每一个值只能被表达一次</w:t>
      </w:r>
    </w:p>
    <w:p w:rsidR="005369A6" w:rsidRPr="0098245B" w:rsidRDefault="004E69EA" w:rsidP="0098245B">
      <w:pPr>
        <w:pStyle w:val="af4"/>
        <w:numPr>
          <w:ilvl w:val="0"/>
          <w:numId w:val="25"/>
        </w:numPr>
        <w:ind w:firstLineChars="0"/>
        <w:rPr>
          <w:bCs/>
        </w:rPr>
      </w:pPr>
      <w:r>
        <w:rPr>
          <w:bCs/>
        </w:rPr>
        <w:t>表内的每一行都应当被唯一的</w:t>
      </w:r>
      <w:r>
        <w:rPr>
          <w:rFonts w:hint="eastAsia"/>
          <w:bCs/>
        </w:rPr>
        <w:t>标识</w:t>
      </w:r>
    </w:p>
    <w:p w:rsidR="005369A6" w:rsidRPr="0098245B" w:rsidRDefault="00B90FA1" w:rsidP="0098245B">
      <w:pPr>
        <w:pStyle w:val="af4"/>
        <w:numPr>
          <w:ilvl w:val="0"/>
          <w:numId w:val="25"/>
        </w:numPr>
        <w:ind w:firstLineChars="0"/>
        <w:rPr>
          <w:bCs/>
        </w:rPr>
      </w:pPr>
      <w:r w:rsidRPr="0098245B">
        <w:rPr>
          <w:bCs/>
        </w:rPr>
        <w:t>表内不应该存储依赖于其他键</w:t>
      </w:r>
      <w:proofErr w:type="gramStart"/>
      <w:r w:rsidRPr="0098245B">
        <w:rPr>
          <w:bCs/>
        </w:rPr>
        <w:t>的非键信息</w:t>
      </w:r>
      <w:proofErr w:type="gramEnd"/>
    </w:p>
    <w:p w:rsidR="005369A6" w:rsidRPr="0098245B" w:rsidRDefault="00B90FA1" w:rsidP="0098245B">
      <w:pPr>
        <w:pStyle w:val="af4"/>
        <w:numPr>
          <w:ilvl w:val="0"/>
          <w:numId w:val="25"/>
        </w:numPr>
        <w:ind w:firstLineChars="0"/>
        <w:rPr>
          <w:bCs/>
        </w:rPr>
      </w:pPr>
      <w:r w:rsidRPr="0098245B">
        <w:rPr>
          <w:bCs/>
        </w:rPr>
        <w:t>如果字段事实上是与其它表的关键字相关联而</w:t>
      </w:r>
      <w:proofErr w:type="gramStart"/>
      <w:r w:rsidRPr="0098245B">
        <w:rPr>
          <w:bCs/>
        </w:rPr>
        <w:t>未设计为外键</w:t>
      </w:r>
      <w:proofErr w:type="gramEnd"/>
      <w:r w:rsidRPr="0098245B">
        <w:rPr>
          <w:bCs/>
        </w:rPr>
        <w:t>引用，需建索引。</w:t>
      </w:r>
    </w:p>
    <w:p w:rsidR="005369A6" w:rsidRPr="0098245B" w:rsidRDefault="00B90FA1" w:rsidP="0098245B">
      <w:pPr>
        <w:pStyle w:val="af4"/>
        <w:numPr>
          <w:ilvl w:val="0"/>
          <w:numId w:val="25"/>
        </w:numPr>
        <w:ind w:firstLineChars="0"/>
        <w:rPr>
          <w:bCs/>
        </w:rPr>
      </w:pPr>
      <w:r w:rsidRPr="0098245B">
        <w:rPr>
          <w:bCs/>
        </w:rPr>
        <w:t>如果字段与其它表的字段相关联，需建索引。</w:t>
      </w:r>
    </w:p>
    <w:p w:rsidR="005369A6" w:rsidRDefault="00B90FA1" w:rsidP="0098245B">
      <w:pPr>
        <w:pStyle w:val="af4"/>
        <w:numPr>
          <w:ilvl w:val="0"/>
          <w:numId w:val="24"/>
        </w:numPr>
        <w:ind w:firstLineChars="0"/>
        <w:rPr>
          <w:b/>
          <w:bCs/>
        </w:rPr>
      </w:pPr>
      <w:r w:rsidRPr="00B90FA1">
        <w:rPr>
          <w:b/>
          <w:bCs/>
        </w:rPr>
        <w:t>SQL 开发代码规范 </w:t>
      </w:r>
    </w:p>
    <w:p w:rsidR="005369A6" w:rsidRDefault="00B90FA1" w:rsidP="00B90FA1">
      <w:pPr>
        <w:ind w:firstLine="420"/>
        <w:rPr>
          <w:bCs/>
        </w:rPr>
      </w:pPr>
      <w:r w:rsidRPr="00B90FA1">
        <w:rPr>
          <w:bCs/>
        </w:rPr>
        <w:t>我们规定</w:t>
      </w:r>
      <w:proofErr w:type="spellStart"/>
      <w:r w:rsidRPr="00B90FA1">
        <w:rPr>
          <w:bCs/>
        </w:rPr>
        <w:t>sql</w:t>
      </w:r>
      <w:proofErr w:type="spellEnd"/>
      <w:r w:rsidRPr="00B90FA1">
        <w:rPr>
          <w:bCs/>
        </w:rPr>
        <w:t>语句编码的时候程序员需要遵循以下规范： </w:t>
      </w:r>
    </w:p>
    <w:p w:rsidR="005369A6" w:rsidRDefault="00B90FA1" w:rsidP="0098245B">
      <w:pPr>
        <w:pStyle w:val="af4"/>
        <w:numPr>
          <w:ilvl w:val="0"/>
          <w:numId w:val="25"/>
        </w:numPr>
        <w:ind w:firstLineChars="0"/>
        <w:rPr>
          <w:bCs/>
        </w:rPr>
      </w:pPr>
      <w:r w:rsidRPr="00B90FA1">
        <w:rPr>
          <w:bCs/>
        </w:rPr>
        <w:t>所有的关键字的所有字母必须大写。如果一个常量由几个词组成，我们规定两个词之间使用下划线（_）来划分。表名、列名、视图名或它们的别名必须和它们的定义保持一致。 </w:t>
      </w:r>
    </w:p>
    <w:p w:rsidR="005369A6" w:rsidRDefault="00B90FA1" w:rsidP="0098245B">
      <w:pPr>
        <w:pStyle w:val="af4"/>
        <w:numPr>
          <w:ilvl w:val="0"/>
          <w:numId w:val="25"/>
        </w:numPr>
        <w:ind w:firstLineChars="0"/>
        <w:rPr>
          <w:bCs/>
        </w:rPr>
      </w:pPr>
      <w:r w:rsidRPr="00B90FA1">
        <w:rPr>
          <w:bCs/>
        </w:rPr>
        <w:t>注释必须要规范。</w:t>
      </w:r>
    </w:p>
    <w:p w:rsidR="005369A6" w:rsidRDefault="005369A6" w:rsidP="00B90FA1">
      <w:pPr>
        <w:ind w:firstLine="420"/>
        <w:rPr>
          <w:b/>
          <w:bCs/>
        </w:rPr>
      </w:pPr>
    </w:p>
    <w:p w:rsidR="005369A6" w:rsidRDefault="00B90FA1" w:rsidP="0098245B">
      <w:pPr>
        <w:pStyle w:val="af4"/>
        <w:numPr>
          <w:ilvl w:val="0"/>
          <w:numId w:val="24"/>
        </w:numPr>
        <w:ind w:firstLineChars="0"/>
        <w:rPr>
          <w:b/>
          <w:bCs/>
        </w:rPr>
      </w:pPr>
      <w:r w:rsidRPr="00B90FA1">
        <w:rPr>
          <w:b/>
          <w:bCs/>
        </w:rPr>
        <w:t xml:space="preserve">其他设计技巧　</w:t>
      </w:r>
    </w:p>
    <w:p w:rsidR="005369A6" w:rsidRDefault="00B90FA1" w:rsidP="0098245B">
      <w:pPr>
        <w:pStyle w:val="af4"/>
        <w:numPr>
          <w:ilvl w:val="0"/>
          <w:numId w:val="25"/>
        </w:numPr>
        <w:ind w:firstLineChars="0"/>
        <w:rPr>
          <w:bCs/>
        </w:rPr>
      </w:pPr>
      <w:r w:rsidRPr="00B90FA1">
        <w:rPr>
          <w:bCs/>
        </w:rPr>
        <w:t>避免使用触发器</w:t>
      </w:r>
      <w:r w:rsidRPr="00B90FA1">
        <w:rPr>
          <w:rFonts w:hint="eastAsia"/>
          <w:bCs/>
        </w:rPr>
        <w:t>，</w:t>
      </w:r>
      <w:r w:rsidRPr="00B90FA1">
        <w:rPr>
          <w:bCs/>
        </w:rPr>
        <w:t>触发器的功能通常可以用其他方式实现。在调试程序时触发器可能成为干扰。假如你确实需要采用触发器，你最好集中对它文档化。</w:t>
      </w:r>
    </w:p>
    <w:p w:rsidR="005369A6" w:rsidRDefault="00B90FA1" w:rsidP="0098245B">
      <w:pPr>
        <w:pStyle w:val="af4"/>
        <w:numPr>
          <w:ilvl w:val="0"/>
          <w:numId w:val="25"/>
        </w:numPr>
        <w:ind w:firstLineChars="0"/>
        <w:rPr>
          <w:bCs/>
        </w:rPr>
      </w:pPr>
      <w:r w:rsidRPr="00B90FA1">
        <w:rPr>
          <w:bCs/>
        </w:rPr>
        <w:t xml:space="preserve">使用常用英语(或者其他任何语言)而不要使用编码在创建下拉菜单、列表、报表时最好按照英语名排序。假如需要编码，可以在编码旁附上用户知道的英语。　　</w:t>
      </w:r>
    </w:p>
    <w:p w:rsidR="005369A6" w:rsidRDefault="00B90FA1" w:rsidP="0098245B">
      <w:pPr>
        <w:pStyle w:val="af4"/>
        <w:numPr>
          <w:ilvl w:val="0"/>
          <w:numId w:val="25"/>
        </w:numPr>
        <w:ind w:firstLineChars="0"/>
        <w:rPr>
          <w:bCs/>
        </w:rPr>
      </w:pPr>
      <w:r w:rsidRPr="00B90FA1">
        <w:rPr>
          <w:bCs/>
        </w:rPr>
        <w:t>保存常用信息。让一个</w:t>
      </w:r>
      <w:proofErr w:type="gramStart"/>
      <w:r w:rsidRPr="00B90FA1">
        <w:rPr>
          <w:bCs/>
        </w:rPr>
        <w:t>表专门</w:t>
      </w:r>
      <w:proofErr w:type="gramEnd"/>
      <w:r w:rsidRPr="00B90FA1">
        <w:rPr>
          <w:bCs/>
        </w:rPr>
        <w:t>存放一般数据库信息非常有用。在这个表里存放数据库当前版本、最近检查/修复、关联设计文档的名称、客户等信息。这样可以实现一种简单机制跟踪数据库，当客户抱怨他们的数据库没有达到希望的要求而与你联系时，这样</w:t>
      </w:r>
      <w:proofErr w:type="gramStart"/>
      <w:r w:rsidRPr="00B90FA1">
        <w:rPr>
          <w:bCs/>
        </w:rPr>
        <w:t>做对</w:t>
      </w:r>
      <w:proofErr w:type="gramEnd"/>
      <w:r w:rsidRPr="00B90FA1">
        <w:rPr>
          <w:bCs/>
        </w:rPr>
        <w:t xml:space="preserve">非客户机/服务器环境特别有用。　</w:t>
      </w:r>
    </w:p>
    <w:p w:rsidR="005369A6" w:rsidRDefault="00B90FA1" w:rsidP="0098245B">
      <w:pPr>
        <w:pStyle w:val="af4"/>
        <w:numPr>
          <w:ilvl w:val="0"/>
          <w:numId w:val="25"/>
        </w:numPr>
        <w:ind w:firstLineChars="0"/>
        <w:rPr>
          <w:bCs/>
        </w:rPr>
      </w:pPr>
      <w:r w:rsidRPr="00B90FA1">
        <w:rPr>
          <w:bCs/>
        </w:rPr>
        <w:t>包含版本机制。在数据库中引入版本控制机制来确定使用中的数据库的版本。时间一长，用户的需求总是会改变的。最终可能会要求修改数据</w:t>
      </w:r>
      <w:r w:rsidRPr="00B90FA1">
        <w:rPr>
          <w:bCs/>
        </w:rPr>
        <w:lastRenderedPageBreak/>
        <w:t xml:space="preserve">库结构。把版本信息直接存放到数据库中更为方便。　</w:t>
      </w:r>
    </w:p>
    <w:p w:rsidR="005369A6" w:rsidRDefault="00B90FA1" w:rsidP="0098245B">
      <w:pPr>
        <w:pStyle w:val="af4"/>
        <w:numPr>
          <w:ilvl w:val="0"/>
          <w:numId w:val="25"/>
        </w:numPr>
        <w:ind w:firstLineChars="0"/>
        <w:rPr>
          <w:bCs/>
        </w:rPr>
      </w:pPr>
      <w:r w:rsidRPr="00B90FA1">
        <w:rPr>
          <w:bCs/>
        </w:rPr>
        <w:t>编制文档。对所有的快捷方式、命名规范、限制和函数都要编制文档。采用给表、列、触发器等加注释的数据库工具。对开发、支持和跟踪修改非常有用。对数据库文档化，或者在数据库自身的内部或者单独建立文档。这样，当过了一年多时间后再回过头来做第2 </w:t>
      </w:r>
      <w:proofErr w:type="gramStart"/>
      <w:r w:rsidRPr="00B90FA1">
        <w:rPr>
          <w:bCs/>
        </w:rPr>
        <w:t>个</w:t>
      </w:r>
      <w:proofErr w:type="gramEnd"/>
      <w:r w:rsidRPr="00B90FA1">
        <w:rPr>
          <w:bCs/>
        </w:rPr>
        <w:t>版本，犯错的机会将大大减少。</w:t>
      </w:r>
    </w:p>
    <w:p w:rsidR="005369A6" w:rsidRDefault="00B90FA1" w:rsidP="0098245B">
      <w:pPr>
        <w:pStyle w:val="af4"/>
        <w:numPr>
          <w:ilvl w:val="0"/>
          <w:numId w:val="25"/>
        </w:numPr>
        <w:ind w:firstLineChars="0"/>
        <w:rPr>
          <w:bCs/>
        </w:rPr>
      </w:pPr>
      <w:r w:rsidRPr="00B90FA1">
        <w:rPr>
          <w:bCs/>
        </w:rPr>
        <w:t>测试、测试、反复测试。建立或者修订数据库之后，必须</w:t>
      </w:r>
      <w:proofErr w:type="gramStart"/>
      <w:r w:rsidRPr="00B90FA1">
        <w:rPr>
          <w:bCs/>
        </w:rPr>
        <w:t>用用户新</w:t>
      </w:r>
      <w:proofErr w:type="gramEnd"/>
      <w:r w:rsidRPr="00B90FA1">
        <w:rPr>
          <w:bCs/>
        </w:rPr>
        <w:t xml:space="preserve">输入的数据测试数据字段。最重要的是，让用户进行测试并且同用户一道保证选择的数据类型满足商业要求。测试需要在把新数据库投入实际服务之前完成。　</w:t>
      </w:r>
    </w:p>
    <w:p w:rsidR="00B90FA1" w:rsidRPr="00B90FA1" w:rsidRDefault="00B90FA1" w:rsidP="0098245B">
      <w:pPr>
        <w:pStyle w:val="af4"/>
        <w:numPr>
          <w:ilvl w:val="0"/>
          <w:numId w:val="25"/>
        </w:numPr>
        <w:ind w:firstLineChars="0"/>
        <w:rPr>
          <w:bCs/>
        </w:rPr>
      </w:pPr>
      <w:r w:rsidRPr="00B90FA1">
        <w:rPr>
          <w:bCs/>
        </w:rPr>
        <w:t>检查设计。在开发期间检查数据库设计的常用技术是通过其所支持的应用程序原型检查数据库。换句话说，针对每一种最终表达数据的原型应用，保证你检查了数据模型并且查看如何取出数据。</w:t>
      </w:r>
    </w:p>
    <w:p w:rsidR="003558B0" w:rsidRDefault="003558B0" w:rsidP="003558B0">
      <w:pPr>
        <w:pStyle w:val="1"/>
        <w:spacing w:before="240" w:after="240"/>
      </w:pPr>
      <w:bookmarkStart w:id="44" w:name="_Toc388708446"/>
      <w:r>
        <w:rPr>
          <w:rFonts w:hint="eastAsia"/>
        </w:rPr>
        <w:t>编码安全</w:t>
      </w:r>
      <w:bookmarkEnd w:id="44"/>
    </w:p>
    <w:p w:rsidR="006D0C73" w:rsidRPr="006D0C73" w:rsidRDefault="006D0C73" w:rsidP="006D0C73">
      <w:pPr>
        <w:ind w:firstLine="420"/>
        <w:jc w:val="left"/>
        <w:rPr>
          <w:color w:val="FF0000"/>
        </w:rPr>
      </w:pPr>
      <w:r w:rsidRPr="006D0C73">
        <w:rPr>
          <w:rFonts w:hint="eastAsia"/>
          <w:color w:val="FF0000"/>
        </w:rPr>
        <w:t>Android开发组可不参考本章内容</w:t>
      </w:r>
    </w:p>
    <w:p w:rsidR="006D0C73" w:rsidRPr="006D0C73" w:rsidRDefault="006D0C73" w:rsidP="006D0C73">
      <w:pPr>
        <w:ind w:firstLine="420"/>
        <w:jc w:val="left"/>
      </w:pPr>
      <w:r w:rsidRPr="006D0C73">
        <w:rPr>
          <w:rFonts w:hint="eastAsia"/>
        </w:rPr>
        <w:t>遵循下面列出的准则有利于编写更加安全的代码。但是总体来说，这些准则不能对安全性做出任何保证。遵循这些准则可能好的实践，但是即使遵循了这些准则，写出的代码仍然可能是不安全的。风险永远存在，不管在编写代码时是如何的警觉。 </w:t>
      </w:r>
    </w:p>
    <w:p w:rsidR="006D0C73" w:rsidRPr="006D0C73" w:rsidRDefault="006D0C73" w:rsidP="006D0C73">
      <w:pPr>
        <w:ind w:firstLine="420"/>
        <w:jc w:val="left"/>
      </w:pPr>
      <w:r w:rsidRPr="006D0C73">
        <w:rPr>
          <w:rFonts w:hint="eastAsia"/>
        </w:rPr>
        <w:t>这些准则的目标，不是为了保证代码的安全性，而是为了消除若干特定类型攻击带来的风险。遵循这些准则，某些特定类型的攻击将无法实现；但是其它类型的攻击仍然可能成功。因此遵循这些准则仅仅是安全的第一步。当书写可能和非守信链接或混用的代码时，应当仔细的考虑如下准则： </w:t>
      </w:r>
    </w:p>
    <w:p w:rsidR="006D0C73" w:rsidRPr="006D0C73" w:rsidRDefault="006D0C73" w:rsidP="006D0C73">
      <w:pPr>
        <w:jc w:val="left"/>
      </w:pPr>
    </w:p>
    <w:p w:rsidR="006D0C73" w:rsidRPr="006D0C73" w:rsidRDefault="006D0C73" w:rsidP="006D0C73">
      <w:pPr>
        <w:pStyle w:val="af4"/>
        <w:numPr>
          <w:ilvl w:val="0"/>
          <w:numId w:val="26"/>
        </w:numPr>
        <w:autoSpaceDE/>
        <w:adjustRightInd/>
        <w:snapToGrid/>
        <w:ind w:firstLineChars="0"/>
        <w:contextualSpacing/>
        <w:jc w:val="left"/>
        <w:rPr>
          <w:b/>
        </w:rPr>
      </w:pPr>
      <w:r w:rsidRPr="006D0C73">
        <w:rPr>
          <w:rFonts w:hint="eastAsia"/>
          <w:b/>
        </w:rPr>
        <w:t>静态字段 </w:t>
      </w:r>
    </w:p>
    <w:p w:rsidR="006D0C73" w:rsidRPr="006D0C73" w:rsidRDefault="006D0C73" w:rsidP="006D0C73">
      <w:pPr>
        <w:ind w:left="30" w:firstLine="390"/>
        <w:jc w:val="left"/>
      </w:pPr>
      <w:r w:rsidRPr="006D0C73">
        <w:rPr>
          <w:rFonts w:hint="eastAsia"/>
        </w:rPr>
        <w:t>避免使用非final的公共静态变量，应尽可能地避免使用非final公共静态变量，因为无法判断代码有无权限改变这些静态变量的值。 </w:t>
      </w:r>
    </w:p>
    <w:p w:rsidR="006D0C73" w:rsidRPr="006D0C73" w:rsidRDefault="006D0C73" w:rsidP="006D0C73">
      <w:pPr>
        <w:ind w:left="30" w:firstLine="390"/>
        <w:jc w:val="left"/>
      </w:pPr>
      <w:r w:rsidRPr="006D0C73">
        <w:rPr>
          <w:rFonts w:hint="eastAsia"/>
        </w:rPr>
        <w:t>一般地，应谨慎使用可变的静态状态，因为这可能导致设想中应该相互独立</w:t>
      </w:r>
      <w:r w:rsidRPr="006D0C73">
        <w:rPr>
          <w:rFonts w:hint="eastAsia"/>
        </w:rPr>
        <w:lastRenderedPageBreak/>
        <w:t>的子系统之间发生不曾预期的交互。 </w:t>
      </w:r>
    </w:p>
    <w:p w:rsidR="006D0C73" w:rsidRPr="006D0C73" w:rsidRDefault="006D0C73" w:rsidP="006D0C73">
      <w:pPr>
        <w:pStyle w:val="af4"/>
        <w:numPr>
          <w:ilvl w:val="0"/>
          <w:numId w:val="26"/>
        </w:numPr>
        <w:autoSpaceDE/>
        <w:adjustRightInd/>
        <w:snapToGrid/>
        <w:ind w:firstLineChars="0"/>
        <w:contextualSpacing/>
        <w:jc w:val="left"/>
        <w:rPr>
          <w:b/>
        </w:rPr>
      </w:pPr>
      <w:r w:rsidRPr="006D0C73">
        <w:rPr>
          <w:rFonts w:hint="eastAsia"/>
          <w:b/>
        </w:rPr>
        <w:t>缩小作用域 </w:t>
      </w:r>
    </w:p>
    <w:p w:rsidR="006D0C73" w:rsidRPr="006D0C73" w:rsidRDefault="006D0C73" w:rsidP="006D0C73">
      <w:pPr>
        <w:ind w:left="30" w:firstLine="390"/>
        <w:jc w:val="left"/>
      </w:pPr>
      <w:r w:rsidRPr="006D0C73">
        <w:rPr>
          <w:rFonts w:hint="eastAsia"/>
        </w:rPr>
        <w:t>作为一个惯例，尽可能缩小成员方法和成员变量的作用域。检查</w:t>
      </w:r>
      <w:proofErr w:type="gramStart"/>
      <w:r w:rsidRPr="006D0C73">
        <w:rPr>
          <w:rFonts w:hint="eastAsia"/>
        </w:rPr>
        <w:t>包访问</w:t>
      </w:r>
      <w:proofErr w:type="gramEnd"/>
      <w:r w:rsidRPr="006D0C73">
        <w:rPr>
          <w:rFonts w:hint="eastAsia"/>
        </w:rPr>
        <w:t>权限成员（package-private）能否改成私有成员（private），保护访问成员（protected）可否改成包访问权限成员（package-private）/私有成员（private）等等。 </w:t>
      </w:r>
    </w:p>
    <w:p w:rsidR="006D0C73" w:rsidRPr="006D0C73" w:rsidRDefault="006D0C73" w:rsidP="006D0C73">
      <w:pPr>
        <w:pStyle w:val="af4"/>
        <w:numPr>
          <w:ilvl w:val="0"/>
          <w:numId w:val="26"/>
        </w:numPr>
        <w:autoSpaceDE/>
        <w:adjustRightInd/>
        <w:snapToGrid/>
        <w:ind w:firstLineChars="0"/>
        <w:contextualSpacing/>
        <w:jc w:val="left"/>
        <w:rPr>
          <w:b/>
        </w:rPr>
      </w:pPr>
      <w:r w:rsidRPr="006D0C73">
        <w:rPr>
          <w:rFonts w:hint="eastAsia"/>
          <w:b/>
        </w:rPr>
        <w:t>公共方法/字段 </w:t>
      </w:r>
    </w:p>
    <w:p w:rsidR="006D0C73" w:rsidRPr="006D0C73" w:rsidRDefault="006D0C73" w:rsidP="006D0C73">
      <w:pPr>
        <w:ind w:left="30" w:firstLine="390"/>
        <w:jc w:val="left"/>
      </w:pPr>
      <w:r w:rsidRPr="006D0C73">
        <w:rPr>
          <w:rFonts w:hint="eastAsia"/>
        </w:rPr>
        <w:t>公共变量应当避免使用，访问这些变量时应当通过getter/setter法。在这种方式下，必要时可以增加集中的安全检查。 </w:t>
      </w:r>
    </w:p>
    <w:p w:rsidR="006D0C73" w:rsidRPr="006D0C73" w:rsidRDefault="006D0C73" w:rsidP="006D0C73">
      <w:pPr>
        <w:ind w:left="30" w:firstLine="390"/>
        <w:jc w:val="left"/>
      </w:pPr>
      <w:r w:rsidRPr="006D0C73">
        <w:rPr>
          <w:rFonts w:hint="eastAsia"/>
        </w:rPr>
        <w:t>任何能够访问或修改任何敏感内部状态的公共方法，务必包含安全检查。 参考如下代码段，该代码段中不可信任代码可能修改</w:t>
      </w:r>
      <w:proofErr w:type="spellStart"/>
      <w:r w:rsidRPr="006D0C73">
        <w:rPr>
          <w:rFonts w:hint="eastAsia"/>
        </w:rPr>
        <w:t>TimeZone</w:t>
      </w:r>
      <w:proofErr w:type="spellEnd"/>
      <w:r w:rsidRPr="006D0C73">
        <w:rPr>
          <w:rFonts w:hint="eastAsia"/>
        </w:rPr>
        <w:t>的值：</w:t>
      </w:r>
    </w:p>
    <w:p w:rsidR="006D0C73" w:rsidRPr="006D0C73" w:rsidRDefault="006D0C73" w:rsidP="006D0C73">
      <w:pPr>
        <w:ind w:left="30" w:firstLine="390"/>
        <w:jc w:val="left"/>
      </w:pPr>
      <w:proofErr w:type="gramStart"/>
      <w:r w:rsidRPr="006D0C73">
        <w:rPr>
          <w:rFonts w:hint="eastAsia"/>
        </w:rPr>
        <w:t>private</w:t>
      </w:r>
      <w:proofErr w:type="gramEnd"/>
      <w:r w:rsidRPr="006D0C73">
        <w:rPr>
          <w:rFonts w:hint="eastAsia"/>
        </w:rPr>
        <w:t> static </w:t>
      </w:r>
      <w:proofErr w:type="spellStart"/>
      <w:r w:rsidRPr="006D0C73">
        <w:rPr>
          <w:rFonts w:hint="eastAsia"/>
        </w:rPr>
        <w:t>TimeZone</w:t>
      </w:r>
      <w:proofErr w:type="spellEnd"/>
      <w:r w:rsidRPr="006D0C73">
        <w:rPr>
          <w:rFonts w:hint="eastAsia"/>
        </w:rPr>
        <w:t>  </w:t>
      </w:r>
      <w:proofErr w:type="spellStart"/>
      <w:r w:rsidRPr="006D0C73">
        <w:rPr>
          <w:rFonts w:hint="eastAsia"/>
        </w:rPr>
        <w:t>defaultZone</w:t>
      </w:r>
      <w:proofErr w:type="spellEnd"/>
      <w:r w:rsidRPr="006D0C73">
        <w:rPr>
          <w:rFonts w:hint="eastAsia"/>
        </w:rPr>
        <w:t> = null;  </w:t>
      </w:r>
    </w:p>
    <w:p w:rsidR="006D0C73" w:rsidRPr="006D0C73" w:rsidRDefault="006D0C73" w:rsidP="006D0C73">
      <w:pPr>
        <w:ind w:leftChars="200" w:left="480"/>
        <w:jc w:val="left"/>
      </w:pPr>
      <w:proofErr w:type="gramStart"/>
      <w:r w:rsidRPr="006D0C73">
        <w:t>public</w:t>
      </w:r>
      <w:proofErr w:type="gramEnd"/>
      <w:r w:rsidRPr="006D0C73">
        <w:t> static synchronized void </w:t>
      </w:r>
      <w:proofErr w:type="spellStart"/>
      <w:r w:rsidRPr="006D0C73">
        <w:t>setDefault</w:t>
      </w:r>
      <w:proofErr w:type="spellEnd"/>
      <w:r w:rsidRPr="006D0C73">
        <w:t>(</w:t>
      </w:r>
      <w:proofErr w:type="spellStart"/>
      <w:r w:rsidRPr="006D0C73">
        <w:t>TimeZone</w:t>
      </w:r>
      <w:proofErr w:type="spellEnd"/>
      <w:r w:rsidRPr="006D0C73">
        <w:t> zone) { </w:t>
      </w:r>
    </w:p>
    <w:p w:rsidR="006D0C73" w:rsidRPr="006D0C73" w:rsidRDefault="006D0C73" w:rsidP="006D0C73">
      <w:pPr>
        <w:ind w:leftChars="200" w:left="480"/>
        <w:jc w:val="left"/>
      </w:pPr>
      <w:proofErr w:type="spellStart"/>
      <w:proofErr w:type="gramStart"/>
      <w:r w:rsidRPr="006D0C73">
        <w:t>defaultZone</w:t>
      </w:r>
      <w:proofErr w:type="spellEnd"/>
      <w:proofErr w:type="gramEnd"/>
      <w:r w:rsidRPr="006D0C73">
        <w:t> = zone; </w:t>
      </w:r>
    </w:p>
    <w:p w:rsidR="006D0C73" w:rsidRPr="006D0C73" w:rsidRDefault="006D0C73" w:rsidP="006D0C73">
      <w:pPr>
        <w:ind w:leftChars="200" w:left="480"/>
        <w:jc w:val="left"/>
      </w:pPr>
      <w:r w:rsidRPr="006D0C73">
        <w:t>} </w:t>
      </w:r>
    </w:p>
    <w:p w:rsidR="006D0C73" w:rsidRPr="006D0C73" w:rsidRDefault="006D0C73" w:rsidP="006D0C73">
      <w:pPr>
        <w:ind w:leftChars="200" w:left="480"/>
        <w:jc w:val="left"/>
      </w:pPr>
    </w:p>
    <w:p w:rsidR="006D0C73" w:rsidRPr="006D0C73" w:rsidRDefault="006D0C73" w:rsidP="006D0C73">
      <w:pPr>
        <w:pStyle w:val="af4"/>
        <w:numPr>
          <w:ilvl w:val="0"/>
          <w:numId w:val="26"/>
        </w:numPr>
        <w:autoSpaceDE/>
        <w:adjustRightInd/>
        <w:snapToGrid/>
        <w:ind w:firstLineChars="0"/>
        <w:contextualSpacing/>
        <w:jc w:val="left"/>
        <w:rPr>
          <w:b/>
        </w:rPr>
      </w:pPr>
      <w:r w:rsidRPr="006D0C73">
        <w:rPr>
          <w:rFonts w:hint="eastAsia"/>
          <w:b/>
        </w:rPr>
        <w:t>保护包 </w:t>
      </w:r>
    </w:p>
    <w:p w:rsidR="006D0C73" w:rsidRPr="006D0C73" w:rsidRDefault="006D0C73" w:rsidP="006D0C73">
      <w:pPr>
        <w:ind w:left="30" w:firstLine="390"/>
        <w:jc w:val="left"/>
        <w:rPr>
          <w:rFonts w:cs="Calibri"/>
        </w:rPr>
      </w:pPr>
      <w:r w:rsidRPr="006D0C73">
        <w:rPr>
          <w:rFonts w:hint="eastAsia"/>
        </w:rPr>
        <w:t>有时需要整体上保护一个包以避免不可信任代码的访问，本节描述了一些防护技术：</w:t>
      </w:r>
    </w:p>
    <w:p w:rsidR="006D0C73" w:rsidRPr="006D0C73" w:rsidRDefault="006D0C73" w:rsidP="006D0C73">
      <w:pPr>
        <w:ind w:left="30"/>
        <w:jc w:val="left"/>
      </w:pPr>
      <w:r w:rsidRPr="006D0C73">
        <w:rPr>
          <w:rFonts w:hint="eastAsia"/>
        </w:rPr>
        <w:t>防止包注入：如果不可信任代码想要访问类的包保护成员，可能通过在被攻击的包内定义自己的新类用以获取这些成员的访问权的方式。防止这类攻击的方式有两种：</w:t>
      </w:r>
    </w:p>
    <w:p w:rsidR="006D0C73" w:rsidRPr="006D0C73" w:rsidRDefault="006D0C73" w:rsidP="006D0C73">
      <w:pPr>
        <w:jc w:val="left"/>
      </w:pPr>
      <w:r w:rsidRPr="006D0C73">
        <w:rPr>
          <w:rFonts w:hint="eastAsia"/>
        </w:rPr>
        <w:t> a. 通过向</w:t>
      </w:r>
      <w:proofErr w:type="spellStart"/>
      <w:r w:rsidRPr="006D0C73">
        <w:rPr>
          <w:rFonts w:hint="eastAsia"/>
        </w:rPr>
        <w:t>java.security.properties</w:t>
      </w:r>
      <w:proofErr w:type="spellEnd"/>
      <w:r w:rsidRPr="006D0C73">
        <w:rPr>
          <w:rFonts w:hint="eastAsia"/>
        </w:rPr>
        <w:t>文件中加入如下文字防止包内被注入恶意类。 ... </w:t>
      </w:r>
    </w:p>
    <w:p w:rsidR="006D0C73" w:rsidRPr="006D0C73" w:rsidRDefault="006D0C73" w:rsidP="006D0C73">
      <w:pPr>
        <w:jc w:val="left"/>
      </w:pPr>
      <w:proofErr w:type="spellStart"/>
      <w:r w:rsidRPr="006D0C73">
        <w:t>package.definition</w:t>
      </w:r>
      <w:proofErr w:type="spellEnd"/>
      <w:r w:rsidRPr="006D0C73">
        <w:t>=Package#1 [</w:t>
      </w:r>
      <w:proofErr w:type="gramStart"/>
      <w:r w:rsidRPr="006D0C73">
        <w:t>,Package</w:t>
      </w:r>
      <w:proofErr w:type="gramEnd"/>
      <w:r w:rsidRPr="006D0C73">
        <w:t>#2,...,</w:t>
      </w:r>
      <w:proofErr w:type="spellStart"/>
      <w:r w:rsidRPr="006D0C73">
        <w:t>Package#n</w:t>
      </w:r>
      <w:proofErr w:type="spellEnd"/>
      <w:r w:rsidRPr="006D0C73">
        <w:t>] ... </w:t>
      </w:r>
    </w:p>
    <w:p w:rsidR="006D0C73" w:rsidRPr="006D0C73" w:rsidRDefault="006D0C73" w:rsidP="006D0C73">
      <w:pPr>
        <w:jc w:val="left"/>
      </w:pPr>
      <w:r w:rsidRPr="006D0C73">
        <w:rPr>
          <w:rFonts w:hint="eastAsia"/>
        </w:rPr>
        <w:t>当检测到代码试图在包内定义新类时，类装载器的</w:t>
      </w:r>
      <w:proofErr w:type="spellStart"/>
      <w:r w:rsidRPr="006D0C73">
        <w:rPr>
          <w:rFonts w:hint="eastAsia"/>
        </w:rPr>
        <w:t>defineClass</w:t>
      </w:r>
      <w:proofErr w:type="spellEnd"/>
      <w:r w:rsidRPr="006D0C73">
        <w:rPr>
          <w:rFonts w:hint="eastAsia"/>
        </w:rPr>
        <w:t>方法会抛出异常，除非代码被赋予以下权限： </w:t>
      </w:r>
    </w:p>
    <w:p w:rsidR="006D0C73" w:rsidRPr="006D0C73" w:rsidRDefault="006D0C73" w:rsidP="006D0C73">
      <w:pPr>
        <w:jc w:val="left"/>
      </w:pPr>
      <w:r w:rsidRPr="006D0C73">
        <w:t xml:space="preserve">...   </w:t>
      </w:r>
      <w:proofErr w:type="spellStart"/>
      <w:proofErr w:type="gramStart"/>
      <w:r w:rsidRPr="006D0C73">
        <w:t>RuntimePermission</w:t>
      </w:r>
      <w:proofErr w:type="spellEnd"/>
      <w:r w:rsidRPr="006D0C73">
        <w:t>(</w:t>
      </w:r>
      <w:proofErr w:type="gramEnd"/>
      <w:r w:rsidRPr="006D0C73">
        <w:t>"</w:t>
      </w:r>
      <w:proofErr w:type="spellStart"/>
      <w:r w:rsidRPr="006D0C73">
        <w:t>defineClassInPackage</w:t>
      </w:r>
      <w:proofErr w:type="spellEnd"/>
      <w:r w:rsidRPr="006D0C73">
        <w:t>."+package</w:t>
      </w:r>
      <w:proofErr w:type="gramStart"/>
      <w:r w:rsidRPr="006D0C73">
        <w:t>) ... </w:t>
      </w:r>
      <w:proofErr w:type="gramEnd"/>
    </w:p>
    <w:p w:rsidR="006D0C73" w:rsidRPr="006D0C73" w:rsidRDefault="006D0C73" w:rsidP="006D0C73">
      <w:pPr>
        <w:jc w:val="left"/>
      </w:pPr>
      <w:r w:rsidRPr="006D0C73">
        <w:rPr>
          <w:rFonts w:hint="eastAsia"/>
        </w:rPr>
        <w:t>b. 另一种方式是通过将包放到封闭的JAR（sealed Jar）文件里。 （参看</w:t>
      </w:r>
      <w:r w:rsidRPr="006D0C73">
        <w:rPr>
          <w:rFonts w:hint="eastAsia"/>
        </w:rPr>
        <w:lastRenderedPageBreak/>
        <w:t>http://java.sun.com/j2se/sdk/1.2/docs/guide/extensions/spec.html） 通过使用这种技巧，代码无法获得扩展包的权限，因此也无须修改</w:t>
      </w:r>
      <w:proofErr w:type="spellStart"/>
      <w:r w:rsidRPr="006D0C73">
        <w:rPr>
          <w:rFonts w:hint="eastAsia"/>
        </w:rPr>
        <w:t>java.security.properties</w:t>
      </w:r>
      <w:proofErr w:type="spellEnd"/>
      <w:r w:rsidRPr="006D0C73">
        <w:rPr>
          <w:rFonts w:hint="eastAsia"/>
        </w:rPr>
        <w:t>文件。 </w:t>
      </w:r>
    </w:p>
    <w:p w:rsidR="006D0C73" w:rsidRPr="006D0C73" w:rsidRDefault="006D0C73" w:rsidP="006D0C73">
      <w:pPr>
        <w:jc w:val="left"/>
      </w:pPr>
      <w:r w:rsidRPr="006D0C73">
        <w:rPr>
          <w:rFonts w:hint="eastAsia"/>
        </w:rPr>
        <w:t>防止包访问：可以通过限制</w:t>
      </w:r>
      <w:proofErr w:type="gramStart"/>
      <w:r w:rsidRPr="006D0C73">
        <w:rPr>
          <w:rFonts w:hint="eastAsia"/>
        </w:rPr>
        <w:t>包访问但</w:t>
      </w:r>
      <w:proofErr w:type="gramEnd"/>
      <w:r w:rsidRPr="006D0C73">
        <w:rPr>
          <w:rFonts w:hint="eastAsia"/>
        </w:rPr>
        <w:t>同时仅赋予特定代码访问权限防止不可信任代码对</w:t>
      </w:r>
    </w:p>
    <w:p w:rsidR="006D0C73" w:rsidRPr="006D0C73" w:rsidRDefault="006D0C73" w:rsidP="006D0C73">
      <w:pPr>
        <w:jc w:val="left"/>
      </w:pPr>
      <w:proofErr w:type="gramStart"/>
      <w:r w:rsidRPr="006D0C73">
        <w:rPr>
          <w:rFonts w:hint="eastAsia"/>
        </w:rPr>
        <w:t>包成员</w:t>
      </w:r>
      <w:proofErr w:type="gramEnd"/>
      <w:r w:rsidRPr="006D0C73">
        <w:rPr>
          <w:rFonts w:hint="eastAsia"/>
        </w:rPr>
        <w:t>的访问。通过向</w:t>
      </w:r>
      <w:proofErr w:type="spellStart"/>
      <w:r w:rsidRPr="006D0C73">
        <w:rPr>
          <w:rFonts w:hint="eastAsia"/>
        </w:rPr>
        <w:t>java.security.properties</w:t>
      </w:r>
      <w:proofErr w:type="spellEnd"/>
      <w:r w:rsidRPr="006D0C73">
        <w:rPr>
          <w:rFonts w:hint="eastAsia"/>
        </w:rPr>
        <w:t>文件中加入如下文字可以达到这一目的： ...  </w:t>
      </w:r>
    </w:p>
    <w:p w:rsidR="006D0C73" w:rsidRPr="006D0C73" w:rsidRDefault="006D0C73" w:rsidP="006D0C73">
      <w:pPr>
        <w:jc w:val="left"/>
      </w:pPr>
      <w:proofErr w:type="spellStart"/>
      <w:r w:rsidRPr="006D0C73">
        <w:t>package.access</w:t>
      </w:r>
      <w:proofErr w:type="spellEnd"/>
      <w:r w:rsidRPr="006D0C73">
        <w:t>=Package#1 [</w:t>
      </w:r>
      <w:proofErr w:type="gramStart"/>
      <w:r w:rsidRPr="006D0C73">
        <w:t>,Package</w:t>
      </w:r>
      <w:proofErr w:type="gramEnd"/>
      <w:r w:rsidRPr="006D0C73">
        <w:t>#2,...,</w:t>
      </w:r>
      <w:proofErr w:type="spellStart"/>
      <w:r w:rsidRPr="006D0C73">
        <w:t>Package#n</w:t>
      </w:r>
      <w:proofErr w:type="spellEnd"/>
      <w:r w:rsidRPr="006D0C73">
        <w:t>] ... </w:t>
      </w:r>
    </w:p>
    <w:p w:rsidR="006D0C73" w:rsidRPr="006D0C73" w:rsidRDefault="006D0C73" w:rsidP="006D0C73">
      <w:pPr>
        <w:jc w:val="left"/>
      </w:pPr>
      <w:r w:rsidRPr="006D0C73">
        <w:rPr>
          <w:rFonts w:hint="eastAsia"/>
        </w:rPr>
        <w:t>当检测到代码试图访问上述包中的类时，类加载器的</w:t>
      </w:r>
      <w:proofErr w:type="spellStart"/>
      <w:r w:rsidRPr="006D0C73">
        <w:rPr>
          <w:rFonts w:hint="eastAsia"/>
        </w:rPr>
        <w:t>loadClass</w:t>
      </w:r>
      <w:proofErr w:type="spellEnd"/>
      <w:r w:rsidRPr="006D0C73">
        <w:rPr>
          <w:rFonts w:hint="eastAsia"/>
        </w:rPr>
        <w:t>方法会抛出异常，除非代码被赋予以下权限： </w:t>
      </w:r>
    </w:p>
    <w:p w:rsidR="006D0C73" w:rsidRPr="006D0C73" w:rsidRDefault="006D0C73" w:rsidP="006D0C73">
      <w:pPr>
        <w:jc w:val="left"/>
      </w:pPr>
      <w:r w:rsidRPr="006D0C73">
        <w:t xml:space="preserve">...  </w:t>
      </w:r>
      <w:proofErr w:type="spellStart"/>
      <w:proofErr w:type="gramStart"/>
      <w:r w:rsidRPr="006D0C73">
        <w:t>RuntimePermission</w:t>
      </w:r>
      <w:proofErr w:type="spellEnd"/>
      <w:r w:rsidRPr="006D0C73">
        <w:t>(</w:t>
      </w:r>
      <w:proofErr w:type="gramEnd"/>
      <w:r w:rsidRPr="006D0C73">
        <w:t>"</w:t>
      </w:r>
      <w:proofErr w:type="spellStart"/>
      <w:r w:rsidRPr="006D0C73">
        <w:t>defineClassInPackage</w:t>
      </w:r>
      <w:proofErr w:type="spellEnd"/>
      <w:r w:rsidRPr="006D0C73">
        <w:t>."+package</w:t>
      </w:r>
      <w:proofErr w:type="gramStart"/>
      <w:r w:rsidRPr="006D0C73">
        <w:t>) ... </w:t>
      </w:r>
      <w:proofErr w:type="gramEnd"/>
    </w:p>
    <w:p w:rsidR="006D0C73" w:rsidRPr="006D0C73" w:rsidRDefault="006D0C73" w:rsidP="006D0C73">
      <w:pPr>
        <w:pStyle w:val="af4"/>
        <w:numPr>
          <w:ilvl w:val="0"/>
          <w:numId w:val="26"/>
        </w:numPr>
        <w:autoSpaceDE/>
        <w:adjustRightInd/>
        <w:snapToGrid/>
        <w:ind w:firstLineChars="0"/>
        <w:contextualSpacing/>
        <w:jc w:val="left"/>
        <w:rPr>
          <w:b/>
        </w:rPr>
      </w:pPr>
      <w:r w:rsidRPr="006D0C73">
        <w:rPr>
          <w:rFonts w:hint="eastAsia"/>
          <w:b/>
        </w:rPr>
        <w:t>尽可能使对象不可变（immutable） </w:t>
      </w:r>
    </w:p>
    <w:p w:rsidR="006D0C73" w:rsidRPr="006D0C73" w:rsidRDefault="006D0C73" w:rsidP="006D0C73">
      <w:pPr>
        <w:pStyle w:val="af4"/>
        <w:ind w:left="30" w:firstLine="480"/>
        <w:jc w:val="left"/>
      </w:pPr>
      <w:r w:rsidRPr="006D0C73">
        <w:rPr>
          <w:rFonts w:hint="eastAsia"/>
        </w:rPr>
        <w:t>尽可能使对象不可变。如果对象必须改变，使得它们可以克隆并在方法调用时返回副本。如果方法调用的返回对象是数组、向量或哈希表等，牢记这些对象并非不可变，调用者可以修改这些对象的内容并导致安全漏洞。此外，不可变的对象因为不用上锁所以能够提高并发性。 </w:t>
      </w:r>
    </w:p>
    <w:p w:rsidR="006D0C73" w:rsidRPr="006D0C73" w:rsidRDefault="006D0C73" w:rsidP="006D0C73">
      <w:pPr>
        <w:jc w:val="left"/>
      </w:pPr>
      <w:r w:rsidRPr="006D0C73">
        <w:rPr>
          <w:rFonts w:hint="eastAsia"/>
        </w:rPr>
        <w:t>不要返回包含敏感数据的内部数组引用。</w:t>
      </w:r>
    </w:p>
    <w:p w:rsidR="006D0C73" w:rsidRPr="006D0C73" w:rsidRDefault="006D0C73" w:rsidP="006D0C73">
      <w:pPr>
        <w:ind w:firstLine="420"/>
        <w:jc w:val="left"/>
      </w:pPr>
      <w:r w:rsidRPr="006D0C73">
        <w:rPr>
          <w:rFonts w:hint="eastAsia"/>
        </w:rPr>
        <w:t>这个不可变惯例的变型，在这儿提出是因为是个常见错误。即使数组中包含不可变的对象比如说是字符串，也要返回一个副本，这样调用者不能修改数组中包含的到底是哪个字符串。在方法调用返回时，返回数据的拷贝而不要返回数组。 </w:t>
      </w:r>
    </w:p>
    <w:p w:rsidR="006D0C73" w:rsidRPr="006D0C73" w:rsidRDefault="006D0C73" w:rsidP="006D0C73">
      <w:pPr>
        <w:pStyle w:val="af4"/>
        <w:numPr>
          <w:ilvl w:val="0"/>
          <w:numId w:val="26"/>
        </w:numPr>
        <w:autoSpaceDE/>
        <w:adjustRightInd/>
        <w:snapToGrid/>
        <w:ind w:firstLineChars="0"/>
        <w:contextualSpacing/>
        <w:jc w:val="left"/>
        <w:rPr>
          <w:b/>
        </w:rPr>
      </w:pPr>
      <w:r w:rsidRPr="006D0C73">
        <w:rPr>
          <w:rFonts w:hint="eastAsia"/>
          <w:b/>
        </w:rPr>
        <w:t>不要直接在用户提供的数组里存储 </w:t>
      </w:r>
    </w:p>
    <w:p w:rsidR="006D0C73" w:rsidRPr="006D0C73" w:rsidRDefault="006D0C73" w:rsidP="006D0C73">
      <w:pPr>
        <w:ind w:firstLine="420"/>
        <w:jc w:val="left"/>
      </w:pPr>
      <w:r w:rsidRPr="006D0C73">
        <w:rPr>
          <w:rFonts w:hint="eastAsia"/>
        </w:rPr>
        <w:t>这是不可变惯例的另一个变型。构造器和方法可以接受对象数组，比如说</w:t>
      </w:r>
      <w:proofErr w:type="spellStart"/>
      <w:r w:rsidRPr="006D0C73">
        <w:rPr>
          <w:rFonts w:hint="eastAsia"/>
        </w:rPr>
        <w:t>PubicKey</w:t>
      </w:r>
      <w:proofErr w:type="spellEnd"/>
      <w:r w:rsidRPr="006D0C73">
        <w:rPr>
          <w:rFonts w:hint="eastAsia"/>
        </w:rPr>
        <w:t>数组，这个数据存储到内部之前应当克隆，并保存克隆后的数据，而不是直接将数组引用赋给同样类型的内部变量。如果缺少这个步骤，在使用了有问题的构造器创建了对象后，用户对外部数组所作的任何修改都将更改对象的内部状态，尽管对象应该是不可变的。 </w:t>
      </w:r>
    </w:p>
    <w:p w:rsidR="006D0C73" w:rsidRPr="006D0C73" w:rsidRDefault="006D0C73" w:rsidP="006D0C73">
      <w:pPr>
        <w:pStyle w:val="af4"/>
        <w:numPr>
          <w:ilvl w:val="0"/>
          <w:numId w:val="26"/>
        </w:numPr>
        <w:autoSpaceDE/>
        <w:adjustRightInd/>
        <w:snapToGrid/>
        <w:ind w:firstLineChars="0"/>
        <w:contextualSpacing/>
        <w:jc w:val="left"/>
        <w:rPr>
          <w:b/>
        </w:rPr>
      </w:pPr>
      <w:r w:rsidRPr="006D0C73">
        <w:rPr>
          <w:rFonts w:hint="eastAsia"/>
          <w:b/>
        </w:rPr>
        <w:t>序列化 </w:t>
      </w:r>
    </w:p>
    <w:p w:rsidR="006D0C73" w:rsidRPr="006D0C73" w:rsidRDefault="006D0C73" w:rsidP="006D0C73">
      <w:pPr>
        <w:ind w:firstLine="420"/>
        <w:jc w:val="left"/>
      </w:pPr>
      <w:r w:rsidRPr="006D0C73">
        <w:rPr>
          <w:rFonts w:hint="eastAsia"/>
        </w:rPr>
        <w:t>对象在序列化后、反序列化之前，都不在Java运行时环境的控制之下，也因此不在Java平台提供的安全控制范围内。 </w:t>
      </w:r>
    </w:p>
    <w:p w:rsidR="006D0C73" w:rsidRPr="006D0C73" w:rsidRDefault="006D0C73" w:rsidP="006D0C73">
      <w:pPr>
        <w:jc w:val="left"/>
        <w:rPr>
          <w:rFonts w:cs="Calibri"/>
        </w:rPr>
      </w:pPr>
      <w:r w:rsidRPr="006D0C73">
        <w:rPr>
          <w:rFonts w:hint="eastAsia"/>
        </w:rPr>
        <w:lastRenderedPageBreak/>
        <w:t>在实现接口</w:t>
      </w:r>
      <w:proofErr w:type="spellStart"/>
      <w:r w:rsidRPr="006D0C73">
        <w:t>Serializable</w:t>
      </w:r>
      <w:proofErr w:type="spellEnd"/>
      <w:r w:rsidRPr="006D0C73">
        <w:rPr>
          <w:rFonts w:hint="eastAsia"/>
        </w:rPr>
        <w:t>时务必将以下事宜牢记在心：</w:t>
      </w:r>
    </w:p>
    <w:p w:rsidR="006D0C73" w:rsidRPr="006D0C73" w:rsidRDefault="006D0C73" w:rsidP="006D0C73">
      <w:pPr>
        <w:ind w:firstLine="420"/>
        <w:jc w:val="left"/>
      </w:pPr>
      <w:r w:rsidRPr="006D0C73">
        <w:rPr>
          <w:rFonts w:cs="Calibri"/>
        </w:rPr>
        <w:t>transient</w:t>
      </w:r>
      <w:r w:rsidRPr="006D0C73">
        <w:rPr>
          <w:rFonts w:hint="eastAsia"/>
        </w:rPr>
        <w:t>直接引用系统资源的句柄和包含了地址空间相关信息的字段应当使用关键字</w:t>
      </w:r>
      <w:r w:rsidRPr="006D0C73">
        <w:t>transient</w:t>
      </w:r>
      <w:r w:rsidRPr="006D0C73">
        <w:rPr>
          <w:rFonts w:hint="eastAsia"/>
        </w:rPr>
        <w:t>修饰。资源，如文件句柄，如果不被声明为</w:t>
      </w:r>
      <w:r w:rsidRPr="006D0C73">
        <w:t>transient</w:t>
      </w:r>
      <w:r w:rsidRPr="006D0C73">
        <w:rPr>
          <w:rFonts w:hint="eastAsia"/>
        </w:rPr>
        <w:t>，该对象在序列化状态下可能会被修改，从而在被反序列化后获取对资源的不当访问。特定类的序列化</w:t>
      </w:r>
      <w:r w:rsidRPr="006D0C73">
        <w:t>/</w:t>
      </w:r>
      <w:r w:rsidRPr="006D0C73">
        <w:rPr>
          <w:rFonts w:hint="eastAsia"/>
        </w:rPr>
        <w:t>反序列化方法，为了确保反序列化对象不包含违反一些不变量集合的状态，</w:t>
      </w:r>
      <w:proofErr w:type="gramStart"/>
      <w:r w:rsidRPr="006D0C73">
        <w:rPr>
          <w:rFonts w:hint="eastAsia"/>
        </w:rPr>
        <w:t>类应该</w:t>
      </w:r>
      <w:proofErr w:type="gramEnd"/>
      <w:r w:rsidRPr="006D0C73">
        <w:rPr>
          <w:rFonts w:hint="eastAsia"/>
        </w:rPr>
        <w:t>定义自己的反序列化方法并使用接口</w:t>
      </w:r>
      <w:proofErr w:type="spellStart"/>
      <w:r w:rsidRPr="006D0C73">
        <w:rPr>
          <w:rFonts w:hint="eastAsia"/>
        </w:rPr>
        <w:t>bjectInputValidation</w:t>
      </w:r>
      <w:proofErr w:type="spellEnd"/>
      <w:r w:rsidRPr="006D0C73">
        <w:rPr>
          <w:rFonts w:hint="eastAsia"/>
        </w:rPr>
        <w:t>验证这些变量。</w:t>
      </w:r>
    </w:p>
    <w:p w:rsidR="006D0C73" w:rsidRPr="006D0C73" w:rsidRDefault="006D0C73" w:rsidP="006D0C73">
      <w:pPr>
        <w:ind w:firstLine="420"/>
        <w:jc w:val="left"/>
      </w:pPr>
      <w:r w:rsidRPr="006D0C73">
        <w:rPr>
          <w:rFonts w:hint="eastAsia"/>
        </w:rPr>
        <w:t>如果一个类定义了自己的序列化方法，它就不能向任何</w:t>
      </w:r>
      <w:proofErr w:type="spellStart"/>
      <w:r w:rsidRPr="006D0C73">
        <w:rPr>
          <w:rFonts w:hint="eastAsia"/>
        </w:rPr>
        <w:t>DataInput</w:t>
      </w:r>
      <w:proofErr w:type="spellEnd"/>
      <w:r w:rsidRPr="006D0C73">
        <w:rPr>
          <w:rFonts w:hint="eastAsia"/>
        </w:rPr>
        <w:t>/</w:t>
      </w:r>
      <w:proofErr w:type="spellStart"/>
      <w:r w:rsidRPr="006D0C73">
        <w:rPr>
          <w:rFonts w:hint="eastAsia"/>
        </w:rPr>
        <w:t>DataOuput</w:t>
      </w:r>
      <w:proofErr w:type="spellEnd"/>
      <w:r w:rsidRPr="006D0C73">
        <w:rPr>
          <w:rFonts w:hint="eastAsia"/>
        </w:rPr>
        <w:t>方法传递内部数组。所有的</w:t>
      </w:r>
      <w:proofErr w:type="spellStart"/>
      <w:r w:rsidRPr="006D0C73">
        <w:rPr>
          <w:rFonts w:hint="eastAsia"/>
        </w:rPr>
        <w:t>DataInput</w:t>
      </w:r>
      <w:proofErr w:type="spellEnd"/>
      <w:r w:rsidRPr="006D0C73">
        <w:rPr>
          <w:rFonts w:hint="eastAsia"/>
        </w:rPr>
        <w:t>/</w:t>
      </w:r>
      <w:proofErr w:type="spellStart"/>
      <w:r w:rsidRPr="006D0C73">
        <w:rPr>
          <w:rFonts w:hint="eastAsia"/>
        </w:rPr>
        <w:t>DataOuput</w:t>
      </w:r>
      <w:proofErr w:type="spellEnd"/>
      <w:r w:rsidRPr="006D0C73">
        <w:rPr>
          <w:rFonts w:hint="eastAsia"/>
        </w:rPr>
        <w:t>方法都能被重写。注意默认序列化不会向</w:t>
      </w:r>
      <w:proofErr w:type="spellStart"/>
      <w:r w:rsidRPr="006D0C73">
        <w:rPr>
          <w:rFonts w:hint="eastAsia"/>
        </w:rPr>
        <w:t>DataInput</w:t>
      </w:r>
      <w:proofErr w:type="spellEnd"/>
      <w:r w:rsidRPr="006D0C73">
        <w:rPr>
          <w:rFonts w:hint="eastAsia"/>
        </w:rPr>
        <w:t>/</w:t>
      </w:r>
      <w:proofErr w:type="spellStart"/>
      <w:r w:rsidRPr="006D0C73">
        <w:rPr>
          <w:rFonts w:hint="eastAsia"/>
        </w:rPr>
        <w:t>DataOuput</w:t>
      </w:r>
      <w:proofErr w:type="spellEnd"/>
      <w:r w:rsidRPr="006D0C73">
        <w:rPr>
          <w:rFonts w:hint="eastAsia"/>
        </w:rPr>
        <w:t>字节数组方法暴露私有字节数组字段。 </w:t>
      </w:r>
    </w:p>
    <w:p w:rsidR="006D0C73" w:rsidRPr="006D0C73" w:rsidRDefault="006D0C73" w:rsidP="006D0C73">
      <w:pPr>
        <w:ind w:firstLine="420"/>
        <w:jc w:val="left"/>
      </w:pPr>
      <w:r w:rsidRPr="006D0C73">
        <w:rPr>
          <w:rFonts w:hint="eastAsia"/>
        </w:rPr>
        <w:t>如果</w:t>
      </w:r>
      <w:proofErr w:type="spellStart"/>
      <w:r w:rsidRPr="006D0C73">
        <w:rPr>
          <w:rFonts w:hint="eastAsia"/>
        </w:rPr>
        <w:t>Serializable</w:t>
      </w:r>
      <w:proofErr w:type="spellEnd"/>
      <w:r w:rsidRPr="006D0C73">
        <w:rPr>
          <w:rFonts w:hint="eastAsia"/>
        </w:rPr>
        <w:t>类直接向</w:t>
      </w:r>
      <w:proofErr w:type="spellStart"/>
      <w:r w:rsidRPr="006D0C73">
        <w:rPr>
          <w:rFonts w:hint="eastAsia"/>
        </w:rPr>
        <w:t>DataOutput</w:t>
      </w:r>
      <w:proofErr w:type="spellEnd"/>
      <w:r w:rsidRPr="006D0C73">
        <w:rPr>
          <w:rFonts w:hint="eastAsia"/>
        </w:rPr>
        <w:t>(write(byte [] b))方法传递了一个私有数组，那么黑客可以创建</w:t>
      </w:r>
      <w:proofErr w:type="spellStart"/>
      <w:r w:rsidRPr="006D0C73">
        <w:rPr>
          <w:rFonts w:hint="eastAsia"/>
        </w:rPr>
        <w:t>ObjectOutputStream</w:t>
      </w:r>
      <w:proofErr w:type="spellEnd"/>
      <w:r w:rsidRPr="006D0C73">
        <w:rPr>
          <w:rFonts w:hint="eastAsia"/>
        </w:rPr>
        <w:t>的</w:t>
      </w:r>
      <w:proofErr w:type="gramStart"/>
      <w:r w:rsidRPr="006D0C73">
        <w:rPr>
          <w:rFonts w:hint="eastAsia"/>
        </w:rPr>
        <w:t>子类并覆盖</w:t>
      </w:r>
      <w:proofErr w:type="gramEnd"/>
      <w:r w:rsidRPr="006D0C73">
        <w:rPr>
          <w:rFonts w:hint="eastAsia"/>
        </w:rPr>
        <w:t>write(byte [] b)方法，这样他可以访问并修改私有数组。下面示例说明了这个问题。 </w:t>
      </w:r>
    </w:p>
    <w:p w:rsidR="006D0C73" w:rsidRPr="006D0C73" w:rsidRDefault="006D0C73" w:rsidP="006D0C73">
      <w:pPr>
        <w:jc w:val="left"/>
      </w:pPr>
      <w:r w:rsidRPr="006D0C73">
        <w:rPr>
          <w:rFonts w:hint="eastAsia"/>
        </w:rPr>
        <w:t>示例类： </w:t>
      </w:r>
    </w:p>
    <w:p w:rsidR="006D0C73" w:rsidRPr="006D0C73" w:rsidRDefault="006D0C73" w:rsidP="006D0C73">
      <w:pPr>
        <w:jc w:val="left"/>
      </w:pPr>
      <w:proofErr w:type="gramStart"/>
      <w:r w:rsidRPr="006D0C73">
        <w:t>public</w:t>
      </w:r>
      <w:proofErr w:type="gramEnd"/>
      <w:r w:rsidRPr="006D0C73">
        <w:t> class </w:t>
      </w:r>
      <w:proofErr w:type="spellStart"/>
      <w:r w:rsidRPr="006D0C73">
        <w:t>YourClass</w:t>
      </w:r>
      <w:proofErr w:type="spellEnd"/>
      <w:r w:rsidRPr="006D0C73">
        <w:t> implements </w:t>
      </w:r>
      <w:proofErr w:type="spellStart"/>
      <w:r w:rsidRPr="006D0C73">
        <w:t>Serializable</w:t>
      </w:r>
      <w:proofErr w:type="spellEnd"/>
      <w:r w:rsidRPr="006D0C73">
        <w:t> { </w:t>
      </w:r>
    </w:p>
    <w:p w:rsidR="006D0C73" w:rsidRPr="006D0C73" w:rsidRDefault="006D0C73" w:rsidP="006D0C73">
      <w:pPr>
        <w:jc w:val="left"/>
      </w:pPr>
      <w:proofErr w:type="gramStart"/>
      <w:r w:rsidRPr="006D0C73">
        <w:t>private</w:t>
      </w:r>
      <w:proofErr w:type="gramEnd"/>
      <w:r w:rsidRPr="006D0C73">
        <w:t> byte [] </w:t>
      </w:r>
      <w:proofErr w:type="spellStart"/>
      <w:r w:rsidRPr="006D0C73">
        <w:t>internalArray</w:t>
      </w:r>
      <w:proofErr w:type="spellEnd"/>
      <w:r w:rsidRPr="006D0C73">
        <w:t>; </w:t>
      </w:r>
    </w:p>
    <w:p w:rsidR="006D0C73" w:rsidRPr="006D0C73" w:rsidRDefault="006D0C73" w:rsidP="006D0C73">
      <w:pPr>
        <w:jc w:val="left"/>
      </w:pPr>
      <w:r w:rsidRPr="006D0C73">
        <w:t>.... </w:t>
      </w:r>
    </w:p>
    <w:p w:rsidR="006D0C73" w:rsidRPr="006D0C73" w:rsidRDefault="006D0C73" w:rsidP="006D0C73">
      <w:pPr>
        <w:jc w:val="left"/>
      </w:pPr>
      <w:proofErr w:type="gramStart"/>
      <w:r w:rsidRPr="006D0C73">
        <w:t>private</w:t>
      </w:r>
      <w:proofErr w:type="gramEnd"/>
      <w:r w:rsidRPr="006D0C73">
        <w:t> synchronized void writeObject(ObjectOutputStream stream) { </w:t>
      </w:r>
    </w:p>
    <w:p w:rsidR="006D0C73" w:rsidRPr="006D0C73" w:rsidRDefault="006D0C73" w:rsidP="006D0C73">
      <w:pPr>
        <w:jc w:val="left"/>
      </w:pPr>
      <w:r w:rsidRPr="006D0C73">
        <w:t>... </w:t>
      </w:r>
    </w:p>
    <w:p w:rsidR="006D0C73" w:rsidRPr="006D0C73" w:rsidRDefault="006D0C73" w:rsidP="006D0C73">
      <w:pPr>
        <w:jc w:val="left"/>
      </w:pPr>
      <w:proofErr w:type="spellStart"/>
      <w:proofErr w:type="gramStart"/>
      <w:r w:rsidRPr="006D0C73">
        <w:t>stream.write</w:t>
      </w:r>
      <w:proofErr w:type="spellEnd"/>
      <w:r w:rsidRPr="006D0C73">
        <w:t>(</w:t>
      </w:r>
      <w:proofErr w:type="spellStart"/>
      <w:proofErr w:type="gramEnd"/>
      <w:r w:rsidRPr="006D0C73">
        <w:t>internalArray</w:t>
      </w:r>
      <w:proofErr w:type="spellEnd"/>
      <w:r w:rsidRPr="006D0C73">
        <w:t>); ...</w:t>
      </w:r>
    </w:p>
    <w:p w:rsidR="006D0C73" w:rsidRPr="006D0C73" w:rsidRDefault="006D0C73" w:rsidP="006D0C73">
      <w:pPr>
        <w:jc w:val="left"/>
      </w:pPr>
      <w:r w:rsidRPr="006D0C73">
        <w:t> }</w:t>
      </w:r>
    </w:p>
    <w:p w:rsidR="006D0C73" w:rsidRPr="006D0C73" w:rsidRDefault="006D0C73" w:rsidP="006D0C73">
      <w:pPr>
        <w:jc w:val="left"/>
      </w:pPr>
      <w:r w:rsidRPr="006D0C73">
        <w:t> } </w:t>
      </w:r>
    </w:p>
    <w:p w:rsidR="006D0C73" w:rsidRPr="006D0C73" w:rsidRDefault="006D0C73" w:rsidP="006D0C73">
      <w:pPr>
        <w:jc w:val="left"/>
      </w:pPr>
      <w:r w:rsidRPr="006D0C73">
        <w:rPr>
          <w:rFonts w:hint="eastAsia"/>
        </w:rPr>
        <w:t>黑客代码： </w:t>
      </w:r>
    </w:p>
    <w:p w:rsidR="006D0C73" w:rsidRPr="006D0C73" w:rsidRDefault="006D0C73" w:rsidP="006D0C73">
      <w:pPr>
        <w:jc w:val="left"/>
      </w:pPr>
      <w:proofErr w:type="gramStart"/>
      <w:r w:rsidRPr="006D0C73">
        <w:t>public</w:t>
      </w:r>
      <w:proofErr w:type="gramEnd"/>
      <w:r w:rsidRPr="006D0C73">
        <w:t> class HackerObjectOutputStream extends ObjectOutputStream{ </w:t>
      </w:r>
    </w:p>
    <w:p w:rsidR="006D0C73" w:rsidRPr="006D0C73" w:rsidRDefault="006D0C73" w:rsidP="006D0C73">
      <w:pPr>
        <w:jc w:val="left"/>
      </w:pPr>
      <w:proofErr w:type="gramStart"/>
      <w:r w:rsidRPr="006D0C73">
        <w:t>public</w:t>
      </w:r>
      <w:proofErr w:type="gramEnd"/>
      <w:r w:rsidRPr="006D0C73">
        <w:t> void write (byte [] b) { </w:t>
      </w:r>
    </w:p>
    <w:p w:rsidR="006D0C73" w:rsidRPr="006D0C73" w:rsidRDefault="006D0C73" w:rsidP="006D0C73">
      <w:pPr>
        <w:jc w:val="left"/>
      </w:pPr>
      <w:r w:rsidRPr="006D0C73">
        <w:t>Modify b</w:t>
      </w:r>
    </w:p>
    <w:p w:rsidR="006D0C73" w:rsidRPr="006D0C73" w:rsidRDefault="006D0C73" w:rsidP="006D0C73">
      <w:pPr>
        <w:jc w:val="left"/>
      </w:pPr>
      <w:r w:rsidRPr="006D0C73">
        <w:lastRenderedPageBreak/>
        <w:t> }</w:t>
      </w:r>
    </w:p>
    <w:p w:rsidR="006D0C73" w:rsidRPr="006D0C73" w:rsidRDefault="006D0C73" w:rsidP="006D0C73">
      <w:pPr>
        <w:jc w:val="left"/>
      </w:pPr>
      <w:r w:rsidRPr="006D0C73">
        <w:t> } ... </w:t>
      </w:r>
    </w:p>
    <w:p w:rsidR="006D0C73" w:rsidRPr="006D0C73" w:rsidRDefault="006D0C73" w:rsidP="006D0C73">
      <w:pPr>
        <w:jc w:val="left"/>
      </w:pPr>
      <w:proofErr w:type="spellStart"/>
      <w:r w:rsidRPr="006D0C73">
        <w:t>YourClass</w:t>
      </w:r>
      <w:proofErr w:type="spellEnd"/>
      <w:r w:rsidRPr="006D0C73">
        <w:t> </w:t>
      </w:r>
      <w:proofErr w:type="spellStart"/>
      <w:r w:rsidRPr="006D0C73">
        <w:t>yc</w:t>
      </w:r>
      <w:proofErr w:type="spellEnd"/>
      <w:r w:rsidRPr="006D0C73">
        <w:t> = new </w:t>
      </w:r>
      <w:proofErr w:type="spellStart"/>
      <w:proofErr w:type="gramStart"/>
      <w:r w:rsidRPr="006D0C73">
        <w:t>YourClass</w:t>
      </w:r>
      <w:proofErr w:type="spellEnd"/>
      <w:r w:rsidRPr="006D0C73">
        <w:t>(</w:t>
      </w:r>
      <w:proofErr w:type="gramEnd"/>
      <w:r w:rsidRPr="006D0C73">
        <w:t>); ... </w:t>
      </w:r>
    </w:p>
    <w:p w:rsidR="006D0C73" w:rsidRPr="006D0C73" w:rsidRDefault="006D0C73" w:rsidP="006D0C73">
      <w:pPr>
        <w:jc w:val="left"/>
      </w:pPr>
      <w:proofErr w:type="spellStart"/>
      <w:r w:rsidRPr="006D0C73">
        <w:t>HackerObjectOutputStream</w:t>
      </w:r>
      <w:proofErr w:type="spellEnd"/>
      <w:r w:rsidRPr="006D0C73">
        <w:t> </w:t>
      </w:r>
      <w:proofErr w:type="spellStart"/>
      <w:r w:rsidRPr="006D0C73">
        <w:t>hoos</w:t>
      </w:r>
      <w:proofErr w:type="spellEnd"/>
      <w:r w:rsidRPr="006D0C73">
        <w:t> = new </w:t>
      </w:r>
      <w:proofErr w:type="spellStart"/>
      <w:proofErr w:type="gramStart"/>
      <w:r w:rsidRPr="006D0C73">
        <w:t>HackerObjectOutputStream</w:t>
      </w:r>
      <w:proofErr w:type="spellEnd"/>
      <w:r w:rsidRPr="006D0C73">
        <w:t>(</w:t>
      </w:r>
      <w:proofErr w:type="gramEnd"/>
      <w:r w:rsidRPr="006D0C73">
        <w:t>);</w:t>
      </w:r>
    </w:p>
    <w:p w:rsidR="006D0C73" w:rsidRPr="006D0C73" w:rsidRDefault="006D0C73" w:rsidP="006D0C73">
      <w:pPr>
        <w:jc w:val="left"/>
        <w:rPr>
          <w:rFonts w:cs="Calibri"/>
        </w:rPr>
      </w:pPr>
      <w:r w:rsidRPr="006D0C73">
        <w:t> </w:t>
      </w:r>
      <w:proofErr w:type="spellStart"/>
      <w:proofErr w:type="gramStart"/>
      <w:r w:rsidRPr="006D0C73">
        <w:t>hoos.writeObject</w:t>
      </w:r>
      <w:proofErr w:type="spellEnd"/>
      <w:r w:rsidRPr="006D0C73">
        <w:t>(</w:t>
      </w:r>
      <w:proofErr w:type="spellStart"/>
      <w:proofErr w:type="gramEnd"/>
      <w:r w:rsidRPr="006D0C73">
        <w:t>yc</w:t>
      </w:r>
      <w:proofErr w:type="spellEnd"/>
      <w:r w:rsidRPr="006D0C73">
        <w:t>); </w:t>
      </w:r>
      <w:r w:rsidRPr="006D0C73">
        <w:rPr>
          <w:rFonts w:cs="Calibri"/>
        </w:rPr>
        <w:t> </w:t>
      </w:r>
    </w:p>
    <w:p w:rsidR="006D0C73" w:rsidRPr="006D0C73" w:rsidRDefault="006D0C73" w:rsidP="006D0C73">
      <w:pPr>
        <w:jc w:val="left"/>
        <w:rPr>
          <w:rFonts w:cs="Calibri"/>
        </w:rPr>
      </w:pPr>
    </w:p>
    <w:p w:rsidR="006D0C73" w:rsidRPr="006D0C73" w:rsidRDefault="006D0C73" w:rsidP="006D0C73">
      <w:pPr>
        <w:jc w:val="left"/>
      </w:pPr>
      <w:r w:rsidRPr="006D0C73">
        <w:rPr>
          <w:rFonts w:hint="eastAsia"/>
        </w:rPr>
        <w:t>字节流加密 </w:t>
      </w:r>
    </w:p>
    <w:p w:rsidR="006D0C73" w:rsidRPr="006D0C73" w:rsidRDefault="006D0C73" w:rsidP="006D0C73">
      <w:pPr>
        <w:ind w:firstLine="420"/>
        <w:jc w:val="left"/>
        <w:rPr>
          <w:rFonts w:cs="Calibri"/>
        </w:rPr>
      </w:pPr>
      <w:r w:rsidRPr="006D0C73">
        <w:rPr>
          <w:rFonts w:hint="eastAsia"/>
        </w:rPr>
        <w:t>另一种保护位于虚拟机之外的字节流的方式是对序列化产生的流进行加密。字节流加密可以防止解码和读取被序列化对象的私有状态。如果决定加密，需要管理好密钥，密钥的存储以及密钥交付给反序列化程序的方式，等等。</w:t>
      </w:r>
    </w:p>
    <w:p w:rsidR="006D0C73" w:rsidRPr="006D0C73" w:rsidRDefault="006D0C73" w:rsidP="006D0C73">
      <w:pPr>
        <w:jc w:val="left"/>
        <w:rPr>
          <w:rFonts w:cs="Calibri"/>
        </w:rPr>
      </w:pPr>
    </w:p>
    <w:p w:rsidR="006D0C73" w:rsidRPr="006D0C73" w:rsidRDefault="006D0C73" w:rsidP="006D0C73">
      <w:pPr>
        <w:jc w:val="left"/>
      </w:pPr>
      <w:r w:rsidRPr="006D0C73">
        <w:rPr>
          <w:rFonts w:hint="eastAsia"/>
        </w:rPr>
        <w:t>需要注意的其它事宜</w:t>
      </w:r>
    </w:p>
    <w:p w:rsidR="006D0C73" w:rsidRPr="006D0C73" w:rsidRDefault="006D0C73" w:rsidP="006D0C73">
      <w:pPr>
        <w:ind w:firstLine="420"/>
        <w:jc w:val="left"/>
      </w:pPr>
      <w:r w:rsidRPr="006D0C73">
        <w:rPr>
          <w:rFonts w:hint="eastAsia"/>
        </w:rPr>
        <w:t>如果不可信任代码在创建对象时受到约束，务必确保不可信任代码在反序列化对象时受到相同的约束。牢记对象反序列化是创建对象的另一途径。 </w:t>
      </w:r>
    </w:p>
    <w:p w:rsidR="006D0C73" w:rsidRPr="006D0C73" w:rsidRDefault="006D0C73" w:rsidP="006D0C73">
      <w:pPr>
        <w:ind w:firstLine="420"/>
        <w:jc w:val="left"/>
      </w:pPr>
      <w:r w:rsidRPr="006D0C73">
        <w:rPr>
          <w:rFonts w:hint="eastAsia"/>
        </w:rPr>
        <w:t>比如说，如果applet创建了frame，在该frame上创建了警告标签。如果该frame被应用程序序列化并被applet反序列化，务必使该frame在反序列化后标有相同的警告标签。 </w:t>
      </w:r>
    </w:p>
    <w:p w:rsidR="006D0C73" w:rsidRPr="006D0C73" w:rsidRDefault="006D0C73" w:rsidP="006D0C73">
      <w:pPr>
        <w:pStyle w:val="af4"/>
        <w:numPr>
          <w:ilvl w:val="0"/>
          <w:numId w:val="26"/>
        </w:numPr>
        <w:autoSpaceDE/>
        <w:adjustRightInd/>
        <w:snapToGrid/>
        <w:ind w:firstLineChars="0"/>
        <w:contextualSpacing/>
        <w:jc w:val="left"/>
        <w:rPr>
          <w:b/>
        </w:rPr>
      </w:pPr>
      <w:r w:rsidRPr="006D0C73">
        <w:rPr>
          <w:rFonts w:hint="eastAsia"/>
          <w:b/>
        </w:rPr>
        <w:t>本地方法 </w:t>
      </w:r>
    </w:p>
    <w:p w:rsidR="006D0C73" w:rsidRPr="006D0C73" w:rsidRDefault="006D0C73" w:rsidP="006D0C73">
      <w:pPr>
        <w:jc w:val="left"/>
        <w:rPr>
          <w:rFonts w:cs="Calibri"/>
        </w:rPr>
      </w:pPr>
      <w:r w:rsidRPr="006D0C73">
        <w:rPr>
          <w:rFonts w:hint="eastAsia"/>
        </w:rPr>
        <w:t>应从以下几个方面检查本地方法：</w:t>
      </w:r>
    </w:p>
    <w:p w:rsidR="006D0C73" w:rsidRPr="006D0C73" w:rsidRDefault="006D0C73" w:rsidP="006D0C73">
      <w:pPr>
        <w:pStyle w:val="af4"/>
        <w:numPr>
          <w:ilvl w:val="0"/>
          <w:numId w:val="27"/>
        </w:numPr>
        <w:autoSpaceDE/>
        <w:adjustRightInd/>
        <w:snapToGrid/>
        <w:ind w:firstLineChars="0"/>
        <w:contextualSpacing/>
        <w:jc w:val="left"/>
        <w:rPr>
          <w:rFonts w:cs="Calibri"/>
        </w:rPr>
      </w:pPr>
      <w:r w:rsidRPr="006D0C73">
        <w:rPr>
          <w:rFonts w:hint="eastAsia"/>
        </w:rPr>
        <w:t>返回什么</w:t>
      </w:r>
    </w:p>
    <w:p w:rsidR="006D0C73" w:rsidRPr="006D0C73" w:rsidRDefault="006D0C73" w:rsidP="006D0C73">
      <w:pPr>
        <w:pStyle w:val="af4"/>
        <w:numPr>
          <w:ilvl w:val="0"/>
          <w:numId w:val="27"/>
        </w:numPr>
        <w:autoSpaceDE/>
        <w:adjustRightInd/>
        <w:snapToGrid/>
        <w:ind w:firstLineChars="0"/>
        <w:contextualSpacing/>
        <w:jc w:val="left"/>
      </w:pPr>
      <w:r w:rsidRPr="006D0C73">
        <w:rPr>
          <w:rFonts w:hint="eastAsia"/>
        </w:rPr>
        <w:t>需要什么参数 </w:t>
      </w:r>
      <w:r w:rsidRPr="006D0C73">
        <w:rPr>
          <w:rFonts w:cs="Calibri"/>
        </w:rPr>
        <w:t> </w:t>
      </w:r>
    </w:p>
    <w:p w:rsidR="006D0C73" w:rsidRPr="006D0C73" w:rsidRDefault="006D0C73" w:rsidP="0084409C">
      <w:pPr>
        <w:pStyle w:val="af4"/>
        <w:numPr>
          <w:ilvl w:val="0"/>
          <w:numId w:val="27"/>
        </w:numPr>
        <w:autoSpaceDE/>
        <w:adjustRightInd/>
        <w:snapToGrid/>
        <w:ind w:firstLineChars="0"/>
        <w:contextualSpacing/>
        <w:jc w:val="left"/>
      </w:pPr>
      <w:r w:rsidRPr="006D0C73">
        <w:rPr>
          <w:rFonts w:hint="eastAsia"/>
        </w:rPr>
        <w:t>是否绕过了安全检查 </w:t>
      </w:r>
    </w:p>
    <w:sectPr w:rsidR="006D0C73" w:rsidRPr="006D0C73" w:rsidSect="00C2263F">
      <w:headerReference w:type="even" r:id="rId11"/>
      <w:pgSz w:w="11906" w:h="16838" w:code="9"/>
      <w:pgMar w:top="1440" w:right="1797" w:bottom="1440" w:left="1797" w:header="851" w:footer="851" w:gutter="0"/>
      <w:pgNumType w:start="1"/>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01B6" w:rsidRDefault="00E801B6">
      <w:r>
        <w:separator/>
      </w:r>
    </w:p>
  </w:endnote>
  <w:endnote w:type="continuationSeparator" w:id="0">
    <w:p w:rsidR="00E801B6" w:rsidRDefault="00E80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16F" w:rsidRDefault="00BF709C" w:rsidP="00646732">
    <w:pPr>
      <w:pStyle w:val="ab"/>
      <w:jc w:val="distribute"/>
    </w:pPr>
    <w:r>
      <w:rPr>
        <w:rFonts w:ascii="宋体" w:hAnsi="宋体" w:hint="eastAsia"/>
        <w:szCs w:val="21"/>
      </w:rPr>
      <w:t>西安乐食智能餐具有限公司</w:t>
    </w:r>
    <w:r w:rsidR="009B116F">
      <w:rPr>
        <w:rFonts w:ascii="宋体" w:hAnsi="宋体" w:hint="eastAsia"/>
        <w:szCs w:val="21"/>
      </w:rPr>
      <w:t xml:space="preserve">                   </w:t>
    </w:r>
    <w:r w:rsidR="009B116F">
      <w:rPr>
        <w:rFonts w:hint="eastAsia"/>
      </w:rPr>
      <w:t xml:space="preserve"> </w:t>
    </w:r>
    <w:r w:rsidR="009B116F">
      <w:rPr>
        <w:rFonts w:hint="eastAsia"/>
      </w:rPr>
      <w:tab/>
    </w:r>
    <w:r w:rsidR="009B116F">
      <w:rPr>
        <w:rFonts w:hint="eastAsia"/>
      </w:rPr>
      <w:tab/>
    </w:r>
    <w:r w:rsidR="009B116F">
      <w:rPr>
        <w:rFonts w:hint="eastAsia"/>
      </w:rPr>
      <w:tab/>
      <w:t xml:space="preserve">                   </w:t>
    </w:r>
    <w:r w:rsidR="009B116F">
      <w:rPr>
        <w:rFonts w:hint="eastAsia"/>
      </w:rPr>
      <w:tab/>
    </w:r>
    <w:r w:rsidR="009B116F" w:rsidRPr="00FA54F0">
      <w:t xml:space="preserve">- </w:t>
    </w:r>
    <w:r w:rsidR="009B116F">
      <w:fldChar w:fldCharType="begin"/>
    </w:r>
    <w:r w:rsidR="009B116F">
      <w:instrText xml:space="preserve"> PAGE </w:instrText>
    </w:r>
    <w:r w:rsidR="009B116F">
      <w:fldChar w:fldCharType="separate"/>
    </w:r>
    <w:r w:rsidR="005E44DE">
      <w:rPr>
        <w:noProof/>
      </w:rPr>
      <w:t>10</w:t>
    </w:r>
    <w:r w:rsidR="009B116F">
      <w:rPr>
        <w:noProof/>
      </w:rPr>
      <w:fldChar w:fldCharType="end"/>
    </w:r>
    <w:r w:rsidR="009B116F" w:rsidRPr="00FA54F0">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01B6" w:rsidRDefault="00E801B6">
      <w:r>
        <w:separator/>
      </w:r>
    </w:p>
  </w:footnote>
  <w:footnote w:type="continuationSeparator" w:id="0">
    <w:p w:rsidR="00E801B6" w:rsidRDefault="00E801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16F" w:rsidRDefault="00B932B9">
    <w:pPr>
      <w:pStyle w:val="ae"/>
      <w:pBdr>
        <w:bottom w:val="single" w:sz="6" w:space="0" w:color="auto"/>
      </w:pBdr>
      <w:jc w:val="right"/>
    </w:pPr>
    <w:r>
      <w:rPr>
        <w:rFonts w:hint="eastAsia"/>
      </w:rPr>
      <w:t>JAVA</w:t>
    </w:r>
    <w:r w:rsidR="00C04E16">
      <w:rPr>
        <w:rFonts w:hint="eastAsia"/>
      </w:rPr>
      <w:t>软件</w:t>
    </w:r>
    <w:r>
      <w:rPr>
        <w:rFonts w:hint="eastAsia"/>
      </w:rPr>
      <w:t>开发规范</w:t>
    </w:r>
    <w:r>
      <w:rPr>
        <w:rFonts w:hint="eastAsia"/>
      </w:rPr>
      <w:t>V1.0.1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16F" w:rsidRDefault="009B116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lvlText w:val="%1)"/>
      <w:lvlJc w:val="left"/>
      <w:pPr>
        <w:tabs>
          <w:tab w:val="num" w:pos="1340"/>
        </w:tabs>
        <w:ind w:left="1340" w:hanging="360"/>
      </w:pPr>
    </w:lvl>
    <w:lvl w:ilvl="1">
      <w:start w:val="1"/>
      <w:numFmt w:val="lowerLetter"/>
      <w:lvlText w:val="%2)"/>
      <w:lvlJc w:val="left"/>
      <w:pPr>
        <w:tabs>
          <w:tab w:val="num" w:pos="1400"/>
        </w:tabs>
        <w:ind w:left="1400" w:hanging="420"/>
      </w:pPr>
    </w:lvl>
    <w:lvl w:ilvl="2">
      <w:start w:val="1"/>
      <w:numFmt w:val="lowerRoman"/>
      <w:lvlText w:val="%3."/>
      <w:lvlJc w:val="right"/>
      <w:pPr>
        <w:tabs>
          <w:tab w:val="num" w:pos="1820"/>
        </w:tabs>
        <w:ind w:left="1820" w:hanging="420"/>
      </w:p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abstractNum w:abstractNumId="1">
    <w:nsid w:val="00000004"/>
    <w:multiLevelType w:val="singleLevel"/>
    <w:tmpl w:val="00000004"/>
    <w:lvl w:ilvl="0">
      <w:start w:val="1"/>
      <w:numFmt w:val="decimal"/>
      <w:lvlText w:val="%1)"/>
      <w:lvlJc w:val="left"/>
      <w:pPr>
        <w:tabs>
          <w:tab w:val="num" w:pos="980"/>
        </w:tabs>
        <w:ind w:left="980" w:hanging="420"/>
      </w:pPr>
    </w:lvl>
  </w:abstractNum>
  <w:abstractNum w:abstractNumId="2">
    <w:nsid w:val="010C591D"/>
    <w:multiLevelType w:val="hybridMultilevel"/>
    <w:tmpl w:val="B5C6DED2"/>
    <w:lvl w:ilvl="0" w:tplc="74B025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7A007F7"/>
    <w:multiLevelType w:val="hybridMultilevel"/>
    <w:tmpl w:val="8F86AD3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EC352F3"/>
    <w:multiLevelType w:val="multilevel"/>
    <w:tmpl w:val="1EC352F3"/>
    <w:lvl w:ilvl="0">
      <w:start w:val="1"/>
      <w:numFmt w:val="decimal"/>
      <w:lvlText w:val="%1)"/>
      <w:lvlJc w:val="left"/>
      <w:pPr>
        <w:ind w:left="450" w:hanging="420"/>
      </w:pPr>
    </w:lvl>
    <w:lvl w:ilvl="1">
      <w:start w:val="1"/>
      <w:numFmt w:val="lowerLetter"/>
      <w:lvlText w:val="%2)"/>
      <w:lvlJc w:val="left"/>
      <w:pPr>
        <w:ind w:left="870" w:hanging="420"/>
      </w:pPr>
    </w:lvl>
    <w:lvl w:ilvl="2">
      <w:start w:val="1"/>
      <w:numFmt w:val="lowerRoman"/>
      <w:lvlText w:val="%3."/>
      <w:lvlJc w:val="right"/>
      <w:pPr>
        <w:ind w:left="1290" w:hanging="420"/>
      </w:pPr>
    </w:lvl>
    <w:lvl w:ilvl="3">
      <w:start w:val="1"/>
      <w:numFmt w:val="decimal"/>
      <w:lvlText w:val="%4."/>
      <w:lvlJc w:val="left"/>
      <w:pPr>
        <w:ind w:left="1710" w:hanging="420"/>
      </w:pPr>
    </w:lvl>
    <w:lvl w:ilvl="4">
      <w:start w:val="1"/>
      <w:numFmt w:val="lowerLetter"/>
      <w:lvlText w:val="%5)"/>
      <w:lvlJc w:val="left"/>
      <w:pPr>
        <w:ind w:left="2130" w:hanging="420"/>
      </w:pPr>
    </w:lvl>
    <w:lvl w:ilvl="5">
      <w:start w:val="1"/>
      <w:numFmt w:val="lowerRoman"/>
      <w:lvlText w:val="%6."/>
      <w:lvlJc w:val="right"/>
      <w:pPr>
        <w:ind w:left="2550" w:hanging="420"/>
      </w:pPr>
    </w:lvl>
    <w:lvl w:ilvl="6">
      <w:start w:val="1"/>
      <w:numFmt w:val="decimal"/>
      <w:lvlText w:val="%7."/>
      <w:lvlJc w:val="left"/>
      <w:pPr>
        <w:ind w:left="2970" w:hanging="420"/>
      </w:pPr>
    </w:lvl>
    <w:lvl w:ilvl="7">
      <w:start w:val="1"/>
      <w:numFmt w:val="lowerLetter"/>
      <w:lvlText w:val="%8)"/>
      <w:lvlJc w:val="left"/>
      <w:pPr>
        <w:ind w:left="3390" w:hanging="420"/>
      </w:pPr>
    </w:lvl>
    <w:lvl w:ilvl="8">
      <w:start w:val="1"/>
      <w:numFmt w:val="lowerRoman"/>
      <w:lvlText w:val="%9."/>
      <w:lvlJc w:val="right"/>
      <w:pPr>
        <w:ind w:left="3810" w:hanging="420"/>
      </w:pPr>
    </w:lvl>
  </w:abstractNum>
  <w:abstractNum w:abstractNumId="5">
    <w:nsid w:val="2AB46DD7"/>
    <w:multiLevelType w:val="hybridMultilevel"/>
    <w:tmpl w:val="323CB46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4611CD5"/>
    <w:multiLevelType w:val="hybridMultilevel"/>
    <w:tmpl w:val="7B5842E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E5B72AD"/>
    <w:multiLevelType w:val="multilevel"/>
    <w:tmpl w:val="3C642A20"/>
    <w:lvl w:ilvl="0">
      <w:start w:val="1"/>
      <w:numFmt w:val="decimal"/>
      <w:pStyle w:val="1"/>
      <w:isLgl/>
      <w:suff w:val="space"/>
      <w:lvlText w:val="%1."/>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nsid w:val="3FF9003D"/>
    <w:multiLevelType w:val="hybridMultilevel"/>
    <w:tmpl w:val="A9A24B0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4095681B"/>
    <w:multiLevelType w:val="multilevel"/>
    <w:tmpl w:val="4095681B"/>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nsid w:val="41910E20"/>
    <w:multiLevelType w:val="multilevel"/>
    <w:tmpl w:val="41910E20"/>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1">
    <w:nsid w:val="41D2452D"/>
    <w:multiLevelType w:val="hybridMultilevel"/>
    <w:tmpl w:val="3EC6ACAC"/>
    <w:lvl w:ilvl="0" w:tplc="04090003">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2">
    <w:nsid w:val="45077372"/>
    <w:multiLevelType w:val="hybridMultilevel"/>
    <w:tmpl w:val="7CEA9BD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52C1074C"/>
    <w:multiLevelType w:val="hybridMultilevel"/>
    <w:tmpl w:val="5590F0C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5FE5159F"/>
    <w:multiLevelType w:val="hybridMultilevel"/>
    <w:tmpl w:val="E2C2D2EE"/>
    <w:lvl w:ilvl="0" w:tplc="6282928E">
      <w:start w:val="1"/>
      <w:numFmt w:val="decimal"/>
      <w:lvlText w:val="%1."/>
      <w:lvlJc w:val="left"/>
      <w:pPr>
        <w:tabs>
          <w:tab w:val="num" w:pos="255"/>
        </w:tabs>
        <w:ind w:left="255" w:hanging="255"/>
      </w:pPr>
      <w:rPr>
        <w:rFonts w:cs="Times New Roman" w:hint="default"/>
        <w:color w:val="auto"/>
        <w:sz w:val="21"/>
      </w:rPr>
    </w:lvl>
    <w:lvl w:ilvl="1" w:tplc="01CAFA7C">
      <w:start w:val="1"/>
      <w:numFmt w:val="decimal"/>
      <w:lvlText w:val="%2."/>
      <w:lvlJc w:val="left"/>
      <w:pPr>
        <w:tabs>
          <w:tab w:val="num" w:pos="780"/>
        </w:tabs>
        <w:ind w:left="780" w:hanging="360"/>
      </w:pPr>
      <w:rPr>
        <w:rFonts w:ascii="宋体" w:hAnsi="宋体" w:hint="default"/>
      </w:rPr>
    </w:lvl>
    <w:lvl w:ilvl="2" w:tplc="7ACC553E">
      <w:start w:val="1"/>
      <w:numFmt w:val="decimal"/>
      <w:lvlText w:val="%3、"/>
      <w:lvlJc w:val="left"/>
      <w:pPr>
        <w:tabs>
          <w:tab w:val="num" w:pos="1200"/>
        </w:tabs>
        <w:ind w:left="1200" w:hanging="360"/>
      </w:pPr>
      <w:rPr>
        <w:rFonts w:ascii="宋体" w:hAnsi="宋体"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6D604C24"/>
    <w:multiLevelType w:val="hybridMultilevel"/>
    <w:tmpl w:val="A784E9E6"/>
    <w:lvl w:ilvl="0" w:tplc="E502367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722C5A2D"/>
    <w:multiLevelType w:val="hybridMultilevel"/>
    <w:tmpl w:val="537E7F9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751F76AD"/>
    <w:multiLevelType w:val="hybridMultilevel"/>
    <w:tmpl w:val="551A28D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796B5126"/>
    <w:multiLevelType w:val="multilevel"/>
    <w:tmpl w:val="9970D34A"/>
    <w:lvl w:ilvl="0">
      <w:start w:val="1"/>
      <w:numFmt w:val="decimal"/>
      <w:pStyle w:val="a"/>
      <w:isLgl/>
      <w:lvlText w:val="图%1."/>
      <w:lvlJc w:val="left"/>
      <w:pPr>
        <w:tabs>
          <w:tab w:val="num" w:pos="0"/>
        </w:tabs>
        <w:ind w:left="0" w:firstLine="851"/>
      </w:pPr>
      <w:rPr>
        <w:rFonts w:hint="eastAsia"/>
      </w:rPr>
    </w:lvl>
    <w:lvl w:ilvl="1">
      <w:start w:val="1"/>
      <w:numFmt w:val="decimal"/>
      <w:lvlText w:val="%1.%2."/>
      <w:lvlJc w:val="left"/>
      <w:pPr>
        <w:tabs>
          <w:tab w:val="num" w:pos="1418"/>
        </w:tabs>
        <w:ind w:left="1418" w:hanging="567"/>
      </w:pPr>
      <w:rPr>
        <w:rFonts w:hint="eastAsia"/>
      </w:rPr>
    </w:lvl>
    <w:lvl w:ilvl="2">
      <w:start w:val="1"/>
      <w:numFmt w:val="decimal"/>
      <w:lvlText w:val="%1.%2.%3."/>
      <w:lvlJc w:val="left"/>
      <w:pPr>
        <w:tabs>
          <w:tab w:val="num" w:pos="1560"/>
        </w:tabs>
        <w:ind w:left="1560" w:hanging="709"/>
      </w:pPr>
      <w:rPr>
        <w:rFonts w:hint="eastAsia"/>
      </w:rPr>
    </w:lvl>
    <w:lvl w:ilvl="3">
      <w:start w:val="1"/>
      <w:numFmt w:val="decimal"/>
      <w:lvlText w:val="%1.%2.%3.%4."/>
      <w:lvlJc w:val="left"/>
      <w:pPr>
        <w:tabs>
          <w:tab w:val="num" w:pos="1702"/>
        </w:tabs>
        <w:ind w:left="1702" w:hanging="851"/>
      </w:pPr>
      <w:rPr>
        <w:rFonts w:hint="eastAsia"/>
      </w:rPr>
    </w:lvl>
    <w:lvl w:ilvl="4">
      <w:start w:val="1"/>
      <w:numFmt w:val="decimal"/>
      <w:lvlText w:val="%1.%2.%3.%4.%5."/>
      <w:lvlJc w:val="left"/>
      <w:pPr>
        <w:tabs>
          <w:tab w:val="num" w:pos="1843"/>
        </w:tabs>
        <w:ind w:left="1843" w:hanging="992"/>
      </w:pPr>
      <w:rPr>
        <w:rFonts w:hint="eastAsia"/>
      </w:rPr>
    </w:lvl>
    <w:lvl w:ilvl="5">
      <w:start w:val="1"/>
      <w:numFmt w:val="decimal"/>
      <w:lvlText w:val="%1.%2.%3.%4.%5.%6."/>
      <w:lvlJc w:val="left"/>
      <w:pPr>
        <w:tabs>
          <w:tab w:val="num" w:pos="1985"/>
        </w:tabs>
        <w:ind w:left="1985" w:hanging="1134"/>
      </w:pPr>
      <w:rPr>
        <w:rFonts w:hint="eastAsia"/>
      </w:rPr>
    </w:lvl>
    <w:lvl w:ilvl="6">
      <w:start w:val="1"/>
      <w:numFmt w:val="decimal"/>
      <w:lvlText w:val="%1.%2.%3.%4.%5.%6.%7."/>
      <w:lvlJc w:val="left"/>
      <w:pPr>
        <w:tabs>
          <w:tab w:val="num" w:pos="2127"/>
        </w:tabs>
        <w:ind w:left="2127" w:hanging="1276"/>
      </w:pPr>
      <w:rPr>
        <w:rFonts w:hint="eastAsia"/>
      </w:rPr>
    </w:lvl>
    <w:lvl w:ilvl="7">
      <w:start w:val="1"/>
      <w:numFmt w:val="decimal"/>
      <w:lvlText w:val="%1.%2.%3.%4.%5.%6.%7.%8."/>
      <w:lvlJc w:val="left"/>
      <w:pPr>
        <w:tabs>
          <w:tab w:val="num" w:pos="2269"/>
        </w:tabs>
        <w:ind w:left="2269" w:hanging="1418"/>
      </w:pPr>
      <w:rPr>
        <w:rFonts w:hint="eastAsia"/>
      </w:rPr>
    </w:lvl>
    <w:lvl w:ilvl="8">
      <w:start w:val="1"/>
      <w:numFmt w:val="decimal"/>
      <w:lvlText w:val="%1.%2.%3.%4.%5.%6.%7.%8.%9."/>
      <w:lvlJc w:val="left"/>
      <w:pPr>
        <w:tabs>
          <w:tab w:val="num" w:pos="2410"/>
        </w:tabs>
        <w:ind w:left="2410" w:hanging="1559"/>
      </w:pPr>
      <w:rPr>
        <w:rFonts w:hint="eastAsia"/>
      </w:rPr>
    </w:lvl>
  </w:abstractNum>
  <w:num w:numId="1">
    <w:abstractNumId w:val="18"/>
  </w:num>
  <w:num w:numId="2">
    <w:abstractNumId w:val="7"/>
  </w:num>
  <w:num w:numId="3">
    <w:abstractNumId w:val="6"/>
  </w:num>
  <w:num w:numId="4">
    <w:abstractNumId w:val="3"/>
  </w:num>
  <w:num w:numId="5">
    <w:abstractNumId w:val="7"/>
  </w:num>
  <w:num w:numId="6">
    <w:abstractNumId w:val="2"/>
  </w:num>
  <w:num w:numId="7">
    <w:abstractNumId w:val="14"/>
  </w:num>
  <w:num w:numId="8">
    <w:abstractNumId w:val="15"/>
  </w:num>
  <w:num w:numId="9">
    <w:abstractNumId w:val="11"/>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1"/>
  </w:num>
  <w:num w:numId="19">
    <w:abstractNumId w:val="0"/>
  </w:num>
  <w:num w:numId="20">
    <w:abstractNumId w:val="17"/>
  </w:num>
  <w:num w:numId="21">
    <w:abstractNumId w:val="8"/>
  </w:num>
  <w:num w:numId="22">
    <w:abstractNumId w:val="16"/>
  </w:num>
  <w:num w:numId="23">
    <w:abstractNumId w:val="12"/>
  </w:num>
  <w:num w:numId="24">
    <w:abstractNumId w:val="5"/>
  </w:num>
  <w:num w:numId="25">
    <w:abstractNumId w:val="13"/>
  </w:num>
  <w:num w:numId="26">
    <w:abstractNumId w:val="4"/>
  </w:num>
  <w:num w:numId="27">
    <w:abstractNumId w:val="9"/>
  </w:num>
  <w:num w:numId="28">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activeWritingStyle w:appName="MSWord" w:lang="zh-CN" w:vendorID="64" w:dllVersion="131077" w:nlCheck="1" w:checkStyle="1"/>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40"/>
  <w:drawingGridVerticalSpacing w:val="156"/>
  <w:displayHorizontalDrawingGridEvery w:val="0"/>
  <w:displayVerticalDrawingGridEvery w:val="2"/>
  <w:characterSpacingControl w:val="compressPunctuation"/>
  <w:hdrShapeDefaults>
    <o:shapedefaults v:ext="edit" spidmax="2049" style="mso-position-horizontal:left;mso-position-horizontal-relative:margin;mso-position-vertical-relative:margin"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9427E"/>
    <w:rsid w:val="000052B0"/>
    <w:rsid w:val="00006159"/>
    <w:rsid w:val="00011921"/>
    <w:rsid w:val="00015671"/>
    <w:rsid w:val="00025FB7"/>
    <w:rsid w:val="0002628B"/>
    <w:rsid w:val="00027BFA"/>
    <w:rsid w:val="00032F5F"/>
    <w:rsid w:val="00061F7D"/>
    <w:rsid w:val="0007163E"/>
    <w:rsid w:val="00071D18"/>
    <w:rsid w:val="00080797"/>
    <w:rsid w:val="000826EC"/>
    <w:rsid w:val="00082A53"/>
    <w:rsid w:val="000843D2"/>
    <w:rsid w:val="0008499C"/>
    <w:rsid w:val="00086A7E"/>
    <w:rsid w:val="000923A4"/>
    <w:rsid w:val="000952F4"/>
    <w:rsid w:val="00095AA2"/>
    <w:rsid w:val="000A04A3"/>
    <w:rsid w:val="000A083E"/>
    <w:rsid w:val="000A2695"/>
    <w:rsid w:val="000A56EA"/>
    <w:rsid w:val="000A58B1"/>
    <w:rsid w:val="000A6264"/>
    <w:rsid w:val="000C3411"/>
    <w:rsid w:val="000C4684"/>
    <w:rsid w:val="000C594A"/>
    <w:rsid w:val="000D3123"/>
    <w:rsid w:val="000D57FE"/>
    <w:rsid w:val="000D6D36"/>
    <w:rsid w:val="000E0973"/>
    <w:rsid w:val="000E75AA"/>
    <w:rsid w:val="000F06D2"/>
    <w:rsid w:val="000F3BD5"/>
    <w:rsid w:val="000F5F5C"/>
    <w:rsid w:val="000F6B2E"/>
    <w:rsid w:val="00104680"/>
    <w:rsid w:val="001152A7"/>
    <w:rsid w:val="00117B5D"/>
    <w:rsid w:val="00121EB0"/>
    <w:rsid w:val="00124D1E"/>
    <w:rsid w:val="00131147"/>
    <w:rsid w:val="00147F2D"/>
    <w:rsid w:val="0015156E"/>
    <w:rsid w:val="00151956"/>
    <w:rsid w:val="00161E5F"/>
    <w:rsid w:val="00172410"/>
    <w:rsid w:val="00175921"/>
    <w:rsid w:val="001809E3"/>
    <w:rsid w:val="00186713"/>
    <w:rsid w:val="00192327"/>
    <w:rsid w:val="00192433"/>
    <w:rsid w:val="001C705E"/>
    <w:rsid w:val="001D046E"/>
    <w:rsid w:val="001D0720"/>
    <w:rsid w:val="001D14DA"/>
    <w:rsid w:val="001D6489"/>
    <w:rsid w:val="001E3FE1"/>
    <w:rsid w:val="001E706A"/>
    <w:rsid w:val="001F38E9"/>
    <w:rsid w:val="001F577A"/>
    <w:rsid w:val="001F67E5"/>
    <w:rsid w:val="0021553B"/>
    <w:rsid w:val="00226FD7"/>
    <w:rsid w:val="00230412"/>
    <w:rsid w:val="00231BB1"/>
    <w:rsid w:val="00232E13"/>
    <w:rsid w:val="00236080"/>
    <w:rsid w:val="00236C01"/>
    <w:rsid w:val="002438E1"/>
    <w:rsid w:val="00244735"/>
    <w:rsid w:val="00244C86"/>
    <w:rsid w:val="00260C12"/>
    <w:rsid w:val="00264342"/>
    <w:rsid w:val="00264354"/>
    <w:rsid w:val="002843AB"/>
    <w:rsid w:val="002863D1"/>
    <w:rsid w:val="00287724"/>
    <w:rsid w:val="002905DD"/>
    <w:rsid w:val="002908D2"/>
    <w:rsid w:val="00293502"/>
    <w:rsid w:val="00293E43"/>
    <w:rsid w:val="00294304"/>
    <w:rsid w:val="00296208"/>
    <w:rsid w:val="002A1066"/>
    <w:rsid w:val="002A3D13"/>
    <w:rsid w:val="002B0EF5"/>
    <w:rsid w:val="002C3502"/>
    <w:rsid w:val="002D763D"/>
    <w:rsid w:val="002E1788"/>
    <w:rsid w:val="002E3F3C"/>
    <w:rsid w:val="002F0027"/>
    <w:rsid w:val="002F0BE4"/>
    <w:rsid w:val="00305D27"/>
    <w:rsid w:val="00312D3B"/>
    <w:rsid w:val="00322506"/>
    <w:rsid w:val="00324F85"/>
    <w:rsid w:val="0032632E"/>
    <w:rsid w:val="003310E8"/>
    <w:rsid w:val="003416C6"/>
    <w:rsid w:val="003558B0"/>
    <w:rsid w:val="003634CB"/>
    <w:rsid w:val="00365790"/>
    <w:rsid w:val="003663D7"/>
    <w:rsid w:val="003740C4"/>
    <w:rsid w:val="00375A16"/>
    <w:rsid w:val="00380A79"/>
    <w:rsid w:val="00381AC7"/>
    <w:rsid w:val="003906CA"/>
    <w:rsid w:val="00392A56"/>
    <w:rsid w:val="003A58FE"/>
    <w:rsid w:val="003A5EC1"/>
    <w:rsid w:val="003A6618"/>
    <w:rsid w:val="003A672D"/>
    <w:rsid w:val="003B30D0"/>
    <w:rsid w:val="003B56FD"/>
    <w:rsid w:val="003C1576"/>
    <w:rsid w:val="003C4758"/>
    <w:rsid w:val="003D2720"/>
    <w:rsid w:val="003D5880"/>
    <w:rsid w:val="003E2A1F"/>
    <w:rsid w:val="003E2BC5"/>
    <w:rsid w:val="004059E9"/>
    <w:rsid w:val="0041746E"/>
    <w:rsid w:val="00421411"/>
    <w:rsid w:val="004316D9"/>
    <w:rsid w:val="004426D9"/>
    <w:rsid w:val="00444631"/>
    <w:rsid w:val="0044721B"/>
    <w:rsid w:val="00453065"/>
    <w:rsid w:val="004532D6"/>
    <w:rsid w:val="00455134"/>
    <w:rsid w:val="0045578D"/>
    <w:rsid w:val="00456633"/>
    <w:rsid w:val="004604D8"/>
    <w:rsid w:val="004651E9"/>
    <w:rsid w:val="00466614"/>
    <w:rsid w:val="00467172"/>
    <w:rsid w:val="00477C1B"/>
    <w:rsid w:val="00486285"/>
    <w:rsid w:val="00494053"/>
    <w:rsid w:val="00496D91"/>
    <w:rsid w:val="004A0889"/>
    <w:rsid w:val="004A14F5"/>
    <w:rsid w:val="004A3A97"/>
    <w:rsid w:val="004B753A"/>
    <w:rsid w:val="004C0680"/>
    <w:rsid w:val="004C4C03"/>
    <w:rsid w:val="004D1923"/>
    <w:rsid w:val="004D2694"/>
    <w:rsid w:val="004E69EA"/>
    <w:rsid w:val="004E6BCA"/>
    <w:rsid w:val="004F3249"/>
    <w:rsid w:val="004F5F22"/>
    <w:rsid w:val="004F6823"/>
    <w:rsid w:val="00500CDB"/>
    <w:rsid w:val="005077AB"/>
    <w:rsid w:val="00512482"/>
    <w:rsid w:val="005159D1"/>
    <w:rsid w:val="0051644F"/>
    <w:rsid w:val="00524861"/>
    <w:rsid w:val="00536016"/>
    <w:rsid w:val="005369A6"/>
    <w:rsid w:val="00547F3E"/>
    <w:rsid w:val="00552C27"/>
    <w:rsid w:val="005573EB"/>
    <w:rsid w:val="005579D6"/>
    <w:rsid w:val="00563014"/>
    <w:rsid w:val="00567AB0"/>
    <w:rsid w:val="00570290"/>
    <w:rsid w:val="005721C8"/>
    <w:rsid w:val="005761AF"/>
    <w:rsid w:val="005833BF"/>
    <w:rsid w:val="00590D80"/>
    <w:rsid w:val="0059242C"/>
    <w:rsid w:val="00594471"/>
    <w:rsid w:val="00594972"/>
    <w:rsid w:val="005953E9"/>
    <w:rsid w:val="00595A6A"/>
    <w:rsid w:val="005B00B1"/>
    <w:rsid w:val="005B119B"/>
    <w:rsid w:val="005C40DB"/>
    <w:rsid w:val="005C75C7"/>
    <w:rsid w:val="005D398B"/>
    <w:rsid w:val="005E4196"/>
    <w:rsid w:val="005E44DE"/>
    <w:rsid w:val="005E6D4B"/>
    <w:rsid w:val="005E70EA"/>
    <w:rsid w:val="005F26B6"/>
    <w:rsid w:val="005F74D8"/>
    <w:rsid w:val="00607F32"/>
    <w:rsid w:val="00616D38"/>
    <w:rsid w:val="0062476F"/>
    <w:rsid w:val="00624936"/>
    <w:rsid w:val="00624DB1"/>
    <w:rsid w:val="00626C4B"/>
    <w:rsid w:val="00633511"/>
    <w:rsid w:val="00634ABE"/>
    <w:rsid w:val="006366AB"/>
    <w:rsid w:val="0064128E"/>
    <w:rsid w:val="00643120"/>
    <w:rsid w:val="00645B58"/>
    <w:rsid w:val="00646732"/>
    <w:rsid w:val="00651060"/>
    <w:rsid w:val="0065120B"/>
    <w:rsid w:val="006621B1"/>
    <w:rsid w:val="0066661A"/>
    <w:rsid w:val="00676712"/>
    <w:rsid w:val="006936D8"/>
    <w:rsid w:val="00695B23"/>
    <w:rsid w:val="006B5DF5"/>
    <w:rsid w:val="006C77AA"/>
    <w:rsid w:val="006D0A49"/>
    <w:rsid w:val="006D0C73"/>
    <w:rsid w:val="006D2590"/>
    <w:rsid w:val="006D409C"/>
    <w:rsid w:val="006E0FD4"/>
    <w:rsid w:val="006E39BB"/>
    <w:rsid w:val="006E4934"/>
    <w:rsid w:val="006F1080"/>
    <w:rsid w:val="00702665"/>
    <w:rsid w:val="00703546"/>
    <w:rsid w:val="007038D9"/>
    <w:rsid w:val="00712316"/>
    <w:rsid w:val="007174DB"/>
    <w:rsid w:val="00730A7B"/>
    <w:rsid w:val="00733EA5"/>
    <w:rsid w:val="0074067D"/>
    <w:rsid w:val="00752E3C"/>
    <w:rsid w:val="0075567A"/>
    <w:rsid w:val="0077143F"/>
    <w:rsid w:val="0077338D"/>
    <w:rsid w:val="00787BAE"/>
    <w:rsid w:val="007925E1"/>
    <w:rsid w:val="0079794B"/>
    <w:rsid w:val="007A2A34"/>
    <w:rsid w:val="007B04A3"/>
    <w:rsid w:val="007C000F"/>
    <w:rsid w:val="007C335E"/>
    <w:rsid w:val="007D0310"/>
    <w:rsid w:val="007D0762"/>
    <w:rsid w:val="007D2B98"/>
    <w:rsid w:val="007D77B9"/>
    <w:rsid w:val="007E0668"/>
    <w:rsid w:val="007E0ACD"/>
    <w:rsid w:val="007E244E"/>
    <w:rsid w:val="007E672F"/>
    <w:rsid w:val="007F04A0"/>
    <w:rsid w:val="00802607"/>
    <w:rsid w:val="00802E9E"/>
    <w:rsid w:val="00805CAB"/>
    <w:rsid w:val="00806F58"/>
    <w:rsid w:val="008349E4"/>
    <w:rsid w:val="0083581E"/>
    <w:rsid w:val="0084409C"/>
    <w:rsid w:val="00860F6D"/>
    <w:rsid w:val="008665CA"/>
    <w:rsid w:val="00870646"/>
    <w:rsid w:val="008732E6"/>
    <w:rsid w:val="00874DDC"/>
    <w:rsid w:val="00875CBB"/>
    <w:rsid w:val="00876DF8"/>
    <w:rsid w:val="00880DE4"/>
    <w:rsid w:val="00890E40"/>
    <w:rsid w:val="0089288D"/>
    <w:rsid w:val="008938B4"/>
    <w:rsid w:val="00897A55"/>
    <w:rsid w:val="008B479A"/>
    <w:rsid w:val="008B51F2"/>
    <w:rsid w:val="008C0CB9"/>
    <w:rsid w:val="008C7319"/>
    <w:rsid w:val="008D0B5A"/>
    <w:rsid w:val="008D3AB0"/>
    <w:rsid w:val="008D3AC5"/>
    <w:rsid w:val="008D4A54"/>
    <w:rsid w:val="008D7611"/>
    <w:rsid w:val="008E0B26"/>
    <w:rsid w:val="008E7A20"/>
    <w:rsid w:val="008F2040"/>
    <w:rsid w:val="008F6846"/>
    <w:rsid w:val="00900AA7"/>
    <w:rsid w:val="0091751E"/>
    <w:rsid w:val="009260D1"/>
    <w:rsid w:val="00936526"/>
    <w:rsid w:val="00943D81"/>
    <w:rsid w:val="00943D9E"/>
    <w:rsid w:val="00953092"/>
    <w:rsid w:val="009540FE"/>
    <w:rsid w:val="00954ABE"/>
    <w:rsid w:val="00966572"/>
    <w:rsid w:val="00974FF9"/>
    <w:rsid w:val="0098245B"/>
    <w:rsid w:val="00991EF5"/>
    <w:rsid w:val="00993C68"/>
    <w:rsid w:val="009A1320"/>
    <w:rsid w:val="009A27EE"/>
    <w:rsid w:val="009A4C15"/>
    <w:rsid w:val="009B0D6D"/>
    <w:rsid w:val="009B116F"/>
    <w:rsid w:val="009B55D8"/>
    <w:rsid w:val="009C5B1C"/>
    <w:rsid w:val="009D1150"/>
    <w:rsid w:val="009D5322"/>
    <w:rsid w:val="009D5479"/>
    <w:rsid w:val="009D5E7C"/>
    <w:rsid w:val="009E1763"/>
    <w:rsid w:val="009F0053"/>
    <w:rsid w:val="009F1276"/>
    <w:rsid w:val="009F58B5"/>
    <w:rsid w:val="00A01C75"/>
    <w:rsid w:val="00A067AF"/>
    <w:rsid w:val="00A17150"/>
    <w:rsid w:val="00A3062D"/>
    <w:rsid w:val="00A31468"/>
    <w:rsid w:val="00A369F7"/>
    <w:rsid w:val="00A40193"/>
    <w:rsid w:val="00A57636"/>
    <w:rsid w:val="00A665AE"/>
    <w:rsid w:val="00A7371E"/>
    <w:rsid w:val="00A75391"/>
    <w:rsid w:val="00A76DD0"/>
    <w:rsid w:val="00A81A6E"/>
    <w:rsid w:val="00A834C3"/>
    <w:rsid w:val="00A83B3B"/>
    <w:rsid w:val="00A915C8"/>
    <w:rsid w:val="00A92552"/>
    <w:rsid w:val="00A96EDA"/>
    <w:rsid w:val="00AA4116"/>
    <w:rsid w:val="00AB0B5F"/>
    <w:rsid w:val="00AB1059"/>
    <w:rsid w:val="00AB27D9"/>
    <w:rsid w:val="00AB6F0C"/>
    <w:rsid w:val="00AC14BA"/>
    <w:rsid w:val="00AC16A9"/>
    <w:rsid w:val="00AD38B2"/>
    <w:rsid w:val="00AD79BE"/>
    <w:rsid w:val="00AE3C88"/>
    <w:rsid w:val="00AE6360"/>
    <w:rsid w:val="00AE6929"/>
    <w:rsid w:val="00B055E1"/>
    <w:rsid w:val="00B05810"/>
    <w:rsid w:val="00B13ABB"/>
    <w:rsid w:val="00B13E36"/>
    <w:rsid w:val="00B15F44"/>
    <w:rsid w:val="00B2373D"/>
    <w:rsid w:val="00B37B9A"/>
    <w:rsid w:val="00B41971"/>
    <w:rsid w:val="00B45EE6"/>
    <w:rsid w:val="00B51E76"/>
    <w:rsid w:val="00B528A8"/>
    <w:rsid w:val="00B60BEA"/>
    <w:rsid w:val="00B622AB"/>
    <w:rsid w:val="00B8070B"/>
    <w:rsid w:val="00B810C1"/>
    <w:rsid w:val="00B82404"/>
    <w:rsid w:val="00B84915"/>
    <w:rsid w:val="00B868E5"/>
    <w:rsid w:val="00B90BE2"/>
    <w:rsid w:val="00B90FA1"/>
    <w:rsid w:val="00B932B9"/>
    <w:rsid w:val="00BA09DD"/>
    <w:rsid w:val="00BA62A5"/>
    <w:rsid w:val="00BA70A3"/>
    <w:rsid w:val="00BB3AD0"/>
    <w:rsid w:val="00BB62CB"/>
    <w:rsid w:val="00BB7B21"/>
    <w:rsid w:val="00BC0254"/>
    <w:rsid w:val="00BC34DD"/>
    <w:rsid w:val="00BC49DC"/>
    <w:rsid w:val="00BC65EA"/>
    <w:rsid w:val="00BD1A18"/>
    <w:rsid w:val="00BD5060"/>
    <w:rsid w:val="00BD5D61"/>
    <w:rsid w:val="00BE097F"/>
    <w:rsid w:val="00BE1E9A"/>
    <w:rsid w:val="00BE2EAD"/>
    <w:rsid w:val="00BE393F"/>
    <w:rsid w:val="00BE4E86"/>
    <w:rsid w:val="00BE77B0"/>
    <w:rsid w:val="00BF51BF"/>
    <w:rsid w:val="00BF709C"/>
    <w:rsid w:val="00C0099E"/>
    <w:rsid w:val="00C04E16"/>
    <w:rsid w:val="00C108C4"/>
    <w:rsid w:val="00C1632C"/>
    <w:rsid w:val="00C2263F"/>
    <w:rsid w:val="00C25A2B"/>
    <w:rsid w:val="00C26056"/>
    <w:rsid w:val="00C355D2"/>
    <w:rsid w:val="00C5035B"/>
    <w:rsid w:val="00C510C0"/>
    <w:rsid w:val="00C57BDB"/>
    <w:rsid w:val="00C640A5"/>
    <w:rsid w:val="00C66F80"/>
    <w:rsid w:val="00C71537"/>
    <w:rsid w:val="00C72EDB"/>
    <w:rsid w:val="00C750A1"/>
    <w:rsid w:val="00C82E47"/>
    <w:rsid w:val="00C83989"/>
    <w:rsid w:val="00C86BED"/>
    <w:rsid w:val="00C91B92"/>
    <w:rsid w:val="00C94337"/>
    <w:rsid w:val="00CA0FCB"/>
    <w:rsid w:val="00CA4081"/>
    <w:rsid w:val="00CB017E"/>
    <w:rsid w:val="00CB07FF"/>
    <w:rsid w:val="00CB295F"/>
    <w:rsid w:val="00CE65CC"/>
    <w:rsid w:val="00CF3126"/>
    <w:rsid w:val="00CF3256"/>
    <w:rsid w:val="00CF5369"/>
    <w:rsid w:val="00CF7E9B"/>
    <w:rsid w:val="00D006D9"/>
    <w:rsid w:val="00D00AC7"/>
    <w:rsid w:val="00D06082"/>
    <w:rsid w:val="00D10681"/>
    <w:rsid w:val="00D11D7E"/>
    <w:rsid w:val="00D12658"/>
    <w:rsid w:val="00D12BA8"/>
    <w:rsid w:val="00D165FB"/>
    <w:rsid w:val="00D3478A"/>
    <w:rsid w:val="00D422D4"/>
    <w:rsid w:val="00D42D7A"/>
    <w:rsid w:val="00D448E2"/>
    <w:rsid w:val="00D44FC6"/>
    <w:rsid w:val="00D46C21"/>
    <w:rsid w:val="00D476C2"/>
    <w:rsid w:val="00D4799F"/>
    <w:rsid w:val="00D54167"/>
    <w:rsid w:val="00D6119A"/>
    <w:rsid w:val="00D61B2E"/>
    <w:rsid w:val="00D63B3B"/>
    <w:rsid w:val="00D63C71"/>
    <w:rsid w:val="00D655B6"/>
    <w:rsid w:val="00D757B8"/>
    <w:rsid w:val="00D77B30"/>
    <w:rsid w:val="00D837F7"/>
    <w:rsid w:val="00D8567A"/>
    <w:rsid w:val="00D92341"/>
    <w:rsid w:val="00D92CB8"/>
    <w:rsid w:val="00D93EA6"/>
    <w:rsid w:val="00DA1233"/>
    <w:rsid w:val="00DA214C"/>
    <w:rsid w:val="00DB59AE"/>
    <w:rsid w:val="00DB7E5F"/>
    <w:rsid w:val="00DC14C9"/>
    <w:rsid w:val="00DC3083"/>
    <w:rsid w:val="00DC61C2"/>
    <w:rsid w:val="00DC68F4"/>
    <w:rsid w:val="00DC7439"/>
    <w:rsid w:val="00DD1DDC"/>
    <w:rsid w:val="00DF0C5D"/>
    <w:rsid w:val="00DF1B8A"/>
    <w:rsid w:val="00DF4EFF"/>
    <w:rsid w:val="00E058DF"/>
    <w:rsid w:val="00E05B8F"/>
    <w:rsid w:val="00E11B39"/>
    <w:rsid w:val="00E12339"/>
    <w:rsid w:val="00E15320"/>
    <w:rsid w:val="00E160CB"/>
    <w:rsid w:val="00E16A06"/>
    <w:rsid w:val="00E203BB"/>
    <w:rsid w:val="00E224AF"/>
    <w:rsid w:val="00E23666"/>
    <w:rsid w:val="00E2744F"/>
    <w:rsid w:val="00E344D7"/>
    <w:rsid w:val="00E50555"/>
    <w:rsid w:val="00E508A4"/>
    <w:rsid w:val="00E50B4C"/>
    <w:rsid w:val="00E511BC"/>
    <w:rsid w:val="00E51DC1"/>
    <w:rsid w:val="00E51F32"/>
    <w:rsid w:val="00E569D1"/>
    <w:rsid w:val="00E57429"/>
    <w:rsid w:val="00E66814"/>
    <w:rsid w:val="00E67BD4"/>
    <w:rsid w:val="00E77001"/>
    <w:rsid w:val="00E801B6"/>
    <w:rsid w:val="00E8393A"/>
    <w:rsid w:val="00E86B28"/>
    <w:rsid w:val="00E92850"/>
    <w:rsid w:val="00E93F6E"/>
    <w:rsid w:val="00EA17CC"/>
    <w:rsid w:val="00EA783A"/>
    <w:rsid w:val="00EB023A"/>
    <w:rsid w:val="00ED0AD4"/>
    <w:rsid w:val="00EE1DB8"/>
    <w:rsid w:val="00EE43F2"/>
    <w:rsid w:val="00EF136A"/>
    <w:rsid w:val="00EF6F0C"/>
    <w:rsid w:val="00F03537"/>
    <w:rsid w:val="00F3124F"/>
    <w:rsid w:val="00F35C71"/>
    <w:rsid w:val="00F40A16"/>
    <w:rsid w:val="00F435AE"/>
    <w:rsid w:val="00F51A62"/>
    <w:rsid w:val="00F54498"/>
    <w:rsid w:val="00F567A0"/>
    <w:rsid w:val="00F63E22"/>
    <w:rsid w:val="00F64EB4"/>
    <w:rsid w:val="00F745D8"/>
    <w:rsid w:val="00F74BD5"/>
    <w:rsid w:val="00F83122"/>
    <w:rsid w:val="00F86D63"/>
    <w:rsid w:val="00F91180"/>
    <w:rsid w:val="00F9427E"/>
    <w:rsid w:val="00FA1783"/>
    <w:rsid w:val="00FA4D22"/>
    <w:rsid w:val="00FB3D00"/>
    <w:rsid w:val="00FB4190"/>
    <w:rsid w:val="00FC6AD0"/>
    <w:rsid w:val="00FC6C42"/>
    <w:rsid w:val="00FC70C6"/>
    <w:rsid w:val="00FD53F2"/>
    <w:rsid w:val="00FE40A7"/>
    <w:rsid w:val="00FE43C7"/>
    <w:rsid w:val="00FE5148"/>
    <w:rsid w:val="00FE5F81"/>
    <w:rsid w:val="00FF0F86"/>
    <w:rsid w:val="00FF653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left;mso-position-horizontal-relative:margin;mso-position-vertical-relative:margin" fill="f" fillcolor="white" stroke="f">
      <v:fill color="white" on="f"/>
      <v:stroke on="f"/>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C2263F"/>
    <w:pPr>
      <w:widowControl w:val="0"/>
      <w:autoSpaceDE w:val="0"/>
      <w:adjustRightInd w:val="0"/>
      <w:snapToGrid w:val="0"/>
      <w:spacing w:line="360" w:lineRule="auto"/>
      <w:ind w:firstLine="482"/>
      <w:jc w:val="both"/>
    </w:pPr>
    <w:rPr>
      <w:rFonts w:ascii="宋体" w:hAnsi="宋体" w:cs="宋体"/>
      <w:snapToGrid w:val="0"/>
      <w:sz w:val="24"/>
      <w:szCs w:val="24"/>
    </w:rPr>
  </w:style>
  <w:style w:type="paragraph" w:styleId="1">
    <w:name w:val="heading 1"/>
    <w:next w:val="a0"/>
    <w:qFormat/>
    <w:rsid w:val="00C2263F"/>
    <w:pPr>
      <w:keepNext/>
      <w:keepLines/>
      <w:numPr>
        <w:numId w:val="2"/>
      </w:numPr>
      <w:autoSpaceDE w:val="0"/>
      <w:autoSpaceDN w:val="0"/>
      <w:adjustRightInd w:val="0"/>
      <w:snapToGrid w:val="0"/>
      <w:spacing w:beforeLines="100" w:afterLines="100" w:line="360" w:lineRule="auto"/>
      <w:outlineLvl w:val="0"/>
    </w:pPr>
    <w:rPr>
      <w:rFonts w:eastAsia="黑体" w:cs="宋体"/>
      <w:b/>
      <w:snapToGrid w:val="0"/>
      <w:color w:val="000000"/>
      <w:sz w:val="36"/>
      <w:szCs w:val="36"/>
    </w:rPr>
  </w:style>
  <w:style w:type="paragraph" w:styleId="2">
    <w:name w:val="heading 2"/>
    <w:next w:val="a0"/>
    <w:qFormat/>
    <w:rsid w:val="00C2263F"/>
    <w:pPr>
      <w:keepNext/>
      <w:keepLines/>
      <w:numPr>
        <w:ilvl w:val="1"/>
        <w:numId w:val="2"/>
      </w:numPr>
      <w:autoSpaceDE w:val="0"/>
      <w:autoSpaceDN w:val="0"/>
      <w:adjustRightInd w:val="0"/>
      <w:snapToGrid w:val="0"/>
      <w:spacing w:beforeLines="50" w:afterLines="50" w:line="360" w:lineRule="auto"/>
      <w:outlineLvl w:val="1"/>
    </w:pPr>
    <w:rPr>
      <w:rFonts w:ascii="Times" w:eastAsia="黑体" w:hAnsi="Times" w:cs="宋体"/>
      <w:b/>
      <w:snapToGrid w:val="0"/>
      <w:color w:val="000000"/>
      <w:sz w:val="32"/>
      <w:szCs w:val="32"/>
    </w:rPr>
  </w:style>
  <w:style w:type="paragraph" w:styleId="3">
    <w:name w:val="heading 3"/>
    <w:next w:val="a0"/>
    <w:qFormat/>
    <w:rsid w:val="00C2263F"/>
    <w:pPr>
      <w:keepNext/>
      <w:keepLines/>
      <w:numPr>
        <w:ilvl w:val="2"/>
        <w:numId w:val="2"/>
      </w:numPr>
      <w:adjustRightInd w:val="0"/>
      <w:snapToGrid w:val="0"/>
      <w:spacing w:beforeLines="50" w:line="360" w:lineRule="auto"/>
      <w:outlineLvl w:val="2"/>
    </w:pPr>
    <w:rPr>
      <w:rFonts w:eastAsia="黑体" w:cs="宋体"/>
      <w:b/>
      <w:snapToGrid w:val="0"/>
      <w:sz w:val="28"/>
      <w:szCs w:val="28"/>
    </w:rPr>
  </w:style>
  <w:style w:type="paragraph" w:styleId="4">
    <w:name w:val="heading 4"/>
    <w:next w:val="a0"/>
    <w:qFormat/>
    <w:rsid w:val="00C2263F"/>
    <w:pPr>
      <w:keepNext/>
      <w:keepLines/>
      <w:numPr>
        <w:ilvl w:val="3"/>
        <w:numId w:val="2"/>
      </w:numPr>
      <w:autoSpaceDE w:val="0"/>
      <w:autoSpaceDN w:val="0"/>
      <w:adjustRightInd w:val="0"/>
      <w:snapToGrid w:val="0"/>
      <w:spacing w:beforeLines="50" w:line="360" w:lineRule="auto"/>
      <w:outlineLvl w:val="3"/>
    </w:pPr>
    <w:rPr>
      <w:rFonts w:cs="宋体"/>
      <w:b/>
      <w:snapToGrid w:val="0"/>
      <w:color w:val="000000"/>
      <w:sz w:val="24"/>
      <w:szCs w:val="24"/>
    </w:rPr>
  </w:style>
  <w:style w:type="paragraph" w:styleId="5">
    <w:name w:val="heading 5"/>
    <w:next w:val="a0"/>
    <w:qFormat/>
    <w:rsid w:val="00C2263F"/>
    <w:pPr>
      <w:keepNext/>
      <w:keepLines/>
      <w:numPr>
        <w:ilvl w:val="4"/>
        <w:numId w:val="2"/>
      </w:numPr>
      <w:adjustRightInd w:val="0"/>
      <w:snapToGrid w:val="0"/>
      <w:spacing w:beforeLines="50" w:line="360" w:lineRule="auto"/>
      <w:outlineLvl w:val="4"/>
    </w:pPr>
    <w:rPr>
      <w:rFonts w:cs="宋体"/>
      <w:b/>
      <w:snapToGrid w:val="0"/>
      <w:sz w:val="24"/>
      <w:szCs w:val="24"/>
    </w:rPr>
  </w:style>
  <w:style w:type="paragraph" w:styleId="6">
    <w:name w:val="heading 6"/>
    <w:next w:val="a0"/>
    <w:qFormat/>
    <w:rsid w:val="00C2263F"/>
    <w:pPr>
      <w:keepNext/>
      <w:keepLines/>
      <w:numPr>
        <w:ilvl w:val="5"/>
        <w:numId w:val="2"/>
      </w:numPr>
      <w:adjustRightInd w:val="0"/>
      <w:snapToGrid w:val="0"/>
      <w:spacing w:beforeLines="50" w:line="360" w:lineRule="auto"/>
      <w:outlineLvl w:val="5"/>
    </w:pPr>
    <w:rPr>
      <w:rFonts w:cs="宋体"/>
      <w:b/>
      <w:snapToGrid w:val="0"/>
      <w:sz w:val="24"/>
      <w:szCs w:val="24"/>
    </w:rPr>
  </w:style>
  <w:style w:type="paragraph" w:styleId="7">
    <w:name w:val="heading 7"/>
    <w:next w:val="a0"/>
    <w:qFormat/>
    <w:rsid w:val="00C2263F"/>
    <w:pPr>
      <w:keepNext/>
      <w:keepLines/>
      <w:adjustRightInd w:val="0"/>
      <w:snapToGrid w:val="0"/>
      <w:spacing w:beforeLines="50" w:line="360" w:lineRule="auto"/>
      <w:ind w:left="482"/>
      <w:outlineLvl w:val="6"/>
    </w:pPr>
    <w:rPr>
      <w:rFonts w:cs="宋体"/>
      <w:b/>
      <w:snapToGrid w:val="0"/>
      <w:sz w:val="24"/>
      <w:szCs w:val="24"/>
    </w:rPr>
  </w:style>
  <w:style w:type="paragraph" w:styleId="8">
    <w:name w:val="heading 8"/>
    <w:basedOn w:val="7"/>
    <w:next w:val="a0"/>
    <w:qFormat/>
    <w:rsid w:val="00C2263F"/>
    <w:pPr>
      <w:ind w:left="964"/>
      <w:outlineLvl w:val="7"/>
    </w:pPr>
    <w:rPr>
      <w:rFonts w:ascii="Arial" w:hAnsi="Arial"/>
    </w:rPr>
  </w:style>
  <w:style w:type="paragraph" w:styleId="9">
    <w:name w:val="heading 9"/>
    <w:basedOn w:val="8"/>
    <w:next w:val="a0"/>
    <w:qFormat/>
    <w:rsid w:val="00C2263F"/>
    <w:pPr>
      <w:ind w:left="1446"/>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next w:val="a0"/>
    <w:qFormat/>
    <w:rsid w:val="00C2263F"/>
    <w:pPr>
      <w:adjustRightInd w:val="0"/>
      <w:snapToGrid w:val="0"/>
      <w:spacing w:beforeLines="100" w:afterLines="100" w:line="360" w:lineRule="auto"/>
      <w:jc w:val="center"/>
      <w:outlineLvl w:val="0"/>
    </w:pPr>
    <w:rPr>
      <w:rFonts w:eastAsia="黑体" w:cs="Arial"/>
      <w:b/>
      <w:bCs/>
      <w:snapToGrid w:val="0"/>
      <w:spacing w:val="20"/>
      <w:sz w:val="36"/>
      <w:szCs w:val="36"/>
    </w:rPr>
  </w:style>
  <w:style w:type="paragraph" w:customStyle="1" w:styleId="a">
    <w:name w:val="图"/>
    <w:next w:val="a0"/>
    <w:autoRedefine/>
    <w:rsid w:val="00C2263F"/>
    <w:pPr>
      <w:numPr>
        <w:numId w:val="1"/>
      </w:numPr>
      <w:tabs>
        <w:tab w:val="clear" w:pos="0"/>
      </w:tabs>
      <w:ind w:firstLine="0"/>
      <w:jc w:val="center"/>
    </w:pPr>
    <w:rPr>
      <w:rFonts w:ascii="黑体" w:eastAsia="黑体" w:hAnsi="宋体" w:cs="宋体"/>
      <w:b/>
      <w:snapToGrid w:val="0"/>
      <w:color w:val="000000"/>
      <w:sz w:val="21"/>
      <w:szCs w:val="21"/>
    </w:rPr>
  </w:style>
  <w:style w:type="paragraph" w:customStyle="1" w:styleId="a5">
    <w:name w:val="封面副标题"/>
    <w:rsid w:val="00C2263F"/>
    <w:pPr>
      <w:adjustRightInd w:val="0"/>
      <w:snapToGrid w:val="0"/>
      <w:spacing w:before="400" w:after="400"/>
      <w:jc w:val="center"/>
    </w:pPr>
    <w:rPr>
      <w:rFonts w:eastAsia="黑体" w:cs="宋体"/>
      <w:b/>
      <w:snapToGrid w:val="0"/>
      <w:spacing w:val="20"/>
      <w:sz w:val="52"/>
      <w:szCs w:val="52"/>
    </w:rPr>
  </w:style>
  <w:style w:type="paragraph" w:styleId="a6">
    <w:name w:val="table of figures"/>
    <w:basedOn w:val="a0"/>
    <w:next w:val="a0"/>
    <w:autoRedefine/>
    <w:semiHidden/>
    <w:rsid w:val="00C2263F"/>
    <w:pPr>
      <w:ind w:leftChars="200" w:left="200" w:hangingChars="200" w:hanging="200"/>
    </w:pPr>
    <w:rPr>
      <w:sz w:val="21"/>
    </w:rPr>
  </w:style>
  <w:style w:type="paragraph" w:customStyle="1" w:styleId="a7">
    <w:name w:val="封面主标题"/>
    <w:next w:val="a5"/>
    <w:rsid w:val="00C2263F"/>
    <w:pPr>
      <w:adjustRightInd w:val="0"/>
      <w:snapToGrid w:val="0"/>
      <w:spacing w:before="2400" w:after="400"/>
      <w:jc w:val="center"/>
    </w:pPr>
    <w:rPr>
      <w:rFonts w:eastAsia="黑体" w:cs="宋体"/>
      <w:b/>
      <w:snapToGrid w:val="0"/>
      <w:spacing w:val="20"/>
      <w:sz w:val="72"/>
      <w:szCs w:val="72"/>
    </w:rPr>
  </w:style>
  <w:style w:type="paragraph" w:customStyle="1" w:styleId="a8">
    <w:name w:val="封面落款"/>
    <w:rsid w:val="00C2263F"/>
    <w:pPr>
      <w:adjustRightInd w:val="0"/>
      <w:snapToGrid w:val="0"/>
      <w:spacing w:line="360" w:lineRule="auto"/>
      <w:jc w:val="center"/>
    </w:pPr>
    <w:rPr>
      <w:rFonts w:eastAsia="楷体_GB2312"/>
      <w:b/>
      <w:snapToGrid w:val="0"/>
      <w:color w:val="000000"/>
      <w:spacing w:val="60"/>
      <w:sz w:val="30"/>
      <w:szCs w:val="30"/>
    </w:rPr>
  </w:style>
  <w:style w:type="paragraph" w:customStyle="1" w:styleId="a9">
    <w:name w:val="表格"/>
    <w:rsid w:val="00C2263F"/>
    <w:pPr>
      <w:adjustRightInd w:val="0"/>
      <w:snapToGrid w:val="0"/>
      <w:jc w:val="both"/>
    </w:pPr>
    <w:rPr>
      <w:rFonts w:ascii="Arial" w:hAnsi="Arial"/>
      <w:snapToGrid w:val="0"/>
      <w:sz w:val="18"/>
      <w:szCs w:val="18"/>
    </w:rPr>
  </w:style>
  <w:style w:type="paragraph" w:customStyle="1" w:styleId="aa">
    <w:name w:val="说明"/>
    <w:rsid w:val="00C2263F"/>
    <w:pPr>
      <w:adjustRightInd w:val="0"/>
      <w:snapToGrid w:val="0"/>
      <w:spacing w:beforeLines="50" w:line="360" w:lineRule="auto"/>
      <w:ind w:left="300" w:hangingChars="300" w:hanging="300"/>
    </w:pPr>
    <w:rPr>
      <w:rFonts w:cs="宋体"/>
      <w:b/>
      <w:snapToGrid w:val="0"/>
      <w:sz w:val="24"/>
      <w:szCs w:val="24"/>
    </w:rPr>
  </w:style>
  <w:style w:type="paragraph" w:styleId="ab">
    <w:name w:val="footer"/>
    <w:rsid w:val="00C2263F"/>
    <w:pPr>
      <w:pBdr>
        <w:top w:val="single" w:sz="4" w:space="1" w:color="auto"/>
      </w:pBdr>
      <w:adjustRightInd w:val="0"/>
      <w:snapToGrid w:val="0"/>
      <w:jc w:val="center"/>
    </w:pPr>
    <w:rPr>
      <w:snapToGrid w:val="0"/>
      <w:sz w:val="18"/>
      <w:szCs w:val="18"/>
    </w:rPr>
  </w:style>
  <w:style w:type="paragraph" w:styleId="10">
    <w:name w:val="toc 1"/>
    <w:next w:val="a0"/>
    <w:uiPriority w:val="39"/>
    <w:rsid w:val="00C2263F"/>
    <w:pPr>
      <w:adjustRightInd w:val="0"/>
      <w:snapToGrid w:val="0"/>
      <w:spacing w:before="120" w:after="120"/>
    </w:pPr>
    <w:rPr>
      <w:rFonts w:ascii="Times" w:hAnsi="Times"/>
      <w:b/>
      <w:caps/>
      <w:snapToGrid w:val="0"/>
    </w:rPr>
  </w:style>
  <w:style w:type="paragraph" w:styleId="20">
    <w:name w:val="toc 2"/>
    <w:basedOn w:val="a0"/>
    <w:next w:val="a0"/>
    <w:uiPriority w:val="39"/>
    <w:rsid w:val="00C2263F"/>
    <w:pPr>
      <w:spacing w:before="60" w:after="60" w:line="240" w:lineRule="auto"/>
      <w:ind w:left="692" w:hanging="482"/>
      <w:jc w:val="left"/>
    </w:pPr>
    <w:rPr>
      <w:rFonts w:ascii="Times" w:hAnsi="Times"/>
      <w:smallCaps/>
      <w:sz w:val="20"/>
    </w:rPr>
  </w:style>
  <w:style w:type="paragraph" w:styleId="30">
    <w:name w:val="toc 3"/>
    <w:basedOn w:val="a0"/>
    <w:next w:val="a0"/>
    <w:uiPriority w:val="39"/>
    <w:rsid w:val="00C2263F"/>
    <w:pPr>
      <w:spacing w:line="240" w:lineRule="auto"/>
      <w:ind w:left="902" w:hanging="482"/>
      <w:jc w:val="left"/>
    </w:pPr>
    <w:rPr>
      <w:rFonts w:ascii="Times" w:hAnsi="Times"/>
      <w:sz w:val="20"/>
    </w:rPr>
  </w:style>
  <w:style w:type="paragraph" w:styleId="40">
    <w:name w:val="toc 4"/>
    <w:basedOn w:val="a0"/>
    <w:next w:val="a0"/>
    <w:autoRedefine/>
    <w:uiPriority w:val="39"/>
    <w:rsid w:val="00C2263F"/>
    <w:pPr>
      <w:ind w:leftChars="600" w:left="1260"/>
    </w:pPr>
  </w:style>
  <w:style w:type="paragraph" w:styleId="50">
    <w:name w:val="toc 5"/>
    <w:basedOn w:val="a0"/>
    <w:next w:val="a0"/>
    <w:autoRedefine/>
    <w:uiPriority w:val="39"/>
    <w:rsid w:val="00C2263F"/>
    <w:pPr>
      <w:ind w:leftChars="800" w:left="1680"/>
    </w:pPr>
  </w:style>
  <w:style w:type="paragraph" w:styleId="60">
    <w:name w:val="toc 6"/>
    <w:basedOn w:val="a0"/>
    <w:next w:val="a0"/>
    <w:autoRedefine/>
    <w:uiPriority w:val="39"/>
    <w:rsid w:val="00C2263F"/>
    <w:pPr>
      <w:ind w:leftChars="1000" w:left="2100"/>
    </w:pPr>
  </w:style>
  <w:style w:type="paragraph" w:styleId="70">
    <w:name w:val="toc 7"/>
    <w:basedOn w:val="a0"/>
    <w:next w:val="a0"/>
    <w:autoRedefine/>
    <w:uiPriority w:val="39"/>
    <w:rsid w:val="00C2263F"/>
    <w:pPr>
      <w:ind w:leftChars="1200" w:left="2520"/>
    </w:pPr>
  </w:style>
  <w:style w:type="paragraph" w:styleId="80">
    <w:name w:val="toc 8"/>
    <w:basedOn w:val="a0"/>
    <w:next w:val="a0"/>
    <w:autoRedefine/>
    <w:uiPriority w:val="39"/>
    <w:rsid w:val="00C2263F"/>
    <w:pPr>
      <w:ind w:leftChars="1400" w:left="2940"/>
    </w:pPr>
  </w:style>
  <w:style w:type="paragraph" w:styleId="90">
    <w:name w:val="toc 9"/>
    <w:basedOn w:val="a0"/>
    <w:next w:val="a0"/>
    <w:autoRedefine/>
    <w:uiPriority w:val="39"/>
    <w:rsid w:val="00C2263F"/>
    <w:pPr>
      <w:ind w:leftChars="1600" w:left="3360"/>
    </w:pPr>
  </w:style>
  <w:style w:type="character" w:styleId="ac">
    <w:name w:val="Hyperlink"/>
    <w:uiPriority w:val="99"/>
    <w:rsid w:val="00C2263F"/>
    <w:rPr>
      <w:color w:val="0000FF"/>
      <w:u w:val="single"/>
    </w:rPr>
  </w:style>
  <w:style w:type="paragraph" w:styleId="ad">
    <w:name w:val="Balloon Text"/>
    <w:basedOn w:val="a0"/>
    <w:semiHidden/>
    <w:rsid w:val="00C2263F"/>
    <w:rPr>
      <w:sz w:val="18"/>
      <w:szCs w:val="18"/>
    </w:rPr>
  </w:style>
  <w:style w:type="paragraph" w:styleId="11">
    <w:name w:val="index 1"/>
    <w:basedOn w:val="a0"/>
    <w:next w:val="a0"/>
    <w:autoRedefine/>
    <w:semiHidden/>
    <w:rsid w:val="00C2263F"/>
  </w:style>
  <w:style w:type="paragraph" w:styleId="21">
    <w:name w:val="index 2"/>
    <w:basedOn w:val="a0"/>
    <w:next w:val="a0"/>
    <w:autoRedefine/>
    <w:semiHidden/>
    <w:rsid w:val="00C2263F"/>
    <w:pPr>
      <w:ind w:leftChars="200" w:left="200"/>
    </w:pPr>
  </w:style>
  <w:style w:type="paragraph" w:styleId="31">
    <w:name w:val="index 3"/>
    <w:basedOn w:val="a0"/>
    <w:next w:val="a0"/>
    <w:autoRedefine/>
    <w:semiHidden/>
    <w:rsid w:val="00C2263F"/>
    <w:pPr>
      <w:ind w:leftChars="400" w:left="400"/>
    </w:pPr>
  </w:style>
  <w:style w:type="paragraph" w:styleId="41">
    <w:name w:val="index 4"/>
    <w:basedOn w:val="a0"/>
    <w:next w:val="a0"/>
    <w:autoRedefine/>
    <w:semiHidden/>
    <w:rsid w:val="00C2263F"/>
    <w:pPr>
      <w:ind w:leftChars="600" w:left="600"/>
    </w:pPr>
  </w:style>
  <w:style w:type="paragraph" w:styleId="51">
    <w:name w:val="index 5"/>
    <w:basedOn w:val="a0"/>
    <w:next w:val="a0"/>
    <w:autoRedefine/>
    <w:semiHidden/>
    <w:rsid w:val="00C2263F"/>
    <w:pPr>
      <w:ind w:leftChars="800" w:left="800"/>
    </w:pPr>
  </w:style>
  <w:style w:type="paragraph" w:styleId="61">
    <w:name w:val="index 6"/>
    <w:basedOn w:val="a0"/>
    <w:next w:val="a0"/>
    <w:autoRedefine/>
    <w:semiHidden/>
    <w:rsid w:val="00C2263F"/>
    <w:pPr>
      <w:ind w:leftChars="1000" w:left="1000"/>
    </w:pPr>
  </w:style>
  <w:style w:type="paragraph" w:styleId="71">
    <w:name w:val="index 7"/>
    <w:basedOn w:val="a0"/>
    <w:next w:val="a0"/>
    <w:autoRedefine/>
    <w:semiHidden/>
    <w:rsid w:val="00C2263F"/>
    <w:pPr>
      <w:ind w:leftChars="1200" w:left="1200"/>
    </w:pPr>
  </w:style>
  <w:style w:type="paragraph" w:styleId="81">
    <w:name w:val="index 8"/>
    <w:basedOn w:val="a0"/>
    <w:next w:val="a0"/>
    <w:autoRedefine/>
    <w:semiHidden/>
    <w:rsid w:val="00C2263F"/>
    <w:pPr>
      <w:ind w:leftChars="1400" w:left="1400"/>
    </w:pPr>
  </w:style>
  <w:style w:type="paragraph" w:styleId="91">
    <w:name w:val="index 9"/>
    <w:basedOn w:val="a0"/>
    <w:next w:val="a0"/>
    <w:autoRedefine/>
    <w:semiHidden/>
    <w:rsid w:val="00C2263F"/>
    <w:pPr>
      <w:ind w:leftChars="1600" w:left="1600"/>
    </w:pPr>
  </w:style>
  <w:style w:type="paragraph" w:styleId="ae">
    <w:name w:val="header"/>
    <w:rsid w:val="00C2263F"/>
    <w:pPr>
      <w:pBdr>
        <w:bottom w:val="single" w:sz="6" w:space="1" w:color="auto"/>
      </w:pBdr>
      <w:adjustRightInd w:val="0"/>
      <w:snapToGrid w:val="0"/>
      <w:jc w:val="center"/>
    </w:pPr>
    <w:rPr>
      <w:rFonts w:cs="宋体"/>
      <w:snapToGrid w:val="0"/>
      <w:sz w:val="21"/>
      <w:szCs w:val="21"/>
    </w:rPr>
  </w:style>
  <w:style w:type="table" w:styleId="af">
    <w:name w:val="Table Theme"/>
    <w:basedOn w:val="a2"/>
    <w:rsid w:val="00C2263F"/>
    <w:pPr>
      <w:widowControl w:val="0"/>
      <w:autoSpaceDE w:val="0"/>
      <w:adjustRightInd w:val="0"/>
      <w:snapToGrid w:val="0"/>
      <w:spacing w:line="360" w:lineRule="auto"/>
      <w:ind w:firstLine="482"/>
      <w:jc w:val="both"/>
    </w:pPr>
    <w:rPr>
      <w:rFonts w:ascii="Arial" w:hAnsi="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封面项目名称"/>
    <w:next w:val="a0"/>
    <w:rsid w:val="00C2263F"/>
    <w:pPr>
      <w:adjustRightInd w:val="0"/>
      <w:snapToGrid w:val="0"/>
      <w:spacing w:after="5200"/>
      <w:jc w:val="center"/>
    </w:pPr>
    <w:rPr>
      <w:rFonts w:eastAsia="黑体" w:cs="宋体"/>
      <w:b/>
      <w:snapToGrid w:val="0"/>
      <w:spacing w:val="20"/>
      <w:sz w:val="44"/>
      <w:szCs w:val="52"/>
    </w:rPr>
  </w:style>
  <w:style w:type="table" w:customStyle="1" w:styleId="af1">
    <w:name w:val="表格样式"/>
    <w:basedOn w:val="a2"/>
    <w:rsid w:val="00C2263F"/>
    <w:pPr>
      <w:adjustRightInd w:val="0"/>
      <w:snapToGrid w:val="0"/>
      <w:jc w:val="both"/>
    </w:pPr>
    <w:rPr>
      <w:snapToGrid w:val="0"/>
      <w:sz w:val="18"/>
      <w:szCs w:val="21"/>
    </w:rPr>
    <w:tblPr>
      <w:tblStyleRowBandSize w:val="1"/>
      <w:tblStyleColBandSize w:val="1"/>
      <w:jc w:val="center"/>
      <w:tblInd w:w="0" w:type="dxa"/>
      <w:tblCellMar>
        <w:top w:w="11" w:type="dxa"/>
        <w:left w:w="11" w:type="dxa"/>
        <w:bottom w:w="11" w:type="dxa"/>
        <w:right w:w="11" w:type="dxa"/>
      </w:tblCellMar>
    </w:tblPr>
    <w:trPr>
      <w:cantSplit/>
      <w:jc w:val="center"/>
    </w:trPr>
    <w:tcPr>
      <w:vAlign w:val="center"/>
    </w:tcPr>
    <w:tblStylePr w:type="firstRow">
      <w:pPr>
        <w:keepNext w:val="0"/>
        <w:keepLines/>
        <w:pageBreakBefore w:val="0"/>
        <w:widowControl/>
        <w:suppressLineNumbers w:val="0"/>
        <w:suppressAutoHyphens w:val="0"/>
        <w:wordWrap/>
        <w:adjustRightInd w:val="0"/>
        <w:snapToGrid w:val="0"/>
        <w:spacing w:beforeLines="0" w:beforeAutospacing="0" w:afterLines="0" w:afterAutospacing="0" w:line="240" w:lineRule="auto"/>
        <w:ind w:leftChars="0" w:left="0" w:rightChars="0" w:right="0" w:firstLineChars="0" w:firstLine="0"/>
        <w:contextualSpacing w:val="0"/>
        <w:jc w:val="left"/>
        <w:outlineLvl w:val="9"/>
      </w:pPr>
      <w:rPr>
        <w:rFonts w:ascii="Times New Roman" w:eastAsia="宋体" w:hAnsi="Times New Roman"/>
        <w:b/>
        <w:caps w:val="0"/>
        <w:smallCaps w:val="0"/>
        <w:strike w:val="0"/>
        <w:dstrike w:val="0"/>
        <w:snapToGrid w:val="0"/>
        <w:vanish w:val="0"/>
        <w:color w:val="000000"/>
        <w:spacing w:val="0"/>
        <w:w w:val="100"/>
        <w:kern w:val="0"/>
        <w:position w:val="0"/>
        <w:sz w:val="21"/>
        <w:szCs w:val="21"/>
        <w:u w:val="none"/>
        <w:vertAlign w:val="baseline"/>
        <w:em w:val="none"/>
      </w:rPr>
      <w:tblPr/>
      <w:trPr>
        <w:tblHeader/>
      </w:tr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6E6E6"/>
      </w:tcPr>
    </w:tblStylePr>
    <w:tblStylePr w:type="lastRow">
      <w:rPr>
        <w:rFonts w:ascii="Times New Roman" w:eastAsia="宋体" w:hAnsi="Times New Roman"/>
        <w:sz w:val="21"/>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tcPr>
    </w:tblStylePr>
    <w:tblStylePr w:type="firstCol">
      <w:rPr>
        <w:rFonts w:ascii="Times New Roman" w:hAnsi="Times New Roman"/>
        <w:sz w:val="21"/>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tcPr>
    </w:tblStylePr>
    <w:tblStylePr w:type="lastCol">
      <w:rPr>
        <w:rFonts w:ascii="Times New Roman" w:hAnsi="Times New Roman"/>
        <w:sz w:val="21"/>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tcPr>
    </w:tblStylePr>
    <w:tblStylePr w:type="band1Vert">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tcPr>
    </w:tblStylePr>
    <w:tblStylePr w:type="band2Vert">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tcPr>
    </w:tblStylePr>
    <w:tblStylePr w:type="band1Horz">
      <w:rPr>
        <w:rFonts w:ascii="Times New Roman" w:hAnsi="Times New Roman"/>
        <w:sz w:val="21"/>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tcPr>
    </w:tblStylePr>
    <w:tblStylePr w:type="band2Horz">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tcPr>
    </w:tblStylePr>
    <w:tblStylePr w:type="neCell">
      <w:tblPr/>
      <w:tcPr>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tcPr>
    </w:tblStylePr>
    <w:tblStylePr w:type="nwCell">
      <w:rPr>
        <w:rFonts w:ascii="Times New Roman" w:hAnsi="Times New Roman"/>
        <w:sz w:val="21"/>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tcPr>
    </w:tblStylePr>
    <w:tblStylePr w:type="seCell">
      <w:tblPr/>
      <w:tcPr>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tcPr>
    </w:tblStylePr>
    <w:tblStylePr w:type="swCell">
      <w:tblPr/>
      <w:tcPr>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tcPr>
    </w:tblStylePr>
  </w:style>
  <w:style w:type="paragraph" w:styleId="af2">
    <w:name w:val="Document Map"/>
    <w:basedOn w:val="a0"/>
    <w:semiHidden/>
    <w:rsid w:val="00C2263F"/>
    <w:pPr>
      <w:shd w:val="clear" w:color="auto" w:fill="000080"/>
    </w:pPr>
  </w:style>
  <w:style w:type="table" w:styleId="12">
    <w:name w:val="Table Colorful 1"/>
    <w:basedOn w:val="a2"/>
    <w:rsid w:val="00C2263F"/>
    <w:pPr>
      <w:widowControl w:val="0"/>
      <w:autoSpaceDE w:val="0"/>
      <w:adjustRightInd w:val="0"/>
      <w:snapToGrid w:val="0"/>
      <w:jc w:val="both"/>
    </w:pPr>
    <w:rPr>
      <w:rFonts w:ascii="Arial" w:hAnsi="Arial"/>
      <w:color w:val="FFFFFF"/>
      <w:sz w:val="18"/>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2">
    <w:name w:val="Table Colorful 2"/>
    <w:basedOn w:val="a2"/>
    <w:rsid w:val="00C2263F"/>
    <w:pPr>
      <w:widowControl w:val="0"/>
      <w:autoSpaceDE w:val="0"/>
      <w:adjustRightInd w:val="0"/>
      <w:snapToGrid w:val="0"/>
      <w:spacing w:line="360" w:lineRule="auto"/>
      <w:ind w:firstLine="482"/>
      <w:jc w:val="both"/>
    </w:pPr>
    <w:rPr>
      <w:rFonts w:ascii="Arial" w:hAnsi="Arial"/>
      <w:sz w:val="18"/>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13">
    <w:name w:val="Table Classic 1"/>
    <w:basedOn w:val="a2"/>
    <w:rsid w:val="00C2263F"/>
    <w:pPr>
      <w:widowControl w:val="0"/>
      <w:autoSpaceDE w:val="0"/>
      <w:adjustRightInd w:val="0"/>
      <w:snapToGrid w:val="0"/>
      <w:jc w:val="both"/>
    </w:pPr>
    <w:rPr>
      <w:rFonts w:ascii="Arial" w:hAnsi="Arial"/>
      <w:sz w:val="18"/>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42">
    <w:name w:val="Table Classic 4"/>
    <w:basedOn w:val="a2"/>
    <w:rsid w:val="00C2263F"/>
    <w:pPr>
      <w:widowControl w:val="0"/>
      <w:autoSpaceDE w:val="0"/>
      <w:adjustRightInd w:val="0"/>
      <w:snapToGrid w:val="0"/>
      <w:spacing w:line="360" w:lineRule="auto"/>
      <w:ind w:firstLine="482"/>
      <w:jc w:val="both"/>
    </w:pPr>
    <w:rPr>
      <w:rFonts w:ascii="Arial" w:hAnsi="Arial"/>
      <w:sz w:val="18"/>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4">
    <w:name w:val="Table Simple 1"/>
    <w:basedOn w:val="a2"/>
    <w:rsid w:val="00C2263F"/>
    <w:pPr>
      <w:widowControl w:val="0"/>
      <w:autoSpaceDE w:val="0"/>
      <w:adjustRightInd w:val="0"/>
      <w:snapToGrid w:val="0"/>
      <w:spacing w:line="360" w:lineRule="auto"/>
      <w:ind w:firstLine="482"/>
      <w:jc w:val="both"/>
    </w:pPr>
    <w:rPr>
      <w:rFonts w:ascii="Arial" w:hAnsi="Arial"/>
      <w:sz w:val="18"/>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3">
    <w:name w:val="Table Simple 2"/>
    <w:basedOn w:val="a2"/>
    <w:rsid w:val="00C2263F"/>
    <w:pPr>
      <w:widowControl w:val="0"/>
      <w:autoSpaceDE w:val="0"/>
      <w:adjustRightInd w:val="0"/>
      <w:snapToGrid w:val="0"/>
      <w:spacing w:line="360" w:lineRule="auto"/>
      <w:ind w:firstLine="482"/>
      <w:jc w:val="both"/>
    </w:pPr>
    <w:rPr>
      <w:rFonts w:ascii="Arial" w:hAnsi="Arial"/>
      <w:sz w:val="18"/>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2">
    <w:name w:val="Table Simple 3"/>
    <w:basedOn w:val="a2"/>
    <w:rsid w:val="00C2263F"/>
    <w:pPr>
      <w:widowControl w:val="0"/>
      <w:autoSpaceDE w:val="0"/>
      <w:adjustRightInd w:val="0"/>
      <w:snapToGrid w:val="0"/>
      <w:spacing w:line="360" w:lineRule="auto"/>
      <w:ind w:firstLine="482"/>
      <w:jc w:val="both"/>
    </w:pPr>
    <w:rPr>
      <w:rFonts w:ascii="Arial" w:hAnsi="Arial"/>
      <w:sz w:val="18"/>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Subtle 1"/>
    <w:basedOn w:val="a2"/>
    <w:rsid w:val="00C2263F"/>
    <w:pPr>
      <w:widowControl w:val="0"/>
      <w:autoSpaceDE w:val="0"/>
      <w:adjustRightInd w:val="0"/>
      <w:snapToGrid w:val="0"/>
      <w:spacing w:line="360" w:lineRule="auto"/>
      <w:ind w:firstLine="482"/>
      <w:jc w:val="both"/>
    </w:pPr>
    <w:rPr>
      <w:rFonts w:eastAsia="Arial"/>
      <w:sz w:val="18"/>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3">
    <w:name w:val="Table Grid"/>
    <w:basedOn w:val="a2"/>
    <w:rsid w:val="00C2263F"/>
    <w:pPr>
      <w:widowControl w:val="0"/>
      <w:autoSpaceDE w:val="0"/>
      <w:adjustRightInd w:val="0"/>
      <w:snapToGrid w:val="0"/>
      <w:jc w:val="both"/>
    </w:pPr>
    <w:rPr>
      <w:rFonts w:eastAsia="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
    <w:name w:val="Char Char Char"/>
    <w:basedOn w:val="a0"/>
    <w:rsid w:val="00BE77B0"/>
    <w:pPr>
      <w:autoSpaceDE/>
      <w:adjustRightInd/>
      <w:snapToGrid/>
      <w:spacing w:line="240" w:lineRule="auto"/>
      <w:ind w:firstLine="0"/>
    </w:pPr>
    <w:rPr>
      <w:rFonts w:ascii="Tahoma" w:hAnsi="Tahoma" w:cs="Times New Roman"/>
      <w:snapToGrid/>
      <w:kern w:val="2"/>
      <w:szCs w:val="20"/>
    </w:rPr>
  </w:style>
  <w:style w:type="paragraph" w:styleId="af4">
    <w:name w:val="List Paragraph"/>
    <w:basedOn w:val="a0"/>
    <w:uiPriority w:val="34"/>
    <w:qFormat/>
    <w:rsid w:val="00DB59AE"/>
    <w:pPr>
      <w:ind w:firstLineChars="200" w:firstLine="420"/>
    </w:pPr>
  </w:style>
  <w:style w:type="character" w:styleId="af5">
    <w:name w:val="Strong"/>
    <w:basedOn w:val="a1"/>
    <w:qFormat/>
    <w:rsid w:val="00D10681"/>
    <w:rPr>
      <w:b/>
      <w:bCs/>
    </w:rPr>
  </w:style>
  <w:style w:type="character" w:styleId="af6">
    <w:name w:val="Emphasis"/>
    <w:basedOn w:val="a1"/>
    <w:qFormat/>
    <w:rsid w:val="00D10681"/>
    <w:rPr>
      <w:i/>
      <w:iCs/>
    </w:rPr>
  </w:style>
  <w:style w:type="paragraph" w:customStyle="1" w:styleId="af7">
    <w:name w:val="标书正文"/>
    <w:basedOn w:val="a0"/>
    <w:link w:val="Char"/>
    <w:qFormat/>
    <w:rsid w:val="003D2720"/>
    <w:pPr>
      <w:autoSpaceDE/>
      <w:adjustRightInd/>
      <w:ind w:firstLineChars="200" w:firstLine="200"/>
    </w:pPr>
    <w:rPr>
      <w:rFonts w:ascii="Times New Roman" w:hAnsi="Times New Roman" w:cs="Times New Roman"/>
      <w:snapToGrid/>
      <w:kern w:val="2"/>
      <w:szCs w:val="20"/>
    </w:rPr>
  </w:style>
  <w:style w:type="character" w:customStyle="1" w:styleId="Char">
    <w:name w:val="标书正文 Char"/>
    <w:link w:val="af7"/>
    <w:rsid w:val="003D2720"/>
    <w:rPr>
      <w:kern w:val="2"/>
      <w:sz w:val="24"/>
    </w:rPr>
  </w:style>
  <w:style w:type="paragraph" w:styleId="af8">
    <w:name w:val="Normal (Web)"/>
    <w:aliases w:val="普通(Web)1,普通(Web)11,普通 (Web),普通(Web)"/>
    <w:basedOn w:val="a0"/>
    <w:uiPriority w:val="99"/>
    <w:qFormat/>
    <w:rsid w:val="00900AA7"/>
    <w:pPr>
      <w:widowControl/>
      <w:autoSpaceDE/>
      <w:adjustRightInd/>
      <w:snapToGrid/>
      <w:spacing w:before="100" w:beforeAutospacing="1" w:after="100" w:afterAutospacing="1" w:line="240" w:lineRule="auto"/>
      <w:ind w:firstLine="0"/>
      <w:jc w:val="left"/>
    </w:pPr>
    <w:rPr>
      <w:snapToGrid/>
    </w:rPr>
  </w:style>
  <w:style w:type="paragraph" w:customStyle="1" w:styleId="CharChar1">
    <w:name w:val="Char Char1"/>
    <w:basedOn w:val="a0"/>
    <w:rsid w:val="00D12BA8"/>
    <w:pPr>
      <w:widowControl/>
      <w:autoSpaceDE/>
      <w:adjustRightInd/>
      <w:snapToGrid/>
      <w:spacing w:after="160" w:line="240" w:lineRule="exact"/>
      <w:ind w:firstLine="0"/>
      <w:jc w:val="left"/>
    </w:pPr>
    <w:rPr>
      <w:rFonts w:ascii="Verdana" w:hAnsi="Verdana" w:cs="Times New Roman"/>
      <w:snapToGrid/>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autoSpaceDE w:val="0"/>
      <w:adjustRightInd w:val="0"/>
      <w:snapToGrid w:val="0"/>
      <w:spacing w:line="360" w:lineRule="auto"/>
      <w:ind w:firstLine="482"/>
      <w:jc w:val="both"/>
    </w:pPr>
    <w:rPr>
      <w:rFonts w:ascii="宋体" w:hAnsi="宋体" w:cs="宋体"/>
      <w:snapToGrid w:val="0"/>
      <w:sz w:val="24"/>
      <w:szCs w:val="24"/>
    </w:rPr>
  </w:style>
  <w:style w:type="paragraph" w:styleId="1">
    <w:name w:val="heading 1"/>
    <w:next w:val="a0"/>
    <w:qFormat/>
    <w:pPr>
      <w:keepNext/>
      <w:keepLines/>
      <w:tabs>
        <w:tab w:val="num" w:pos="720"/>
      </w:tabs>
      <w:autoSpaceDE w:val="0"/>
      <w:autoSpaceDN w:val="0"/>
      <w:adjustRightInd w:val="0"/>
      <w:snapToGrid w:val="0"/>
      <w:spacing w:beforeLines="100" w:before="100" w:afterLines="100" w:after="100" w:line="360" w:lineRule="auto"/>
      <w:ind w:left="720" w:hanging="720"/>
      <w:outlineLvl w:val="0"/>
    </w:pPr>
    <w:rPr>
      <w:rFonts w:eastAsia="黑体" w:cs="宋体"/>
      <w:b/>
      <w:snapToGrid w:val="0"/>
      <w:color w:val="000000"/>
      <w:sz w:val="36"/>
      <w:szCs w:val="36"/>
    </w:rPr>
  </w:style>
  <w:style w:type="paragraph" w:styleId="2">
    <w:name w:val="heading 2"/>
    <w:next w:val="a0"/>
    <w:qFormat/>
    <w:pPr>
      <w:keepNext/>
      <w:keepLines/>
      <w:tabs>
        <w:tab w:val="num" w:pos="1440"/>
      </w:tabs>
      <w:autoSpaceDE w:val="0"/>
      <w:autoSpaceDN w:val="0"/>
      <w:adjustRightInd w:val="0"/>
      <w:snapToGrid w:val="0"/>
      <w:spacing w:beforeLines="50" w:before="50" w:afterLines="50" w:after="50" w:line="360" w:lineRule="auto"/>
      <w:ind w:left="1440" w:hanging="720"/>
      <w:outlineLvl w:val="1"/>
    </w:pPr>
    <w:rPr>
      <w:rFonts w:ascii="Times" w:eastAsia="黑体" w:hAnsi="Times" w:cs="宋体"/>
      <w:b/>
      <w:snapToGrid w:val="0"/>
      <w:color w:val="000000"/>
      <w:sz w:val="32"/>
      <w:szCs w:val="32"/>
    </w:rPr>
  </w:style>
  <w:style w:type="paragraph" w:styleId="3">
    <w:name w:val="heading 3"/>
    <w:next w:val="a0"/>
    <w:qFormat/>
    <w:pPr>
      <w:keepNext/>
      <w:keepLines/>
      <w:tabs>
        <w:tab w:val="num" w:pos="2160"/>
      </w:tabs>
      <w:adjustRightInd w:val="0"/>
      <w:snapToGrid w:val="0"/>
      <w:spacing w:beforeLines="50" w:before="50" w:line="360" w:lineRule="auto"/>
      <w:ind w:left="2160" w:hanging="720"/>
      <w:outlineLvl w:val="2"/>
    </w:pPr>
    <w:rPr>
      <w:rFonts w:eastAsia="黑体" w:cs="宋体"/>
      <w:b/>
      <w:snapToGrid w:val="0"/>
      <w:sz w:val="28"/>
      <w:szCs w:val="28"/>
    </w:rPr>
  </w:style>
  <w:style w:type="paragraph" w:styleId="4">
    <w:name w:val="heading 4"/>
    <w:next w:val="a0"/>
    <w:qFormat/>
    <w:pPr>
      <w:keepNext/>
      <w:keepLines/>
      <w:tabs>
        <w:tab w:val="num" w:pos="2880"/>
      </w:tabs>
      <w:autoSpaceDE w:val="0"/>
      <w:autoSpaceDN w:val="0"/>
      <w:adjustRightInd w:val="0"/>
      <w:snapToGrid w:val="0"/>
      <w:spacing w:beforeLines="50" w:before="50" w:line="360" w:lineRule="auto"/>
      <w:ind w:left="2880" w:hanging="720"/>
      <w:outlineLvl w:val="3"/>
    </w:pPr>
    <w:rPr>
      <w:rFonts w:cs="宋体"/>
      <w:b/>
      <w:snapToGrid w:val="0"/>
      <w:color w:val="000000"/>
      <w:sz w:val="24"/>
      <w:szCs w:val="24"/>
    </w:rPr>
  </w:style>
  <w:style w:type="paragraph" w:styleId="5">
    <w:name w:val="heading 5"/>
    <w:next w:val="a0"/>
    <w:qFormat/>
    <w:pPr>
      <w:keepNext/>
      <w:keepLines/>
      <w:tabs>
        <w:tab w:val="num" w:pos="3600"/>
      </w:tabs>
      <w:adjustRightInd w:val="0"/>
      <w:snapToGrid w:val="0"/>
      <w:spacing w:beforeLines="50" w:before="50" w:line="360" w:lineRule="auto"/>
      <w:ind w:left="3600" w:hanging="720"/>
      <w:outlineLvl w:val="4"/>
    </w:pPr>
    <w:rPr>
      <w:rFonts w:cs="宋体"/>
      <w:b/>
      <w:snapToGrid w:val="0"/>
      <w:sz w:val="24"/>
      <w:szCs w:val="24"/>
    </w:rPr>
  </w:style>
  <w:style w:type="paragraph" w:styleId="6">
    <w:name w:val="heading 6"/>
    <w:next w:val="a0"/>
    <w:qFormat/>
    <w:pPr>
      <w:keepNext/>
      <w:keepLines/>
      <w:tabs>
        <w:tab w:val="num" w:pos="4320"/>
      </w:tabs>
      <w:adjustRightInd w:val="0"/>
      <w:snapToGrid w:val="0"/>
      <w:spacing w:beforeLines="50" w:before="50" w:line="360" w:lineRule="auto"/>
      <w:ind w:left="4320" w:hanging="720"/>
      <w:outlineLvl w:val="5"/>
    </w:pPr>
    <w:rPr>
      <w:rFonts w:cs="宋体"/>
      <w:b/>
      <w:snapToGrid w:val="0"/>
      <w:sz w:val="24"/>
      <w:szCs w:val="24"/>
    </w:rPr>
  </w:style>
  <w:style w:type="paragraph" w:styleId="7">
    <w:name w:val="heading 7"/>
    <w:next w:val="a0"/>
    <w:qFormat/>
    <w:pPr>
      <w:keepNext/>
      <w:keepLines/>
      <w:adjustRightInd w:val="0"/>
      <w:snapToGrid w:val="0"/>
      <w:spacing w:beforeLines="50" w:before="50" w:line="360" w:lineRule="auto"/>
      <w:ind w:left="482"/>
      <w:outlineLvl w:val="6"/>
    </w:pPr>
    <w:rPr>
      <w:rFonts w:cs="宋体"/>
      <w:b/>
      <w:snapToGrid w:val="0"/>
      <w:sz w:val="24"/>
      <w:szCs w:val="24"/>
    </w:rPr>
  </w:style>
  <w:style w:type="paragraph" w:styleId="8">
    <w:name w:val="heading 8"/>
    <w:basedOn w:val="7"/>
    <w:next w:val="a0"/>
    <w:qFormat/>
    <w:pPr>
      <w:ind w:left="964"/>
      <w:outlineLvl w:val="7"/>
    </w:pPr>
    <w:rPr>
      <w:rFonts w:ascii="Arial" w:hAnsi="Arial"/>
    </w:rPr>
  </w:style>
  <w:style w:type="paragraph" w:styleId="9">
    <w:name w:val="heading 9"/>
    <w:basedOn w:val="8"/>
    <w:next w:val="a0"/>
    <w:qFormat/>
    <w:pPr>
      <w:ind w:left="1446"/>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next w:val="a0"/>
    <w:qFormat/>
    <w:pPr>
      <w:adjustRightInd w:val="0"/>
      <w:snapToGrid w:val="0"/>
      <w:spacing w:beforeLines="100" w:before="100" w:afterLines="100" w:after="100" w:line="360" w:lineRule="auto"/>
      <w:jc w:val="center"/>
      <w:outlineLvl w:val="0"/>
    </w:pPr>
    <w:rPr>
      <w:rFonts w:eastAsia="黑体" w:cs="Arial"/>
      <w:b/>
      <w:bCs/>
      <w:snapToGrid w:val="0"/>
      <w:spacing w:val="20"/>
      <w:sz w:val="36"/>
      <w:szCs w:val="36"/>
    </w:rPr>
  </w:style>
  <w:style w:type="paragraph" w:customStyle="1" w:styleId="a">
    <w:name w:val="图"/>
    <w:next w:val="a0"/>
    <w:autoRedefine/>
    <w:pPr>
      <w:tabs>
        <w:tab w:val="num" w:pos="720"/>
      </w:tabs>
      <w:ind w:left="720"/>
      <w:jc w:val="center"/>
    </w:pPr>
    <w:rPr>
      <w:rFonts w:ascii="黑体" w:eastAsia="黑体" w:hAnsi="宋体" w:cs="宋体"/>
      <w:b/>
      <w:snapToGrid w:val="0"/>
      <w:color w:val="000000"/>
      <w:sz w:val="21"/>
      <w:szCs w:val="21"/>
    </w:rPr>
  </w:style>
  <w:style w:type="paragraph" w:customStyle="1" w:styleId="a5">
    <w:name w:val="封面副标题"/>
    <w:pPr>
      <w:adjustRightInd w:val="0"/>
      <w:snapToGrid w:val="0"/>
      <w:spacing w:before="400" w:after="400"/>
      <w:jc w:val="center"/>
    </w:pPr>
    <w:rPr>
      <w:rFonts w:eastAsia="黑体" w:cs="宋体"/>
      <w:b/>
      <w:snapToGrid w:val="0"/>
      <w:spacing w:val="20"/>
      <w:sz w:val="52"/>
      <w:szCs w:val="52"/>
    </w:rPr>
  </w:style>
  <w:style w:type="paragraph" w:styleId="a6">
    <w:name w:val="table of figures"/>
    <w:basedOn w:val="a0"/>
    <w:next w:val="a0"/>
    <w:autoRedefine/>
    <w:semiHidden/>
    <w:pPr>
      <w:ind w:leftChars="200" w:left="200" w:hangingChars="200" w:hanging="200"/>
    </w:pPr>
    <w:rPr>
      <w:sz w:val="21"/>
    </w:rPr>
  </w:style>
  <w:style w:type="paragraph" w:customStyle="1" w:styleId="a7">
    <w:name w:val="封面主标题"/>
    <w:next w:val="a5"/>
    <w:pPr>
      <w:adjustRightInd w:val="0"/>
      <w:snapToGrid w:val="0"/>
      <w:spacing w:before="2400" w:after="400"/>
      <w:jc w:val="center"/>
    </w:pPr>
    <w:rPr>
      <w:rFonts w:eastAsia="黑体" w:cs="宋体"/>
      <w:b/>
      <w:snapToGrid w:val="0"/>
      <w:spacing w:val="20"/>
      <w:sz w:val="72"/>
      <w:szCs w:val="72"/>
    </w:rPr>
  </w:style>
  <w:style w:type="paragraph" w:customStyle="1" w:styleId="a8">
    <w:name w:val="封面落款"/>
    <w:pPr>
      <w:adjustRightInd w:val="0"/>
      <w:snapToGrid w:val="0"/>
      <w:spacing w:line="360" w:lineRule="auto"/>
      <w:jc w:val="center"/>
    </w:pPr>
    <w:rPr>
      <w:rFonts w:eastAsia="楷体_GB2312"/>
      <w:b/>
      <w:snapToGrid w:val="0"/>
      <w:color w:val="000000"/>
      <w:spacing w:val="60"/>
      <w:sz w:val="30"/>
      <w:szCs w:val="30"/>
    </w:rPr>
  </w:style>
  <w:style w:type="paragraph" w:customStyle="1" w:styleId="a9">
    <w:name w:val="表格"/>
    <w:pPr>
      <w:adjustRightInd w:val="0"/>
      <w:snapToGrid w:val="0"/>
      <w:jc w:val="both"/>
    </w:pPr>
    <w:rPr>
      <w:rFonts w:ascii="Arial" w:hAnsi="Arial"/>
      <w:snapToGrid w:val="0"/>
      <w:sz w:val="18"/>
      <w:szCs w:val="18"/>
    </w:rPr>
  </w:style>
  <w:style w:type="paragraph" w:customStyle="1" w:styleId="aa">
    <w:name w:val="说明"/>
    <w:pPr>
      <w:adjustRightInd w:val="0"/>
      <w:snapToGrid w:val="0"/>
      <w:spacing w:beforeLines="50" w:before="50" w:line="360" w:lineRule="auto"/>
      <w:ind w:left="300" w:hangingChars="300" w:hanging="300"/>
    </w:pPr>
    <w:rPr>
      <w:rFonts w:cs="宋体"/>
      <w:b/>
      <w:snapToGrid w:val="0"/>
      <w:sz w:val="24"/>
      <w:szCs w:val="24"/>
    </w:rPr>
  </w:style>
  <w:style w:type="paragraph" w:styleId="ab">
    <w:name w:val="footer"/>
    <w:pPr>
      <w:pBdr>
        <w:top w:val="single" w:sz="4" w:space="1" w:color="auto"/>
      </w:pBdr>
      <w:adjustRightInd w:val="0"/>
      <w:snapToGrid w:val="0"/>
      <w:jc w:val="center"/>
    </w:pPr>
    <w:rPr>
      <w:snapToGrid w:val="0"/>
      <w:sz w:val="18"/>
      <w:szCs w:val="18"/>
    </w:rPr>
  </w:style>
  <w:style w:type="paragraph" w:styleId="10">
    <w:name w:val="toc 1"/>
    <w:next w:val="a0"/>
    <w:uiPriority w:val="39"/>
    <w:pPr>
      <w:adjustRightInd w:val="0"/>
      <w:snapToGrid w:val="0"/>
      <w:spacing w:before="120" w:after="120"/>
    </w:pPr>
    <w:rPr>
      <w:rFonts w:ascii="Times" w:hAnsi="Times"/>
      <w:b/>
      <w:caps/>
      <w:snapToGrid w:val="0"/>
    </w:rPr>
  </w:style>
  <w:style w:type="paragraph" w:styleId="20">
    <w:name w:val="toc 2"/>
    <w:basedOn w:val="a0"/>
    <w:next w:val="a0"/>
    <w:uiPriority w:val="39"/>
    <w:pPr>
      <w:spacing w:before="60" w:after="60" w:line="240" w:lineRule="auto"/>
      <w:ind w:left="692" w:hanging="482"/>
      <w:jc w:val="left"/>
    </w:pPr>
    <w:rPr>
      <w:rFonts w:ascii="Times" w:hAnsi="Times"/>
      <w:smallCaps/>
      <w:sz w:val="20"/>
    </w:rPr>
  </w:style>
  <w:style w:type="paragraph" w:styleId="30">
    <w:name w:val="toc 3"/>
    <w:basedOn w:val="a0"/>
    <w:next w:val="a0"/>
    <w:uiPriority w:val="39"/>
    <w:pPr>
      <w:spacing w:line="240" w:lineRule="auto"/>
      <w:ind w:left="902" w:hanging="482"/>
      <w:jc w:val="left"/>
    </w:pPr>
    <w:rPr>
      <w:rFonts w:ascii="Times" w:hAnsi="Times"/>
      <w:sz w:val="20"/>
    </w:rPr>
  </w:style>
  <w:style w:type="paragraph" w:styleId="40">
    <w:name w:val="toc 4"/>
    <w:basedOn w:val="a0"/>
    <w:next w:val="a0"/>
    <w:autoRedefine/>
    <w:uiPriority w:val="39"/>
    <w:pPr>
      <w:ind w:leftChars="600" w:left="1260"/>
    </w:pPr>
  </w:style>
  <w:style w:type="paragraph" w:styleId="50">
    <w:name w:val="toc 5"/>
    <w:basedOn w:val="a0"/>
    <w:next w:val="a0"/>
    <w:autoRedefine/>
    <w:uiPriority w:val="39"/>
    <w:pPr>
      <w:ind w:leftChars="800" w:left="1680"/>
    </w:pPr>
  </w:style>
  <w:style w:type="paragraph" w:styleId="60">
    <w:name w:val="toc 6"/>
    <w:basedOn w:val="a0"/>
    <w:next w:val="a0"/>
    <w:autoRedefine/>
    <w:uiPriority w:val="39"/>
    <w:pPr>
      <w:ind w:leftChars="1000" w:left="2100"/>
    </w:pPr>
  </w:style>
  <w:style w:type="paragraph" w:styleId="70">
    <w:name w:val="toc 7"/>
    <w:basedOn w:val="a0"/>
    <w:next w:val="a0"/>
    <w:autoRedefine/>
    <w:uiPriority w:val="39"/>
    <w:pPr>
      <w:ind w:leftChars="1200" w:left="2520"/>
    </w:pPr>
  </w:style>
  <w:style w:type="paragraph" w:styleId="80">
    <w:name w:val="toc 8"/>
    <w:basedOn w:val="a0"/>
    <w:next w:val="a0"/>
    <w:autoRedefine/>
    <w:uiPriority w:val="39"/>
    <w:pPr>
      <w:ind w:leftChars="1400" w:left="2940"/>
    </w:pPr>
  </w:style>
  <w:style w:type="paragraph" w:styleId="90">
    <w:name w:val="toc 9"/>
    <w:basedOn w:val="a0"/>
    <w:next w:val="a0"/>
    <w:autoRedefine/>
    <w:uiPriority w:val="39"/>
    <w:pPr>
      <w:ind w:leftChars="1600" w:left="3360"/>
    </w:pPr>
  </w:style>
  <w:style w:type="character" w:styleId="ac">
    <w:name w:val="Hyperlink"/>
    <w:uiPriority w:val="99"/>
    <w:rPr>
      <w:color w:val="0000FF"/>
      <w:u w:val="single"/>
    </w:rPr>
  </w:style>
  <w:style w:type="paragraph" w:styleId="ad">
    <w:name w:val="Balloon Text"/>
    <w:basedOn w:val="a0"/>
    <w:semiHidden/>
    <w:rPr>
      <w:sz w:val="18"/>
      <w:szCs w:val="18"/>
    </w:rPr>
  </w:style>
  <w:style w:type="paragraph" w:styleId="11">
    <w:name w:val="index 1"/>
    <w:basedOn w:val="a0"/>
    <w:next w:val="a0"/>
    <w:autoRedefine/>
    <w:semiHidden/>
  </w:style>
  <w:style w:type="paragraph" w:styleId="21">
    <w:name w:val="index 2"/>
    <w:basedOn w:val="a0"/>
    <w:next w:val="a0"/>
    <w:autoRedefine/>
    <w:semiHidden/>
    <w:pPr>
      <w:ind w:leftChars="200" w:left="200"/>
    </w:pPr>
  </w:style>
  <w:style w:type="paragraph" w:styleId="31">
    <w:name w:val="index 3"/>
    <w:basedOn w:val="a0"/>
    <w:next w:val="a0"/>
    <w:autoRedefine/>
    <w:semiHidden/>
    <w:pPr>
      <w:ind w:leftChars="400" w:left="400"/>
    </w:pPr>
  </w:style>
  <w:style w:type="paragraph" w:styleId="41">
    <w:name w:val="index 4"/>
    <w:basedOn w:val="a0"/>
    <w:next w:val="a0"/>
    <w:autoRedefine/>
    <w:semiHidden/>
    <w:pPr>
      <w:ind w:leftChars="600" w:left="600"/>
    </w:pPr>
  </w:style>
  <w:style w:type="paragraph" w:styleId="51">
    <w:name w:val="index 5"/>
    <w:basedOn w:val="a0"/>
    <w:next w:val="a0"/>
    <w:autoRedefine/>
    <w:semiHidden/>
    <w:pPr>
      <w:ind w:leftChars="800" w:left="800"/>
    </w:pPr>
  </w:style>
  <w:style w:type="paragraph" w:styleId="61">
    <w:name w:val="index 6"/>
    <w:basedOn w:val="a0"/>
    <w:next w:val="a0"/>
    <w:autoRedefine/>
    <w:semiHidden/>
    <w:pPr>
      <w:ind w:leftChars="1000" w:left="1000"/>
    </w:pPr>
  </w:style>
  <w:style w:type="paragraph" w:styleId="71">
    <w:name w:val="index 7"/>
    <w:basedOn w:val="a0"/>
    <w:next w:val="a0"/>
    <w:autoRedefine/>
    <w:semiHidden/>
    <w:pPr>
      <w:ind w:leftChars="1200" w:left="1200"/>
    </w:pPr>
  </w:style>
  <w:style w:type="paragraph" w:styleId="81">
    <w:name w:val="index 8"/>
    <w:basedOn w:val="a0"/>
    <w:next w:val="a0"/>
    <w:autoRedefine/>
    <w:semiHidden/>
    <w:pPr>
      <w:ind w:leftChars="1400" w:left="1400"/>
    </w:pPr>
  </w:style>
  <w:style w:type="paragraph" w:styleId="91">
    <w:name w:val="index 9"/>
    <w:basedOn w:val="a0"/>
    <w:next w:val="a0"/>
    <w:autoRedefine/>
    <w:semiHidden/>
    <w:pPr>
      <w:ind w:leftChars="1600" w:left="1600"/>
    </w:pPr>
  </w:style>
  <w:style w:type="paragraph" w:styleId="ae">
    <w:name w:val="header"/>
    <w:pPr>
      <w:pBdr>
        <w:bottom w:val="single" w:sz="6" w:space="1" w:color="auto"/>
      </w:pBdr>
      <w:adjustRightInd w:val="0"/>
      <w:snapToGrid w:val="0"/>
      <w:jc w:val="center"/>
    </w:pPr>
    <w:rPr>
      <w:rFonts w:cs="宋体"/>
      <w:snapToGrid w:val="0"/>
      <w:sz w:val="21"/>
      <w:szCs w:val="21"/>
    </w:rPr>
  </w:style>
  <w:style w:type="table" w:styleId="af">
    <w:name w:val="Table Theme"/>
    <w:basedOn w:val="a2"/>
    <w:pPr>
      <w:widowControl w:val="0"/>
      <w:autoSpaceDE w:val="0"/>
      <w:adjustRightInd w:val="0"/>
      <w:snapToGrid w:val="0"/>
      <w:spacing w:line="360" w:lineRule="auto"/>
      <w:ind w:firstLine="482"/>
      <w:jc w:val="both"/>
    </w:pPr>
    <w:rPr>
      <w:rFonts w:ascii="Arial" w:hAnsi="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封面项目名称"/>
    <w:next w:val="a0"/>
    <w:pPr>
      <w:adjustRightInd w:val="0"/>
      <w:snapToGrid w:val="0"/>
      <w:spacing w:after="5200"/>
      <w:jc w:val="center"/>
    </w:pPr>
    <w:rPr>
      <w:rFonts w:eastAsia="黑体" w:cs="宋体"/>
      <w:b/>
      <w:snapToGrid w:val="0"/>
      <w:spacing w:val="20"/>
      <w:sz w:val="44"/>
      <w:szCs w:val="52"/>
    </w:rPr>
  </w:style>
  <w:style w:type="table" w:customStyle="1" w:styleId="af1">
    <w:name w:val="表格样式"/>
    <w:basedOn w:val="a2"/>
    <w:pPr>
      <w:adjustRightInd w:val="0"/>
      <w:snapToGrid w:val="0"/>
      <w:jc w:val="both"/>
    </w:pPr>
    <w:rPr>
      <w:snapToGrid w:val="0"/>
      <w:sz w:val="18"/>
      <w:szCs w:val="21"/>
    </w:rPr>
    <w:tblPr>
      <w:tblStyleRowBandSize w:val="1"/>
      <w:tblStyleColBandSize w:val="1"/>
      <w:jc w:val="center"/>
      <w:tblInd w:w="0" w:type="dxa"/>
      <w:tblCellMar>
        <w:top w:w="11" w:type="dxa"/>
        <w:left w:w="11" w:type="dxa"/>
        <w:bottom w:w="11" w:type="dxa"/>
        <w:right w:w="11" w:type="dxa"/>
      </w:tblCellMar>
    </w:tblPr>
    <w:trPr>
      <w:cantSplit/>
      <w:jc w:val="center"/>
    </w:trPr>
    <w:tcPr>
      <w:vAlign w:val="center"/>
    </w:tcPr>
    <w:tblStylePr w:type="firstRow">
      <w:pPr>
        <w:keepNext w:val="0"/>
        <w:keepLines/>
        <w:pageBreakBefore w:val="0"/>
        <w:widowControl/>
        <w:suppressLineNumbers w:val="0"/>
        <w:suppressAutoHyphens w:val="0"/>
        <w:wordWrap/>
        <w:adjustRightInd w:val="0"/>
        <w:snapToGrid w:val="0"/>
        <w:spacing w:beforeLines="0" w:before="0" w:beforeAutospacing="0" w:afterLines="0" w:after="0" w:afterAutospacing="0" w:line="240" w:lineRule="auto"/>
        <w:ind w:leftChars="0" w:left="0" w:rightChars="0" w:right="0" w:firstLineChars="0" w:firstLine="0"/>
        <w:contextualSpacing w:val="0"/>
        <w:jc w:val="left"/>
        <w:outlineLvl w:val="9"/>
      </w:pPr>
      <w:rPr>
        <w:rFonts w:ascii="Times New Roman" w:eastAsia="宋体" w:hAnsi="Times New Roman"/>
        <w:b/>
        <w:caps w:val="0"/>
        <w:smallCaps w:val="0"/>
        <w:strike w:val="0"/>
        <w:dstrike w:val="0"/>
        <w:snapToGrid w:val="0"/>
        <w:vanish w:val="0"/>
        <w:color w:val="000000"/>
        <w:spacing w:val="0"/>
        <w:w w:val="10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tblPr/>
      <w:trPr>
        <w:tblHeader/>
      </w:tr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6E6E6"/>
      </w:tcPr>
    </w:tblStylePr>
    <w:tblStylePr w:type="lastRow">
      <w:rPr>
        <w:rFonts w:ascii="Times New Roman" w:eastAsia="宋体" w:hAnsi="Times New Roman"/>
        <w:sz w:val="21"/>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tcPr>
    </w:tblStylePr>
    <w:tblStylePr w:type="firstCol">
      <w:rPr>
        <w:rFonts w:ascii="Times New Roman" w:hAnsi="Times New Roman"/>
        <w:sz w:val="21"/>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tcPr>
    </w:tblStylePr>
    <w:tblStylePr w:type="lastCol">
      <w:rPr>
        <w:rFonts w:ascii="Times New Roman" w:hAnsi="Times New Roman"/>
        <w:sz w:val="21"/>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tcPr>
    </w:tblStylePr>
    <w:tblStylePr w:type="band1Vert">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tcPr>
    </w:tblStylePr>
    <w:tblStylePr w:type="band2Vert">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tcPr>
    </w:tblStylePr>
    <w:tblStylePr w:type="band1Horz">
      <w:rPr>
        <w:rFonts w:ascii="Times New Roman" w:hAnsi="Times New Roman"/>
        <w:sz w:val="21"/>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tcPr>
    </w:tblStylePr>
    <w:tblStylePr w:type="band2Horz">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tcPr>
    </w:tblStylePr>
    <w:tblStylePr w:type="neCell">
      <w:tblPr/>
      <w:tcPr>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tcPr>
    </w:tblStylePr>
    <w:tblStylePr w:type="nwCell">
      <w:rPr>
        <w:rFonts w:ascii="Times New Roman" w:hAnsi="Times New Roman"/>
        <w:sz w:val="21"/>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tcPr>
    </w:tblStylePr>
    <w:tblStylePr w:type="seCell">
      <w:tblPr/>
      <w:tcPr>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tcPr>
    </w:tblStylePr>
    <w:tblStylePr w:type="swCell">
      <w:tblPr/>
      <w:tcPr>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tcPr>
    </w:tblStylePr>
  </w:style>
  <w:style w:type="paragraph" w:styleId="af2">
    <w:name w:val="Document Map"/>
    <w:basedOn w:val="a0"/>
    <w:semiHidden/>
    <w:pPr>
      <w:shd w:val="clear" w:color="auto" w:fill="000080"/>
    </w:pPr>
  </w:style>
  <w:style w:type="table" w:styleId="12">
    <w:name w:val="Table Colorful 1"/>
    <w:basedOn w:val="a2"/>
    <w:pPr>
      <w:widowControl w:val="0"/>
      <w:autoSpaceDE w:val="0"/>
      <w:adjustRightInd w:val="0"/>
      <w:snapToGrid w:val="0"/>
      <w:jc w:val="both"/>
    </w:pPr>
    <w:rPr>
      <w:rFonts w:ascii="Arial" w:hAnsi="Arial"/>
      <w:color w:val="FFFFFF"/>
      <w:sz w:val="18"/>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2">
    <w:name w:val="Table Colorful 2"/>
    <w:basedOn w:val="a2"/>
    <w:pPr>
      <w:widowControl w:val="0"/>
      <w:autoSpaceDE w:val="0"/>
      <w:adjustRightInd w:val="0"/>
      <w:snapToGrid w:val="0"/>
      <w:spacing w:line="360" w:lineRule="auto"/>
      <w:ind w:firstLine="482"/>
      <w:jc w:val="both"/>
    </w:pPr>
    <w:rPr>
      <w:rFonts w:ascii="Arial" w:hAnsi="Arial"/>
      <w:sz w:val="18"/>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13">
    <w:name w:val="Table Classic 1"/>
    <w:basedOn w:val="a2"/>
    <w:pPr>
      <w:widowControl w:val="0"/>
      <w:autoSpaceDE w:val="0"/>
      <w:adjustRightInd w:val="0"/>
      <w:snapToGrid w:val="0"/>
      <w:jc w:val="both"/>
    </w:pPr>
    <w:rPr>
      <w:rFonts w:ascii="Arial" w:hAnsi="Arial"/>
      <w:sz w:val="18"/>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42">
    <w:name w:val="Table Classic 4"/>
    <w:basedOn w:val="a2"/>
    <w:pPr>
      <w:widowControl w:val="0"/>
      <w:autoSpaceDE w:val="0"/>
      <w:adjustRightInd w:val="0"/>
      <w:snapToGrid w:val="0"/>
      <w:spacing w:line="360" w:lineRule="auto"/>
      <w:ind w:firstLine="482"/>
      <w:jc w:val="both"/>
    </w:pPr>
    <w:rPr>
      <w:rFonts w:ascii="Arial" w:hAnsi="Arial"/>
      <w:sz w:val="18"/>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4">
    <w:name w:val="Table Simple 1"/>
    <w:basedOn w:val="a2"/>
    <w:pPr>
      <w:widowControl w:val="0"/>
      <w:autoSpaceDE w:val="0"/>
      <w:adjustRightInd w:val="0"/>
      <w:snapToGrid w:val="0"/>
      <w:spacing w:line="360" w:lineRule="auto"/>
      <w:ind w:firstLine="482"/>
      <w:jc w:val="both"/>
    </w:pPr>
    <w:rPr>
      <w:rFonts w:ascii="Arial" w:hAnsi="Arial"/>
      <w:sz w:val="18"/>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3">
    <w:name w:val="Table Simple 2"/>
    <w:basedOn w:val="a2"/>
    <w:pPr>
      <w:widowControl w:val="0"/>
      <w:autoSpaceDE w:val="0"/>
      <w:adjustRightInd w:val="0"/>
      <w:snapToGrid w:val="0"/>
      <w:spacing w:line="360" w:lineRule="auto"/>
      <w:ind w:firstLine="482"/>
      <w:jc w:val="both"/>
    </w:pPr>
    <w:rPr>
      <w:rFonts w:ascii="Arial" w:hAnsi="Arial"/>
      <w:sz w:val="18"/>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2">
    <w:name w:val="Table Simple 3"/>
    <w:basedOn w:val="a2"/>
    <w:pPr>
      <w:widowControl w:val="0"/>
      <w:autoSpaceDE w:val="0"/>
      <w:adjustRightInd w:val="0"/>
      <w:snapToGrid w:val="0"/>
      <w:spacing w:line="360" w:lineRule="auto"/>
      <w:ind w:firstLine="482"/>
      <w:jc w:val="both"/>
    </w:pPr>
    <w:rPr>
      <w:rFonts w:ascii="Arial" w:hAnsi="Arial"/>
      <w:sz w:val="18"/>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Subtle 1"/>
    <w:basedOn w:val="a2"/>
    <w:pPr>
      <w:widowControl w:val="0"/>
      <w:autoSpaceDE w:val="0"/>
      <w:adjustRightInd w:val="0"/>
      <w:snapToGrid w:val="0"/>
      <w:spacing w:line="360" w:lineRule="auto"/>
      <w:ind w:firstLine="482"/>
      <w:jc w:val="both"/>
    </w:pPr>
    <w:rPr>
      <w:rFonts w:eastAsia="Arial"/>
      <w:sz w:val="18"/>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3">
    <w:name w:val="Table Grid"/>
    <w:basedOn w:val="a2"/>
    <w:pPr>
      <w:widowControl w:val="0"/>
      <w:autoSpaceDE w:val="0"/>
      <w:adjustRightInd w:val="0"/>
      <w:snapToGrid w:val="0"/>
      <w:jc w:val="both"/>
    </w:pPr>
    <w:rPr>
      <w:rFonts w:eastAsia="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
    <w:name w:val="Char Char Char"/>
    <w:basedOn w:val="a0"/>
    <w:rsid w:val="00BE77B0"/>
    <w:pPr>
      <w:autoSpaceDE/>
      <w:adjustRightInd/>
      <w:snapToGrid/>
      <w:spacing w:line="240" w:lineRule="auto"/>
      <w:ind w:firstLine="0"/>
    </w:pPr>
    <w:rPr>
      <w:rFonts w:ascii="Tahoma" w:hAnsi="Tahoma" w:cs="Times New Roman"/>
      <w:snapToGrid/>
      <w:kern w:val="2"/>
      <w:szCs w:val="20"/>
    </w:rPr>
  </w:style>
  <w:style w:type="paragraph" w:styleId="af4">
    <w:name w:val="List Paragraph"/>
    <w:basedOn w:val="a0"/>
    <w:uiPriority w:val="34"/>
    <w:qFormat/>
    <w:rsid w:val="00DB59AE"/>
    <w:pPr>
      <w:ind w:firstLineChars="200" w:firstLine="420"/>
    </w:pPr>
  </w:style>
  <w:style w:type="character" w:styleId="af5">
    <w:name w:val="Strong"/>
    <w:basedOn w:val="a1"/>
    <w:qFormat/>
    <w:rsid w:val="00D10681"/>
    <w:rPr>
      <w:b/>
      <w:bCs/>
    </w:rPr>
  </w:style>
  <w:style w:type="character" w:styleId="af6">
    <w:name w:val="Emphasis"/>
    <w:basedOn w:val="a1"/>
    <w:qFormat/>
    <w:rsid w:val="00D10681"/>
    <w:rPr>
      <w:i/>
      <w:iCs/>
    </w:rPr>
  </w:style>
  <w:style w:type="paragraph" w:customStyle="1" w:styleId="af7">
    <w:name w:val="标书正文"/>
    <w:basedOn w:val="a0"/>
    <w:link w:val="Char"/>
    <w:qFormat/>
    <w:rsid w:val="003D2720"/>
    <w:pPr>
      <w:autoSpaceDE/>
      <w:adjustRightInd/>
      <w:ind w:firstLineChars="200" w:firstLine="200"/>
    </w:pPr>
    <w:rPr>
      <w:rFonts w:ascii="Times New Roman" w:hAnsi="Times New Roman" w:cs="Times New Roman"/>
      <w:snapToGrid/>
      <w:kern w:val="2"/>
      <w:szCs w:val="20"/>
      <w:lang w:val="x-none" w:eastAsia="x-none"/>
    </w:rPr>
  </w:style>
  <w:style w:type="character" w:customStyle="1" w:styleId="Char">
    <w:name w:val="标书正文 Char"/>
    <w:link w:val="af7"/>
    <w:rsid w:val="003D2720"/>
    <w:rPr>
      <w:kern w:val="2"/>
      <w:sz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51214">
      <w:bodyDiv w:val="1"/>
      <w:marLeft w:val="0"/>
      <w:marRight w:val="0"/>
      <w:marTop w:val="0"/>
      <w:marBottom w:val="0"/>
      <w:divBdr>
        <w:top w:val="none" w:sz="0" w:space="0" w:color="auto"/>
        <w:left w:val="none" w:sz="0" w:space="0" w:color="auto"/>
        <w:bottom w:val="none" w:sz="0" w:space="0" w:color="auto"/>
        <w:right w:val="none" w:sz="0" w:space="0" w:color="auto"/>
      </w:divBdr>
    </w:div>
    <w:div w:id="429544632">
      <w:bodyDiv w:val="1"/>
      <w:marLeft w:val="0"/>
      <w:marRight w:val="0"/>
      <w:marTop w:val="0"/>
      <w:marBottom w:val="0"/>
      <w:divBdr>
        <w:top w:val="none" w:sz="0" w:space="0" w:color="auto"/>
        <w:left w:val="none" w:sz="0" w:space="0" w:color="auto"/>
        <w:bottom w:val="none" w:sz="0" w:space="0" w:color="auto"/>
        <w:right w:val="none" w:sz="0" w:space="0" w:color="auto"/>
      </w:divBdr>
    </w:div>
    <w:div w:id="655837924">
      <w:bodyDiv w:val="1"/>
      <w:marLeft w:val="0"/>
      <w:marRight w:val="0"/>
      <w:marTop w:val="0"/>
      <w:marBottom w:val="0"/>
      <w:divBdr>
        <w:top w:val="none" w:sz="0" w:space="0" w:color="auto"/>
        <w:left w:val="none" w:sz="0" w:space="0" w:color="auto"/>
        <w:bottom w:val="none" w:sz="0" w:space="0" w:color="auto"/>
        <w:right w:val="none" w:sz="0" w:space="0" w:color="auto"/>
      </w:divBdr>
      <w:divsChild>
        <w:div w:id="2088111319">
          <w:marLeft w:val="0"/>
          <w:marRight w:val="0"/>
          <w:marTop w:val="0"/>
          <w:marBottom w:val="0"/>
          <w:divBdr>
            <w:top w:val="none" w:sz="0" w:space="0" w:color="auto"/>
            <w:left w:val="none" w:sz="0" w:space="0" w:color="auto"/>
            <w:bottom w:val="none" w:sz="0" w:space="0" w:color="auto"/>
            <w:right w:val="none" w:sz="0" w:space="0" w:color="auto"/>
          </w:divBdr>
          <w:divsChild>
            <w:div w:id="718868404">
              <w:marLeft w:val="0"/>
              <w:marRight w:val="0"/>
              <w:marTop w:val="0"/>
              <w:marBottom w:val="0"/>
              <w:divBdr>
                <w:top w:val="none" w:sz="0" w:space="0" w:color="auto"/>
                <w:left w:val="none" w:sz="0" w:space="0" w:color="auto"/>
                <w:bottom w:val="none" w:sz="0" w:space="0" w:color="auto"/>
                <w:right w:val="none" w:sz="0" w:space="0" w:color="auto"/>
              </w:divBdr>
              <w:divsChild>
                <w:div w:id="1470900288">
                  <w:marLeft w:val="0"/>
                  <w:marRight w:val="0"/>
                  <w:marTop w:val="0"/>
                  <w:marBottom w:val="0"/>
                  <w:divBdr>
                    <w:top w:val="none" w:sz="0" w:space="0" w:color="auto"/>
                    <w:left w:val="none" w:sz="0" w:space="0" w:color="auto"/>
                    <w:bottom w:val="none" w:sz="0" w:space="0" w:color="auto"/>
                    <w:right w:val="none" w:sz="0" w:space="0" w:color="auto"/>
                  </w:divBdr>
                  <w:divsChild>
                    <w:div w:id="41008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654355">
      <w:bodyDiv w:val="1"/>
      <w:marLeft w:val="0"/>
      <w:marRight w:val="0"/>
      <w:marTop w:val="0"/>
      <w:marBottom w:val="0"/>
      <w:divBdr>
        <w:top w:val="none" w:sz="0" w:space="0" w:color="auto"/>
        <w:left w:val="none" w:sz="0" w:space="0" w:color="auto"/>
        <w:bottom w:val="none" w:sz="0" w:space="0" w:color="auto"/>
        <w:right w:val="none" w:sz="0" w:space="0" w:color="auto"/>
      </w:divBdr>
    </w:div>
    <w:div w:id="99630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rike.TC\Desktop\TP_&#39033;&#30446;&#25991;&#26723;&#27169;&#26495;&#65288;&#23436;&#25972;&#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4EAF2B-566F-4233-B2F7-C82916339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TP_项目文档模板（完整）.dot</Template>
  <TotalTime>0</TotalTime>
  <Pages>23</Pages>
  <Words>2058</Words>
  <Characters>11735</Characters>
  <Application>Microsoft Office Word</Application>
  <DocSecurity>0</DocSecurity>
  <Lines>97</Lines>
  <Paragraphs>27</Paragraphs>
  <ScaleCrop>false</ScaleCrop>
  <LinksUpToDate>false</LinksUpToDate>
  <CharactersWithSpaces>13766</CharactersWithSpaces>
  <SharedDoc>false</SharedDoc>
  <HLinks>
    <vt:vector size="30" baseType="variant">
      <vt:variant>
        <vt:i4>1310769</vt:i4>
      </vt:variant>
      <vt:variant>
        <vt:i4>44</vt:i4>
      </vt:variant>
      <vt:variant>
        <vt:i4>0</vt:i4>
      </vt:variant>
      <vt:variant>
        <vt:i4>5</vt:i4>
      </vt:variant>
      <vt:variant>
        <vt:lpwstr/>
      </vt:variant>
      <vt:variant>
        <vt:lpwstr>_Toc123622154</vt:lpwstr>
      </vt:variant>
      <vt:variant>
        <vt:i4>1310769</vt:i4>
      </vt:variant>
      <vt:variant>
        <vt:i4>36</vt:i4>
      </vt:variant>
      <vt:variant>
        <vt:i4>0</vt:i4>
      </vt:variant>
      <vt:variant>
        <vt:i4>5</vt:i4>
      </vt:variant>
      <vt:variant>
        <vt:lpwstr/>
      </vt:variant>
      <vt:variant>
        <vt:lpwstr>_Toc123622153</vt:lpwstr>
      </vt:variant>
      <vt:variant>
        <vt:i4>1310769</vt:i4>
      </vt:variant>
      <vt:variant>
        <vt:i4>28</vt:i4>
      </vt:variant>
      <vt:variant>
        <vt:i4>0</vt:i4>
      </vt:variant>
      <vt:variant>
        <vt:i4>5</vt:i4>
      </vt:variant>
      <vt:variant>
        <vt:lpwstr/>
      </vt:variant>
      <vt:variant>
        <vt:lpwstr>_Toc123622152</vt:lpwstr>
      </vt:variant>
      <vt:variant>
        <vt:i4>1310769</vt:i4>
      </vt:variant>
      <vt:variant>
        <vt:i4>22</vt:i4>
      </vt:variant>
      <vt:variant>
        <vt:i4>0</vt:i4>
      </vt:variant>
      <vt:variant>
        <vt:i4>5</vt:i4>
      </vt:variant>
      <vt:variant>
        <vt:lpwstr/>
      </vt:variant>
      <vt:variant>
        <vt:lpwstr>_Toc123622151</vt:lpwstr>
      </vt:variant>
      <vt:variant>
        <vt:i4>1310769</vt:i4>
      </vt:variant>
      <vt:variant>
        <vt:i4>16</vt:i4>
      </vt:variant>
      <vt:variant>
        <vt:i4>0</vt:i4>
      </vt:variant>
      <vt:variant>
        <vt:i4>5</vt:i4>
      </vt:variant>
      <vt:variant>
        <vt:lpwstr/>
      </vt:variant>
      <vt:variant>
        <vt:lpwstr>_Toc123622150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模板</dc:title>
  <dc:creator/>
  <cp:lastModifiedBy/>
  <cp:revision>1</cp:revision>
  <dcterms:created xsi:type="dcterms:W3CDTF">2013-12-23T12:51:00Z</dcterms:created>
  <dcterms:modified xsi:type="dcterms:W3CDTF">2014-05-24T08:12:00Z</dcterms:modified>
</cp:coreProperties>
</file>