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71AB" w14:textId="77777777" w:rsidR="00D272C9" w:rsidRDefault="00163432" w:rsidP="00163432">
      <w:pPr>
        <w:jc w:val="center"/>
        <w:rPr>
          <w:b/>
        </w:rPr>
      </w:pPr>
      <w:r w:rsidRPr="00163432">
        <w:rPr>
          <w:rFonts w:hint="eastAsia"/>
          <w:b/>
        </w:rPr>
        <w:t xml:space="preserve">R </w:t>
      </w:r>
      <w:r w:rsidRPr="00163432">
        <w:rPr>
          <w:b/>
        </w:rPr>
        <w:t>–</w:t>
      </w:r>
      <w:r w:rsidRPr="00163432">
        <w:rPr>
          <w:rFonts w:hint="eastAsia"/>
          <w:b/>
        </w:rPr>
        <w:t xml:space="preserve"> </w:t>
      </w:r>
      <w:proofErr w:type="spellStart"/>
      <w:r w:rsidRPr="00163432">
        <w:rPr>
          <w:rFonts w:hint="eastAsia"/>
          <w:b/>
        </w:rPr>
        <w:t>Py</w:t>
      </w:r>
      <w:proofErr w:type="spellEnd"/>
      <w:r w:rsidRPr="00163432">
        <w:rPr>
          <w:b/>
        </w:rPr>
        <w:t xml:space="preserve"> </w:t>
      </w:r>
      <w:r w:rsidRPr="00163432">
        <w:rPr>
          <w:rFonts w:hint="eastAsia"/>
          <w:b/>
        </w:rPr>
        <w:t>컴퓨팅: Homework 1</w:t>
      </w:r>
    </w:p>
    <w:p w14:paraId="62B59F70" w14:textId="72291D4F" w:rsidR="006A62AD" w:rsidRDefault="00163432" w:rsidP="00163432">
      <w:pPr>
        <w:jc w:val="center"/>
        <w:rPr>
          <w:b/>
        </w:rPr>
      </w:pPr>
      <w:r>
        <w:rPr>
          <w:b/>
        </w:rPr>
        <w:t>Due: 20</w:t>
      </w:r>
      <w:r w:rsidR="006A62AD">
        <w:rPr>
          <w:b/>
        </w:rPr>
        <w:t>2</w:t>
      </w:r>
      <w:r w:rsidR="00874565">
        <w:rPr>
          <w:b/>
        </w:rPr>
        <w:t>2</w:t>
      </w:r>
      <w:r>
        <w:rPr>
          <w:b/>
        </w:rPr>
        <w:t>-</w:t>
      </w:r>
      <w:r w:rsidR="00874565">
        <w:rPr>
          <w:b/>
        </w:rPr>
        <w:t>11</w:t>
      </w:r>
      <w:r>
        <w:rPr>
          <w:b/>
        </w:rPr>
        <w:t>-</w:t>
      </w:r>
      <w:r w:rsidR="00874565">
        <w:rPr>
          <w:b/>
        </w:rPr>
        <w:t>14</w:t>
      </w:r>
      <w:r w:rsidR="00CF45E9">
        <w:rPr>
          <w:b/>
        </w:rPr>
        <w:t xml:space="preserve"> 23:59:00</w:t>
      </w:r>
      <w:r>
        <w:rPr>
          <w:b/>
        </w:rPr>
        <w:t xml:space="preserve">, </w:t>
      </w:r>
      <w:r w:rsidR="00874565">
        <w:rPr>
          <w:b/>
        </w:rPr>
        <w:t xml:space="preserve">LMS </w:t>
      </w:r>
      <w:r w:rsidR="006A62AD">
        <w:rPr>
          <w:rFonts w:hint="eastAsia"/>
          <w:b/>
        </w:rPr>
        <w:t>제출</w:t>
      </w:r>
    </w:p>
    <w:p w14:paraId="3A97C229" w14:textId="66560873" w:rsidR="00516D05" w:rsidRPr="00516D05" w:rsidRDefault="00CB3FDF" w:rsidP="00874565">
      <w:pPr>
        <w:jc w:val="center"/>
        <w:rPr>
          <w:b/>
        </w:rPr>
      </w:pPr>
      <w:r>
        <w:rPr>
          <w:rFonts w:hint="eastAsia"/>
          <w:b/>
        </w:rPr>
        <w:t xml:space="preserve">파일 형식은 </w:t>
      </w:r>
      <w:r w:rsidR="006A62AD">
        <w:rPr>
          <w:b/>
        </w:rPr>
        <w:t xml:space="preserve">html, </w:t>
      </w:r>
      <w:r w:rsidR="006A62AD">
        <w:rPr>
          <w:rFonts w:hint="eastAsia"/>
          <w:b/>
        </w:rPr>
        <w:t>워드, 한글</w:t>
      </w:r>
      <w:r w:rsidR="006A62AD">
        <w:rPr>
          <w:b/>
        </w:rPr>
        <w:t xml:space="preserve">, </w:t>
      </w:r>
      <w:r w:rsidR="006A62AD">
        <w:rPr>
          <w:rFonts w:hint="eastAsia"/>
          <w:b/>
        </w:rPr>
        <w:t xml:space="preserve">혹은 </w:t>
      </w:r>
      <w:r>
        <w:rPr>
          <w:b/>
        </w:rPr>
        <w:t>pdf</w:t>
      </w:r>
      <w:r>
        <w:rPr>
          <w:rFonts w:hint="eastAsia"/>
          <w:b/>
        </w:rPr>
        <w:t>로, 코드는 부록으로 첨부</w:t>
      </w:r>
    </w:p>
    <w:p w14:paraId="53B35007" w14:textId="0166F873" w:rsidR="00D272C9" w:rsidRDefault="00DD47D0" w:rsidP="00D272C9">
      <w:pPr>
        <w:ind w:left="600" w:hangingChars="300" w:hanging="600"/>
        <w:rPr>
          <w:b/>
        </w:rPr>
      </w:pPr>
      <w:r w:rsidRPr="00DD47D0">
        <w:rPr>
          <w:rFonts w:hint="eastAsia"/>
          <w:b/>
        </w:rPr>
        <w:t>Part</w:t>
      </w:r>
      <w:r w:rsidR="00874565">
        <w:rPr>
          <w:b/>
        </w:rPr>
        <w:t xml:space="preserve"> 1</w:t>
      </w:r>
      <w:r w:rsidRPr="00DD47D0">
        <w:rPr>
          <w:rFonts w:hint="eastAsia"/>
          <w:b/>
        </w:rPr>
        <w:t xml:space="preserve"> 보스턴 </w:t>
      </w:r>
      <w:r>
        <w:rPr>
          <w:rFonts w:hint="eastAsia"/>
          <w:b/>
        </w:rPr>
        <w:t>주택</w:t>
      </w:r>
      <w:r w:rsidRPr="00DD47D0">
        <w:rPr>
          <w:rFonts w:hint="eastAsia"/>
          <w:b/>
        </w:rPr>
        <w:t>가격 데이터 분석하기</w:t>
      </w:r>
      <w:r>
        <w:rPr>
          <w:rFonts w:hint="eastAsia"/>
          <w:b/>
        </w:rPr>
        <w:t xml:space="preserve">: </w:t>
      </w:r>
      <w:r>
        <w:rPr>
          <w:b/>
        </w:rPr>
        <w:t xml:space="preserve">boston_csv.csv </w:t>
      </w:r>
      <w:r>
        <w:rPr>
          <w:rFonts w:hint="eastAsia"/>
          <w:b/>
        </w:rPr>
        <w:t>파일</w:t>
      </w:r>
    </w:p>
    <w:p w14:paraId="2112024C" w14:textId="77777777" w:rsidR="00DD47D0" w:rsidRPr="00DD47D0" w:rsidRDefault="00DD47D0" w:rsidP="00DD47D0">
      <w:pPr>
        <w:pStyle w:val="a3"/>
        <w:numPr>
          <w:ilvl w:val="0"/>
          <w:numId w:val="8"/>
        </w:numPr>
        <w:ind w:leftChars="0"/>
        <w:rPr>
          <w:b/>
        </w:rPr>
      </w:pPr>
      <w:r w:rsidRPr="00DD47D0">
        <w:rPr>
          <w:rFonts w:hint="eastAsia"/>
          <w:b/>
        </w:rPr>
        <w:t>보스턴 주택 가격 데이터의 변수명은 다음과 같다.</w:t>
      </w:r>
      <w:r w:rsidRPr="00DD47D0">
        <w:rPr>
          <w:b/>
        </w:rPr>
        <w:t xml:space="preserve"> </w:t>
      </w:r>
    </w:p>
    <w:tbl>
      <w:tblPr>
        <w:tblW w:w="8912" w:type="dxa"/>
        <w:tblCellSpacing w:w="0" w:type="dxa"/>
        <w:tblCellMar>
          <w:left w:w="0" w:type="dxa"/>
          <w:right w:w="0" w:type="dxa"/>
        </w:tblCellMar>
        <w:tblLook w:val="04A0" w:firstRow="1" w:lastRow="0" w:firstColumn="1" w:lastColumn="0" w:noHBand="0" w:noVBand="1"/>
      </w:tblPr>
      <w:tblGrid>
        <w:gridCol w:w="2001"/>
        <w:gridCol w:w="6911"/>
      </w:tblGrid>
      <w:tr w:rsidR="00DD47D0" w:rsidRPr="00DD47D0" w14:paraId="3B2F6BC1" w14:textId="77777777" w:rsidTr="00874565">
        <w:trPr>
          <w:trHeight w:val="282"/>
          <w:tblCellSpacing w:w="0" w:type="dxa"/>
        </w:trPr>
        <w:tc>
          <w:tcPr>
            <w:tcW w:w="2001" w:type="dxa"/>
            <w:tcBorders>
              <w:top w:val="single" w:sz="6" w:space="0" w:color="CCCCCC"/>
              <w:left w:val="single" w:sz="6" w:space="0" w:color="CCCCCC"/>
              <w:bottom w:val="single" w:sz="6" w:space="0" w:color="CCCCCC"/>
              <w:right w:val="single" w:sz="6" w:space="0" w:color="CCCCCC"/>
            </w:tcBorders>
            <w:vAlign w:val="center"/>
            <w:hideMark/>
          </w:tcPr>
          <w:p w14:paraId="4AEEEAB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CRIM</w:t>
            </w:r>
          </w:p>
        </w:tc>
        <w:tc>
          <w:tcPr>
            <w:tcW w:w="6911" w:type="dxa"/>
            <w:tcBorders>
              <w:top w:val="single" w:sz="6" w:space="0" w:color="CCCCCC"/>
              <w:bottom w:val="single" w:sz="6" w:space="0" w:color="CCCCCC"/>
              <w:right w:val="single" w:sz="6" w:space="0" w:color="CCCCCC"/>
            </w:tcBorders>
            <w:vAlign w:val="center"/>
            <w:hideMark/>
          </w:tcPr>
          <w:p w14:paraId="4AAF1E6F"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w:t>
            </w:r>
            <w:proofErr w:type="spellStart"/>
            <w:r w:rsidRPr="00DD47D0">
              <w:rPr>
                <w:rFonts w:ascii="굴림" w:eastAsia="굴림" w:hAnsi="굴림" w:cs="굴림"/>
                <w:kern w:val="0"/>
                <w:sz w:val="24"/>
                <w:szCs w:val="24"/>
              </w:rPr>
              <w:t>자치시</w:t>
            </w:r>
            <w:proofErr w:type="spellEnd"/>
            <w:r w:rsidRPr="00DD47D0">
              <w:rPr>
                <w:rFonts w:ascii="굴림" w:eastAsia="굴림" w:hAnsi="굴림" w:cs="굴림"/>
                <w:kern w:val="0"/>
                <w:sz w:val="24"/>
                <w:szCs w:val="24"/>
              </w:rPr>
              <w:t xml:space="preserve">(town) 별 1인당 </w:t>
            </w:r>
            <w:proofErr w:type="spellStart"/>
            <w:r w:rsidRPr="00DD47D0">
              <w:rPr>
                <w:rFonts w:ascii="굴림" w:eastAsia="굴림" w:hAnsi="굴림" w:cs="굴림"/>
                <w:kern w:val="0"/>
                <w:sz w:val="24"/>
                <w:szCs w:val="24"/>
              </w:rPr>
              <w:t>범죄율</w:t>
            </w:r>
            <w:proofErr w:type="spellEnd"/>
          </w:p>
        </w:tc>
      </w:tr>
      <w:tr w:rsidR="00DD47D0" w:rsidRPr="00DD47D0" w14:paraId="09911061"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2545A661"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ZN </w:t>
            </w:r>
          </w:p>
        </w:tc>
        <w:tc>
          <w:tcPr>
            <w:tcW w:w="6911" w:type="dxa"/>
            <w:tcBorders>
              <w:bottom w:val="single" w:sz="6" w:space="0" w:color="CCCCCC"/>
              <w:right w:val="single" w:sz="6" w:space="0" w:color="CCCCCC"/>
            </w:tcBorders>
            <w:vAlign w:val="center"/>
            <w:hideMark/>
          </w:tcPr>
          <w:p w14:paraId="7C0C93D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xml:space="preserve"> 25,000 </w:t>
            </w:r>
            <w:proofErr w:type="spellStart"/>
            <w:r w:rsidRPr="00DD47D0">
              <w:rPr>
                <w:rFonts w:ascii="굴림" w:eastAsia="굴림" w:hAnsi="굴림" w:cs="굴림"/>
                <w:kern w:val="0"/>
                <w:sz w:val="24"/>
                <w:szCs w:val="24"/>
              </w:rPr>
              <w:t>평방피트를</w:t>
            </w:r>
            <w:proofErr w:type="spellEnd"/>
            <w:r w:rsidRPr="00DD47D0">
              <w:rPr>
                <w:rFonts w:ascii="굴림" w:eastAsia="굴림" w:hAnsi="굴림" w:cs="굴림"/>
                <w:kern w:val="0"/>
                <w:sz w:val="24"/>
                <w:szCs w:val="24"/>
              </w:rPr>
              <w:t xml:space="preserve"> 초과하는 거주지역의 비율</w:t>
            </w:r>
          </w:p>
        </w:tc>
      </w:tr>
      <w:tr w:rsidR="00DD47D0" w:rsidRPr="00DD47D0" w14:paraId="7567D21D"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1D2E083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INDUS</w:t>
            </w:r>
          </w:p>
        </w:tc>
        <w:tc>
          <w:tcPr>
            <w:tcW w:w="6911" w:type="dxa"/>
            <w:tcBorders>
              <w:bottom w:val="single" w:sz="6" w:space="0" w:color="CCCCCC"/>
              <w:right w:val="single" w:sz="6" w:space="0" w:color="CCCCCC"/>
            </w:tcBorders>
            <w:vAlign w:val="center"/>
            <w:hideMark/>
          </w:tcPr>
          <w:p w14:paraId="09FE21E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비소매상업지역이 점유하고 있는 토지의 비율</w:t>
            </w:r>
          </w:p>
        </w:tc>
      </w:tr>
      <w:tr w:rsidR="00DD47D0" w:rsidRPr="00DD47D0" w14:paraId="05DCECDA"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2AF4A70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CHAS </w:t>
            </w:r>
          </w:p>
        </w:tc>
        <w:tc>
          <w:tcPr>
            <w:tcW w:w="6911" w:type="dxa"/>
            <w:tcBorders>
              <w:bottom w:val="single" w:sz="6" w:space="0" w:color="CCCCCC"/>
              <w:right w:val="single" w:sz="6" w:space="0" w:color="CCCCCC"/>
            </w:tcBorders>
            <w:vAlign w:val="center"/>
            <w:hideMark/>
          </w:tcPr>
          <w:p w14:paraId="06B7D6F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찰스강에 대한 더미변수</w:t>
            </w:r>
          </w:p>
          <w:p w14:paraId="55BE700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(강의 경계에 위치한 경우는 1, 아니면 0)</w:t>
            </w:r>
          </w:p>
        </w:tc>
      </w:tr>
      <w:tr w:rsidR="00DD47D0" w:rsidRPr="00DD47D0" w14:paraId="31C04582"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07772A0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NOX </w:t>
            </w:r>
          </w:p>
        </w:tc>
        <w:tc>
          <w:tcPr>
            <w:tcW w:w="6911" w:type="dxa"/>
            <w:tcBorders>
              <w:bottom w:val="single" w:sz="6" w:space="0" w:color="CCCCCC"/>
              <w:right w:val="single" w:sz="6" w:space="0" w:color="CCCCCC"/>
            </w:tcBorders>
            <w:vAlign w:val="center"/>
            <w:hideMark/>
          </w:tcPr>
          <w:p w14:paraId="01944FA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10ppm 당 농축 일산화질소</w:t>
            </w:r>
          </w:p>
        </w:tc>
      </w:tr>
      <w:tr w:rsidR="00DD47D0" w:rsidRPr="00DD47D0" w14:paraId="06BAC62D"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8375A8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RM </w:t>
            </w:r>
          </w:p>
        </w:tc>
        <w:tc>
          <w:tcPr>
            <w:tcW w:w="6911" w:type="dxa"/>
            <w:tcBorders>
              <w:bottom w:val="single" w:sz="6" w:space="0" w:color="CCCCCC"/>
              <w:right w:val="single" w:sz="6" w:space="0" w:color="CCCCCC"/>
            </w:tcBorders>
            <w:vAlign w:val="center"/>
            <w:hideMark/>
          </w:tcPr>
          <w:p w14:paraId="3E98CB44"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주택 1가구당 평균 방의 개수</w:t>
            </w:r>
          </w:p>
        </w:tc>
      </w:tr>
      <w:tr w:rsidR="00DD47D0" w:rsidRPr="00DD47D0" w14:paraId="726EAA30"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465150F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AGE </w:t>
            </w:r>
          </w:p>
        </w:tc>
        <w:tc>
          <w:tcPr>
            <w:tcW w:w="6911" w:type="dxa"/>
            <w:tcBorders>
              <w:bottom w:val="single" w:sz="6" w:space="0" w:color="CCCCCC"/>
              <w:right w:val="single" w:sz="6" w:space="0" w:color="CCCCCC"/>
            </w:tcBorders>
            <w:vAlign w:val="center"/>
            <w:hideMark/>
          </w:tcPr>
          <w:p w14:paraId="389CCCEE"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1940년 이전에 건축된 소유주택의 비율</w:t>
            </w:r>
          </w:p>
        </w:tc>
      </w:tr>
      <w:tr w:rsidR="00DD47D0" w:rsidRPr="00DD47D0" w14:paraId="6E689F9C"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1A83EA9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DIS </w:t>
            </w:r>
          </w:p>
        </w:tc>
        <w:tc>
          <w:tcPr>
            <w:tcW w:w="6911" w:type="dxa"/>
            <w:tcBorders>
              <w:bottom w:val="single" w:sz="6" w:space="0" w:color="CCCCCC"/>
              <w:right w:val="single" w:sz="6" w:space="0" w:color="CCCCCC"/>
            </w:tcBorders>
            <w:vAlign w:val="center"/>
            <w:hideMark/>
          </w:tcPr>
          <w:p w14:paraId="51CADC0C"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5개의 보스턴 직업센터까지의 접근성 지수</w:t>
            </w:r>
          </w:p>
        </w:tc>
      </w:tr>
      <w:tr w:rsidR="00DD47D0" w:rsidRPr="00DD47D0" w14:paraId="62D7E2C3"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EC0090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RAD </w:t>
            </w:r>
          </w:p>
        </w:tc>
        <w:tc>
          <w:tcPr>
            <w:tcW w:w="6911" w:type="dxa"/>
            <w:tcBorders>
              <w:bottom w:val="single" w:sz="6" w:space="0" w:color="CCCCCC"/>
              <w:right w:val="single" w:sz="6" w:space="0" w:color="CCCCCC"/>
            </w:tcBorders>
            <w:vAlign w:val="center"/>
            <w:hideMark/>
          </w:tcPr>
          <w:p w14:paraId="6828086B"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방사형 도로까지의 접근성 지수</w:t>
            </w:r>
          </w:p>
        </w:tc>
      </w:tr>
      <w:tr w:rsidR="00DD47D0" w:rsidRPr="00DD47D0" w14:paraId="1974F23F"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0F23304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TAX </w:t>
            </w:r>
          </w:p>
        </w:tc>
        <w:tc>
          <w:tcPr>
            <w:tcW w:w="6911" w:type="dxa"/>
            <w:tcBorders>
              <w:bottom w:val="single" w:sz="6" w:space="0" w:color="CCCCCC"/>
              <w:right w:val="single" w:sz="6" w:space="0" w:color="CCCCCC"/>
            </w:tcBorders>
            <w:vAlign w:val="center"/>
            <w:hideMark/>
          </w:tcPr>
          <w:p w14:paraId="53FFDAA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10,000 달러 당 재산세율</w:t>
            </w:r>
          </w:p>
        </w:tc>
      </w:tr>
      <w:tr w:rsidR="00DD47D0" w:rsidRPr="00DD47D0" w14:paraId="552CA599"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67E14BB"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PTRATIO </w:t>
            </w:r>
          </w:p>
        </w:tc>
        <w:tc>
          <w:tcPr>
            <w:tcW w:w="6911" w:type="dxa"/>
            <w:tcBorders>
              <w:bottom w:val="single" w:sz="6" w:space="0" w:color="CCCCCC"/>
              <w:right w:val="single" w:sz="6" w:space="0" w:color="CCCCCC"/>
            </w:tcBorders>
            <w:vAlign w:val="center"/>
            <w:hideMark/>
          </w:tcPr>
          <w:p w14:paraId="1DEE2C7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w:t>
            </w:r>
            <w:proofErr w:type="spellStart"/>
            <w:r w:rsidRPr="00DD47D0">
              <w:rPr>
                <w:rFonts w:ascii="굴림" w:eastAsia="굴림" w:hAnsi="굴림" w:cs="굴림"/>
                <w:kern w:val="0"/>
                <w:sz w:val="24"/>
                <w:szCs w:val="24"/>
              </w:rPr>
              <w:t>자치시</w:t>
            </w:r>
            <w:proofErr w:type="spellEnd"/>
            <w:r w:rsidRPr="00DD47D0">
              <w:rPr>
                <w:rFonts w:ascii="굴림" w:eastAsia="굴림" w:hAnsi="굴림" w:cs="굴림"/>
                <w:kern w:val="0"/>
                <w:sz w:val="24"/>
                <w:szCs w:val="24"/>
              </w:rPr>
              <w:t>(town)별 학생/교사 비율</w:t>
            </w:r>
          </w:p>
        </w:tc>
      </w:tr>
      <w:tr w:rsidR="00DD47D0" w:rsidRPr="00DD47D0" w14:paraId="5A02CC75" w14:textId="77777777" w:rsidTr="00874565">
        <w:trPr>
          <w:trHeight w:val="483"/>
          <w:tblCellSpacing w:w="0" w:type="dxa"/>
        </w:trPr>
        <w:tc>
          <w:tcPr>
            <w:tcW w:w="2001" w:type="dxa"/>
            <w:tcBorders>
              <w:left w:val="single" w:sz="6" w:space="0" w:color="CCCCCC"/>
              <w:bottom w:val="single" w:sz="6" w:space="0" w:color="CCCCCC"/>
              <w:right w:val="single" w:sz="6" w:space="0" w:color="CCCCCC"/>
            </w:tcBorders>
            <w:vAlign w:val="center"/>
            <w:hideMark/>
          </w:tcPr>
          <w:p w14:paraId="2CD9CCA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B </w:t>
            </w:r>
          </w:p>
        </w:tc>
        <w:tc>
          <w:tcPr>
            <w:tcW w:w="6911" w:type="dxa"/>
            <w:tcBorders>
              <w:bottom w:val="single" w:sz="6" w:space="0" w:color="CCCCCC"/>
              <w:right w:val="single" w:sz="6" w:space="0" w:color="CCCCCC"/>
            </w:tcBorders>
            <w:vAlign w:val="center"/>
            <w:hideMark/>
          </w:tcPr>
          <w:p w14:paraId="3A8CF5FD" w14:textId="77777777" w:rsidR="00DD47D0" w:rsidRPr="00DD47D0" w:rsidRDefault="00DD47D0" w:rsidP="00CF45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1000(Bk-0.</w:t>
            </w:r>
            <w:proofErr w:type="gramStart"/>
            <w:r w:rsidRPr="00DD47D0">
              <w:rPr>
                <w:rFonts w:ascii="굴림" w:eastAsia="굴림" w:hAnsi="굴림" w:cs="굴림"/>
                <w:kern w:val="0"/>
                <w:sz w:val="24"/>
                <w:szCs w:val="24"/>
              </w:rPr>
              <w:t>63)^</w:t>
            </w:r>
            <w:proofErr w:type="gramEnd"/>
            <w:r w:rsidRPr="00DD47D0">
              <w:rPr>
                <w:rFonts w:ascii="굴림" w:eastAsia="굴림" w:hAnsi="굴림" w:cs="굴림"/>
                <w:kern w:val="0"/>
                <w:sz w:val="24"/>
                <w:szCs w:val="24"/>
              </w:rPr>
              <w:t>2, </w:t>
            </w:r>
          </w:p>
          <w:p w14:paraId="4CC5C42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xml:space="preserve"> 여기서 Bk는 </w:t>
            </w:r>
            <w:proofErr w:type="spellStart"/>
            <w:r w:rsidRPr="00DD47D0">
              <w:rPr>
                <w:rFonts w:ascii="굴림" w:eastAsia="굴림" w:hAnsi="굴림" w:cs="굴림"/>
                <w:kern w:val="0"/>
                <w:sz w:val="24"/>
                <w:szCs w:val="24"/>
              </w:rPr>
              <w:t>자치시별</w:t>
            </w:r>
            <w:proofErr w:type="spellEnd"/>
            <w:r w:rsidRPr="00DD47D0">
              <w:rPr>
                <w:rFonts w:ascii="굴림" w:eastAsia="굴림" w:hAnsi="굴림" w:cs="굴림"/>
                <w:kern w:val="0"/>
                <w:sz w:val="24"/>
                <w:szCs w:val="24"/>
              </w:rPr>
              <w:t xml:space="preserve"> 흑인의 비율을 말함. </w:t>
            </w:r>
          </w:p>
        </w:tc>
      </w:tr>
      <w:tr w:rsidR="00DD47D0" w:rsidRPr="00DD47D0" w14:paraId="22EC747F"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86A7880"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LSTAT </w:t>
            </w:r>
          </w:p>
        </w:tc>
        <w:tc>
          <w:tcPr>
            <w:tcW w:w="6911" w:type="dxa"/>
            <w:tcBorders>
              <w:bottom w:val="single" w:sz="6" w:space="0" w:color="CCCCCC"/>
              <w:right w:val="single" w:sz="6" w:space="0" w:color="CCCCCC"/>
            </w:tcBorders>
            <w:vAlign w:val="center"/>
            <w:hideMark/>
          </w:tcPr>
          <w:p w14:paraId="679D91B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모집단의 하위계층의 비율(%)</w:t>
            </w:r>
          </w:p>
        </w:tc>
      </w:tr>
      <w:tr w:rsidR="00DD47D0" w:rsidRPr="00DD47D0" w14:paraId="756329C5"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643E0380"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MEDV</w:t>
            </w:r>
          </w:p>
        </w:tc>
        <w:tc>
          <w:tcPr>
            <w:tcW w:w="6911" w:type="dxa"/>
            <w:tcBorders>
              <w:bottom w:val="single" w:sz="6" w:space="0" w:color="CCCCCC"/>
              <w:right w:val="single" w:sz="6" w:space="0" w:color="CCCCCC"/>
            </w:tcBorders>
            <w:vAlign w:val="center"/>
            <w:hideMark/>
          </w:tcPr>
          <w:p w14:paraId="3A193DC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본인 소유의 주택가격(중앙값) (단위: $1,000)</w:t>
            </w:r>
          </w:p>
        </w:tc>
      </w:tr>
      <w:tr w:rsidR="00DD47D0" w:rsidRPr="00DD47D0" w14:paraId="3E3B4253"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784652C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CAT.MEDV </w:t>
            </w:r>
          </w:p>
        </w:tc>
        <w:tc>
          <w:tcPr>
            <w:tcW w:w="6911" w:type="dxa"/>
            <w:tcBorders>
              <w:bottom w:val="single" w:sz="6" w:space="0" w:color="CCCCCC"/>
              <w:right w:val="single" w:sz="6" w:space="0" w:color="CCCCCC"/>
            </w:tcBorders>
            <w:vAlign w:val="center"/>
            <w:hideMark/>
          </w:tcPr>
          <w:p w14:paraId="6BEB557B" w14:textId="2ED983E2" w:rsidR="00DD47D0" w:rsidRPr="00DD47D0" w:rsidRDefault="00DD47D0" w:rsidP="0087456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MEDV 가 $</w:t>
            </w:r>
            <w:proofErr w:type="gramStart"/>
            <w:r w:rsidRPr="00DD47D0">
              <w:rPr>
                <w:rFonts w:ascii="굴림" w:eastAsia="굴림" w:hAnsi="굴림" w:cs="굴림"/>
                <w:kern w:val="0"/>
                <w:sz w:val="24"/>
                <w:szCs w:val="24"/>
              </w:rPr>
              <w:t>30,000 을</w:t>
            </w:r>
            <w:proofErr w:type="gramEnd"/>
            <w:r w:rsidRPr="00DD47D0">
              <w:rPr>
                <w:rFonts w:ascii="굴림" w:eastAsia="굴림" w:hAnsi="굴림" w:cs="굴림"/>
                <w:kern w:val="0"/>
                <w:sz w:val="24"/>
                <w:szCs w:val="24"/>
              </w:rPr>
              <w:t xml:space="preserve"> 넘는지에 대한 변수</w:t>
            </w:r>
            <w:r w:rsidR="00874565">
              <w:rPr>
                <w:rFonts w:ascii="굴림" w:eastAsia="굴림" w:hAnsi="굴림" w:cs="굴림" w:hint="eastAsia"/>
                <w:kern w:val="0"/>
                <w:sz w:val="24"/>
                <w:szCs w:val="24"/>
              </w:rPr>
              <w:t xml:space="preserve"> </w:t>
            </w:r>
            <w:r w:rsidRPr="00DD47D0">
              <w:rPr>
                <w:rFonts w:ascii="굴림" w:eastAsia="굴림" w:hAnsi="굴림" w:cs="굴림"/>
                <w:kern w:val="0"/>
                <w:sz w:val="24"/>
                <w:szCs w:val="24"/>
              </w:rPr>
              <w:t>(넘는 경우 1, 아닌 경우 0)</w:t>
            </w:r>
          </w:p>
        </w:tc>
      </w:tr>
    </w:tbl>
    <w:p w14:paraId="0DFABEA4" w14:textId="77777777" w:rsidR="00DD47D0" w:rsidRDefault="00DD47D0" w:rsidP="00DD47D0">
      <w:pPr>
        <w:pStyle w:val="a3"/>
        <w:numPr>
          <w:ilvl w:val="0"/>
          <w:numId w:val="8"/>
        </w:numPr>
        <w:ind w:leftChars="0"/>
        <w:rPr>
          <w:b/>
        </w:rPr>
      </w:pPr>
      <w:r>
        <w:rPr>
          <w:rFonts w:hint="eastAsia"/>
          <w:b/>
        </w:rPr>
        <w:t xml:space="preserve">보스턴 주택 가격 데이터에서 </w:t>
      </w:r>
      <w:proofErr w:type="spellStart"/>
      <w:r>
        <w:rPr>
          <w:rFonts w:hint="eastAsia"/>
          <w:b/>
        </w:rPr>
        <w:t>결측치는</w:t>
      </w:r>
      <w:proofErr w:type="spellEnd"/>
      <w:r>
        <w:rPr>
          <w:rFonts w:hint="eastAsia"/>
          <w:b/>
        </w:rPr>
        <w:t xml:space="preserve"> </w:t>
      </w:r>
      <w:proofErr w:type="spellStart"/>
      <w:r>
        <w:rPr>
          <w:b/>
        </w:rPr>
        <w:t>na</w:t>
      </w:r>
      <w:proofErr w:type="spellEnd"/>
      <w:r>
        <w:rPr>
          <w:rFonts w:hint="eastAsia"/>
          <w:b/>
        </w:rPr>
        <w:t xml:space="preserve">와 </w:t>
      </w:r>
      <w:proofErr w:type="spellStart"/>
      <w:r>
        <w:rPr>
          <w:b/>
        </w:rPr>
        <w:t>NaN</w:t>
      </w:r>
      <w:proofErr w:type="spellEnd"/>
      <w:r>
        <w:rPr>
          <w:rFonts w:hint="eastAsia"/>
          <w:b/>
        </w:rPr>
        <w:t>으로 표시되어 있다.</w:t>
      </w:r>
      <w:r>
        <w:rPr>
          <w:b/>
        </w:rPr>
        <w:t xml:space="preserve"> </w:t>
      </w:r>
    </w:p>
    <w:p w14:paraId="6770421D" w14:textId="77777777" w:rsidR="00DD47D0" w:rsidRDefault="00DD47D0" w:rsidP="00DD47D0">
      <w:pPr>
        <w:pStyle w:val="a3"/>
        <w:numPr>
          <w:ilvl w:val="0"/>
          <w:numId w:val="8"/>
        </w:numPr>
        <w:ind w:leftChars="0"/>
        <w:rPr>
          <w:b/>
        </w:rPr>
      </w:pPr>
      <w:r>
        <w:rPr>
          <w:rFonts w:hint="eastAsia"/>
          <w:b/>
        </w:rPr>
        <w:t>다음과 같은 라이브러리를 불러와야 프로그램이 구현될 것이다.</w:t>
      </w:r>
    </w:p>
    <w:p w14:paraId="58A54DA4" w14:textId="77777777" w:rsidR="00DD47D0" w:rsidRPr="00DD47D0" w:rsidRDefault="00DD47D0" w:rsidP="00DD47D0">
      <w:pPr>
        <w:rPr>
          <w:b/>
        </w:rPr>
      </w:pPr>
      <w:r w:rsidRPr="00DD47D0">
        <w:rPr>
          <w:b/>
        </w:rPr>
        <w:t xml:space="preserve">from </w:t>
      </w:r>
      <w:proofErr w:type="spellStart"/>
      <w:proofErr w:type="gramStart"/>
      <w:r w:rsidRPr="00DD47D0">
        <w:rPr>
          <w:b/>
        </w:rPr>
        <w:t>sklearn.linear</w:t>
      </w:r>
      <w:proofErr w:type="gramEnd"/>
      <w:r w:rsidRPr="00DD47D0">
        <w:rPr>
          <w:b/>
        </w:rPr>
        <w:t>_model</w:t>
      </w:r>
      <w:proofErr w:type="spellEnd"/>
      <w:r w:rsidRPr="00DD47D0">
        <w:rPr>
          <w:b/>
        </w:rPr>
        <w:t xml:space="preserve"> import </w:t>
      </w:r>
      <w:proofErr w:type="spellStart"/>
      <w:r w:rsidRPr="00DD47D0">
        <w:rPr>
          <w:b/>
        </w:rPr>
        <w:t>LinearRegression</w:t>
      </w:r>
      <w:proofErr w:type="spellEnd"/>
      <w:r w:rsidRPr="00DD47D0">
        <w:rPr>
          <w:b/>
        </w:rPr>
        <w:t xml:space="preserve"> </w:t>
      </w:r>
    </w:p>
    <w:p w14:paraId="58A07720" w14:textId="77777777" w:rsidR="00DD47D0" w:rsidRPr="00DD47D0" w:rsidRDefault="00DD47D0" w:rsidP="00DD47D0">
      <w:pPr>
        <w:rPr>
          <w:b/>
        </w:rPr>
      </w:pPr>
      <w:proofErr w:type="gramStart"/>
      <w:r w:rsidRPr="00DD47D0">
        <w:rPr>
          <w:b/>
        </w:rPr>
        <w:t xml:space="preserve">from  </w:t>
      </w:r>
      <w:proofErr w:type="spellStart"/>
      <w:r w:rsidRPr="00DD47D0">
        <w:rPr>
          <w:b/>
        </w:rPr>
        <w:t>sklearn</w:t>
      </w:r>
      <w:proofErr w:type="gramEnd"/>
      <w:r w:rsidRPr="00DD47D0">
        <w:rPr>
          <w:b/>
        </w:rPr>
        <w:t>.metrics</w:t>
      </w:r>
      <w:proofErr w:type="spellEnd"/>
      <w:r w:rsidRPr="00DD47D0">
        <w:rPr>
          <w:b/>
        </w:rPr>
        <w:t xml:space="preserve"> import </w:t>
      </w:r>
      <w:proofErr w:type="spellStart"/>
      <w:r w:rsidRPr="00DD47D0">
        <w:rPr>
          <w:b/>
        </w:rPr>
        <w:t>mean_squared_error</w:t>
      </w:r>
      <w:proofErr w:type="spellEnd"/>
    </w:p>
    <w:p w14:paraId="1F06EBB5" w14:textId="77777777" w:rsidR="00DD47D0" w:rsidRPr="00DD47D0" w:rsidRDefault="00DD47D0" w:rsidP="00DD47D0">
      <w:pPr>
        <w:rPr>
          <w:b/>
        </w:rPr>
      </w:pPr>
      <w:r w:rsidRPr="00DD47D0">
        <w:rPr>
          <w:b/>
        </w:rPr>
        <w:t xml:space="preserve">import </w:t>
      </w:r>
      <w:proofErr w:type="spellStart"/>
      <w:r w:rsidRPr="00DD47D0">
        <w:rPr>
          <w:b/>
        </w:rPr>
        <w:t>numpy</w:t>
      </w:r>
      <w:proofErr w:type="spellEnd"/>
      <w:r w:rsidRPr="00DD47D0">
        <w:rPr>
          <w:b/>
        </w:rPr>
        <w:t xml:space="preserve"> as np</w:t>
      </w:r>
    </w:p>
    <w:p w14:paraId="678D3380" w14:textId="77777777" w:rsidR="00DD47D0" w:rsidRPr="00DD47D0" w:rsidRDefault="00DD47D0" w:rsidP="00DD47D0">
      <w:pPr>
        <w:rPr>
          <w:b/>
        </w:rPr>
      </w:pPr>
      <w:r w:rsidRPr="00DD47D0">
        <w:rPr>
          <w:b/>
        </w:rPr>
        <w:t xml:space="preserve">import </w:t>
      </w:r>
      <w:proofErr w:type="spellStart"/>
      <w:proofErr w:type="gramStart"/>
      <w:r w:rsidRPr="00DD47D0">
        <w:rPr>
          <w:b/>
        </w:rPr>
        <w:t>matplotlib.pyplot</w:t>
      </w:r>
      <w:proofErr w:type="spellEnd"/>
      <w:proofErr w:type="gramEnd"/>
      <w:r w:rsidRPr="00DD47D0">
        <w:rPr>
          <w:b/>
        </w:rPr>
        <w:t xml:space="preserve"> as </w:t>
      </w:r>
      <w:proofErr w:type="spellStart"/>
      <w:r w:rsidRPr="00DD47D0">
        <w:rPr>
          <w:b/>
        </w:rPr>
        <w:t>plt</w:t>
      </w:r>
      <w:proofErr w:type="spellEnd"/>
      <w:r w:rsidRPr="00DD47D0">
        <w:rPr>
          <w:b/>
        </w:rPr>
        <w:t xml:space="preserve"> </w:t>
      </w:r>
    </w:p>
    <w:p w14:paraId="2EFDB0E9" w14:textId="77777777" w:rsidR="00DD47D0" w:rsidRPr="00DD47D0" w:rsidRDefault="00DD47D0" w:rsidP="00DD47D0">
      <w:pPr>
        <w:rPr>
          <w:b/>
        </w:rPr>
      </w:pPr>
      <w:r w:rsidRPr="00DD47D0">
        <w:rPr>
          <w:b/>
        </w:rPr>
        <w:t xml:space="preserve">import pandas as pd  </w:t>
      </w:r>
    </w:p>
    <w:p w14:paraId="55789457" w14:textId="77777777" w:rsidR="00DD47D0" w:rsidRPr="00DD47D0" w:rsidRDefault="00DD47D0" w:rsidP="00DD47D0">
      <w:pPr>
        <w:rPr>
          <w:b/>
        </w:rPr>
      </w:pPr>
      <w:r w:rsidRPr="00DD47D0">
        <w:rPr>
          <w:b/>
        </w:rPr>
        <w:t xml:space="preserve">import seaborn as </w:t>
      </w:r>
      <w:proofErr w:type="spellStart"/>
      <w:r w:rsidRPr="00DD47D0">
        <w:rPr>
          <w:b/>
        </w:rPr>
        <w:t>sns</w:t>
      </w:r>
      <w:proofErr w:type="spellEnd"/>
    </w:p>
    <w:p w14:paraId="0DDFA234" w14:textId="77777777" w:rsidR="00DD47D0" w:rsidRPr="00DD47D0" w:rsidRDefault="00DD47D0" w:rsidP="00DD47D0">
      <w:pPr>
        <w:rPr>
          <w:b/>
        </w:rPr>
      </w:pPr>
    </w:p>
    <w:p w14:paraId="575E5B23" w14:textId="77777777" w:rsidR="00DD47D0" w:rsidRDefault="00DD47D0" w:rsidP="00DD47D0">
      <w:pPr>
        <w:rPr>
          <w:b/>
        </w:rPr>
      </w:pPr>
      <w:r w:rsidRPr="00410F90">
        <w:rPr>
          <w:rFonts w:hint="eastAsia"/>
          <w:b/>
          <w:u w:val="single"/>
        </w:rPr>
        <w:t xml:space="preserve">Q5 </w:t>
      </w:r>
      <w:r w:rsidR="00410F90" w:rsidRPr="00410F90">
        <w:rPr>
          <w:rFonts w:hint="eastAsia"/>
          <w:b/>
          <w:u w:val="single"/>
        </w:rPr>
        <w:t xml:space="preserve">다음과 같은 </w:t>
      </w:r>
      <w:r w:rsidRPr="00410F90">
        <w:rPr>
          <w:rFonts w:hint="eastAsia"/>
          <w:b/>
          <w:u w:val="single"/>
        </w:rPr>
        <w:t>데이터 전처리</w:t>
      </w:r>
      <w:r w:rsidR="00410F90" w:rsidRPr="00410F90">
        <w:rPr>
          <w:rFonts w:hint="eastAsia"/>
          <w:b/>
          <w:u w:val="single"/>
        </w:rPr>
        <w:t>를 시행하라</w:t>
      </w:r>
      <w:r w:rsidR="00410F90">
        <w:rPr>
          <w:rFonts w:hint="eastAsia"/>
          <w:b/>
        </w:rPr>
        <w:t>.</w:t>
      </w:r>
    </w:p>
    <w:p w14:paraId="59DB3B09" w14:textId="77777777" w:rsidR="00DD47D0" w:rsidRDefault="00DD47D0" w:rsidP="00DD47D0">
      <w:pPr>
        <w:pStyle w:val="a3"/>
        <w:numPr>
          <w:ilvl w:val="0"/>
          <w:numId w:val="9"/>
        </w:numPr>
        <w:ind w:leftChars="0"/>
        <w:rPr>
          <w:b/>
        </w:rPr>
      </w:pPr>
      <w:r>
        <w:rPr>
          <w:rFonts w:hint="eastAsia"/>
          <w:b/>
        </w:rPr>
        <w:t xml:space="preserve">제공된 </w:t>
      </w:r>
      <w:r>
        <w:rPr>
          <w:b/>
        </w:rPr>
        <w:t xml:space="preserve">boston_csv.csv </w:t>
      </w:r>
      <w:r>
        <w:rPr>
          <w:rFonts w:hint="eastAsia"/>
          <w:b/>
        </w:rPr>
        <w:t xml:space="preserve">파일을 사용하여 </w:t>
      </w:r>
      <w:r>
        <w:rPr>
          <w:b/>
        </w:rPr>
        <w:t xml:space="preserve">pandas </w:t>
      </w:r>
      <w:r>
        <w:rPr>
          <w:rFonts w:hint="eastAsia"/>
          <w:b/>
        </w:rPr>
        <w:t xml:space="preserve">데이터 프레임 객체를 만든다, </w:t>
      </w:r>
      <w:proofErr w:type="spellStart"/>
      <w:r>
        <w:rPr>
          <w:rFonts w:hint="eastAsia"/>
          <w:b/>
        </w:rPr>
        <w:t>결측치</w:t>
      </w:r>
      <w:proofErr w:type="spellEnd"/>
      <w:r>
        <w:rPr>
          <w:rFonts w:hint="eastAsia"/>
          <w:b/>
        </w:rPr>
        <w:t xml:space="preserve"> 코드인 </w:t>
      </w:r>
      <w:proofErr w:type="spellStart"/>
      <w:r>
        <w:rPr>
          <w:b/>
        </w:rPr>
        <w:t>na</w:t>
      </w:r>
      <w:proofErr w:type="spellEnd"/>
      <w:r>
        <w:rPr>
          <w:rFonts w:hint="eastAsia"/>
          <w:b/>
        </w:rPr>
        <w:t xml:space="preserve">와 </w:t>
      </w:r>
      <w:proofErr w:type="spellStart"/>
      <w:r>
        <w:rPr>
          <w:b/>
        </w:rPr>
        <w:t>NaN</w:t>
      </w:r>
      <w:proofErr w:type="spellEnd"/>
      <w:r>
        <w:rPr>
          <w:rFonts w:hint="eastAsia"/>
          <w:b/>
        </w:rPr>
        <w:t xml:space="preserve">이 모두 실제 </w:t>
      </w:r>
      <w:proofErr w:type="spellStart"/>
      <w:r>
        <w:rPr>
          <w:rFonts w:hint="eastAsia"/>
          <w:b/>
        </w:rPr>
        <w:t>결측치로</w:t>
      </w:r>
      <w:proofErr w:type="spellEnd"/>
      <w:r>
        <w:rPr>
          <w:rFonts w:hint="eastAsia"/>
          <w:b/>
        </w:rPr>
        <w:t xml:space="preserve"> 되도록 한다.</w:t>
      </w:r>
      <w:r>
        <w:rPr>
          <w:b/>
        </w:rPr>
        <w:t xml:space="preserve">  </w:t>
      </w:r>
    </w:p>
    <w:p w14:paraId="4A74A2A2" w14:textId="77777777" w:rsidR="00DD47D0" w:rsidRDefault="00410F90" w:rsidP="00DD47D0">
      <w:pPr>
        <w:pStyle w:val="a3"/>
        <w:numPr>
          <w:ilvl w:val="0"/>
          <w:numId w:val="9"/>
        </w:numPr>
        <w:ind w:leftChars="0"/>
        <w:rPr>
          <w:b/>
        </w:rPr>
      </w:pPr>
      <w:r>
        <w:rPr>
          <w:rFonts w:hint="eastAsia"/>
          <w:b/>
        </w:rPr>
        <w:t xml:space="preserve">이와 같은 </w:t>
      </w:r>
      <w:proofErr w:type="spellStart"/>
      <w:r>
        <w:rPr>
          <w:rFonts w:hint="eastAsia"/>
          <w:b/>
        </w:rPr>
        <w:t>결측치가</w:t>
      </w:r>
      <w:proofErr w:type="spellEnd"/>
      <w:r>
        <w:rPr>
          <w:rFonts w:hint="eastAsia"/>
          <w:b/>
        </w:rPr>
        <w:t xml:space="preserve"> 있는 관측치를 모두 제거한다.</w:t>
      </w:r>
    </w:p>
    <w:p w14:paraId="778FFCEF" w14:textId="77777777" w:rsidR="00410F90" w:rsidRDefault="00410F90" w:rsidP="00410F90">
      <w:pPr>
        <w:rPr>
          <w:b/>
        </w:rPr>
      </w:pPr>
    </w:p>
    <w:p w14:paraId="69E76617" w14:textId="77777777" w:rsidR="00410F90" w:rsidRDefault="00410F90" w:rsidP="00410F90">
      <w:pPr>
        <w:rPr>
          <w:b/>
          <w:u w:val="single"/>
        </w:rPr>
      </w:pPr>
      <w:r>
        <w:rPr>
          <w:rFonts w:hint="eastAsia"/>
          <w:b/>
          <w:u w:val="single"/>
        </w:rPr>
        <w:t>Q6</w:t>
      </w:r>
      <w:r w:rsidRPr="00410F90">
        <w:rPr>
          <w:rFonts w:hint="eastAsia"/>
          <w:b/>
          <w:u w:val="single"/>
        </w:rPr>
        <w:t xml:space="preserve"> </w:t>
      </w:r>
      <w:r>
        <w:rPr>
          <w:rFonts w:hint="eastAsia"/>
          <w:b/>
          <w:u w:val="single"/>
        </w:rPr>
        <w:t>다음과 같은 요약 통계를 구하라.</w:t>
      </w:r>
    </w:p>
    <w:p w14:paraId="6D447790" w14:textId="77777777" w:rsidR="00410F90" w:rsidRDefault="00410F90" w:rsidP="00410F90">
      <w:pPr>
        <w:pStyle w:val="a3"/>
        <w:numPr>
          <w:ilvl w:val="0"/>
          <w:numId w:val="10"/>
        </w:numPr>
        <w:ind w:leftChars="0"/>
        <w:rPr>
          <w:b/>
        </w:rPr>
      </w:pPr>
      <w:r>
        <w:rPr>
          <w:b/>
        </w:rPr>
        <w:t xml:space="preserve">describe </w:t>
      </w:r>
      <w:r>
        <w:rPr>
          <w:rFonts w:hint="eastAsia"/>
          <w:b/>
        </w:rPr>
        <w:t xml:space="preserve">메소드를 적용해서 각 </w:t>
      </w:r>
      <w:proofErr w:type="spellStart"/>
      <w:r>
        <w:rPr>
          <w:rFonts w:hint="eastAsia"/>
          <w:b/>
        </w:rPr>
        <w:t>변수병</w:t>
      </w:r>
      <w:proofErr w:type="spellEnd"/>
      <w:r>
        <w:rPr>
          <w:rFonts w:hint="eastAsia"/>
          <w:b/>
        </w:rPr>
        <w:t xml:space="preserve"> 요약 통계를 구한다.</w:t>
      </w:r>
    </w:p>
    <w:p w14:paraId="76ABCF23" w14:textId="77777777" w:rsidR="00410F90" w:rsidRDefault="00410F90" w:rsidP="00410F90">
      <w:pPr>
        <w:pStyle w:val="a3"/>
        <w:numPr>
          <w:ilvl w:val="0"/>
          <w:numId w:val="10"/>
        </w:numPr>
        <w:ind w:leftChars="0"/>
        <w:rPr>
          <w:b/>
        </w:rPr>
      </w:pPr>
      <w:r>
        <w:rPr>
          <w:rFonts w:hint="eastAsia"/>
          <w:b/>
        </w:rPr>
        <w:t xml:space="preserve">상관관계를 </w:t>
      </w:r>
      <w:proofErr w:type="spellStart"/>
      <w:r>
        <w:rPr>
          <w:rFonts w:hint="eastAsia"/>
          <w:b/>
        </w:rPr>
        <w:t>구한후</w:t>
      </w:r>
      <w:proofErr w:type="spellEnd"/>
      <w:r>
        <w:rPr>
          <w:rFonts w:hint="eastAsia"/>
          <w:b/>
        </w:rPr>
        <w:t xml:space="preserve"> seaborn 라이브러리의 </w:t>
      </w:r>
      <w:proofErr w:type="gramStart"/>
      <w:r>
        <w:rPr>
          <w:b/>
        </w:rPr>
        <w:t xml:space="preserve">heatmap </w:t>
      </w:r>
      <w:r>
        <w:rPr>
          <w:rFonts w:hint="eastAsia"/>
          <w:b/>
        </w:rPr>
        <w:t>을</w:t>
      </w:r>
      <w:proofErr w:type="gramEnd"/>
      <w:r>
        <w:rPr>
          <w:rFonts w:hint="eastAsia"/>
          <w:b/>
        </w:rPr>
        <w:t xml:space="preserve"> 구현한다.</w:t>
      </w:r>
    </w:p>
    <w:p w14:paraId="38366D6C" w14:textId="77777777" w:rsidR="00410F90" w:rsidRDefault="00410F90" w:rsidP="00410F90">
      <w:pPr>
        <w:rPr>
          <w:b/>
        </w:rPr>
      </w:pPr>
    </w:p>
    <w:p w14:paraId="1B109DE1" w14:textId="77777777" w:rsidR="00410F90" w:rsidRDefault="00410F90" w:rsidP="00410F90">
      <w:pPr>
        <w:rPr>
          <w:b/>
          <w:u w:val="single"/>
        </w:rPr>
      </w:pPr>
      <w:r>
        <w:rPr>
          <w:rFonts w:hint="eastAsia"/>
          <w:b/>
          <w:u w:val="single"/>
        </w:rPr>
        <w:t>Q7</w:t>
      </w:r>
      <w:r w:rsidRPr="00410F90">
        <w:rPr>
          <w:rFonts w:hint="eastAsia"/>
          <w:b/>
          <w:u w:val="single"/>
        </w:rPr>
        <w:t xml:space="preserve"> </w:t>
      </w:r>
      <w:r>
        <w:rPr>
          <w:rFonts w:hint="eastAsia"/>
          <w:b/>
          <w:u w:val="single"/>
        </w:rPr>
        <w:t>다음과 같은 단순회귀분석 모형을 Training</w:t>
      </w:r>
      <w:r>
        <w:rPr>
          <w:b/>
          <w:u w:val="single"/>
        </w:rPr>
        <w:t xml:space="preserve"> Set</w:t>
      </w:r>
      <w:r>
        <w:rPr>
          <w:rFonts w:hint="eastAsia"/>
          <w:b/>
          <w:u w:val="single"/>
        </w:rPr>
        <w:t xml:space="preserve">과 </w:t>
      </w:r>
      <w:r>
        <w:rPr>
          <w:b/>
          <w:u w:val="single"/>
        </w:rPr>
        <w:t>Test Set</w:t>
      </w:r>
      <w:r>
        <w:rPr>
          <w:rFonts w:hint="eastAsia"/>
          <w:b/>
          <w:u w:val="single"/>
        </w:rPr>
        <w:t>을 통해 구현하라.</w:t>
      </w:r>
    </w:p>
    <w:p w14:paraId="67858BD0"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모집단의 하위계층의 비율</w:t>
      </w:r>
      <w:r>
        <w:rPr>
          <w:rFonts w:ascii="굴림" w:eastAsia="굴림" w:hAnsi="굴림" w:cs="굴림"/>
          <w:kern w:val="0"/>
          <w:sz w:val="24"/>
          <w:szCs w:val="24"/>
        </w:rPr>
        <w:t>(</w:t>
      </w:r>
      <w:r>
        <w:rPr>
          <w:rFonts w:ascii="굴림" w:eastAsia="굴림" w:hAnsi="굴림" w:cs="굴림" w:hint="eastAsia"/>
          <w:kern w:val="0"/>
          <w:sz w:val="24"/>
          <w:szCs w:val="24"/>
        </w:rPr>
        <w:t>LSTAT)이 독립변수</w:t>
      </w:r>
    </w:p>
    <w:p w14:paraId="0951AAEB"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본인 소유의 주택가격(중앙값</w:t>
      </w:r>
      <w:r>
        <w:rPr>
          <w:rFonts w:ascii="굴림" w:eastAsia="굴림" w:hAnsi="굴림" w:cs="굴림"/>
          <w:kern w:val="0"/>
          <w:sz w:val="24"/>
          <w:szCs w:val="24"/>
        </w:rPr>
        <w:t xml:space="preserve">)인 </w:t>
      </w:r>
      <w:r w:rsidRPr="00DD47D0">
        <w:rPr>
          <w:rFonts w:ascii="굴림" w:eastAsia="굴림" w:hAnsi="굴림" w:cs="굴림"/>
          <w:kern w:val="0"/>
          <w:sz w:val="24"/>
          <w:szCs w:val="24"/>
        </w:rPr>
        <w:t>MEDV</w:t>
      </w:r>
      <w:r>
        <w:rPr>
          <w:rFonts w:ascii="굴림" w:eastAsia="굴림" w:hAnsi="굴림" w:cs="굴림" w:hint="eastAsia"/>
          <w:kern w:val="0"/>
          <w:sz w:val="24"/>
          <w:szCs w:val="24"/>
        </w:rPr>
        <w:t xml:space="preserve">가 종속변수 </w:t>
      </w:r>
    </w:p>
    <w:p w14:paraId="1D16B29E"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w:t>
      </w:r>
      <w:r>
        <w:rPr>
          <w:rFonts w:ascii="굴림" w:eastAsia="굴림" w:hAnsi="굴림" w:cs="굴림" w:hint="eastAsia"/>
          <w:kern w:val="0"/>
          <w:sz w:val="24"/>
          <w:szCs w:val="24"/>
        </w:rPr>
        <w:t xml:space="preserve">raining </w:t>
      </w:r>
      <w:r>
        <w:rPr>
          <w:rFonts w:ascii="굴림" w:eastAsia="굴림" w:hAnsi="굴림" w:cs="굴림"/>
          <w:kern w:val="0"/>
          <w:sz w:val="24"/>
          <w:szCs w:val="24"/>
        </w:rPr>
        <w:t xml:space="preserve">set이 </w:t>
      </w:r>
      <w:r>
        <w:rPr>
          <w:rFonts w:ascii="굴림" w:eastAsia="굴림" w:hAnsi="굴림" w:cs="굴림" w:hint="eastAsia"/>
          <w:kern w:val="0"/>
          <w:sz w:val="24"/>
          <w:szCs w:val="24"/>
        </w:rPr>
        <w:t xml:space="preserve">표본의 </w:t>
      </w:r>
      <w:r>
        <w:rPr>
          <w:rFonts w:ascii="굴림" w:eastAsia="굴림" w:hAnsi="굴림" w:cs="굴림"/>
          <w:kern w:val="0"/>
          <w:sz w:val="24"/>
          <w:szCs w:val="24"/>
        </w:rPr>
        <w:t xml:space="preserve">75%를 </w:t>
      </w:r>
      <w:r>
        <w:rPr>
          <w:rFonts w:ascii="굴림" w:eastAsia="굴림" w:hAnsi="굴림" w:cs="굴림" w:hint="eastAsia"/>
          <w:kern w:val="0"/>
          <w:sz w:val="24"/>
          <w:szCs w:val="24"/>
        </w:rPr>
        <w:t>차지한다.</w:t>
      </w:r>
    </w:p>
    <w:p w14:paraId="0ACF288D"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및 </w:t>
      </w:r>
      <w:r>
        <w:rPr>
          <w:rFonts w:ascii="굴림" w:eastAsia="굴림" w:hAnsi="굴림" w:cs="굴림"/>
          <w:kern w:val="0"/>
          <w:sz w:val="24"/>
          <w:szCs w:val="24"/>
        </w:rPr>
        <w:t>R</w:t>
      </w:r>
      <w:r w:rsidRPr="00410F90">
        <w:rPr>
          <w:rFonts w:ascii="굴림" w:eastAsia="굴림" w:hAnsi="굴림" w:cs="굴림"/>
          <w:kern w:val="0"/>
          <w:sz w:val="24"/>
          <w:szCs w:val="24"/>
          <w:vertAlign w:val="superscript"/>
        </w:rPr>
        <w:t>2</w:t>
      </w:r>
      <w:r>
        <w:rPr>
          <w:rFonts w:ascii="굴림" w:eastAsia="굴림" w:hAnsi="굴림" w:cs="굴림"/>
          <w:kern w:val="0"/>
          <w:sz w:val="24"/>
          <w:szCs w:val="24"/>
        </w:rPr>
        <w:t xml:space="preserve"> </w:t>
      </w:r>
      <w:r>
        <w:rPr>
          <w:rFonts w:ascii="굴림" w:eastAsia="굴림" w:hAnsi="굴림" w:cs="굴림" w:hint="eastAsia"/>
          <w:kern w:val="0"/>
          <w:sz w:val="24"/>
          <w:szCs w:val="24"/>
        </w:rPr>
        <w:t xml:space="preserve">값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485351D5"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값을 바탕으로 </w:t>
      </w:r>
      <w:r>
        <w:rPr>
          <w:rFonts w:ascii="굴림" w:eastAsia="굴림" w:hAnsi="굴림" w:cs="굴림"/>
          <w:kern w:val="0"/>
          <w:sz w:val="24"/>
          <w:szCs w:val="24"/>
        </w:rPr>
        <w:t>Test Set</w:t>
      </w:r>
      <w:r>
        <w:rPr>
          <w:rFonts w:ascii="굴림" w:eastAsia="굴림" w:hAnsi="굴림" w:cs="굴림" w:hint="eastAsia"/>
          <w:kern w:val="0"/>
          <w:sz w:val="24"/>
          <w:szCs w:val="24"/>
        </w:rPr>
        <w:t xml:space="preserve">에서 예측한 후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3F774374" w14:textId="77777777" w:rsidR="00410F90" w:rsidRDefault="00410F90" w:rsidP="00410F90">
      <w:pPr>
        <w:rPr>
          <w:b/>
        </w:rPr>
      </w:pPr>
    </w:p>
    <w:p w14:paraId="5D638245" w14:textId="77777777" w:rsidR="00410F90" w:rsidRDefault="00410F90" w:rsidP="00410F90">
      <w:pPr>
        <w:rPr>
          <w:b/>
          <w:u w:val="single"/>
        </w:rPr>
      </w:pPr>
      <w:r>
        <w:rPr>
          <w:rFonts w:hint="eastAsia"/>
          <w:b/>
          <w:u w:val="single"/>
        </w:rPr>
        <w:t>Q8</w:t>
      </w:r>
      <w:r w:rsidRPr="00410F90">
        <w:rPr>
          <w:rFonts w:hint="eastAsia"/>
          <w:b/>
          <w:u w:val="single"/>
        </w:rPr>
        <w:t xml:space="preserve"> </w:t>
      </w:r>
      <w:r>
        <w:rPr>
          <w:rFonts w:hint="eastAsia"/>
          <w:b/>
          <w:u w:val="single"/>
        </w:rPr>
        <w:t>다음과 같은 다중회귀분석 모형을 Training</w:t>
      </w:r>
      <w:r>
        <w:rPr>
          <w:b/>
          <w:u w:val="single"/>
        </w:rPr>
        <w:t xml:space="preserve"> Set</w:t>
      </w:r>
      <w:r>
        <w:rPr>
          <w:rFonts w:hint="eastAsia"/>
          <w:b/>
          <w:u w:val="single"/>
        </w:rPr>
        <w:t xml:space="preserve">과 </w:t>
      </w:r>
      <w:r>
        <w:rPr>
          <w:b/>
          <w:u w:val="single"/>
        </w:rPr>
        <w:t>Test Set</w:t>
      </w:r>
      <w:r>
        <w:rPr>
          <w:rFonts w:hint="eastAsia"/>
          <w:b/>
          <w:u w:val="single"/>
        </w:rPr>
        <w:t>을 통해 구현하라.</w:t>
      </w:r>
    </w:p>
    <w:p w14:paraId="4D8975B2"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모집단의 하위계층의 비율</w:t>
      </w:r>
      <w:r>
        <w:rPr>
          <w:rFonts w:ascii="굴림" w:eastAsia="굴림" w:hAnsi="굴림" w:cs="굴림"/>
          <w:kern w:val="0"/>
          <w:sz w:val="24"/>
          <w:szCs w:val="24"/>
        </w:rPr>
        <w:t>(</w:t>
      </w:r>
      <w:r>
        <w:rPr>
          <w:rFonts w:ascii="굴림" w:eastAsia="굴림" w:hAnsi="굴림" w:cs="굴림" w:hint="eastAsia"/>
          <w:kern w:val="0"/>
          <w:sz w:val="24"/>
          <w:szCs w:val="24"/>
        </w:rPr>
        <w:t xml:space="preserve">LSTAT)과 </w:t>
      </w:r>
      <w:r w:rsidRPr="00DD47D0">
        <w:rPr>
          <w:rFonts w:ascii="굴림" w:eastAsia="굴림" w:hAnsi="굴림" w:cs="굴림"/>
          <w:kern w:val="0"/>
          <w:sz w:val="24"/>
          <w:szCs w:val="24"/>
        </w:rPr>
        <w:t>10,000 달러 당 재산세율</w:t>
      </w:r>
      <w:r>
        <w:rPr>
          <w:rFonts w:ascii="굴림" w:eastAsia="굴림" w:hAnsi="굴림" w:cs="굴림" w:hint="eastAsia"/>
          <w:kern w:val="0"/>
          <w:sz w:val="24"/>
          <w:szCs w:val="24"/>
        </w:rPr>
        <w:t>(TAX)</w:t>
      </w:r>
      <w:proofErr w:type="gramStart"/>
      <w:r>
        <w:rPr>
          <w:rFonts w:ascii="굴림" w:eastAsia="굴림" w:hAnsi="굴림" w:cs="굴림" w:hint="eastAsia"/>
          <w:kern w:val="0"/>
          <w:sz w:val="24"/>
          <w:szCs w:val="24"/>
        </w:rPr>
        <w:t>가  독립변수</w:t>
      </w:r>
      <w:proofErr w:type="gramEnd"/>
    </w:p>
    <w:p w14:paraId="2D750555"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본인 소유의 주택가격(중앙값</w:t>
      </w:r>
      <w:r>
        <w:rPr>
          <w:rFonts w:ascii="굴림" w:eastAsia="굴림" w:hAnsi="굴림" w:cs="굴림"/>
          <w:kern w:val="0"/>
          <w:sz w:val="24"/>
          <w:szCs w:val="24"/>
        </w:rPr>
        <w:t xml:space="preserve">)인 </w:t>
      </w:r>
      <w:r w:rsidRPr="00DD47D0">
        <w:rPr>
          <w:rFonts w:ascii="굴림" w:eastAsia="굴림" w:hAnsi="굴림" w:cs="굴림"/>
          <w:kern w:val="0"/>
          <w:sz w:val="24"/>
          <w:szCs w:val="24"/>
        </w:rPr>
        <w:t>MEDV</w:t>
      </w:r>
      <w:r>
        <w:rPr>
          <w:rFonts w:ascii="굴림" w:eastAsia="굴림" w:hAnsi="굴림" w:cs="굴림" w:hint="eastAsia"/>
          <w:kern w:val="0"/>
          <w:sz w:val="24"/>
          <w:szCs w:val="24"/>
        </w:rPr>
        <w:t xml:space="preserve">가 종속변수 </w:t>
      </w:r>
    </w:p>
    <w:p w14:paraId="7D5A5548"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w:t>
      </w:r>
      <w:r>
        <w:rPr>
          <w:rFonts w:ascii="굴림" w:eastAsia="굴림" w:hAnsi="굴림" w:cs="굴림" w:hint="eastAsia"/>
          <w:kern w:val="0"/>
          <w:sz w:val="24"/>
          <w:szCs w:val="24"/>
        </w:rPr>
        <w:t xml:space="preserve">raining </w:t>
      </w:r>
      <w:r>
        <w:rPr>
          <w:rFonts w:ascii="굴림" w:eastAsia="굴림" w:hAnsi="굴림" w:cs="굴림"/>
          <w:kern w:val="0"/>
          <w:sz w:val="24"/>
          <w:szCs w:val="24"/>
        </w:rPr>
        <w:t xml:space="preserve">set이 </w:t>
      </w:r>
      <w:r>
        <w:rPr>
          <w:rFonts w:ascii="굴림" w:eastAsia="굴림" w:hAnsi="굴림" w:cs="굴림" w:hint="eastAsia"/>
          <w:kern w:val="0"/>
          <w:sz w:val="24"/>
          <w:szCs w:val="24"/>
        </w:rPr>
        <w:t xml:space="preserve">표본의 </w:t>
      </w:r>
      <w:r>
        <w:rPr>
          <w:rFonts w:ascii="굴림" w:eastAsia="굴림" w:hAnsi="굴림" w:cs="굴림"/>
          <w:kern w:val="0"/>
          <w:sz w:val="24"/>
          <w:szCs w:val="24"/>
        </w:rPr>
        <w:t xml:space="preserve">75%를 </w:t>
      </w:r>
      <w:r>
        <w:rPr>
          <w:rFonts w:ascii="굴림" w:eastAsia="굴림" w:hAnsi="굴림" w:cs="굴림" w:hint="eastAsia"/>
          <w:kern w:val="0"/>
          <w:sz w:val="24"/>
          <w:szCs w:val="24"/>
        </w:rPr>
        <w:t>차지한다.</w:t>
      </w:r>
    </w:p>
    <w:p w14:paraId="0D86AF55"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및 </w:t>
      </w:r>
      <w:r>
        <w:rPr>
          <w:rFonts w:ascii="굴림" w:eastAsia="굴림" w:hAnsi="굴림" w:cs="굴림"/>
          <w:kern w:val="0"/>
          <w:sz w:val="24"/>
          <w:szCs w:val="24"/>
        </w:rPr>
        <w:t>R</w:t>
      </w:r>
      <w:r w:rsidRPr="00410F90">
        <w:rPr>
          <w:rFonts w:ascii="굴림" w:eastAsia="굴림" w:hAnsi="굴림" w:cs="굴림"/>
          <w:kern w:val="0"/>
          <w:sz w:val="24"/>
          <w:szCs w:val="24"/>
          <w:vertAlign w:val="superscript"/>
        </w:rPr>
        <w:t>2</w:t>
      </w:r>
      <w:r>
        <w:rPr>
          <w:rFonts w:ascii="굴림" w:eastAsia="굴림" w:hAnsi="굴림" w:cs="굴림"/>
          <w:kern w:val="0"/>
          <w:sz w:val="24"/>
          <w:szCs w:val="24"/>
        </w:rPr>
        <w:t xml:space="preserve"> </w:t>
      </w:r>
      <w:r>
        <w:rPr>
          <w:rFonts w:ascii="굴림" w:eastAsia="굴림" w:hAnsi="굴림" w:cs="굴림" w:hint="eastAsia"/>
          <w:kern w:val="0"/>
          <w:sz w:val="24"/>
          <w:szCs w:val="24"/>
        </w:rPr>
        <w:t xml:space="preserve">값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5B4BF050" w14:textId="430F0841" w:rsidR="00874565" w:rsidRDefault="00410F90" w:rsidP="008220FC">
      <w:pPr>
        <w:pStyle w:val="a3"/>
        <w:numPr>
          <w:ilvl w:val="0"/>
          <w:numId w:val="11"/>
        </w:numPr>
        <w:ind w:leftChars="0"/>
        <w:rPr>
          <w:rFonts w:ascii="굴림" w:eastAsia="굴림" w:hAnsi="굴림" w:cs="굴림"/>
          <w:kern w:val="0"/>
          <w:sz w:val="24"/>
          <w:szCs w:val="24"/>
        </w:rPr>
      </w:pPr>
      <w:r w:rsidRPr="00516D05">
        <w:rPr>
          <w:rFonts w:ascii="굴림" w:eastAsia="굴림" w:hAnsi="굴림" w:cs="굴림"/>
          <w:kern w:val="0"/>
          <w:sz w:val="24"/>
          <w:szCs w:val="24"/>
        </w:rPr>
        <w:t>Training Set</w:t>
      </w:r>
      <w:r w:rsidRPr="00516D05">
        <w:rPr>
          <w:rFonts w:ascii="굴림" w:eastAsia="굴림" w:hAnsi="굴림" w:cs="굴림" w:hint="eastAsia"/>
          <w:kern w:val="0"/>
          <w:sz w:val="24"/>
          <w:szCs w:val="24"/>
        </w:rPr>
        <w:t xml:space="preserve">에대해서는 회귀 분석 추정 계수 값을 바탕으로 </w:t>
      </w:r>
      <w:r w:rsidRPr="00516D05">
        <w:rPr>
          <w:rFonts w:ascii="굴림" w:eastAsia="굴림" w:hAnsi="굴림" w:cs="굴림"/>
          <w:kern w:val="0"/>
          <w:sz w:val="24"/>
          <w:szCs w:val="24"/>
        </w:rPr>
        <w:t>Test Set</w:t>
      </w:r>
      <w:r w:rsidRPr="00516D05">
        <w:rPr>
          <w:rFonts w:ascii="굴림" w:eastAsia="굴림" w:hAnsi="굴림" w:cs="굴림" w:hint="eastAsia"/>
          <w:kern w:val="0"/>
          <w:sz w:val="24"/>
          <w:szCs w:val="24"/>
        </w:rPr>
        <w:t xml:space="preserve">에서 예측한 후 </w:t>
      </w:r>
      <w:r w:rsidRPr="00516D05">
        <w:rPr>
          <w:rFonts w:ascii="굴림" w:eastAsia="굴림" w:hAnsi="굴림" w:cs="굴림"/>
          <w:kern w:val="0"/>
          <w:sz w:val="24"/>
          <w:szCs w:val="24"/>
        </w:rPr>
        <w:t xml:space="preserve">mean squared error </w:t>
      </w:r>
      <w:r w:rsidRPr="00516D05">
        <w:rPr>
          <w:rFonts w:ascii="굴림" w:eastAsia="굴림" w:hAnsi="굴림" w:cs="굴림" w:hint="eastAsia"/>
          <w:kern w:val="0"/>
          <w:sz w:val="24"/>
          <w:szCs w:val="24"/>
        </w:rPr>
        <w:t>값을 보고한다.</w:t>
      </w:r>
      <w:r w:rsidR="00874565">
        <w:rPr>
          <w:rFonts w:ascii="굴림" w:eastAsia="굴림" w:hAnsi="굴림" w:cs="굴림"/>
          <w:kern w:val="0"/>
          <w:sz w:val="24"/>
          <w:szCs w:val="24"/>
        </w:rPr>
        <w:br w:type="page"/>
      </w:r>
    </w:p>
    <w:p w14:paraId="1ACE8629" w14:textId="77777777" w:rsidR="00874565" w:rsidRDefault="00874565" w:rsidP="00874565">
      <w:pPr>
        <w:spacing w:line="240" w:lineRule="auto"/>
      </w:pPr>
      <w:r>
        <w:lastRenderedPageBreak/>
        <w:t xml:space="preserve">PART2. 와인 클래스에 대한 </w:t>
      </w:r>
      <w:proofErr w:type="spellStart"/>
      <w:r>
        <w:t>kNN</w:t>
      </w:r>
      <w:proofErr w:type="spellEnd"/>
      <w:r>
        <w:t xml:space="preserve"> 알고리즘 적용 </w:t>
      </w:r>
    </w:p>
    <w:p w14:paraId="7FFD8FE2" w14:textId="77777777" w:rsidR="00874565" w:rsidRDefault="00874565" w:rsidP="00874565">
      <w:pPr>
        <w:spacing w:line="240" w:lineRule="auto"/>
      </w:pPr>
      <w:r>
        <w:rPr>
          <w:rFonts w:hint="eastAsia"/>
        </w:rPr>
        <w:t>와인</w:t>
      </w:r>
      <w:r>
        <w:t xml:space="preserve"> 데이터 구성 </w:t>
      </w:r>
    </w:p>
    <w:p w14:paraId="3D85CBC2" w14:textId="77777777" w:rsidR="00874565" w:rsidRDefault="00874565" w:rsidP="00874565">
      <w:pPr>
        <w:spacing w:line="240" w:lineRule="auto"/>
      </w:pPr>
      <w:r>
        <w:t>The data is the results of a chemical analysis of wines grown in the same region in Italy by three different cultivators. There are thirteen different measurements taken for different constituents found in the three types of wine.</w:t>
      </w:r>
    </w:p>
    <w:p w14:paraId="50E6B8A7" w14:textId="77777777" w:rsidR="00874565" w:rsidRDefault="00874565" w:rsidP="00874565">
      <w:pPr>
        <w:spacing w:line="240" w:lineRule="auto"/>
      </w:pPr>
      <w:r>
        <w:rPr>
          <w:rFonts w:hint="eastAsia"/>
        </w:rPr>
        <w:t>이</w:t>
      </w:r>
      <w:r>
        <w:t xml:space="preserve"> 와인의 화학적 분석 결과는 다음과 같이 정리된다. </w:t>
      </w:r>
    </w:p>
    <w:p w14:paraId="3E46BD14" w14:textId="77777777" w:rsidR="00874565" w:rsidRDefault="00874565" w:rsidP="00874565">
      <w:pPr>
        <w:spacing w:line="240" w:lineRule="auto"/>
      </w:pPr>
      <w:r>
        <w:t>Attribute Information:</w:t>
      </w:r>
    </w:p>
    <w:p w14:paraId="3AD07D03" w14:textId="77777777" w:rsidR="00874565" w:rsidRDefault="00874565" w:rsidP="00874565">
      <w:pPr>
        <w:spacing w:line="240" w:lineRule="auto"/>
      </w:pPr>
      <w:r>
        <w:t xml:space="preserve"> </w:t>
      </w:r>
      <w:r>
        <w:tab/>
      </w:r>
      <w:r>
        <w:tab/>
        <w:t>- Alcohol</w:t>
      </w:r>
    </w:p>
    <w:p w14:paraId="6B58A046" w14:textId="77777777" w:rsidR="00874565" w:rsidRDefault="00874565" w:rsidP="00874565">
      <w:pPr>
        <w:spacing w:line="240" w:lineRule="auto"/>
      </w:pPr>
      <w:r>
        <w:t xml:space="preserve"> </w:t>
      </w:r>
      <w:r>
        <w:tab/>
      </w:r>
      <w:r>
        <w:tab/>
        <w:t>- Malic acid</w:t>
      </w:r>
    </w:p>
    <w:p w14:paraId="42098282" w14:textId="77777777" w:rsidR="00874565" w:rsidRDefault="00874565" w:rsidP="00874565">
      <w:pPr>
        <w:spacing w:line="240" w:lineRule="auto"/>
      </w:pPr>
      <w:r>
        <w:t xml:space="preserve"> </w:t>
      </w:r>
      <w:r>
        <w:tab/>
      </w:r>
      <w:r>
        <w:tab/>
        <w:t>- Ash</w:t>
      </w:r>
    </w:p>
    <w:p w14:paraId="01E0906B" w14:textId="77777777" w:rsidR="00874565" w:rsidRDefault="00874565" w:rsidP="00874565">
      <w:pPr>
        <w:spacing w:line="240" w:lineRule="auto"/>
      </w:pPr>
      <w:r>
        <w:tab/>
      </w:r>
      <w:r>
        <w:tab/>
        <w:t xml:space="preserve">- </w:t>
      </w:r>
      <w:proofErr w:type="spellStart"/>
      <w:r>
        <w:t>Alcalinity</w:t>
      </w:r>
      <w:proofErr w:type="spellEnd"/>
      <w:r>
        <w:t xml:space="preserve"> of ash  </w:t>
      </w:r>
    </w:p>
    <w:p w14:paraId="1F110E86" w14:textId="77777777" w:rsidR="00874565" w:rsidRDefault="00874565" w:rsidP="00874565">
      <w:pPr>
        <w:spacing w:line="240" w:lineRule="auto"/>
      </w:pPr>
      <w:r>
        <w:t xml:space="preserve"> </w:t>
      </w:r>
      <w:r>
        <w:tab/>
      </w:r>
      <w:r>
        <w:tab/>
        <w:t>- Magnesium</w:t>
      </w:r>
    </w:p>
    <w:p w14:paraId="6C66E041" w14:textId="77777777" w:rsidR="00874565" w:rsidRDefault="00874565" w:rsidP="00874565">
      <w:pPr>
        <w:spacing w:line="240" w:lineRule="auto"/>
      </w:pPr>
      <w:r>
        <w:tab/>
      </w:r>
      <w:r>
        <w:tab/>
        <w:t>- Total phenols</w:t>
      </w:r>
    </w:p>
    <w:p w14:paraId="41B60996" w14:textId="77777777" w:rsidR="00874565" w:rsidRDefault="00874565" w:rsidP="00874565">
      <w:pPr>
        <w:spacing w:line="240" w:lineRule="auto"/>
      </w:pPr>
      <w:r>
        <w:t xml:space="preserve"> </w:t>
      </w:r>
      <w:r>
        <w:tab/>
      </w:r>
      <w:r>
        <w:tab/>
        <w:t xml:space="preserve">- </w:t>
      </w:r>
      <w:proofErr w:type="spellStart"/>
      <w:r>
        <w:t>Flavanoids</w:t>
      </w:r>
      <w:proofErr w:type="spellEnd"/>
    </w:p>
    <w:p w14:paraId="7F9A8F96" w14:textId="77777777" w:rsidR="00874565" w:rsidRDefault="00874565" w:rsidP="00874565">
      <w:pPr>
        <w:spacing w:line="240" w:lineRule="auto"/>
      </w:pPr>
      <w:r>
        <w:t xml:space="preserve"> </w:t>
      </w:r>
      <w:r>
        <w:tab/>
      </w:r>
      <w:r>
        <w:tab/>
        <w:t xml:space="preserve">- </w:t>
      </w:r>
      <w:proofErr w:type="spellStart"/>
      <w:r>
        <w:t>Nonflavanoid</w:t>
      </w:r>
      <w:proofErr w:type="spellEnd"/>
      <w:r>
        <w:t xml:space="preserve"> phenols</w:t>
      </w:r>
    </w:p>
    <w:p w14:paraId="6783745C" w14:textId="77777777" w:rsidR="00874565" w:rsidRDefault="00874565" w:rsidP="00874565">
      <w:pPr>
        <w:spacing w:line="240" w:lineRule="auto"/>
      </w:pPr>
      <w:r>
        <w:t xml:space="preserve"> </w:t>
      </w:r>
      <w:r>
        <w:tab/>
      </w:r>
      <w:r>
        <w:tab/>
        <w:t>- Proanthocyanins</w:t>
      </w:r>
    </w:p>
    <w:p w14:paraId="3913EBD4" w14:textId="77777777" w:rsidR="00874565" w:rsidRDefault="00874565" w:rsidP="00874565">
      <w:pPr>
        <w:spacing w:line="240" w:lineRule="auto"/>
      </w:pPr>
      <w:r>
        <w:tab/>
      </w:r>
      <w:r>
        <w:tab/>
        <w:t>- Color intensity</w:t>
      </w:r>
    </w:p>
    <w:p w14:paraId="4C4AE7E6" w14:textId="77777777" w:rsidR="00874565" w:rsidRDefault="00874565" w:rsidP="00874565">
      <w:pPr>
        <w:spacing w:line="240" w:lineRule="auto"/>
      </w:pPr>
      <w:r>
        <w:t xml:space="preserve"> </w:t>
      </w:r>
      <w:r>
        <w:tab/>
      </w:r>
      <w:r>
        <w:tab/>
        <w:t>- Hue</w:t>
      </w:r>
    </w:p>
    <w:p w14:paraId="70AF521F" w14:textId="77777777" w:rsidR="00874565" w:rsidRDefault="00874565" w:rsidP="00874565">
      <w:pPr>
        <w:spacing w:line="240" w:lineRule="auto"/>
      </w:pPr>
      <w:r>
        <w:t xml:space="preserve"> </w:t>
      </w:r>
      <w:r>
        <w:tab/>
      </w:r>
      <w:r>
        <w:tab/>
        <w:t>- OD280/OD315 of diluted wines</w:t>
      </w:r>
    </w:p>
    <w:p w14:paraId="10EE5ADD" w14:textId="77777777" w:rsidR="00874565" w:rsidRDefault="00874565" w:rsidP="00874565">
      <w:pPr>
        <w:spacing w:line="240" w:lineRule="auto"/>
      </w:pPr>
      <w:r>
        <w:t xml:space="preserve"> </w:t>
      </w:r>
      <w:r>
        <w:tab/>
      </w:r>
      <w:r>
        <w:tab/>
        <w:t>- Proline</w:t>
      </w:r>
    </w:p>
    <w:p w14:paraId="23207D78" w14:textId="77777777" w:rsidR="00874565" w:rsidRDefault="00874565" w:rsidP="00874565">
      <w:pPr>
        <w:spacing w:line="240" w:lineRule="auto"/>
      </w:pPr>
    </w:p>
    <w:p w14:paraId="307A2C60" w14:textId="77777777" w:rsidR="00874565" w:rsidRDefault="00874565" w:rsidP="00874565">
      <w:pPr>
        <w:spacing w:line="240" w:lineRule="auto"/>
      </w:pPr>
      <w:r>
        <w:rPr>
          <w:rFonts w:hint="eastAsia"/>
        </w:rPr>
        <w:t>와인</w:t>
      </w:r>
      <w:r>
        <w:t xml:space="preserve"> 종류는 class 변수로 구분되어 있으며, 1, 2, 3을 각 </w:t>
      </w:r>
      <w:proofErr w:type="spellStart"/>
      <w:r>
        <w:t>코드값으로</w:t>
      </w:r>
      <w:proofErr w:type="spellEnd"/>
      <w:r>
        <w:t xml:space="preserve"> 지니고 있다. </w:t>
      </w:r>
    </w:p>
    <w:p w14:paraId="5A05392A" w14:textId="77777777" w:rsidR="00874565" w:rsidRDefault="00874565" w:rsidP="00874565">
      <w:pPr>
        <w:spacing w:line="240" w:lineRule="auto"/>
      </w:pPr>
    </w:p>
    <w:p w14:paraId="156ED561" w14:textId="77777777" w:rsidR="00874565" w:rsidRDefault="00874565" w:rsidP="00874565">
      <w:pPr>
        <w:spacing w:line="240" w:lineRule="auto"/>
      </w:pPr>
    </w:p>
    <w:p w14:paraId="57FCAAE6" w14:textId="77777777" w:rsidR="00874565" w:rsidRDefault="00874565" w:rsidP="00874565">
      <w:pPr>
        <w:spacing w:line="240" w:lineRule="auto"/>
      </w:pPr>
      <w:r>
        <w:rPr>
          <w:rFonts w:hint="eastAsia"/>
        </w:rPr>
        <w:t>이</w:t>
      </w:r>
      <w:r>
        <w:t xml:space="preserve"> 와인데이터 (wine_data.csv) 파일에 대해서 다음과 같은 분석을 행하라.</w:t>
      </w:r>
    </w:p>
    <w:p w14:paraId="13353065" w14:textId="77777777" w:rsidR="00874565" w:rsidRDefault="00874565" w:rsidP="00874565">
      <w:pPr>
        <w:spacing w:line="240" w:lineRule="auto"/>
      </w:pPr>
      <w:r>
        <w:t>1.</w:t>
      </w:r>
      <w:r>
        <w:tab/>
        <w:t>Pandas를 사용해 wine_data.csv파일을 wine 데이터프레임을 만든다.</w:t>
      </w:r>
    </w:p>
    <w:p w14:paraId="7A8E4950" w14:textId="77777777" w:rsidR="00874565" w:rsidRDefault="00874565" w:rsidP="00874565">
      <w:pPr>
        <w:spacing w:line="240" w:lineRule="auto"/>
      </w:pPr>
      <w:r>
        <w:t>2.</w:t>
      </w:r>
      <w:r>
        <w:tab/>
        <w:t xml:space="preserve">Wine 데이터에 describe 메소드를 사용하여 </w:t>
      </w:r>
      <w:proofErr w:type="spellStart"/>
      <w:r>
        <w:t>요약통계량을</w:t>
      </w:r>
      <w:proofErr w:type="spellEnd"/>
      <w:r>
        <w:t xml:space="preserve"> 구한다.</w:t>
      </w:r>
    </w:p>
    <w:p w14:paraId="3F9F6BDD" w14:textId="77777777" w:rsidR="00874565" w:rsidRDefault="00874565" w:rsidP="00874565">
      <w:pPr>
        <w:spacing w:line="240" w:lineRule="auto"/>
      </w:pPr>
      <w:r>
        <w:t>3.</w:t>
      </w:r>
      <w:r>
        <w:tab/>
        <w:t>주어진 데이터에 첫 변수, class를 우리가 예측하는 타겟 변수, y, 나머지 모든 변수를 예</w:t>
      </w:r>
      <w:r>
        <w:lastRenderedPageBreak/>
        <w:t xml:space="preserve">측 변수 X로 활용하고, Train/Test 표본을 70% 와 30%가 되도록 데이터를 구성한다. 각각의 명칭은 </w:t>
      </w:r>
      <w:proofErr w:type="spellStart"/>
      <w:r>
        <w:t>X_train</w:t>
      </w:r>
      <w:proofErr w:type="spellEnd"/>
      <w:r>
        <w:t>/</w:t>
      </w:r>
      <w:proofErr w:type="spellStart"/>
      <w:r>
        <w:t>X_test</w:t>
      </w:r>
      <w:proofErr w:type="spellEnd"/>
      <w:r>
        <w:t xml:space="preserve">, </w:t>
      </w:r>
      <w:proofErr w:type="spellStart"/>
      <w:r>
        <w:t>y_train</w:t>
      </w:r>
      <w:proofErr w:type="spellEnd"/>
      <w:r>
        <w:t>/</w:t>
      </w:r>
      <w:proofErr w:type="spellStart"/>
      <w:r>
        <w:t>y_test</w:t>
      </w:r>
      <w:proofErr w:type="spellEnd"/>
      <w:r>
        <w:t xml:space="preserve">로 칭한다. </w:t>
      </w:r>
    </w:p>
    <w:p w14:paraId="61F9C30B" w14:textId="77777777" w:rsidR="00874565" w:rsidRDefault="00874565" w:rsidP="00874565">
      <w:pPr>
        <w:spacing w:line="240" w:lineRule="auto"/>
      </w:pPr>
      <w:r>
        <w:t>4.</w:t>
      </w:r>
      <w:r>
        <w:tab/>
        <w:t xml:space="preserve">Scikit-learn의 </w:t>
      </w:r>
      <w:proofErr w:type="spellStart"/>
      <w:r>
        <w:t>KNeighborsClassifier</w:t>
      </w:r>
      <w:proofErr w:type="spellEnd"/>
      <w:r>
        <w:t xml:space="preserve">를 사용하여 70%인 </w:t>
      </w:r>
      <w:proofErr w:type="spellStart"/>
      <w:r>
        <w:t>X_train</w:t>
      </w:r>
      <w:proofErr w:type="spellEnd"/>
      <w:r>
        <w:t xml:space="preserve">과 </w:t>
      </w:r>
      <w:proofErr w:type="spellStart"/>
      <w:r>
        <w:t>y_train</w:t>
      </w:r>
      <w:proofErr w:type="spellEnd"/>
      <w:r>
        <w:t xml:space="preserve">을 바탕으로 모형을 트레이닝 시킨다.  </w:t>
      </w:r>
    </w:p>
    <w:p w14:paraId="45BC5AF5" w14:textId="77777777" w:rsidR="00874565" w:rsidRDefault="00874565" w:rsidP="00874565">
      <w:pPr>
        <w:spacing w:line="240" w:lineRule="auto"/>
      </w:pPr>
      <w:r>
        <w:t>5.</w:t>
      </w:r>
      <w:r>
        <w:tab/>
        <w:t xml:space="preserve">이 Training 된 모형을 바탕으로 Training Set에서 예측해보고 원래의 라벨을 얼마나 정확하게 예측하는지 percentage 단위로 출력하고, k=5로 결정하고 다수결 및 </w:t>
      </w:r>
      <w:proofErr w:type="spellStart"/>
      <w:r>
        <w:t>유클리디안</w:t>
      </w:r>
      <w:proofErr w:type="spellEnd"/>
      <w:r>
        <w:t xml:space="preserve"> 거리를 사용한다</w:t>
      </w:r>
      <w:proofErr w:type="gramStart"/>
      <w:r>
        <w:t>. .</w:t>
      </w:r>
      <w:proofErr w:type="gramEnd"/>
      <w:r>
        <w:t xml:space="preserve">  </w:t>
      </w:r>
    </w:p>
    <w:p w14:paraId="65FA3A4D" w14:textId="77777777" w:rsidR="00874565" w:rsidRDefault="00874565" w:rsidP="00874565">
      <w:pPr>
        <w:spacing w:line="240" w:lineRule="auto"/>
      </w:pPr>
      <w:r>
        <w:t>6.</w:t>
      </w:r>
      <w:r>
        <w:tab/>
        <w:t>이 Training 된 모형을 바탕으로 Test Set에서 원래의 라벨을 얼마나 정확하게 예측하는지 percentage 단위로 출력한다</w:t>
      </w:r>
      <w:proofErr w:type="gramStart"/>
      <w:r>
        <w:t>. .</w:t>
      </w:r>
      <w:proofErr w:type="gramEnd"/>
      <w:r>
        <w:t xml:space="preserve"> </w:t>
      </w:r>
    </w:p>
    <w:p w14:paraId="4B9B78E2" w14:textId="77777777" w:rsidR="00874565" w:rsidRDefault="00874565" w:rsidP="00874565">
      <w:pPr>
        <w:spacing w:line="240" w:lineRule="auto"/>
      </w:pPr>
      <w:r>
        <w:t>7.</w:t>
      </w:r>
      <w:r>
        <w:tab/>
        <w:t xml:space="preserve">5-6번을 k=3일 경우에 대해서도 시행한다. </w:t>
      </w:r>
    </w:p>
    <w:p w14:paraId="32BC6F45" w14:textId="267958EF" w:rsidR="00D272C9" w:rsidRPr="00D272C9" w:rsidRDefault="00874565" w:rsidP="00874565">
      <w:pPr>
        <w:spacing w:line="240" w:lineRule="auto"/>
        <w:rPr>
          <w:rFonts w:hint="eastAsia"/>
        </w:rPr>
      </w:pPr>
      <w:r>
        <w:t>8.</w:t>
      </w:r>
      <w:r>
        <w:tab/>
        <w:t xml:space="preserve">3-6번에서 X 데이터를 </w:t>
      </w:r>
      <w:proofErr w:type="spellStart"/>
      <w:r>
        <w:t>Alchol</w:t>
      </w:r>
      <w:proofErr w:type="spellEnd"/>
      <w:r>
        <w:t xml:space="preserve">, Malic acid, Ash, </w:t>
      </w:r>
      <w:proofErr w:type="spellStart"/>
      <w:r>
        <w:t>Alcalinity</w:t>
      </w:r>
      <w:proofErr w:type="spellEnd"/>
      <w:r>
        <w:t xml:space="preserve"> of ash 네 변수만 활용하여 다시 수행한다.</w:t>
      </w:r>
    </w:p>
    <w:sectPr w:rsidR="00D272C9" w:rsidRPr="00D272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FFB0" w14:textId="77777777" w:rsidR="00ED0E69" w:rsidRDefault="00ED0E69" w:rsidP="001415D6">
      <w:pPr>
        <w:spacing w:after="0" w:line="240" w:lineRule="auto"/>
      </w:pPr>
      <w:r>
        <w:separator/>
      </w:r>
    </w:p>
  </w:endnote>
  <w:endnote w:type="continuationSeparator" w:id="0">
    <w:p w14:paraId="1F22ACD3" w14:textId="77777777" w:rsidR="00ED0E69" w:rsidRDefault="00ED0E69" w:rsidP="0014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F968" w14:textId="77777777" w:rsidR="00ED0E69" w:rsidRDefault="00ED0E69" w:rsidP="001415D6">
      <w:pPr>
        <w:spacing w:after="0" w:line="240" w:lineRule="auto"/>
      </w:pPr>
      <w:r>
        <w:separator/>
      </w:r>
    </w:p>
  </w:footnote>
  <w:footnote w:type="continuationSeparator" w:id="0">
    <w:p w14:paraId="21A0E949" w14:textId="77777777" w:rsidR="00ED0E69" w:rsidRDefault="00ED0E69" w:rsidP="00141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8C1"/>
    <w:multiLevelType w:val="hybridMultilevel"/>
    <w:tmpl w:val="D548D1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8F07AE"/>
    <w:multiLevelType w:val="hybridMultilevel"/>
    <w:tmpl w:val="87C65FF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8D09B8"/>
    <w:multiLevelType w:val="hybridMultilevel"/>
    <w:tmpl w:val="1738297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6F272DB"/>
    <w:multiLevelType w:val="hybridMultilevel"/>
    <w:tmpl w:val="3328D82C"/>
    <w:lvl w:ilvl="0" w:tplc="B01CB1CA">
      <w:start w:val="1"/>
      <w:numFmt w:val="bullet"/>
      <w:lvlText w:val="•"/>
      <w:lvlJc w:val="left"/>
      <w:pPr>
        <w:tabs>
          <w:tab w:val="num" w:pos="720"/>
        </w:tabs>
        <w:ind w:left="720" w:hanging="360"/>
      </w:pPr>
      <w:rPr>
        <w:rFonts w:ascii="Arial" w:hAnsi="Arial" w:hint="default"/>
      </w:rPr>
    </w:lvl>
    <w:lvl w:ilvl="1" w:tplc="016E2C06">
      <w:start w:val="1"/>
      <w:numFmt w:val="bullet"/>
      <w:lvlText w:val="•"/>
      <w:lvlJc w:val="left"/>
      <w:pPr>
        <w:tabs>
          <w:tab w:val="num" w:pos="1440"/>
        </w:tabs>
        <w:ind w:left="1440" w:hanging="360"/>
      </w:pPr>
      <w:rPr>
        <w:rFonts w:ascii="Arial" w:hAnsi="Arial" w:hint="default"/>
      </w:rPr>
    </w:lvl>
    <w:lvl w:ilvl="2" w:tplc="2FCAE084" w:tentative="1">
      <w:start w:val="1"/>
      <w:numFmt w:val="bullet"/>
      <w:lvlText w:val="•"/>
      <w:lvlJc w:val="left"/>
      <w:pPr>
        <w:tabs>
          <w:tab w:val="num" w:pos="2160"/>
        </w:tabs>
        <w:ind w:left="2160" w:hanging="360"/>
      </w:pPr>
      <w:rPr>
        <w:rFonts w:ascii="Arial" w:hAnsi="Arial" w:hint="default"/>
      </w:rPr>
    </w:lvl>
    <w:lvl w:ilvl="3" w:tplc="B79EA820" w:tentative="1">
      <w:start w:val="1"/>
      <w:numFmt w:val="bullet"/>
      <w:lvlText w:val="•"/>
      <w:lvlJc w:val="left"/>
      <w:pPr>
        <w:tabs>
          <w:tab w:val="num" w:pos="2880"/>
        </w:tabs>
        <w:ind w:left="2880" w:hanging="360"/>
      </w:pPr>
      <w:rPr>
        <w:rFonts w:ascii="Arial" w:hAnsi="Arial" w:hint="default"/>
      </w:rPr>
    </w:lvl>
    <w:lvl w:ilvl="4" w:tplc="49B4D2B2" w:tentative="1">
      <w:start w:val="1"/>
      <w:numFmt w:val="bullet"/>
      <w:lvlText w:val="•"/>
      <w:lvlJc w:val="left"/>
      <w:pPr>
        <w:tabs>
          <w:tab w:val="num" w:pos="3600"/>
        </w:tabs>
        <w:ind w:left="3600" w:hanging="360"/>
      </w:pPr>
      <w:rPr>
        <w:rFonts w:ascii="Arial" w:hAnsi="Arial" w:hint="default"/>
      </w:rPr>
    </w:lvl>
    <w:lvl w:ilvl="5" w:tplc="96D627F2" w:tentative="1">
      <w:start w:val="1"/>
      <w:numFmt w:val="bullet"/>
      <w:lvlText w:val="•"/>
      <w:lvlJc w:val="left"/>
      <w:pPr>
        <w:tabs>
          <w:tab w:val="num" w:pos="4320"/>
        </w:tabs>
        <w:ind w:left="4320" w:hanging="360"/>
      </w:pPr>
      <w:rPr>
        <w:rFonts w:ascii="Arial" w:hAnsi="Arial" w:hint="default"/>
      </w:rPr>
    </w:lvl>
    <w:lvl w:ilvl="6" w:tplc="ED52F21C" w:tentative="1">
      <w:start w:val="1"/>
      <w:numFmt w:val="bullet"/>
      <w:lvlText w:val="•"/>
      <w:lvlJc w:val="left"/>
      <w:pPr>
        <w:tabs>
          <w:tab w:val="num" w:pos="5040"/>
        </w:tabs>
        <w:ind w:left="5040" w:hanging="360"/>
      </w:pPr>
      <w:rPr>
        <w:rFonts w:ascii="Arial" w:hAnsi="Arial" w:hint="default"/>
      </w:rPr>
    </w:lvl>
    <w:lvl w:ilvl="7" w:tplc="D0666818" w:tentative="1">
      <w:start w:val="1"/>
      <w:numFmt w:val="bullet"/>
      <w:lvlText w:val="•"/>
      <w:lvlJc w:val="left"/>
      <w:pPr>
        <w:tabs>
          <w:tab w:val="num" w:pos="5760"/>
        </w:tabs>
        <w:ind w:left="5760" w:hanging="360"/>
      </w:pPr>
      <w:rPr>
        <w:rFonts w:ascii="Arial" w:hAnsi="Arial" w:hint="default"/>
      </w:rPr>
    </w:lvl>
    <w:lvl w:ilvl="8" w:tplc="DB6688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93030B"/>
    <w:multiLevelType w:val="hybridMultilevel"/>
    <w:tmpl w:val="D548D1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065990"/>
    <w:multiLevelType w:val="hybridMultilevel"/>
    <w:tmpl w:val="9EFC96F4"/>
    <w:lvl w:ilvl="0" w:tplc="04090001">
      <w:start w:val="1"/>
      <w:numFmt w:val="bullet"/>
      <w:lvlText w:val=""/>
      <w:lvlJc w:val="left"/>
      <w:pPr>
        <w:ind w:left="904" w:hanging="400"/>
      </w:pPr>
      <w:rPr>
        <w:rFonts w:ascii="Wingdings" w:hAnsi="Wingdings" w:hint="default"/>
      </w:rPr>
    </w:lvl>
    <w:lvl w:ilvl="1" w:tplc="04090003" w:tentative="1">
      <w:start w:val="1"/>
      <w:numFmt w:val="bullet"/>
      <w:lvlText w:val=""/>
      <w:lvlJc w:val="left"/>
      <w:pPr>
        <w:ind w:left="1304" w:hanging="400"/>
      </w:pPr>
      <w:rPr>
        <w:rFonts w:ascii="Wingdings" w:hAnsi="Wingdings" w:hint="default"/>
      </w:rPr>
    </w:lvl>
    <w:lvl w:ilvl="2" w:tplc="04090005" w:tentative="1">
      <w:start w:val="1"/>
      <w:numFmt w:val="bullet"/>
      <w:lvlText w:val=""/>
      <w:lvlJc w:val="left"/>
      <w:pPr>
        <w:ind w:left="1704" w:hanging="400"/>
      </w:pPr>
      <w:rPr>
        <w:rFonts w:ascii="Wingdings" w:hAnsi="Wingdings" w:hint="default"/>
      </w:rPr>
    </w:lvl>
    <w:lvl w:ilvl="3" w:tplc="04090001" w:tentative="1">
      <w:start w:val="1"/>
      <w:numFmt w:val="bullet"/>
      <w:lvlText w:val=""/>
      <w:lvlJc w:val="left"/>
      <w:pPr>
        <w:ind w:left="2104" w:hanging="400"/>
      </w:pPr>
      <w:rPr>
        <w:rFonts w:ascii="Wingdings" w:hAnsi="Wingdings" w:hint="default"/>
      </w:rPr>
    </w:lvl>
    <w:lvl w:ilvl="4" w:tplc="04090003" w:tentative="1">
      <w:start w:val="1"/>
      <w:numFmt w:val="bullet"/>
      <w:lvlText w:val=""/>
      <w:lvlJc w:val="left"/>
      <w:pPr>
        <w:ind w:left="2504" w:hanging="400"/>
      </w:pPr>
      <w:rPr>
        <w:rFonts w:ascii="Wingdings" w:hAnsi="Wingdings" w:hint="default"/>
      </w:rPr>
    </w:lvl>
    <w:lvl w:ilvl="5" w:tplc="04090005" w:tentative="1">
      <w:start w:val="1"/>
      <w:numFmt w:val="bullet"/>
      <w:lvlText w:val=""/>
      <w:lvlJc w:val="left"/>
      <w:pPr>
        <w:ind w:left="2904" w:hanging="400"/>
      </w:pPr>
      <w:rPr>
        <w:rFonts w:ascii="Wingdings" w:hAnsi="Wingdings" w:hint="default"/>
      </w:rPr>
    </w:lvl>
    <w:lvl w:ilvl="6" w:tplc="04090001" w:tentative="1">
      <w:start w:val="1"/>
      <w:numFmt w:val="bullet"/>
      <w:lvlText w:val=""/>
      <w:lvlJc w:val="left"/>
      <w:pPr>
        <w:ind w:left="3304" w:hanging="400"/>
      </w:pPr>
      <w:rPr>
        <w:rFonts w:ascii="Wingdings" w:hAnsi="Wingdings" w:hint="default"/>
      </w:rPr>
    </w:lvl>
    <w:lvl w:ilvl="7" w:tplc="04090003" w:tentative="1">
      <w:start w:val="1"/>
      <w:numFmt w:val="bullet"/>
      <w:lvlText w:val=""/>
      <w:lvlJc w:val="left"/>
      <w:pPr>
        <w:ind w:left="3704" w:hanging="400"/>
      </w:pPr>
      <w:rPr>
        <w:rFonts w:ascii="Wingdings" w:hAnsi="Wingdings" w:hint="default"/>
      </w:rPr>
    </w:lvl>
    <w:lvl w:ilvl="8" w:tplc="04090005" w:tentative="1">
      <w:start w:val="1"/>
      <w:numFmt w:val="bullet"/>
      <w:lvlText w:val=""/>
      <w:lvlJc w:val="left"/>
      <w:pPr>
        <w:ind w:left="4104" w:hanging="400"/>
      </w:pPr>
      <w:rPr>
        <w:rFonts w:ascii="Wingdings" w:hAnsi="Wingdings" w:hint="default"/>
      </w:rPr>
    </w:lvl>
  </w:abstractNum>
  <w:abstractNum w:abstractNumId="6" w15:restartNumberingAfterBreak="0">
    <w:nsid w:val="233E46F8"/>
    <w:multiLevelType w:val="hybridMultilevel"/>
    <w:tmpl w:val="92925BCA"/>
    <w:lvl w:ilvl="0" w:tplc="016E2C06">
      <w:start w:val="1"/>
      <w:numFmt w:val="bullet"/>
      <w:lvlText w:val="•"/>
      <w:lvlJc w:val="left"/>
      <w:pPr>
        <w:tabs>
          <w:tab w:val="num" w:pos="1440"/>
        </w:tabs>
        <w:ind w:left="1440" w:hanging="36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98352D"/>
    <w:multiLevelType w:val="hybridMultilevel"/>
    <w:tmpl w:val="5D60C4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1927B1C"/>
    <w:multiLevelType w:val="hybridMultilevel"/>
    <w:tmpl w:val="BD8294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5A527E5"/>
    <w:multiLevelType w:val="hybridMultilevel"/>
    <w:tmpl w:val="4F7A4EE4"/>
    <w:lvl w:ilvl="0" w:tplc="D932CD5C">
      <w:start w:val="1"/>
      <w:numFmt w:val="bullet"/>
      <w:lvlText w:val="•"/>
      <w:lvlJc w:val="left"/>
      <w:pPr>
        <w:tabs>
          <w:tab w:val="num" w:pos="720"/>
        </w:tabs>
        <w:ind w:left="720" w:hanging="360"/>
      </w:pPr>
      <w:rPr>
        <w:rFonts w:ascii="Arial" w:hAnsi="Arial" w:hint="default"/>
      </w:rPr>
    </w:lvl>
    <w:lvl w:ilvl="1" w:tplc="C4824F16">
      <w:start w:val="1"/>
      <w:numFmt w:val="bullet"/>
      <w:lvlText w:val="•"/>
      <w:lvlJc w:val="left"/>
      <w:pPr>
        <w:tabs>
          <w:tab w:val="num" w:pos="1440"/>
        </w:tabs>
        <w:ind w:left="1440" w:hanging="360"/>
      </w:pPr>
      <w:rPr>
        <w:rFonts w:ascii="Arial" w:hAnsi="Arial" w:hint="default"/>
      </w:rPr>
    </w:lvl>
    <w:lvl w:ilvl="2" w:tplc="7E3AD6E8" w:tentative="1">
      <w:start w:val="1"/>
      <w:numFmt w:val="bullet"/>
      <w:lvlText w:val="•"/>
      <w:lvlJc w:val="left"/>
      <w:pPr>
        <w:tabs>
          <w:tab w:val="num" w:pos="2160"/>
        </w:tabs>
        <w:ind w:left="2160" w:hanging="360"/>
      </w:pPr>
      <w:rPr>
        <w:rFonts w:ascii="Arial" w:hAnsi="Arial" w:hint="default"/>
      </w:rPr>
    </w:lvl>
    <w:lvl w:ilvl="3" w:tplc="0F36E86C" w:tentative="1">
      <w:start w:val="1"/>
      <w:numFmt w:val="bullet"/>
      <w:lvlText w:val="•"/>
      <w:lvlJc w:val="left"/>
      <w:pPr>
        <w:tabs>
          <w:tab w:val="num" w:pos="2880"/>
        </w:tabs>
        <w:ind w:left="2880" w:hanging="360"/>
      </w:pPr>
      <w:rPr>
        <w:rFonts w:ascii="Arial" w:hAnsi="Arial" w:hint="default"/>
      </w:rPr>
    </w:lvl>
    <w:lvl w:ilvl="4" w:tplc="0DD88204" w:tentative="1">
      <w:start w:val="1"/>
      <w:numFmt w:val="bullet"/>
      <w:lvlText w:val="•"/>
      <w:lvlJc w:val="left"/>
      <w:pPr>
        <w:tabs>
          <w:tab w:val="num" w:pos="3600"/>
        </w:tabs>
        <w:ind w:left="3600" w:hanging="360"/>
      </w:pPr>
      <w:rPr>
        <w:rFonts w:ascii="Arial" w:hAnsi="Arial" w:hint="default"/>
      </w:rPr>
    </w:lvl>
    <w:lvl w:ilvl="5" w:tplc="36A826DA" w:tentative="1">
      <w:start w:val="1"/>
      <w:numFmt w:val="bullet"/>
      <w:lvlText w:val="•"/>
      <w:lvlJc w:val="left"/>
      <w:pPr>
        <w:tabs>
          <w:tab w:val="num" w:pos="4320"/>
        </w:tabs>
        <w:ind w:left="4320" w:hanging="360"/>
      </w:pPr>
      <w:rPr>
        <w:rFonts w:ascii="Arial" w:hAnsi="Arial" w:hint="default"/>
      </w:rPr>
    </w:lvl>
    <w:lvl w:ilvl="6" w:tplc="E6668198" w:tentative="1">
      <w:start w:val="1"/>
      <w:numFmt w:val="bullet"/>
      <w:lvlText w:val="•"/>
      <w:lvlJc w:val="left"/>
      <w:pPr>
        <w:tabs>
          <w:tab w:val="num" w:pos="5040"/>
        </w:tabs>
        <w:ind w:left="5040" w:hanging="360"/>
      </w:pPr>
      <w:rPr>
        <w:rFonts w:ascii="Arial" w:hAnsi="Arial" w:hint="default"/>
      </w:rPr>
    </w:lvl>
    <w:lvl w:ilvl="7" w:tplc="47865C8A" w:tentative="1">
      <w:start w:val="1"/>
      <w:numFmt w:val="bullet"/>
      <w:lvlText w:val="•"/>
      <w:lvlJc w:val="left"/>
      <w:pPr>
        <w:tabs>
          <w:tab w:val="num" w:pos="5760"/>
        </w:tabs>
        <w:ind w:left="5760" w:hanging="360"/>
      </w:pPr>
      <w:rPr>
        <w:rFonts w:ascii="Arial" w:hAnsi="Arial" w:hint="default"/>
      </w:rPr>
    </w:lvl>
    <w:lvl w:ilvl="8" w:tplc="7B1452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530062"/>
    <w:multiLevelType w:val="hybridMultilevel"/>
    <w:tmpl w:val="D3C82A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3E53540"/>
    <w:multiLevelType w:val="hybridMultilevel"/>
    <w:tmpl w:val="1698061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17486524">
      <w:numFmt w:val="bullet"/>
      <w:lvlText w:val=""/>
      <w:lvlJc w:val="left"/>
      <w:pPr>
        <w:ind w:left="1560" w:hanging="360"/>
      </w:pPr>
      <w:rPr>
        <w:rFonts w:ascii="Wingdings" w:eastAsiaTheme="minorEastAsia" w:hAnsi="Wingdings" w:cstheme="minorBidi"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9236F70"/>
    <w:multiLevelType w:val="hybridMultilevel"/>
    <w:tmpl w:val="EDD0F908"/>
    <w:lvl w:ilvl="0" w:tplc="04090001">
      <w:start w:val="1"/>
      <w:numFmt w:val="bullet"/>
      <w:lvlText w:val=""/>
      <w:lvlJc w:val="left"/>
      <w:pPr>
        <w:ind w:left="904" w:hanging="400"/>
      </w:pPr>
      <w:rPr>
        <w:rFonts w:ascii="Wingdings" w:hAnsi="Wingdings" w:hint="default"/>
      </w:rPr>
    </w:lvl>
    <w:lvl w:ilvl="1" w:tplc="04090003" w:tentative="1">
      <w:start w:val="1"/>
      <w:numFmt w:val="bullet"/>
      <w:lvlText w:val=""/>
      <w:lvlJc w:val="left"/>
      <w:pPr>
        <w:ind w:left="1304" w:hanging="400"/>
      </w:pPr>
      <w:rPr>
        <w:rFonts w:ascii="Wingdings" w:hAnsi="Wingdings" w:hint="default"/>
      </w:rPr>
    </w:lvl>
    <w:lvl w:ilvl="2" w:tplc="04090005" w:tentative="1">
      <w:start w:val="1"/>
      <w:numFmt w:val="bullet"/>
      <w:lvlText w:val=""/>
      <w:lvlJc w:val="left"/>
      <w:pPr>
        <w:ind w:left="1704" w:hanging="400"/>
      </w:pPr>
      <w:rPr>
        <w:rFonts w:ascii="Wingdings" w:hAnsi="Wingdings" w:hint="default"/>
      </w:rPr>
    </w:lvl>
    <w:lvl w:ilvl="3" w:tplc="04090001" w:tentative="1">
      <w:start w:val="1"/>
      <w:numFmt w:val="bullet"/>
      <w:lvlText w:val=""/>
      <w:lvlJc w:val="left"/>
      <w:pPr>
        <w:ind w:left="2104" w:hanging="400"/>
      </w:pPr>
      <w:rPr>
        <w:rFonts w:ascii="Wingdings" w:hAnsi="Wingdings" w:hint="default"/>
      </w:rPr>
    </w:lvl>
    <w:lvl w:ilvl="4" w:tplc="04090003" w:tentative="1">
      <w:start w:val="1"/>
      <w:numFmt w:val="bullet"/>
      <w:lvlText w:val=""/>
      <w:lvlJc w:val="left"/>
      <w:pPr>
        <w:ind w:left="2504" w:hanging="400"/>
      </w:pPr>
      <w:rPr>
        <w:rFonts w:ascii="Wingdings" w:hAnsi="Wingdings" w:hint="default"/>
      </w:rPr>
    </w:lvl>
    <w:lvl w:ilvl="5" w:tplc="04090005" w:tentative="1">
      <w:start w:val="1"/>
      <w:numFmt w:val="bullet"/>
      <w:lvlText w:val=""/>
      <w:lvlJc w:val="left"/>
      <w:pPr>
        <w:ind w:left="2904" w:hanging="400"/>
      </w:pPr>
      <w:rPr>
        <w:rFonts w:ascii="Wingdings" w:hAnsi="Wingdings" w:hint="default"/>
      </w:rPr>
    </w:lvl>
    <w:lvl w:ilvl="6" w:tplc="04090001" w:tentative="1">
      <w:start w:val="1"/>
      <w:numFmt w:val="bullet"/>
      <w:lvlText w:val=""/>
      <w:lvlJc w:val="left"/>
      <w:pPr>
        <w:ind w:left="3304" w:hanging="400"/>
      </w:pPr>
      <w:rPr>
        <w:rFonts w:ascii="Wingdings" w:hAnsi="Wingdings" w:hint="default"/>
      </w:rPr>
    </w:lvl>
    <w:lvl w:ilvl="7" w:tplc="04090003" w:tentative="1">
      <w:start w:val="1"/>
      <w:numFmt w:val="bullet"/>
      <w:lvlText w:val=""/>
      <w:lvlJc w:val="left"/>
      <w:pPr>
        <w:ind w:left="3704" w:hanging="400"/>
      </w:pPr>
      <w:rPr>
        <w:rFonts w:ascii="Wingdings" w:hAnsi="Wingdings" w:hint="default"/>
      </w:rPr>
    </w:lvl>
    <w:lvl w:ilvl="8" w:tplc="04090005" w:tentative="1">
      <w:start w:val="1"/>
      <w:numFmt w:val="bullet"/>
      <w:lvlText w:val=""/>
      <w:lvlJc w:val="left"/>
      <w:pPr>
        <w:ind w:left="4104" w:hanging="400"/>
      </w:pPr>
      <w:rPr>
        <w:rFonts w:ascii="Wingdings" w:hAnsi="Wingdings" w:hint="default"/>
      </w:rPr>
    </w:lvl>
  </w:abstractNum>
  <w:abstractNum w:abstractNumId="13" w15:restartNumberingAfterBreak="0">
    <w:nsid w:val="67F9145A"/>
    <w:multiLevelType w:val="hybridMultilevel"/>
    <w:tmpl w:val="E50C93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625304752">
    <w:abstractNumId w:val="3"/>
  </w:num>
  <w:num w:numId="2" w16cid:durableId="1700081206">
    <w:abstractNumId w:val="11"/>
  </w:num>
  <w:num w:numId="3" w16cid:durableId="1371763776">
    <w:abstractNumId w:val="9"/>
  </w:num>
  <w:num w:numId="4" w16cid:durableId="647632954">
    <w:abstractNumId w:val="6"/>
  </w:num>
  <w:num w:numId="5" w16cid:durableId="1123186996">
    <w:abstractNumId w:val="8"/>
  </w:num>
  <w:num w:numId="6" w16cid:durableId="771511590">
    <w:abstractNumId w:val="1"/>
  </w:num>
  <w:num w:numId="7" w16cid:durableId="1692801990">
    <w:abstractNumId w:val="2"/>
  </w:num>
  <w:num w:numId="8" w16cid:durableId="1971402675">
    <w:abstractNumId w:val="7"/>
  </w:num>
  <w:num w:numId="9" w16cid:durableId="1452432909">
    <w:abstractNumId w:val="4"/>
  </w:num>
  <w:num w:numId="10" w16cid:durableId="1570846662">
    <w:abstractNumId w:val="0"/>
  </w:num>
  <w:num w:numId="11" w16cid:durableId="893463987">
    <w:abstractNumId w:val="10"/>
  </w:num>
  <w:num w:numId="12" w16cid:durableId="1144082722">
    <w:abstractNumId w:val="13"/>
  </w:num>
  <w:num w:numId="13" w16cid:durableId="89552617">
    <w:abstractNumId w:val="12"/>
  </w:num>
  <w:num w:numId="14" w16cid:durableId="2054576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32"/>
    <w:rsid w:val="000F4EDE"/>
    <w:rsid w:val="001415D6"/>
    <w:rsid w:val="00163432"/>
    <w:rsid w:val="0026456A"/>
    <w:rsid w:val="00372F98"/>
    <w:rsid w:val="00410F90"/>
    <w:rsid w:val="00516D05"/>
    <w:rsid w:val="00532FD9"/>
    <w:rsid w:val="005468A9"/>
    <w:rsid w:val="00683EF7"/>
    <w:rsid w:val="006A62AD"/>
    <w:rsid w:val="00705453"/>
    <w:rsid w:val="00874565"/>
    <w:rsid w:val="008B22CA"/>
    <w:rsid w:val="008F1500"/>
    <w:rsid w:val="00A75978"/>
    <w:rsid w:val="00AE2F23"/>
    <w:rsid w:val="00B20728"/>
    <w:rsid w:val="00C76027"/>
    <w:rsid w:val="00C974CC"/>
    <w:rsid w:val="00CA0D1F"/>
    <w:rsid w:val="00CB3FDF"/>
    <w:rsid w:val="00CF45E9"/>
    <w:rsid w:val="00D272C9"/>
    <w:rsid w:val="00DD47D0"/>
    <w:rsid w:val="00E34F69"/>
    <w:rsid w:val="00EB7F4F"/>
    <w:rsid w:val="00ED0E69"/>
    <w:rsid w:val="00F46BEB"/>
    <w:rsid w:val="00F747F1"/>
    <w:rsid w:val="00F93D2B"/>
    <w:rsid w:val="00FB23B7"/>
    <w:rsid w:val="00FE1603"/>
    <w:rsid w:val="00FE32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D48FF"/>
  <w15:chartTrackingRefBased/>
  <w15:docId w15:val="{E4CBF0F9-273F-4DC9-8302-8E9A8FC3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F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432"/>
    <w:pPr>
      <w:ind w:leftChars="400" w:left="800"/>
    </w:pPr>
  </w:style>
  <w:style w:type="character" w:styleId="a4">
    <w:name w:val="Hyperlink"/>
    <w:basedOn w:val="a0"/>
    <w:uiPriority w:val="99"/>
    <w:unhideWhenUsed/>
    <w:rsid w:val="005468A9"/>
    <w:rPr>
      <w:color w:val="0563C1" w:themeColor="hyperlink"/>
      <w:u w:val="single"/>
    </w:rPr>
  </w:style>
  <w:style w:type="paragraph" w:styleId="a5">
    <w:name w:val="Normal (Web)"/>
    <w:basedOn w:val="a"/>
    <w:uiPriority w:val="99"/>
    <w:semiHidden/>
    <w:unhideWhenUsed/>
    <w:rsid w:val="00DD47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Unresolved Mention"/>
    <w:basedOn w:val="a0"/>
    <w:uiPriority w:val="99"/>
    <w:semiHidden/>
    <w:unhideWhenUsed/>
    <w:rsid w:val="00E34F69"/>
    <w:rPr>
      <w:color w:val="605E5C"/>
      <w:shd w:val="clear" w:color="auto" w:fill="E1DFDD"/>
    </w:rPr>
  </w:style>
  <w:style w:type="paragraph" w:styleId="a7">
    <w:name w:val="header"/>
    <w:basedOn w:val="a"/>
    <w:link w:val="Char"/>
    <w:uiPriority w:val="99"/>
    <w:unhideWhenUsed/>
    <w:rsid w:val="001415D6"/>
    <w:pPr>
      <w:tabs>
        <w:tab w:val="center" w:pos="4513"/>
        <w:tab w:val="right" w:pos="9026"/>
      </w:tabs>
      <w:snapToGrid w:val="0"/>
    </w:pPr>
  </w:style>
  <w:style w:type="character" w:customStyle="1" w:styleId="Char">
    <w:name w:val="머리글 Char"/>
    <w:basedOn w:val="a0"/>
    <w:link w:val="a7"/>
    <w:uiPriority w:val="99"/>
    <w:rsid w:val="001415D6"/>
  </w:style>
  <w:style w:type="paragraph" w:styleId="a8">
    <w:name w:val="footer"/>
    <w:basedOn w:val="a"/>
    <w:link w:val="Char0"/>
    <w:uiPriority w:val="99"/>
    <w:unhideWhenUsed/>
    <w:rsid w:val="001415D6"/>
    <w:pPr>
      <w:tabs>
        <w:tab w:val="center" w:pos="4513"/>
        <w:tab w:val="right" w:pos="9026"/>
      </w:tabs>
      <w:snapToGrid w:val="0"/>
    </w:pPr>
  </w:style>
  <w:style w:type="character" w:customStyle="1" w:styleId="Char0">
    <w:name w:val="바닥글 Char"/>
    <w:basedOn w:val="a0"/>
    <w:link w:val="a8"/>
    <w:uiPriority w:val="99"/>
    <w:rsid w:val="001415D6"/>
  </w:style>
  <w:style w:type="character" w:styleId="a9">
    <w:name w:val="FollowedHyperlink"/>
    <w:basedOn w:val="a0"/>
    <w:uiPriority w:val="99"/>
    <w:semiHidden/>
    <w:unhideWhenUsed/>
    <w:rsid w:val="00141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354">
      <w:bodyDiv w:val="1"/>
      <w:marLeft w:val="0"/>
      <w:marRight w:val="0"/>
      <w:marTop w:val="0"/>
      <w:marBottom w:val="0"/>
      <w:divBdr>
        <w:top w:val="none" w:sz="0" w:space="0" w:color="auto"/>
        <w:left w:val="none" w:sz="0" w:space="0" w:color="auto"/>
        <w:bottom w:val="none" w:sz="0" w:space="0" w:color="auto"/>
        <w:right w:val="none" w:sz="0" w:space="0" w:color="auto"/>
      </w:divBdr>
      <w:divsChild>
        <w:div w:id="11273461">
          <w:marLeft w:val="1526"/>
          <w:marRight w:val="0"/>
          <w:marTop w:val="0"/>
          <w:marBottom w:val="0"/>
          <w:divBdr>
            <w:top w:val="none" w:sz="0" w:space="0" w:color="auto"/>
            <w:left w:val="none" w:sz="0" w:space="0" w:color="auto"/>
            <w:bottom w:val="none" w:sz="0" w:space="0" w:color="auto"/>
            <w:right w:val="none" w:sz="0" w:space="0" w:color="auto"/>
          </w:divBdr>
        </w:div>
        <w:div w:id="1570774302">
          <w:marLeft w:val="1526"/>
          <w:marRight w:val="0"/>
          <w:marTop w:val="0"/>
          <w:marBottom w:val="0"/>
          <w:divBdr>
            <w:top w:val="none" w:sz="0" w:space="0" w:color="auto"/>
            <w:left w:val="none" w:sz="0" w:space="0" w:color="auto"/>
            <w:bottom w:val="none" w:sz="0" w:space="0" w:color="auto"/>
            <w:right w:val="none" w:sz="0" w:space="0" w:color="auto"/>
          </w:divBdr>
        </w:div>
        <w:div w:id="775561600">
          <w:marLeft w:val="1526"/>
          <w:marRight w:val="0"/>
          <w:marTop w:val="0"/>
          <w:marBottom w:val="0"/>
          <w:divBdr>
            <w:top w:val="none" w:sz="0" w:space="0" w:color="auto"/>
            <w:left w:val="none" w:sz="0" w:space="0" w:color="auto"/>
            <w:bottom w:val="none" w:sz="0" w:space="0" w:color="auto"/>
            <w:right w:val="none" w:sz="0" w:space="0" w:color="auto"/>
          </w:divBdr>
        </w:div>
        <w:div w:id="464811110">
          <w:marLeft w:val="1526"/>
          <w:marRight w:val="0"/>
          <w:marTop w:val="0"/>
          <w:marBottom w:val="0"/>
          <w:divBdr>
            <w:top w:val="none" w:sz="0" w:space="0" w:color="auto"/>
            <w:left w:val="none" w:sz="0" w:space="0" w:color="auto"/>
            <w:bottom w:val="none" w:sz="0" w:space="0" w:color="auto"/>
            <w:right w:val="none" w:sz="0" w:space="0" w:color="auto"/>
          </w:divBdr>
        </w:div>
      </w:divsChild>
    </w:div>
    <w:div w:id="435757554">
      <w:bodyDiv w:val="1"/>
      <w:marLeft w:val="0"/>
      <w:marRight w:val="0"/>
      <w:marTop w:val="0"/>
      <w:marBottom w:val="0"/>
      <w:divBdr>
        <w:top w:val="none" w:sz="0" w:space="0" w:color="auto"/>
        <w:left w:val="none" w:sz="0" w:space="0" w:color="auto"/>
        <w:bottom w:val="none" w:sz="0" w:space="0" w:color="auto"/>
        <w:right w:val="none" w:sz="0" w:space="0" w:color="auto"/>
      </w:divBdr>
      <w:divsChild>
        <w:div w:id="1740326480">
          <w:marLeft w:val="1526"/>
          <w:marRight w:val="0"/>
          <w:marTop w:val="0"/>
          <w:marBottom w:val="0"/>
          <w:divBdr>
            <w:top w:val="none" w:sz="0" w:space="0" w:color="auto"/>
            <w:left w:val="none" w:sz="0" w:space="0" w:color="auto"/>
            <w:bottom w:val="none" w:sz="0" w:space="0" w:color="auto"/>
            <w:right w:val="none" w:sz="0" w:space="0" w:color="auto"/>
          </w:divBdr>
        </w:div>
        <w:div w:id="2030987909">
          <w:marLeft w:val="1526"/>
          <w:marRight w:val="0"/>
          <w:marTop w:val="0"/>
          <w:marBottom w:val="0"/>
          <w:divBdr>
            <w:top w:val="none" w:sz="0" w:space="0" w:color="auto"/>
            <w:left w:val="none" w:sz="0" w:space="0" w:color="auto"/>
            <w:bottom w:val="none" w:sz="0" w:space="0" w:color="auto"/>
            <w:right w:val="none" w:sz="0" w:space="0" w:color="auto"/>
          </w:divBdr>
        </w:div>
      </w:divsChild>
    </w:div>
    <w:div w:id="786238228">
      <w:bodyDiv w:val="1"/>
      <w:marLeft w:val="0"/>
      <w:marRight w:val="0"/>
      <w:marTop w:val="0"/>
      <w:marBottom w:val="0"/>
      <w:divBdr>
        <w:top w:val="none" w:sz="0" w:space="0" w:color="auto"/>
        <w:left w:val="none" w:sz="0" w:space="0" w:color="auto"/>
        <w:bottom w:val="none" w:sz="0" w:space="0" w:color="auto"/>
        <w:right w:val="none" w:sz="0" w:space="0" w:color="auto"/>
      </w:divBdr>
    </w:div>
    <w:div w:id="885525234">
      <w:bodyDiv w:val="1"/>
      <w:marLeft w:val="0"/>
      <w:marRight w:val="0"/>
      <w:marTop w:val="0"/>
      <w:marBottom w:val="0"/>
      <w:divBdr>
        <w:top w:val="none" w:sz="0" w:space="0" w:color="auto"/>
        <w:left w:val="none" w:sz="0" w:space="0" w:color="auto"/>
        <w:bottom w:val="none" w:sz="0" w:space="0" w:color="auto"/>
        <w:right w:val="none" w:sz="0" w:space="0" w:color="auto"/>
      </w:divBdr>
    </w:div>
    <w:div w:id="1450275892">
      <w:bodyDiv w:val="1"/>
      <w:marLeft w:val="0"/>
      <w:marRight w:val="0"/>
      <w:marTop w:val="0"/>
      <w:marBottom w:val="0"/>
      <w:divBdr>
        <w:top w:val="none" w:sz="0" w:space="0" w:color="auto"/>
        <w:left w:val="none" w:sz="0" w:space="0" w:color="auto"/>
        <w:bottom w:val="none" w:sz="0" w:space="0" w:color="auto"/>
        <w:right w:val="none" w:sz="0" w:space="0" w:color="auto"/>
      </w:divBdr>
    </w:div>
    <w:div w:id="1764838335">
      <w:bodyDiv w:val="1"/>
      <w:marLeft w:val="0"/>
      <w:marRight w:val="0"/>
      <w:marTop w:val="0"/>
      <w:marBottom w:val="0"/>
      <w:divBdr>
        <w:top w:val="none" w:sz="0" w:space="0" w:color="auto"/>
        <w:left w:val="none" w:sz="0" w:space="0" w:color="auto"/>
        <w:bottom w:val="none" w:sz="0" w:space="0" w:color="auto"/>
        <w:right w:val="none" w:sz="0" w:space="0" w:color="auto"/>
      </w:divBdr>
      <w:divsChild>
        <w:div w:id="1342858710">
          <w:marLeft w:val="1526"/>
          <w:marRight w:val="0"/>
          <w:marTop w:val="0"/>
          <w:marBottom w:val="0"/>
          <w:divBdr>
            <w:top w:val="none" w:sz="0" w:space="0" w:color="auto"/>
            <w:left w:val="none" w:sz="0" w:space="0" w:color="auto"/>
            <w:bottom w:val="none" w:sz="0" w:space="0" w:color="auto"/>
            <w:right w:val="none" w:sz="0" w:space="0" w:color="auto"/>
          </w:divBdr>
        </w:div>
      </w:divsChild>
    </w:div>
    <w:div w:id="194854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D146-880F-4598-BD9E-90077319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466</Words>
  <Characters>2658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LeeJeong Hwan</cp:lastModifiedBy>
  <cp:revision>4</cp:revision>
  <dcterms:created xsi:type="dcterms:W3CDTF">2022-05-01T20:20:00Z</dcterms:created>
  <dcterms:modified xsi:type="dcterms:W3CDTF">2022-10-31T11:11:00Z</dcterms:modified>
</cp:coreProperties>
</file>