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828" w:rsidRPr="00A37A02" w:rsidRDefault="00C56983" w:rsidP="00D73828">
      <w:pPr>
        <w:spacing w:before="240" w:after="240" w:line="240" w:lineRule="auto"/>
        <w:jc w:val="center"/>
        <w:rPr>
          <w:rFonts w:cstheme="minorHAnsi"/>
          <w:b/>
        </w:rPr>
      </w:pPr>
      <w:r w:rsidRPr="00A37A02">
        <w:rPr>
          <w:rFonts w:cstheme="minorHAnsi"/>
          <w:b/>
        </w:rPr>
        <w:t>Experiencia de Aprendizaje</w:t>
      </w:r>
    </w:p>
    <w:tbl>
      <w:tblPr>
        <w:tblW w:w="51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"/>
        <w:gridCol w:w="679"/>
        <w:gridCol w:w="990"/>
        <w:gridCol w:w="1115"/>
        <w:gridCol w:w="693"/>
        <w:gridCol w:w="150"/>
        <w:gridCol w:w="894"/>
        <w:gridCol w:w="946"/>
        <w:gridCol w:w="1394"/>
        <w:gridCol w:w="1325"/>
      </w:tblGrid>
      <w:tr w:rsidR="00D73828" w:rsidRPr="00C27BB0" w:rsidTr="00C27BB0">
        <w:tc>
          <w:tcPr>
            <w:tcW w:w="859" w:type="pct"/>
            <w:gridSpan w:val="2"/>
            <w:shd w:val="clear" w:color="auto" w:fill="D9D9D9"/>
          </w:tcPr>
          <w:p w:rsidR="008A735C" w:rsidRPr="00C27BB0" w:rsidRDefault="008A735C" w:rsidP="00B344F9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 xml:space="preserve">Sigla </w:t>
            </w:r>
            <w:r w:rsidR="00B344F9" w:rsidRPr="00C27BB0">
              <w:rPr>
                <w:rFonts w:cstheme="minorHAnsi"/>
                <w:b/>
                <w:sz w:val="20"/>
                <w:szCs w:val="20"/>
              </w:rPr>
              <w:t>Asignatura</w:t>
            </w:r>
          </w:p>
        </w:tc>
        <w:tc>
          <w:tcPr>
            <w:tcW w:w="546" w:type="pct"/>
            <w:shd w:val="clear" w:color="auto" w:fill="auto"/>
          </w:tcPr>
          <w:p w:rsidR="008A735C" w:rsidRPr="00C27BB0" w:rsidRDefault="004B66CA" w:rsidP="00C27BB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="Arial"/>
                <w:color w:val="000000"/>
                <w:sz w:val="20"/>
                <w:szCs w:val="20"/>
                <w:lang w:val="es-ES"/>
              </w:rPr>
              <w:t>POO3501</w:t>
            </w:r>
          </w:p>
        </w:tc>
        <w:tc>
          <w:tcPr>
            <w:tcW w:w="1080" w:type="pct"/>
            <w:gridSpan w:val="3"/>
            <w:shd w:val="clear" w:color="auto" w:fill="D9D9D9"/>
          </w:tcPr>
          <w:p w:rsidR="008A735C" w:rsidRPr="00C27BB0" w:rsidRDefault="008A735C" w:rsidP="00B344F9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 xml:space="preserve">Nombre </w:t>
            </w:r>
            <w:r w:rsidR="00B344F9" w:rsidRPr="00C27BB0">
              <w:rPr>
                <w:rFonts w:cstheme="minorHAnsi"/>
                <w:b/>
                <w:sz w:val="20"/>
                <w:szCs w:val="20"/>
              </w:rPr>
              <w:t>Asignatura</w:t>
            </w:r>
          </w:p>
        </w:tc>
        <w:tc>
          <w:tcPr>
            <w:tcW w:w="2515" w:type="pct"/>
            <w:gridSpan w:val="4"/>
            <w:shd w:val="clear" w:color="auto" w:fill="auto"/>
          </w:tcPr>
          <w:p w:rsidR="008A735C" w:rsidRPr="00C27BB0" w:rsidRDefault="004B66CA" w:rsidP="00C27BB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="Arial"/>
                <w:color w:val="000000"/>
                <w:sz w:val="20"/>
                <w:szCs w:val="20"/>
                <w:lang w:val="es-ES"/>
              </w:rPr>
              <w:t>PROGRAMACION ORIENTADA A OBJETOS</w:t>
            </w:r>
            <w:r w:rsidR="007B7310" w:rsidRPr="00C27BB0">
              <w:rPr>
                <w:rFonts w:cs="Arial"/>
                <w:color w:val="000000"/>
                <w:sz w:val="20"/>
                <w:szCs w:val="20"/>
                <w:lang w:val="es-ES"/>
              </w:rPr>
              <w:t xml:space="preserve"> EN .NET</w:t>
            </w:r>
          </w:p>
        </w:tc>
      </w:tr>
      <w:tr w:rsidR="00D73828" w:rsidRPr="00C27BB0" w:rsidTr="00C27BB0">
        <w:trPr>
          <w:cantSplit/>
          <w:trHeight w:val="554"/>
        </w:trPr>
        <w:tc>
          <w:tcPr>
            <w:tcW w:w="485" w:type="pct"/>
            <w:shd w:val="clear" w:color="auto" w:fill="D9D9D9"/>
            <w:vAlign w:val="center"/>
          </w:tcPr>
          <w:p w:rsidR="008A735C" w:rsidRPr="00C27BB0" w:rsidRDefault="008A735C" w:rsidP="004B4F7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Créditos</w:t>
            </w:r>
          </w:p>
        </w:tc>
        <w:tc>
          <w:tcPr>
            <w:tcW w:w="374" w:type="pct"/>
            <w:vAlign w:val="center"/>
          </w:tcPr>
          <w:p w:rsidR="008A735C" w:rsidRPr="00C27BB0" w:rsidRDefault="007B7310" w:rsidP="004B4F7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161" w:type="pct"/>
            <w:gridSpan w:val="2"/>
            <w:shd w:val="clear" w:color="auto" w:fill="D9D9D9"/>
            <w:vAlign w:val="center"/>
          </w:tcPr>
          <w:p w:rsidR="008A735C" w:rsidRPr="00C27BB0" w:rsidRDefault="008A735C" w:rsidP="004B4F7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proofErr w:type="spellStart"/>
            <w:r w:rsidRPr="00C27BB0">
              <w:rPr>
                <w:rFonts w:cstheme="minorHAnsi"/>
                <w:sz w:val="20"/>
                <w:szCs w:val="20"/>
              </w:rPr>
              <w:t>Hrs</w:t>
            </w:r>
            <w:proofErr w:type="spellEnd"/>
            <w:r w:rsidRPr="00C27BB0">
              <w:rPr>
                <w:rFonts w:cstheme="minorHAnsi"/>
                <w:sz w:val="20"/>
                <w:szCs w:val="20"/>
              </w:rPr>
              <w:t>. Semestrales Totales</w:t>
            </w:r>
          </w:p>
        </w:tc>
        <w:tc>
          <w:tcPr>
            <w:tcW w:w="382" w:type="pct"/>
            <w:vAlign w:val="center"/>
          </w:tcPr>
          <w:p w:rsidR="008A735C" w:rsidRPr="00C27BB0" w:rsidRDefault="007B7310" w:rsidP="004B4F7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576" w:type="pct"/>
            <w:gridSpan w:val="2"/>
            <w:shd w:val="clear" w:color="auto" w:fill="D9D9D9"/>
            <w:vAlign w:val="center"/>
          </w:tcPr>
          <w:p w:rsidR="008A735C" w:rsidRPr="00C27BB0" w:rsidRDefault="008A735C" w:rsidP="004B4F7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 xml:space="preserve">Requisitos </w:t>
            </w:r>
          </w:p>
        </w:tc>
        <w:tc>
          <w:tcPr>
            <w:tcW w:w="522" w:type="pct"/>
            <w:vAlign w:val="center"/>
          </w:tcPr>
          <w:p w:rsidR="008A735C" w:rsidRPr="00C27BB0" w:rsidRDefault="00C27BB0" w:rsidP="004B4F7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tiene</w:t>
            </w:r>
          </w:p>
        </w:tc>
        <w:tc>
          <w:tcPr>
            <w:tcW w:w="769" w:type="pct"/>
            <w:shd w:val="clear" w:color="auto" w:fill="D9D9D9"/>
            <w:vAlign w:val="center"/>
          </w:tcPr>
          <w:p w:rsidR="008A735C" w:rsidRPr="00C27BB0" w:rsidRDefault="008A735C" w:rsidP="004B4F7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Fecha Actualización</w:t>
            </w:r>
          </w:p>
        </w:tc>
        <w:tc>
          <w:tcPr>
            <w:tcW w:w="732" w:type="pct"/>
            <w:vAlign w:val="center"/>
          </w:tcPr>
          <w:p w:rsidR="008A735C" w:rsidRPr="00C27BB0" w:rsidRDefault="00ED361F" w:rsidP="004B4F7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23-12</w:t>
            </w:r>
            <w:r w:rsidR="00C27BB0">
              <w:rPr>
                <w:rFonts w:cs="Arial"/>
                <w:color w:val="000000"/>
                <w:sz w:val="20"/>
                <w:szCs w:val="20"/>
              </w:rPr>
              <w:t>-</w:t>
            </w:r>
            <w:r w:rsidR="004B66CA" w:rsidRPr="00C27BB0">
              <w:rPr>
                <w:rFonts w:cs="Arial"/>
                <w:color w:val="000000"/>
                <w:sz w:val="20"/>
                <w:szCs w:val="20"/>
              </w:rPr>
              <w:t>2015</w:t>
            </w:r>
          </w:p>
        </w:tc>
      </w:tr>
    </w:tbl>
    <w:p w:rsidR="008A735C" w:rsidRPr="00C27BB0" w:rsidRDefault="008A735C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W w:w="51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3318"/>
        <w:gridCol w:w="1233"/>
        <w:gridCol w:w="2393"/>
      </w:tblGrid>
      <w:tr w:rsidR="00D73828" w:rsidRPr="00C27BB0" w:rsidTr="00C0353C">
        <w:trPr>
          <w:trHeight w:val="283"/>
        </w:trPr>
        <w:tc>
          <w:tcPr>
            <w:tcW w:w="1170" w:type="pct"/>
            <w:shd w:val="clear" w:color="auto" w:fill="D9D9D9"/>
            <w:vAlign w:val="center"/>
          </w:tcPr>
          <w:p w:rsidR="00F82B28" w:rsidRPr="00C27BB0" w:rsidRDefault="00F82B28" w:rsidP="004B4F7F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20"/>
              </w:rPr>
            </w:pPr>
            <w:r w:rsidRPr="00C27BB0">
              <w:rPr>
                <w:rFonts w:asciiTheme="minorHAnsi" w:hAnsiTheme="minorHAnsi" w:cstheme="minorHAnsi"/>
                <w:sz w:val="20"/>
              </w:rPr>
              <w:t>Escuela o Programa Transversal</w:t>
            </w:r>
          </w:p>
        </w:tc>
        <w:tc>
          <w:tcPr>
            <w:tcW w:w="1830" w:type="pct"/>
            <w:shd w:val="clear" w:color="auto" w:fill="auto"/>
            <w:vAlign w:val="center"/>
          </w:tcPr>
          <w:p w:rsidR="00F82B28" w:rsidRPr="00C27BB0" w:rsidRDefault="00422A8A" w:rsidP="00C035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C27BB0">
              <w:rPr>
                <w:rFonts w:cs="Arial"/>
                <w:color w:val="000000"/>
                <w:sz w:val="20"/>
                <w:szCs w:val="20"/>
                <w:lang w:val="es-ES"/>
              </w:rPr>
              <w:t>Escuela de Informática y Telecomunicaciones</w:t>
            </w:r>
          </w:p>
        </w:tc>
        <w:tc>
          <w:tcPr>
            <w:tcW w:w="680" w:type="pct"/>
            <w:shd w:val="clear" w:color="auto" w:fill="D9D9D9"/>
            <w:vAlign w:val="center"/>
          </w:tcPr>
          <w:p w:rsidR="00F82B28" w:rsidRPr="00C27BB0" w:rsidRDefault="009D05DC" w:rsidP="004B4F7F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</w:rPr>
            </w:pPr>
            <w:r w:rsidRPr="00C27BB0">
              <w:rPr>
                <w:rFonts w:asciiTheme="minorHAnsi" w:hAnsiTheme="minorHAnsi" w:cstheme="minorHAnsi"/>
                <w:sz w:val="20"/>
              </w:rPr>
              <w:t xml:space="preserve">N° </w:t>
            </w:r>
            <w:r w:rsidR="00F82B28" w:rsidRPr="00C27BB0">
              <w:rPr>
                <w:rFonts w:asciiTheme="minorHAnsi" w:hAnsiTheme="minorHAnsi" w:cstheme="minorHAnsi"/>
                <w:sz w:val="20"/>
              </w:rPr>
              <w:t>Currículum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F82B28" w:rsidRPr="00C27BB0" w:rsidRDefault="00C0353C" w:rsidP="00C035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C27BB0">
              <w:rPr>
                <w:rFonts w:cs="Arial"/>
                <w:color w:val="000000"/>
                <w:sz w:val="20"/>
                <w:szCs w:val="20"/>
                <w:lang w:val="es-ES"/>
              </w:rPr>
              <w:t>1446102-1446703-1444706</w:t>
            </w:r>
          </w:p>
        </w:tc>
      </w:tr>
      <w:tr w:rsidR="00D73828" w:rsidRPr="00C27BB0" w:rsidTr="00C0353C">
        <w:trPr>
          <w:trHeight w:val="283"/>
        </w:trPr>
        <w:tc>
          <w:tcPr>
            <w:tcW w:w="1170" w:type="pct"/>
            <w:shd w:val="clear" w:color="auto" w:fill="D9D9D9"/>
            <w:vAlign w:val="center"/>
          </w:tcPr>
          <w:p w:rsidR="00F82B28" w:rsidRPr="00C27BB0" w:rsidRDefault="00164329" w:rsidP="00164329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b w:val="0"/>
                <w:sz w:val="20"/>
              </w:rPr>
            </w:pPr>
            <w:r w:rsidRPr="00C27BB0">
              <w:rPr>
                <w:rFonts w:asciiTheme="minorHAnsi" w:hAnsiTheme="minorHAnsi" w:cstheme="minorHAnsi"/>
                <w:sz w:val="20"/>
              </w:rPr>
              <w:t>Carrera/s</w:t>
            </w:r>
          </w:p>
        </w:tc>
        <w:tc>
          <w:tcPr>
            <w:tcW w:w="1830" w:type="pct"/>
            <w:shd w:val="clear" w:color="auto" w:fill="auto"/>
            <w:vAlign w:val="center"/>
          </w:tcPr>
          <w:p w:rsidR="007B7310" w:rsidRPr="00C27BB0" w:rsidRDefault="007B7310" w:rsidP="00C035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C27BB0">
              <w:rPr>
                <w:rFonts w:cs="Arial"/>
                <w:color w:val="000000"/>
                <w:sz w:val="20"/>
                <w:szCs w:val="20"/>
                <w:lang w:val="es-ES"/>
              </w:rPr>
              <w:t>Ingeniería en  Informática</w:t>
            </w:r>
          </w:p>
          <w:p w:rsidR="007B7310" w:rsidRPr="00C27BB0" w:rsidRDefault="007B7310" w:rsidP="00C035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C27BB0">
              <w:rPr>
                <w:rFonts w:cs="Arial"/>
                <w:color w:val="000000"/>
                <w:sz w:val="20"/>
                <w:szCs w:val="20"/>
                <w:lang w:val="es-ES"/>
              </w:rPr>
              <w:t>Ingeniería en Gestión de Tecnologías de Información</w:t>
            </w:r>
          </w:p>
          <w:p w:rsidR="00F82B28" w:rsidRPr="00C27BB0" w:rsidRDefault="007B7310" w:rsidP="00C035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C27BB0">
              <w:rPr>
                <w:rFonts w:cs="Arial"/>
                <w:color w:val="000000"/>
                <w:sz w:val="20"/>
                <w:szCs w:val="20"/>
                <w:lang w:val="es-ES"/>
              </w:rPr>
              <w:t>Analista Programador Computacional</w:t>
            </w:r>
          </w:p>
        </w:tc>
        <w:tc>
          <w:tcPr>
            <w:tcW w:w="680" w:type="pct"/>
            <w:shd w:val="clear" w:color="auto" w:fill="D9D9D9"/>
            <w:vAlign w:val="center"/>
          </w:tcPr>
          <w:p w:rsidR="00F82B28" w:rsidRPr="00C27BB0" w:rsidRDefault="00164329" w:rsidP="00164329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</w:rPr>
            </w:pPr>
            <w:r w:rsidRPr="00C27BB0">
              <w:rPr>
                <w:rFonts w:asciiTheme="minorHAnsi" w:hAnsiTheme="minorHAnsi" w:cstheme="minorHAnsi"/>
                <w:sz w:val="20"/>
              </w:rPr>
              <w:t>Unidad de Aprendizaje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F82B28" w:rsidRPr="00C27BB0" w:rsidRDefault="00ED361F" w:rsidP="00C035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cs="Calibri"/>
                <w:sz w:val="20"/>
                <w:szCs w:val="20"/>
                <w:lang w:val="es-ES" w:eastAsia="es-ES"/>
              </w:rPr>
              <w:t>Herencia y Colecciones</w:t>
            </w:r>
          </w:p>
        </w:tc>
      </w:tr>
    </w:tbl>
    <w:p w:rsidR="007B7310" w:rsidRPr="00A37A02" w:rsidRDefault="007B7310" w:rsidP="007B7310">
      <w:pPr>
        <w:spacing w:before="120" w:after="120" w:line="240" w:lineRule="auto"/>
        <w:jc w:val="center"/>
        <w:rPr>
          <w:rFonts w:cstheme="minorHAnsi"/>
          <w:b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503"/>
        <w:gridCol w:w="141"/>
        <w:gridCol w:w="4423"/>
      </w:tblGrid>
      <w:tr w:rsidR="007B7310" w:rsidRPr="00A37A02" w:rsidTr="00C0353C">
        <w:trPr>
          <w:trHeight w:val="439"/>
        </w:trPr>
        <w:tc>
          <w:tcPr>
            <w:tcW w:w="4644" w:type="dxa"/>
            <w:gridSpan w:val="2"/>
            <w:shd w:val="clear" w:color="auto" w:fill="D9D9D9" w:themeFill="background1" w:themeFillShade="D9"/>
          </w:tcPr>
          <w:p w:rsidR="007B7310" w:rsidRPr="00A37A02" w:rsidRDefault="007B7310" w:rsidP="0006798C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A37A02">
              <w:rPr>
                <w:rFonts w:cstheme="minorHAnsi"/>
                <w:b/>
              </w:rPr>
              <w:t>Aprendizajes Esperados</w:t>
            </w:r>
          </w:p>
        </w:tc>
        <w:tc>
          <w:tcPr>
            <w:tcW w:w="4423" w:type="dxa"/>
            <w:shd w:val="clear" w:color="auto" w:fill="D9D9D9" w:themeFill="background1" w:themeFillShade="D9"/>
          </w:tcPr>
          <w:p w:rsidR="007B7310" w:rsidRPr="00A37A02" w:rsidRDefault="007B7310" w:rsidP="0006798C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A37A02">
              <w:rPr>
                <w:rFonts w:cstheme="minorHAnsi"/>
                <w:b/>
              </w:rPr>
              <w:t>Indicadores de Logro</w:t>
            </w:r>
          </w:p>
        </w:tc>
      </w:tr>
      <w:tr w:rsidR="009F3A7F" w:rsidRPr="00A37A02" w:rsidTr="00C0353C">
        <w:trPr>
          <w:trHeight w:val="439"/>
        </w:trPr>
        <w:tc>
          <w:tcPr>
            <w:tcW w:w="4644" w:type="dxa"/>
            <w:gridSpan w:val="2"/>
            <w:shd w:val="clear" w:color="auto" w:fill="auto"/>
          </w:tcPr>
          <w:p w:rsidR="009F3A7F" w:rsidRPr="00CE07CB" w:rsidRDefault="009F3A7F" w:rsidP="009F3A7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Emplea eficientemente estructuras de datos más complejas para la construcción de soluciones.</w:t>
            </w:r>
          </w:p>
          <w:p w:rsidR="009F3A7F" w:rsidRPr="00CE07CB" w:rsidRDefault="009F3A7F" w:rsidP="009F3A7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9F3A7F" w:rsidRPr="00CE07CB" w:rsidRDefault="009F3A7F" w:rsidP="009F3A7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Comprueba la eficiencia y efectividad de la codificación mediante la construcción de casos de prueba.</w:t>
            </w:r>
          </w:p>
          <w:p w:rsidR="009F3A7F" w:rsidRPr="00CE07CB" w:rsidRDefault="009F3A7F" w:rsidP="009F3A7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ab/>
            </w:r>
          </w:p>
          <w:p w:rsidR="009F3A7F" w:rsidRPr="00CE07CB" w:rsidRDefault="009F3A7F" w:rsidP="009F3A7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Experimentar distintas soluciones a errores de codificación en las implementaciones realizadas para resolver problemas durante la ejecución.</w:t>
            </w:r>
          </w:p>
          <w:p w:rsidR="009F3A7F" w:rsidRPr="00CE07CB" w:rsidRDefault="009F3A7F" w:rsidP="009F3A7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9F3A7F" w:rsidRPr="00CE07CB" w:rsidRDefault="009F3A7F" w:rsidP="009F3A7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Reformula planteamientos algorítmicos para la resolución de problema de codificación.</w:t>
            </w:r>
          </w:p>
          <w:p w:rsidR="009F3A7F" w:rsidRPr="00CE07CB" w:rsidRDefault="009F3A7F" w:rsidP="009F3A7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</w:tcPr>
          <w:p w:rsidR="009F3A7F" w:rsidRPr="00CE07CB" w:rsidRDefault="009F3A7F" w:rsidP="009F3A7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Implementa estructuras de datos de complejidad media para la construcción de aplicaciones.</w:t>
            </w:r>
          </w:p>
          <w:p w:rsidR="009F3A7F" w:rsidRPr="00CE07CB" w:rsidRDefault="009F3A7F" w:rsidP="009F3A7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9F3A7F" w:rsidRPr="00CE07CB" w:rsidRDefault="009F3A7F" w:rsidP="009F3A7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Detecta errores en tiempo de ejecución para realizar correcciones en el código.</w:t>
            </w:r>
          </w:p>
          <w:p w:rsidR="009F3A7F" w:rsidRPr="00CE07CB" w:rsidRDefault="009F3A7F" w:rsidP="009F3A7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9F3A7F" w:rsidRPr="00CE07CB" w:rsidRDefault="009F3A7F" w:rsidP="009F3A7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Utiliza las herramientas del IDE para resolver problemas de la ejecución.</w:t>
            </w:r>
          </w:p>
          <w:p w:rsidR="009F3A7F" w:rsidRPr="00CE07CB" w:rsidRDefault="009F3A7F" w:rsidP="009F3A7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9F3A7F" w:rsidRPr="00CE07CB" w:rsidRDefault="009F3A7F" w:rsidP="009F3A7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9F3A7F" w:rsidRPr="00CE07CB" w:rsidRDefault="009F3A7F" w:rsidP="009F3A7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Realiza las mejoras en el código una vez detectados los problemas.</w:t>
            </w:r>
          </w:p>
        </w:tc>
      </w:tr>
      <w:tr w:rsidR="009F3A7F" w:rsidRPr="00C27BB0" w:rsidTr="00C0353C">
        <w:tc>
          <w:tcPr>
            <w:tcW w:w="9067" w:type="dxa"/>
            <w:gridSpan w:val="3"/>
          </w:tcPr>
          <w:p w:rsidR="009F3A7F" w:rsidRPr="00C27BB0" w:rsidRDefault="009F3A7F" w:rsidP="009F3A7F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Nombre de la Experiencia de Aprendizaje</w:t>
            </w:r>
          </w:p>
          <w:p w:rsidR="009F3A7F" w:rsidRPr="00C27BB0" w:rsidRDefault="009F3A7F" w:rsidP="009F3A7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Linq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9F3A7F" w:rsidRPr="00C27BB0" w:rsidTr="00C0353C">
        <w:tc>
          <w:tcPr>
            <w:tcW w:w="9067" w:type="dxa"/>
            <w:gridSpan w:val="3"/>
          </w:tcPr>
          <w:p w:rsidR="009F3A7F" w:rsidRPr="00C27BB0" w:rsidRDefault="009F3A7F" w:rsidP="009F3A7F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Descripción de la Experiencia de Aprendizaje</w:t>
            </w:r>
          </w:p>
          <w:p w:rsidR="009F3A7F" w:rsidRDefault="009F3A7F" w:rsidP="009F3A7F">
            <w:pPr>
              <w:jc w:val="both"/>
            </w:pPr>
            <w:r>
              <w:rPr>
                <w:szCs w:val="20"/>
              </w:rPr>
              <w:t xml:space="preserve">Para iniciar la experiencia el docente expone el PPT </w:t>
            </w:r>
            <w:hyperlink r:id="rId11" w:history="1">
              <w:proofErr w:type="spellStart"/>
              <w:r w:rsidRPr="00C37F1E">
                <w:rPr>
                  <w:rStyle w:val="Hipervnculo"/>
                </w:rPr>
                <w:t>Linq</w:t>
              </w:r>
              <w:proofErr w:type="spellEnd"/>
            </w:hyperlink>
            <w:r>
              <w:t xml:space="preserve">, a través del cual señala que es </w:t>
            </w:r>
            <w:r w:rsidRPr="00C37F1E">
              <w:t xml:space="preserve">una tecnología introducida por Microsoft en el .Net Framework 3.5. </w:t>
            </w:r>
            <w:r>
              <w:t xml:space="preserve"> </w:t>
            </w:r>
            <w:proofErr w:type="gramStart"/>
            <w:r>
              <w:t>que</w:t>
            </w:r>
            <w:proofErr w:type="gramEnd"/>
            <w:r>
              <w:t xml:space="preserve"> n</w:t>
            </w:r>
            <w:r w:rsidRPr="00C37F1E">
              <w:t>ace como un proyecto en la versión “Orcas” del .Net Framework y su primera liberación oficia</w:t>
            </w:r>
            <w:r>
              <w:t>l es junto a Visual Studio 2008, además de la consultas que se pueden realizar a través de él.</w:t>
            </w:r>
          </w:p>
          <w:p w:rsidR="009F3A7F" w:rsidRPr="00C37F1E" w:rsidRDefault="009F3A7F" w:rsidP="009F3A7F">
            <w:pPr>
              <w:jc w:val="both"/>
            </w:pPr>
          </w:p>
          <w:p w:rsidR="009F3A7F" w:rsidRDefault="009F3A7F" w:rsidP="009F3A7F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Posteriormente, los estudiantes de forma individual, deberán realizar la actividad </w:t>
            </w:r>
            <w:hyperlink r:id="rId12" w:history="1">
              <w:proofErr w:type="spellStart"/>
              <w:r w:rsidRPr="00C37F1E">
                <w:rPr>
                  <w:rStyle w:val="Hipervnculo"/>
                  <w:szCs w:val="20"/>
                </w:rPr>
                <w:t>Linq</w:t>
              </w:r>
              <w:proofErr w:type="spellEnd"/>
            </w:hyperlink>
            <w:r>
              <w:rPr>
                <w:szCs w:val="20"/>
              </w:rPr>
              <w:t xml:space="preserve">, donde deberán ejercitar los distintos tipos de consultas que se pueden realizar utilizando la sintaxis LINQ. Una vez realizada la actividad, el docente debe presentar la solución </w:t>
            </w:r>
            <w:r w:rsidRPr="00DD38B4">
              <w:rPr>
                <w:szCs w:val="20"/>
              </w:rPr>
              <w:t>correspondiente (</w:t>
            </w:r>
            <w:hyperlink r:id="rId13" w:history="1">
              <w:r w:rsidRPr="00D25068">
                <w:rPr>
                  <w:rStyle w:val="Hipervnculo"/>
                </w:rPr>
                <w:t>Solución Consultas LINQ</w:t>
              </w:r>
            </w:hyperlink>
            <w:r w:rsidRPr="00DD38B4">
              <w:rPr>
                <w:szCs w:val="20"/>
              </w:rPr>
              <w:t>).</w:t>
            </w:r>
          </w:p>
          <w:p w:rsidR="009F3A7F" w:rsidRPr="00DD38B4" w:rsidRDefault="009F3A7F" w:rsidP="009F3A7F">
            <w:pPr>
              <w:jc w:val="both"/>
              <w:rPr>
                <w:szCs w:val="20"/>
              </w:rPr>
            </w:pPr>
          </w:p>
          <w:p w:rsidR="009F3A7F" w:rsidRDefault="009F3A7F" w:rsidP="009F3A7F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Luego los estudiantes deberán realizar, la actividad guiada </w:t>
            </w:r>
            <w:hyperlink r:id="rId14" w:history="1">
              <w:r w:rsidRPr="00D25068">
                <w:rPr>
                  <w:rStyle w:val="Hipervnculo"/>
                </w:rPr>
                <w:t xml:space="preserve">LINQ Hoteles </w:t>
              </w:r>
              <w:proofErr w:type="spellStart"/>
              <w:r w:rsidRPr="00D25068">
                <w:rPr>
                  <w:rStyle w:val="Hipervnculo"/>
                </w:rPr>
                <w:t>Xeraton</w:t>
              </w:r>
              <w:proofErr w:type="spellEnd"/>
            </w:hyperlink>
            <w:r>
              <w:t xml:space="preserve">, </w:t>
            </w:r>
            <w:r>
              <w:rPr>
                <w:szCs w:val="20"/>
              </w:rPr>
              <w:t xml:space="preserve">donde a la actividad de la experiencia 11 (Hoteles </w:t>
            </w:r>
            <w:proofErr w:type="spellStart"/>
            <w:r>
              <w:rPr>
                <w:szCs w:val="20"/>
              </w:rPr>
              <w:t>Xeraton</w:t>
            </w:r>
            <w:proofErr w:type="spellEnd"/>
            <w:r>
              <w:rPr>
                <w:szCs w:val="20"/>
              </w:rPr>
              <w:t xml:space="preserve">), deberán adaptar la consulta estadística ya implementada en la colección de negocio, para ser optimizada con el uso del lenguaje de consulta </w:t>
            </w:r>
            <w:r>
              <w:rPr>
                <w:szCs w:val="20"/>
              </w:rPr>
              <w:lastRenderedPageBreak/>
              <w:t xml:space="preserve">LINQ. Una vez realizada la actividad, el docente debe presentar la solución </w:t>
            </w:r>
            <w:r w:rsidRPr="00DD38B4">
              <w:rPr>
                <w:szCs w:val="20"/>
              </w:rPr>
              <w:t>correspondiente (</w:t>
            </w:r>
            <w:r w:rsidRPr="00862CB6">
              <w:t>Sol</w:t>
            </w:r>
            <w:r>
              <w:t xml:space="preserve">ución Hoteles </w:t>
            </w:r>
            <w:proofErr w:type="spellStart"/>
            <w:proofErr w:type="gramStart"/>
            <w:r>
              <w:t>Xeraton</w:t>
            </w:r>
            <w:proofErr w:type="spellEnd"/>
            <w:r>
              <w:t xml:space="preserve">  LINQ</w:t>
            </w:r>
            <w:proofErr w:type="gramEnd"/>
            <w:r>
              <w:t xml:space="preserve"> Inicial – </w:t>
            </w:r>
            <w:r w:rsidRPr="00862CB6">
              <w:t>S</w:t>
            </w:r>
            <w:r>
              <w:t xml:space="preserve">olución Hoteles </w:t>
            </w:r>
            <w:proofErr w:type="spellStart"/>
            <w:r>
              <w:t>Xeraton</w:t>
            </w:r>
            <w:proofErr w:type="spellEnd"/>
            <w:r>
              <w:t xml:space="preserve"> LINQ Final</w:t>
            </w:r>
            <w:r w:rsidRPr="00DD38B4">
              <w:rPr>
                <w:szCs w:val="20"/>
              </w:rPr>
              <w:t>).</w:t>
            </w:r>
          </w:p>
          <w:p w:rsidR="009F3A7F" w:rsidRDefault="009F3A7F" w:rsidP="009F3A7F">
            <w:pPr>
              <w:jc w:val="both"/>
              <w:rPr>
                <w:szCs w:val="20"/>
              </w:rPr>
            </w:pPr>
          </w:p>
          <w:p w:rsidR="009F3A7F" w:rsidRDefault="009F3A7F" w:rsidP="009F3A7F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Continuando los estudiantes deben realizar la actividad </w:t>
            </w:r>
            <w:hyperlink r:id="rId15" w:history="1">
              <w:r w:rsidRPr="00862CB6">
                <w:rPr>
                  <w:rStyle w:val="Hipervnculo"/>
                </w:rPr>
                <w:t xml:space="preserve">LINQ Contratos </w:t>
              </w:r>
              <w:proofErr w:type="spellStart"/>
              <w:r w:rsidRPr="00862CB6">
                <w:rPr>
                  <w:rStyle w:val="Hipervnculo"/>
                </w:rPr>
                <w:t>TeleCell</w:t>
              </w:r>
              <w:proofErr w:type="spellEnd"/>
            </w:hyperlink>
            <w:r>
              <w:t xml:space="preserve">, donde deberán rehacer algunas estadísticas con consultas LINQ y crear otras nuevas. </w:t>
            </w:r>
            <w:r>
              <w:rPr>
                <w:szCs w:val="20"/>
              </w:rPr>
              <w:t xml:space="preserve">Una vez realizada la actividad, el docente debe presentar la solución </w:t>
            </w:r>
            <w:r w:rsidRPr="00DD38B4">
              <w:rPr>
                <w:szCs w:val="20"/>
              </w:rPr>
              <w:t>correspondiente (</w:t>
            </w:r>
            <w:r w:rsidRPr="00862CB6">
              <w:t>Sol</w:t>
            </w:r>
            <w:r>
              <w:t xml:space="preserve">ución LINQ Contratos Tele </w:t>
            </w:r>
            <w:proofErr w:type="spellStart"/>
            <w:r>
              <w:t>Cell</w:t>
            </w:r>
            <w:proofErr w:type="spellEnd"/>
            <w:r>
              <w:t xml:space="preserve"> Inicial – </w:t>
            </w:r>
            <w:r w:rsidRPr="00862CB6">
              <w:t>Sol</w:t>
            </w:r>
            <w:r>
              <w:t xml:space="preserve">ución LINQ Contratos Tele </w:t>
            </w:r>
            <w:proofErr w:type="spellStart"/>
            <w:r>
              <w:t>Cell</w:t>
            </w:r>
            <w:proofErr w:type="spellEnd"/>
            <w:r>
              <w:t xml:space="preserve"> Final</w:t>
            </w:r>
            <w:r w:rsidRPr="00DD38B4">
              <w:rPr>
                <w:szCs w:val="20"/>
              </w:rPr>
              <w:t>).</w:t>
            </w:r>
          </w:p>
          <w:p w:rsidR="009F3A7F" w:rsidRDefault="009F3A7F" w:rsidP="009F3A7F">
            <w:pPr>
              <w:jc w:val="both"/>
              <w:rPr>
                <w:szCs w:val="20"/>
              </w:rPr>
            </w:pPr>
          </w:p>
          <w:p w:rsidR="009F3A7F" w:rsidRPr="00C27BB0" w:rsidRDefault="009F3A7F" w:rsidP="009F3A7F">
            <w:pPr>
              <w:jc w:val="both"/>
              <w:rPr>
                <w:sz w:val="20"/>
                <w:szCs w:val="20"/>
              </w:rPr>
            </w:pPr>
            <w:r w:rsidRPr="00681915">
              <w:rPr>
                <w:szCs w:val="20"/>
              </w:rPr>
              <w:t xml:space="preserve">Para finalizar la experiencia, </w:t>
            </w:r>
            <w:r>
              <w:rPr>
                <w:szCs w:val="20"/>
              </w:rPr>
              <w:t xml:space="preserve">el docente deberá </w:t>
            </w:r>
            <w:proofErr w:type="gramStart"/>
            <w:r>
              <w:rPr>
                <w:szCs w:val="20"/>
              </w:rPr>
              <w:t>aplicar  una</w:t>
            </w:r>
            <w:proofErr w:type="gramEnd"/>
            <w:r>
              <w:rPr>
                <w:szCs w:val="20"/>
              </w:rPr>
              <w:t xml:space="preserve"> </w:t>
            </w:r>
            <w:hyperlink r:id="rId16" w:history="1">
              <w:r w:rsidRPr="003652D4">
                <w:rPr>
                  <w:rStyle w:val="Hipervnculo"/>
                  <w:szCs w:val="20"/>
                </w:rPr>
                <w:t>escala de valoración</w:t>
              </w:r>
            </w:hyperlink>
            <w:r>
              <w:rPr>
                <w:szCs w:val="20"/>
              </w:rPr>
              <w:t xml:space="preserve"> de las actividades realizadas para verificar sus aprendizajes.</w:t>
            </w:r>
          </w:p>
        </w:tc>
      </w:tr>
      <w:tr w:rsidR="009F3A7F" w:rsidRPr="00C27BB0" w:rsidTr="00C0353C">
        <w:tc>
          <w:tcPr>
            <w:tcW w:w="4503" w:type="dxa"/>
          </w:tcPr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lastRenderedPageBreak/>
              <w:t>Ambiente de Aprendizaje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 xml:space="preserve">X </w:t>
            </w:r>
            <w:r w:rsidRPr="00C27BB0">
              <w:rPr>
                <w:rFonts w:cstheme="minorHAnsi"/>
                <w:sz w:val="20"/>
                <w:szCs w:val="20"/>
              </w:rPr>
              <w:t>Presencial</w:t>
            </w:r>
          </w:p>
        </w:tc>
        <w:tc>
          <w:tcPr>
            <w:tcW w:w="4564" w:type="dxa"/>
            <w:gridSpan w:val="2"/>
          </w:tcPr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Duración de la Experiencia de Aprendizaje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H</w:t>
            </w:r>
            <w:r>
              <w:rPr>
                <w:rFonts w:cstheme="minorHAnsi"/>
                <w:sz w:val="20"/>
                <w:szCs w:val="20"/>
              </w:rPr>
              <w:t xml:space="preserve">oras pedagógicas </w:t>
            </w:r>
            <w:r w:rsidRPr="009F3A7F">
              <w:rPr>
                <w:rFonts w:cstheme="minorHAnsi"/>
                <w:sz w:val="20"/>
                <w:szCs w:val="20"/>
              </w:rPr>
              <w:t xml:space="preserve">presenciales: 7 </w:t>
            </w:r>
            <w:proofErr w:type="spellStart"/>
            <w:r w:rsidRPr="009F3A7F">
              <w:rPr>
                <w:rFonts w:cstheme="minorHAnsi"/>
                <w:sz w:val="20"/>
                <w:szCs w:val="20"/>
              </w:rPr>
              <w:t>hrs</w:t>
            </w:r>
            <w:proofErr w:type="spellEnd"/>
            <w:r w:rsidRPr="00C27BB0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F3A7F" w:rsidRPr="00C27BB0" w:rsidTr="00C0353C">
        <w:trPr>
          <w:trHeight w:val="547"/>
        </w:trPr>
        <w:tc>
          <w:tcPr>
            <w:tcW w:w="4503" w:type="dxa"/>
          </w:tcPr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Forma de Trabajo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 xml:space="preserve">x Individual  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Grupal</w:t>
            </w:r>
          </w:p>
          <w:p w:rsidR="009F3A7F" w:rsidRPr="00C27BB0" w:rsidRDefault="009F3A7F" w:rsidP="009F3A7F">
            <w:pPr>
              <w:pStyle w:val="Prrafodelista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i/>
                <w:sz w:val="20"/>
                <w:szCs w:val="20"/>
              </w:rPr>
            </w:pPr>
            <w:r w:rsidRPr="00C27BB0">
              <w:rPr>
                <w:rFonts w:cstheme="minorHAnsi"/>
                <w:i/>
                <w:sz w:val="20"/>
                <w:szCs w:val="20"/>
              </w:rPr>
              <w:t>Tamaño del grupo: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i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2    □ 3-5      □ 6-8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4" w:type="dxa"/>
            <w:gridSpan w:val="2"/>
          </w:tcPr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Forma de retroalimentación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¿Quién evalúa?</w:t>
            </w:r>
          </w:p>
          <w:p w:rsidR="009F3A7F" w:rsidRPr="00C27BB0" w:rsidRDefault="009F3A7F" w:rsidP="009F3A7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  <w:r w:rsidRPr="00C27BB0">
              <w:rPr>
                <w:rFonts w:cstheme="minorHAnsi"/>
                <w:sz w:val="20"/>
                <w:szCs w:val="20"/>
              </w:rPr>
              <w:t xml:space="preserve"> Estudiante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Pares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 Docente</w:t>
            </w:r>
          </w:p>
          <w:p w:rsidR="009F3A7F" w:rsidRPr="00C27BB0" w:rsidRDefault="009F3A7F" w:rsidP="009F3A7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</w:p>
          <w:p w:rsidR="009F3A7F" w:rsidRPr="00C27BB0" w:rsidRDefault="009F3A7F" w:rsidP="009F3A7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¿Cómo se evalúa?</w:t>
            </w:r>
          </w:p>
          <w:p w:rsidR="009F3A7F" w:rsidRPr="00C27BB0" w:rsidRDefault="009F3A7F" w:rsidP="009F3A7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Rúbrica</w:t>
            </w:r>
          </w:p>
          <w:p w:rsidR="009F3A7F" w:rsidRPr="00C27BB0" w:rsidRDefault="009F3A7F" w:rsidP="009F3A7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  <w:r w:rsidRPr="00C27BB0">
              <w:rPr>
                <w:rFonts w:cstheme="minorHAnsi"/>
                <w:sz w:val="20"/>
                <w:szCs w:val="20"/>
              </w:rPr>
              <w:t xml:space="preserve"> Escala de valoración</w:t>
            </w:r>
          </w:p>
          <w:p w:rsidR="009F3A7F" w:rsidRPr="00C27BB0" w:rsidRDefault="009F3A7F" w:rsidP="009F3A7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 Lista de cotejo</w:t>
            </w:r>
          </w:p>
          <w:p w:rsidR="009F3A7F" w:rsidRPr="00C27BB0" w:rsidRDefault="009F3A7F" w:rsidP="009F3A7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 xml:space="preserve">Otra: </w:t>
            </w:r>
          </w:p>
        </w:tc>
      </w:tr>
      <w:tr w:rsidR="009F3A7F" w:rsidRPr="00C27BB0" w:rsidTr="00C0353C">
        <w:trPr>
          <w:trHeight w:val="957"/>
        </w:trPr>
        <w:tc>
          <w:tcPr>
            <w:tcW w:w="4503" w:type="dxa"/>
          </w:tcPr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Infraestructura (lugar)</w:t>
            </w:r>
            <w:r w:rsidRPr="00C27BB0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proofErr w:type="gramStart"/>
            <w:r w:rsidRPr="00C27BB0">
              <w:rPr>
                <w:rFonts w:cstheme="minorHAnsi"/>
                <w:sz w:val="20"/>
                <w:szCs w:val="20"/>
              </w:rPr>
              <w:t>□  Sala</w:t>
            </w:r>
            <w:proofErr w:type="gramEnd"/>
            <w:r w:rsidRPr="00C27BB0">
              <w:rPr>
                <w:rFonts w:cstheme="minorHAnsi"/>
                <w:sz w:val="20"/>
                <w:szCs w:val="20"/>
              </w:rPr>
              <w:t xml:space="preserve"> de clases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C27BB0">
              <w:rPr>
                <w:rFonts w:cstheme="minorHAnsi"/>
                <w:sz w:val="20"/>
                <w:szCs w:val="20"/>
              </w:rPr>
              <w:t xml:space="preserve">(   </w:t>
            </w:r>
            <w:proofErr w:type="spellStart"/>
            <w:r w:rsidRPr="00C27BB0">
              <w:rPr>
                <w:rFonts w:cstheme="minorHAnsi"/>
                <w:sz w:val="20"/>
                <w:szCs w:val="20"/>
              </w:rPr>
              <w:t>hrs</w:t>
            </w:r>
            <w:proofErr w:type="spellEnd"/>
            <w:r w:rsidRPr="00C27BB0">
              <w:rPr>
                <w:rFonts w:cstheme="minorHAnsi"/>
                <w:sz w:val="20"/>
                <w:szCs w:val="20"/>
              </w:rPr>
              <w:t>.)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i/>
                <w:sz w:val="20"/>
                <w:szCs w:val="20"/>
              </w:rPr>
            </w:pPr>
            <w:proofErr w:type="gramStart"/>
            <w:r w:rsidRPr="00C27BB0">
              <w:rPr>
                <w:rFonts w:cstheme="minorHAnsi"/>
                <w:sz w:val="20"/>
                <w:szCs w:val="20"/>
              </w:rPr>
              <w:t>□  Laboratorio</w:t>
            </w:r>
            <w:proofErr w:type="gramEnd"/>
            <w:r w:rsidRPr="00C27BB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C27BB0">
              <w:rPr>
                <w:rFonts w:cstheme="minorHAnsi"/>
                <w:sz w:val="20"/>
                <w:szCs w:val="20"/>
              </w:rPr>
              <w:t xml:space="preserve">(   </w:t>
            </w:r>
            <w:proofErr w:type="spellStart"/>
            <w:r w:rsidRPr="00C27BB0">
              <w:rPr>
                <w:rFonts w:cstheme="minorHAnsi"/>
                <w:sz w:val="20"/>
                <w:szCs w:val="20"/>
              </w:rPr>
              <w:t>hrs</w:t>
            </w:r>
            <w:proofErr w:type="spellEnd"/>
            <w:r w:rsidRPr="00C27BB0">
              <w:rPr>
                <w:rFonts w:cstheme="minorHAnsi"/>
                <w:sz w:val="20"/>
                <w:szCs w:val="20"/>
              </w:rPr>
              <w:t>.)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x</w:t>
            </w:r>
            <w:proofErr w:type="gramEnd"/>
            <w:r w:rsidRPr="00C27BB0">
              <w:rPr>
                <w:rFonts w:cstheme="minorHAnsi"/>
                <w:sz w:val="20"/>
                <w:szCs w:val="20"/>
              </w:rPr>
              <w:t xml:space="preserve"> Taller de  </w:t>
            </w:r>
            <w:r>
              <w:rPr>
                <w:rFonts w:cstheme="minorHAnsi"/>
                <w:sz w:val="20"/>
                <w:szCs w:val="20"/>
              </w:rPr>
              <w:t>Pc Avanzado  (7</w:t>
            </w:r>
            <w:r w:rsidRPr="009F3A7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F3A7F">
              <w:rPr>
                <w:rFonts w:cstheme="minorHAnsi"/>
                <w:sz w:val="20"/>
                <w:szCs w:val="20"/>
              </w:rPr>
              <w:t>hrs</w:t>
            </w:r>
            <w:proofErr w:type="spellEnd"/>
            <w:r w:rsidRPr="009F3A7F">
              <w:rPr>
                <w:rFonts w:cstheme="minorHAnsi"/>
                <w:sz w:val="20"/>
                <w:szCs w:val="20"/>
              </w:rPr>
              <w:t>.)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 xml:space="preserve">□ Terreno en         (   </w:t>
            </w:r>
            <w:proofErr w:type="spellStart"/>
            <w:r w:rsidRPr="00C27BB0">
              <w:rPr>
                <w:rFonts w:cstheme="minorHAnsi"/>
                <w:sz w:val="20"/>
                <w:szCs w:val="20"/>
              </w:rPr>
              <w:t>hrs</w:t>
            </w:r>
            <w:proofErr w:type="spellEnd"/>
            <w:r w:rsidRPr="00C27BB0">
              <w:rPr>
                <w:rFonts w:cstheme="minorHAnsi"/>
                <w:sz w:val="20"/>
                <w:szCs w:val="20"/>
              </w:rPr>
              <w:t>.)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 xml:space="preserve">□ Otros (   </w:t>
            </w:r>
            <w:proofErr w:type="spellStart"/>
            <w:r w:rsidRPr="00C27BB0">
              <w:rPr>
                <w:rFonts w:cstheme="minorHAnsi"/>
                <w:sz w:val="20"/>
                <w:szCs w:val="20"/>
              </w:rPr>
              <w:t>hrs</w:t>
            </w:r>
            <w:proofErr w:type="spellEnd"/>
            <w:r w:rsidRPr="00C27BB0">
              <w:rPr>
                <w:rFonts w:cstheme="minorHAnsi"/>
                <w:sz w:val="20"/>
                <w:szCs w:val="20"/>
              </w:rPr>
              <w:t>.)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564" w:type="dxa"/>
            <w:gridSpan w:val="2"/>
          </w:tcPr>
          <w:p w:rsidR="009F3A7F" w:rsidRPr="00C27BB0" w:rsidRDefault="009F3A7F" w:rsidP="009F3A7F">
            <w:pPr>
              <w:spacing w:before="120" w:after="120"/>
              <w:jc w:val="both"/>
              <w:rPr>
                <w:i/>
                <w:color w:val="4F81BD" w:themeColor="accent1"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Insumos y Equipamiento para la Experiencia de Aprendizaje</w:t>
            </w:r>
          </w:p>
          <w:p w:rsidR="009F3A7F" w:rsidRPr="008A1F96" w:rsidRDefault="009F3A7F" w:rsidP="009F3A7F">
            <w:pPr>
              <w:jc w:val="both"/>
              <w:rPr>
                <w:sz w:val="20"/>
                <w:szCs w:val="20"/>
              </w:rPr>
            </w:pPr>
          </w:p>
          <w:p w:rsidR="009F3A7F" w:rsidRPr="009642CD" w:rsidRDefault="009F3A7F" w:rsidP="009F3A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:rsidR="009F3A7F" w:rsidRDefault="009F3A7F" w:rsidP="009F3A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 w:rsidRPr="00B95A04">
              <w:rPr>
                <w:sz w:val="20"/>
                <w:szCs w:val="20"/>
              </w:rPr>
              <w:t>Solucion_</w:t>
            </w:r>
            <w:r>
              <w:rPr>
                <w:sz w:val="20"/>
                <w:szCs w:val="20"/>
              </w:rPr>
              <w:t>Consultas_LINQ</w:t>
            </w:r>
            <w:proofErr w:type="spellEnd"/>
            <w:r w:rsidRPr="009642CD">
              <w:rPr>
                <w:sz w:val="20"/>
                <w:szCs w:val="20"/>
              </w:rPr>
              <w:t>”</w:t>
            </w:r>
          </w:p>
          <w:p w:rsidR="009F3A7F" w:rsidRDefault="009F3A7F" w:rsidP="009F3A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9F3A7F" w:rsidRPr="009642CD" w:rsidRDefault="009F3A7F" w:rsidP="009F3A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:rsidR="009F3A7F" w:rsidRDefault="009F3A7F" w:rsidP="009F3A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30544B">
              <w:rPr>
                <w:sz w:val="20"/>
                <w:szCs w:val="20"/>
              </w:rPr>
              <w:t xml:space="preserve">Solución Hoteles </w:t>
            </w:r>
            <w:proofErr w:type="spellStart"/>
            <w:r w:rsidRPr="0030544B">
              <w:rPr>
                <w:sz w:val="20"/>
                <w:szCs w:val="20"/>
              </w:rPr>
              <w:t>Xeraton</w:t>
            </w:r>
            <w:proofErr w:type="spellEnd"/>
            <w:r w:rsidRPr="0030544B">
              <w:rPr>
                <w:sz w:val="20"/>
                <w:szCs w:val="20"/>
              </w:rPr>
              <w:t xml:space="preserve">  LINQ Inicial</w:t>
            </w:r>
            <w:r w:rsidRPr="009642CD">
              <w:rPr>
                <w:sz w:val="20"/>
                <w:szCs w:val="20"/>
              </w:rPr>
              <w:t>”</w:t>
            </w:r>
          </w:p>
          <w:p w:rsidR="009F3A7F" w:rsidRDefault="009F3A7F" w:rsidP="009F3A7F">
            <w:pPr>
              <w:jc w:val="both"/>
              <w:rPr>
                <w:sz w:val="20"/>
                <w:szCs w:val="20"/>
              </w:rPr>
            </w:pPr>
          </w:p>
          <w:p w:rsidR="009F3A7F" w:rsidRPr="009642CD" w:rsidRDefault="009F3A7F" w:rsidP="009F3A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:rsidR="009F3A7F" w:rsidRDefault="009F3A7F" w:rsidP="009F3A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30544B">
              <w:rPr>
                <w:sz w:val="20"/>
                <w:szCs w:val="20"/>
              </w:rPr>
              <w:t xml:space="preserve">Solución Hoteles </w:t>
            </w:r>
            <w:proofErr w:type="spellStart"/>
            <w:r w:rsidRPr="0030544B">
              <w:rPr>
                <w:sz w:val="20"/>
                <w:szCs w:val="20"/>
              </w:rPr>
              <w:t>Xeraton</w:t>
            </w:r>
            <w:proofErr w:type="spellEnd"/>
            <w:r w:rsidRPr="0030544B">
              <w:rPr>
                <w:sz w:val="20"/>
                <w:szCs w:val="20"/>
              </w:rPr>
              <w:t xml:space="preserve"> LINQ Final</w:t>
            </w:r>
            <w:r w:rsidRPr="009642CD">
              <w:rPr>
                <w:sz w:val="20"/>
                <w:szCs w:val="20"/>
              </w:rPr>
              <w:t>”</w:t>
            </w:r>
          </w:p>
          <w:p w:rsidR="009F3A7F" w:rsidRDefault="009F3A7F" w:rsidP="009F3A7F">
            <w:pPr>
              <w:jc w:val="both"/>
              <w:rPr>
                <w:sz w:val="20"/>
                <w:szCs w:val="20"/>
              </w:rPr>
            </w:pPr>
          </w:p>
          <w:p w:rsidR="009F3A7F" w:rsidRDefault="009F3A7F" w:rsidP="009F3A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:rsidR="009F3A7F" w:rsidRDefault="009F3A7F" w:rsidP="009F3A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30544B">
              <w:rPr>
                <w:sz w:val="20"/>
                <w:szCs w:val="20"/>
              </w:rPr>
              <w:t xml:space="preserve">Solución LINQ Contratos Tele </w:t>
            </w:r>
            <w:proofErr w:type="spellStart"/>
            <w:r w:rsidRPr="0030544B">
              <w:rPr>
                <w:sz w:val="20"/>
                <w:szCs w:val="20"/>
              </w:rPr>
              <w:t>Cell</w:t>
            </w:r>
            <w:proofErr w:type="spellEnd"/>
            <w:r w:rsidRPr="0030544B">
              <w:rPr>
                <w:sz w:val="20"/>
                <w:szCs w:val="20"/>
              </w:rPr>
              <w:t xml:space="preserve"> Inicial</w:t>
            </w:r>
            <w:r>
              <w:rPr>
                <w:sz w:val="20"/>
                <w:szCs w:val="20"/>
              </w:rPr>
              <w:t>”</w:t>
            </w:r>
          </w:p>
          <w:p w:rsidR="009F3A7F" w:rsidRDefault="009F3A7F" w:rsidP="009F3A7F">
            <w:pPr>
              <w:jc w:val="both"/>
              <w:rPr>
                <w:sz w:val="20"/>
                <w:szCs w:val="20"/>
              </w:rPr>
            </w:pPr>
          </w:p>
          <w:p w:rsidR="009F3A7F" w:rsidRDefault="009F3A7F" w:rsidP="009F3A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:rsidR="009F3A7F" w:rsidRDefault="009F3A7F" w:rsidP="009F3A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30544B">
              <w:rPr>
                <w:sz w:val="20"/>
                <w:szCs w:val="20"/>
              </w:rPr>
              <w:t xml:space="preserve">Solución LINQ Contratos Tele </w:t>
            </w:r>
            <w:proofErr w:type="spellStart"/>
            <w:r w:rsidRPr="0030544B">
              <w:rPr>
                <w:sz w:val="20"/>
                <w:szCs w:val="20"/>
              </w:rPr>
              <w:t>Cell</w:t>
            </w:r>
            <w:proofErr w:type="spellEnd"/>
            <w:r w:rsidRPr="0030544B">
              <w:rPr>
                <w:sz w:val="20"/>
                <w:szCs w:val="20"/>
              </w:rPr>
              <w:t xml:space="preserve"> Final</w:t>
            </w:r>
            <w:r>
              <w:rPr>
                <w:sz w:val="20"/>
                <w:szCs w:val="20"/>
              </w:rPr>
              <w:t>”</w:t>
            </w:r>
          </w:p>
          <w:p w:rsidR="009F3A7F" w:rsidRPr="006E58BB" w:rsidRDefault="009F3A7F" w:rsidP="009F3A7F">
            <w:pPr>
              <w:jc w:val="both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9F3A7F" w:rsidRPr="00C27BB0" w:rsidTr="00C0353C">
        <w:trPr>
          <w:trHeight w:val="957"/>
        </w:trPr>
        <w:tc>
          <w:tcPr>
            <w:tcW w:w="4503" w:type="dxa"/>
          </w:tcPr>
          <w:p w:rsidR="009F3A7F" w:rsidRPr="00C27BB0" w:rsidRDefault="009F3A7F" w:rsidP="009F3A7F">
            <w:pPr>
              <w:spacing w:before="120" w:after="120"/>
              <w:jc w:val="both"/>
              <w:rPr>
                <w:i/>
                <w:color w:val="4F81BD" w:themeColor="accent1"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lastRenderedPageBreak/>
              <w:t>Recursos de Información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□</w:t>
            </w:r>
            <w:r w:rsidRPr="00C27BB0">
              <w:rPr>
                <w:rFonts w:cstheme="minorHAnsi"/>
                <w:sz w:val="20"/>
                <w:szCs w:val="20"/>
              </w:rPr>
              <w:t xml:space="preserve"> Textos</w:t>
            </w:r>
            <w:r w:rsidRPr="00C27BB0">
              <w:rPr>
                <w:sz w:val="20"/>
                <w:szCs w:val="20"/>
              </w:rPr>
              <w:t xml:space="preserve"> </w:t>
            </w:r>
          </w:p>
          <w:p w:rsidR="009F3A7F" w:rsidRPr="00C27BB0" w:rsidRDefault="009F3A7F" w:rsidP="009F3A7F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□ Recursos audiovisuales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□ Recursos web</w:t>
            </w:r>
          </w:p>
          <w:p w:rsidR="009F3A7F" w:rsidRPr="00C27BB0" w:rsidRDefault="009F3A7F" w:rsidP="009F3A7F">
            <w:pPr>
              <w:ind w:left="33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x Programas computacionales</w:t>
            </w:r>
          </w:p>
          <w:p w:rsidR="009F3A7F" w:rsidRPr="006E58BB" w:rsidRDefault="009F3A7F" w:rsidP="009F3A7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6E58BB">
              <w:rPr>
                <w:sz w:val="20"/>
                <w:szCs w:val="20"/>
              </w:rPr>
              <w:t>Visual Studio .NET</w:t>
            </w:r>
          </w:p>
        </w:tc>
        <w:tc>
          <w:tcPr>
            <w:tcW w:w="4564" w:type="dxa"/>
            <w:gridSpan w:val="2"/>
          </w:tcPr>
          <w:p w:rsidR="009F3A7F" w:rsidRPr="00C27BB0" w:rsidRDefault="009F3A7F" w:rsidP="009F3A7F">
            <w:pPr>
              <w:spacing w:before="120" w:after="120"/>
              <w:jc w:val="both"/>
              <w:rPr>
                <w:i/>
                <w:color w:val="4F81BD" w:themeColor="accent1"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Recursos Didácticos</w:t>
            </w:r>
          </w:p>
          <w:p w:rsidR="009F3A7F" w:rsidRPr="00C27BB0" w:rsidRDefault="009F3A7F" w:rsidP="009F3A7F">
            <w:pPr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Textos</w:t>
            </w:r>
          </w:p>
          <w:p w:rsidR="009F3A7F" w:rsidRDefault="009F3A7F" w:rsidP="009F3A7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  <w:r w:rsidRPr="00C27BB0">
              <w:rPr>
                <w:rFonts w:cstheme="minorHAnsi"/>
                <w:sz w:val="20"/>
                <w:szCs w:val="20"/>
              </w:rPr>
              <w:t xml:space="preserve"> Recursos audiovisuales</w:t>
            </w:r>
          </w:p>
          <w:p w:rsidR="009F3A7F" w:rsidRPr="008A1F96" w:rsidRDefault="009F3A7F" w:rsidP="009F3A7F">
            <w:pPr>
              <w:jc w:val="both"/>
              <w:rPr>
                <w:sz w:val="20"/>
                <w:szCs w:val="20"/>
              </w:rPr>
            </w:pPr>
            <w:r w:rsidRPr="008A1F96">
              <w:rPr>
                <w:sz w:val="20"/>
                <w:szCs w:val="20"/>
              </w:rPr>
              <w:t>PPT</w:t>
            </w:r>
            <w:r>
              <w:rPr>
                <w:sz w:val="20"/>
                <w:szCs w:val="20"/>
              </w:rPr>
              <w:t>: “LINQ”</w:t>
            </w:r>
          </w:p>
          <w:p w:rsidR="009F3A7F" w:rsidRPr="006E58BB" w:rsidRDefault="009F3A7F" w:rsidP="009F3A7F">
            <w:pPr>
              <w:spacing w:before="120" w:after="12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Recursos web</w:t>
            </w:r>
            <w:r w:rsidRPr="00C27BB0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</w:p>
          <w:p w:rsidR="009F3A7F" w:rsidRPr="00C27BB0" w:rsidRDefault="009F3A7F" w:rsidP="009F3A7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Programas computacionales</w:t>
            </w:r>
            <w:r w:rsidRPr="00C27BB0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</w:p>
        </w:tc>
      </w:tr>
    </w:tbl>
    <w:p w:rsidR="00B63B73" w:rsidRPr="00C27BB0" w:rsidRDefault="00B63B73" w:rsidP="00DD38B4">
      <w:pPr>
        <w:tabs>
          <w:tab w:val="left" w:pos="2475"/>
        </w:tabs>
        <w:jc w:val="both"/>
        <w:rPr>
          <w:rFonts w:cstheme="minorHAnsi"/>
          <w:sz w:val="20"/>
          <w:szCs w:val="20"/>
        </w:rPr>
      </w:pPr>
      <w:bookmarkStart w:id="0" w:name="_GoBack"/>
      <w:bookmarkEnd w:id="0"/>
    </w:p>
    <w:sectPr w:rsidR="00B63B73" w:rsidRPr="00C27BB0" w:rsidSect="008A735C">
      <w:headerReference w:type="default" r:id="rId17"/>
      <w:footerReference w:type="default" r:id="rId18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590" w:rsidRDefault="00DC6590" w:rsidP="00E408C3">
      <w:pPr>
        <w:spacing w:after="0" w:line="240" w:lineRule="auto"/>
      </w:pPr>
      <w:r>
        <w:separator/>
      </w:r>
    </w:p>
  </w:endnote>
  <w:endnote w:type="continuationSeparator" w:id="0">
    <w:p w:rsidR="00DC6590" w:rsidRDefault="00DC6590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01"/>
      <w:gridCol w:w="2332"/>
      <w:gridCol w:w="1785"/>
      <w:gridCol w:w="3210"/>
    </w:tblGrid>
    <w:tr w:rsidR="0006798C" w:rsidRPr="00D73828" w:rsidTr="001A71D5">
      <w:trPr>
        <w:trHeight w:val="65"/>
      </w:trPr>
      <w:tc>
        <w:tcPr>
          <w:tcW w:w="15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:rsidR="0006798C" w:rsidRPr="00D73828" w:rsidRDefault="0006798C">
          <w:pPr>
            <w:pStyle w:val="Piedepgina"/>
            <w:rPr>
              <w:i/>
              <w:sz w:val="16"/>
              <w:szCs w:val="16"/>
            </w:rPr>
          </w:pPr>
          <w:r w:rsidRPr="00D73828">
            <w:rPr>
              <w:sz w:val="16"/>
              <w:szCs w:val="16"/>
            </w:rPr>
            <w:t>Docente Diseñador</w:t>
          </w:r>
        </w:p>
      </w:tc>
      <w:tc>
        <w:tcPr>
          <w:tcW w:w="2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6798C" w:rsidRPr="00D73828" w:rsidRDefault="0006798C" w:rsidP="001A71D5">
          <w:pPr>
            <w:pStyle w:val="Piedepgina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Nancy Bernal </w:t>
          </w:r>
        </w:p>
      </w:tc>
      <w:tc>
        <w:tcPr>
          <w:tcW w:w="18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:rsidR="0006798C" w:rsidRPr="00D73828" w:rsidRDefault="0006798C">
          <w:pPr>
            <w:pStyle w:val="Piedepgina"/>
            <w:rPr>
              <w:sz w:val="16"/>
              <w:szCs w:val="16"/>
            </w:rPr>
          </w:pPr>
          <w:r w:rsidRPr="00D73828">
            <w:rPr>
              <w:sz w:val="16"/>
              <w:szCs w:val="16"/>
            </w:rPr>
            <w:t>Revisor metodológico</w:t>
          </w:r>
        </w:p>
      </w:tc>
      <w:tc>
        <w:tcPr>
          <w:tcW w:w="33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6798C" w:rsidRPr="00D73828" w:rsidRDefault="0006798C" w:rsidP="00806F68">
          <w:pPr>
            <w:pStyle w:val="Piedepgina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María Ignacia Araos</w:t>
          </w:r>
        </w:p>
      </w:tc>
    </w:tr>
  </w:tbl>
  <w:p w:rsidR="0006798C" w:rsidRPr="003E6A89" w:rsidRDefault="00DC6590" w:rsidP="00692FE8">
    <w:pPr>
      <w:pStyle w:val="Piedepgina"/>
      <w:jc w:val="right"/>
      <w:rPr>
        <w:i/>
        <w:sz w:val="16"/>
        <w:szCs w:val="16"/>
      </w:rPr>
    </w:pPr>
    <w:sdt>
      <w:sdtPr>
        <w:rPr>
          <w:i/>
          <w:sz w:val="16"/>
          <w:szCs w:val="16"/>
        </w:rPr>
        <w:id w:val="-193798100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i/>
              <w:sz w:val="16"/>
              <w:szCs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06798C" w:rsidRPr="003E6A89">
              <w:rPr>
                <w:i/>
                <w:sz w:val="16"/>
                <w:szCs w:val="16"/>
                <w:lang w:val="es-ES"/>
              </w:rPr>
              <w:t xml:space="preserve">Página </w:t>
            </w:r>
            <w:r w:rsidR="0006798C" w:rsidRPr="003E6A89">
              <w:rPr>
                <w:bCs/>
                <w:i/>
                <w:sz w:val="16"/>
                <w:szCs w:val="16"/>
              </w:rPr>
              <w:fldChar w:fldCharType="begin"/>
            </w:r>
            <w:r w:rsidR="0006798C" w:rsidRPr="003E6A89">
              <w:rPr>
                <w:bCs/>
                <w:i/>
                <w:sz w:val="16"/>
                <w:szCs w:val="16"/>
              </w:rPr>
              <w:instrText>PAGE</w:instrText>
            </w:r>
            <w:r w:rsidR="0006798C" w:rsidRPr="003E6A89">
              <w:rPr>
                <w:bCs/>
                <w:i/>
                <w:sz w:val="16"/>
                <w:szCs w:val="16"/>
              </w:rPr>
              <w:fldChar w:fldCharType="separate"/>
            </w:r>
            <w:r w:rsidR="009F3A7F">
              <w:rPr>
                <w:bCs/>
                <w:i/>
                <w:noProof/>
                <w:sz w:val="16"/>
                <w:szCs w:val="16"/>
              </w:rPr>
              <w:t>3</w:t>
            </w:r>
            <w:r w:rsidR="0006798C" w:rsidRPr="003E6A89">
              <w:rPr>
                <w:bCs/>
                <w:i/>
                <w:sz w:val="16"/>
                <w:szCs w:val="16"/>
              </w:rPr>
              <w:fldChar w:fldCharType="end"/>
            </w:r>
            <w:r w:rsidR="0006798C" w:rsidRPr="003E6A89">
              <w:rPr>
                <w:i/>
                <w:sz w:val="16"/>
                <w:szCs w:val="16"/>
                <w:lang w:val="es-ES"/>
              </w:rPr>
              <w:t xml:space="preserve"> de </w:t>
            </w:r>
            <w:r w:rsidR="0006798C" w:rsidRPr="003E6A89">
              <w:rPr>
                <w:bCs/>
                <w:i/>
                <w:sz w:val="16"/>
                <w:szCs w:val="16"/>
              </w:rPr>
              <w:fldChar w:fldCharType="begin"/>
            </w:r>
            <w:r w:rsidR="0006798C" w:rsidRPr="003E6A89">
              <w:rPr>
                <w:bCs/>
                <w:i/>
                <w:sz w:val="16"/>
                <w:szCs w:val="16"/>
              </w:rPr>
              <w:instrText>NUMPAGES</w:instrText>
            </w:r>
            <w:r w:rsidR="0006798C" w:rsidRPr="003E6A89">
              <w:rPr>
                <w:bCs/>
                <w:i/>
                <w:sz w:val="16"/>
                <w:szCs w:val="16"/>
              </w:rPr>
              <w:fldChar w:fldCharType="separate"/>
            </w:r>
            <w:r w:rsidR="009F3A7F">
              <w:rPr>
                <w:bCs/>
                <w:i/>
                <w:noProof/>
                <w:sz w:val="16"/>
                <w:szCs w:val="16"/>
              </w:rPr>
              <w:t>3</w:t>
            </w:r>
            <w:r w:rsidR="0006798C" w:rsidRPr="003E6A89">
              <w:rPr>
                <w:bCs/>
                <w:i/>
                <w:sz w:val="16"/>
                <w:szCs w:val="16"/>
              </w:rPr>
              <w:fldChar w:fldCharType="end"/>
            </w:r>
          </w:sdtContent>
        </w:sdt>
      </w:sdtContent>
    </w:sdt>
  </w:p>
  <w:p w:rsidR="0006798C" w:rsidRDefault="0006798C" w:rsidP="00692FE8">
    <w:pPr>
      <w:pStyle w:val="Piedepgina"/>
    </w:pPr>
  </w:p>
  <w:p w:rsidR="0006798C" w:rsidRDefault="000679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590" w:rsidRDefault="00DC6590" w:rsidP="00E408C3">
      <w:pPr>
        <w:spacing w:after="0" w:line="240" w:lineRule="auto"/>
      </w:pPr>
      <w:r>
        <w:separator/>
      </w:r>
    </w:p>
  </w:footnote>
  <w:footnote w:type="continuationSeparator" w:id="0">
    <w:p w:rsidR="00DC6590" w:rsidRDefault="00DC6590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98C" w:rsidRDefault="0006798C" w:rsidP="00EA23C5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217B2733" wp14:editId="0C9B8122">
          <wp:simplePos x="0" y="0"/>
          <wp:positionH relativeFrom="column">
            <wp:posOffset>50800</wp:posOffset>
          </wp:positionH>
          <wp:positionV relativeFrom="paragraph">
            <wp:posOffset>-143510</wp:posOffset>
          </wp:positionV>
          <wp:extent cx="932815" cy="231775"/>
          <wp:effectExtent l="0" t="0" r="63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45ECD" wp14:editId="6815A581">
              <wp:simplePos x="0" y="0"/>
              <wp:positionH relativeFrom="column">
                <wp:posOffset>1560195</wp:posOffset>
              </wp:positionH>
              <wp:positionV relativeFrom="paragraph">
                <wp:posOffset>26035</wp:posOffset>
              </wp:positionV>
              <wp:extent cx="2295525" cy="358140"/>
              <wp:effectExtent l="0" t="0" r="9525" b="3810"/>
              <wp:wrapNone/>
              <wp:docPr id="307" name="Cuadro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358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6798C" w:rsidRDefault="0006798C" w:rsidP="00696D30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20"/>
                              <w:szCs w:val="20"/>
                            </w:rPr>
                            <w:t>Plan Didáctico de Aula</w:t>
                          </w:r>
                        </w:p>
                        <w:p w:rsidR="0006798C" w:rsidRPr="00797E75" w:rsidRDefault="0006798C" w:rsidP="00696D3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797E75">
                            <w:rPr>
                              <w:b/>
                              <w:sz w:val="16"/>
                              <w:szCs w:val="16"/>
                            </w:rPr>
                            <w:t>Modalidad Presencial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E45ECD" id="_x0000_t202" coordsize="21600,21600" o:spt="202" path="m,l,21600r21600,l21600,xe">
              <v:stroke joinstyle="miter"/>
              <v:path gradientshapeok="t" o:connecttype="rect"/>
            </v:shapetype>
            <v:shape id="Cuadro de texto 307" o:spid="_x0000_s1026" type="#_x0000_t202" style="position:absolute;left:0;text-align:left;margin-left:122.85pt;margin-top:2.05pt;width:180.75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" stroked="f">
              <v:textbox>
                <w:txbxContent>
                  <w:p w:rsidR="0006798C" w:rsidRDefault="0006798C" w:rsidP="00696D30">
                    <w:pPr>
                      <w:spacing w:after="0" w:line="240" w:lineRule="auto"/>
                      <w:jc w:val="center"/>
                      <w:rPr>
                        <w:rFonts w:ascii="Calibri" w:hAnsi="Calibri" w:cs="Calibri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b/>
                        <w:sz w:val="20"/>
                        <w:szCs w:val="20"/>
                      </w:rPr>
                      <w:t>Plan Didáctico de Aula</w:t>
                    </w:r>
                  </w:p>
                  <w:p w:rsidR="0006798C" w:rsidRPr="00797E75" w:rsidRDefault="0006798C" w:rsidP="00696D30"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97E75">
                      <w:rPr>
                        <w:b/>
                        <w:sz w:val="16"/>
                        <w:szCs w:val="16"/>
                      </w:rPr>
                      <w:t>Modalidad Presencial</w:t>
                    </w:r>
                  </w:p>
                </w:txbxContent>
              </v:textbox>
            </v:shape>
          </w:pict>
        </mc:Fallback>
      </mc:AlternateContent>
    </w:r>
    <w:r w:rsidRPr="00EA23C5">
      <w:rPr>
        <w:i/>
        <w:sz w:val="14"/>
        <w:szCs w:val="14"/>
      </w:rPr>
      <w:t xml:space="preserve"> </w:t>
    </w:r>
    <w:r>
      <w:rPr>
        <w:i/>
        <w:sz w:val="14"/>
        <w:szCs w:val="14"/>
      </w:rPr>
      <w:t>Escuela de Informática y Telecomunicaciones</w:t>
    </w:r>
  </w:p>
  <w:p w:rsidR="0006798C" w:rsidRDefault="0006798C" w:rsidP="00EA23C5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PDA</w:t>
    </w:r>
  </w:p>
  <w:p w:rsidR="0006798C" w:rsidRDefault="0006798C" w:rsidP="00EA23C5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 xml:space="preserve">Experiencia de Aprendizaje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1C6E"/>
    <w:multiLevelType w:val="hybridMultilevel"/>
    <w:tmpl w:val="C81C4F10"/>
    <w:lvl w:ilvl="0" w:tplc="9E3858E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A87"/>
    <w:multiLevelType w:val="hybridMultilevel"/>
    <w:tmpl w:val="B00065F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E317A0"/>
    <w:multiLevelType w:val="hybridMultilevel"/>
    <w:tmpl w:val="0B2263C6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3A691C"/>
    <w:multiLevelType w:val="hybridMultilevel"/>
    <w:tmpl w:val="29FE40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F6006"/>
    <w:multiLevelType w:val="hybridMultilevel"/>
    <w:tmpl w:val="5B9CF3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E76FC"/>
    <w:multiLevelType w:val="hybridMultilevel"/>
    <w:tmpl w:val="C548EFF2"/>
    <w:lvl w:ilvl="0" w:tplc="B798F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1C5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62C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B46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CA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86C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420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78B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83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B34E5C"/>
    <w:multiLevelType w:val="hybridMultilevel"/>
    <w:tmpl w:val="6AE8A780"/>
    <w:lvl w:ilvl="0" w:tplc="340A0017">
      <w:start w:val="1"/>
      <w:numFmt w:val="lowerLetter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38EF623C"/>
    <w:multiLevelType w:val="hybridMultilevel"/>
    <w:tmpl w:val="5B426510"/>
    <w:lvl w:ilvl="0" w:tplc="96748A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4C6C2C"/>
    <w:multiLevelType w:val="hybridMultilevel"/>
    <w:tmpl w:val="3364FE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86D92"/>
    <w:multiLevelType w:val="hybridMultilevel"/>
    <w:tmpl w:val="842C2690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CA4FBF"/>
    <w:multiLevelType w:val="hybridMultilevel"/>
    <w:tmpl w:val="C1DEE340"/>
    <w:lvl w:ilvl="0" w:tplc="B600BD4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E261956"/>
    <w:multiLevelType w:val="hybridMultilevel"/>
    <w:tmpl w:val="44F4D2F2"/>
    <w:lvl w:ilvl="0" w:tplc="28801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C8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E6B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44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03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F22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49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493608"/>
    <w:multiLevelType w:val="hybridMultilevel"/>
    <w:tmpl w:val="2A4E4592"/>
    <w:lvl w:ilvl="0" w:tplc="43D25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0B1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A3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E6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66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9EA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EAC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E1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4AF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8804F4A"/>
    <w:multiLevelType w:val="hybridMultilevel"/>
    <w:tmpl w:val="3CC234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71AFD"/>
    <w:multiLevelType w:val="hybridMultilevel"/>
    <w:tmpl w:val="4816D87C"/>
    <w:lvl w:ilvl="0" w:tplc="84EA7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EC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4A6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043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7A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3E9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988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A09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86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D40F58"/>
    <w:multiLevelType w:val="hybridMultilevel"/>
    <w:tmpl w:val="497C8F14"/>
    <w:lvl w:ilvl="0" w:tplc="0A7A5C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C655F"/>
    <w:multiLevelType w:val="hybridMultilevel"/>
    <w:tmpl w:val="6C58C4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7"/>
  </w:num>
  <w:num w:numId="5">
    <w:abstractNumId w:val="1"/>
  </w:num>
  <w:num w:numId="6">
    <w:abstractNumId w:val="11"/>
  </w:num>
  <w:num w:numId="7">
    <w:abstractNumId w:val="6"/>
  </w:num>
  <w:num w:numId="8">
    <w:abstractNumId w:val="9"/>
  </w:num>
  <w:num w:numId="9">
    <w:abstractNumId w:val="14"/>
  </w:num>
  <w:num w:numId="10">
    <w:abstractNumId w:val="0"/>
  </w:num>
  <w:num w:numId="11">
    <w:abstractNumId w:val="18"/>
  </w:num>
  <w:num w:numId="12">
    <w:abstractNumId w:val="10"/>
  </w:num>
  <w:num w:numId="13">
    <w:abstractNumId w:val="2"/>
  </w:num>
  <w:num w:numId="14">
    <w:abstractNumId w:val="3"/>
  </w:num>
  <w:num w:numId="15">
    <w:abstractNumId w:val="12"/>
  </w:num>
  <w:num w:numId="16">
    <w:abstractNumId w:val="5"/>
  </w:num>
  <w:num w:numId="17">
    <w:abstractNumId w:val="15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6A"/>
    <w:rsid w:val="00001CC3"/>
    <w:rsid w:val="00007EEF"/>
    <w:rsid w:val="000155B9"/>
    <w:rsid w:val="00020FE4"/>
    <w:rsid w:val="000234D6"/>
    <w:rsid w:val="00052FE7"/>
    <w:rsid w:val="0006798C"/>
    <w:rsid w:val="00067A4B"/>
    <w:rsid w:val="000751FA"/>
    <w:rsid w:val="00077DEB"/>
    <w:rsid w:val="00081799"/>
    <w:rsid w:val="00084712"/>
    <w:rsid w:val="00085EF7"/>
    <w:rsid w:val="000866D6"/>
    <w:rsid w:val="00095575"/>
    <w:rsid w:val="000A21DC"/>
    <w:rsid w:val="000A3CB1"/>
    <w:rsid w:val="000A5F1D"/>
    <w:rsid w:val="000B1CD4"/>
    <w:rsid w:val="000B4110"/>
    <w:rsid w:val="000B4697"/>
    <w:rsid w:val="000C69A5"/>
    <w:rsid w:val="000D577B"/>
    <w:rsid w:val="000E53AE"/>
    <w:rsid w:val="000F04F8"/>
    <w:rsid w:val="000F41D3"/>
    <w:rsid w:val="00137178"/>
    <w:rsid w:val="00137A34"/>
    <w:rsid w:val="00147303"/>
    <w:rsid w:val="001528D2"/>
    <w:rsid w:val="00153993"/>
    <w:rsid w:val="001625B9"/>
    <w:rsid w:val="00164329"/>
    <w:rsid w:val="0016715C"/>
    <w:rsid w:val="0017250A"/>
    <w:rsid w:val="0018794A"/>
    <w:rsid w:val="001904C8"/>
    <w:rsid w:val="001A71D5"/>
    <w:rsid w:val="001B0FF4"/>
    <w:rsid w:val="001B3238"/>
    <w:rsid w:val="001B3ACC"/>
    <w:rsid w:val="001B5CF2"/>
    <w:rsid w:val="001C143C"/>
    <w:rsid w:val="001C743D"/>
    <w:rsid w:val="00212E94"/>
    <w:rsid w:val="002176D0"/>
    <w:rsid w:val="002422B6"/>
    <w:rsid w:val="00242B8C"/>
    <w:rsid w:val="002756EE"/>
    <w:rsid w:val="00292BE3"/>
    <w:rsid w:val="002D03FD"/>
    <w:rsid w:val="003048A9"/>
    <w:rsid w:val="0030544B"/>
    <w:rsid w:val="00312E72"/>
    <w:rsid w:val="00327DB5"/>
    <w:rsid w:val="0035148B"/>
    <w:rsid w:val="003566CC"/>
    <w:rsid w:val="003652D4"/>
    <w:rsid w:val="00375021"/>
    <w:rsid w:val="00376A84"/>
    <w:rsid w:val="00380970"/>
    <w:rsid w:val="00387D7B"/>
    <w:rsid w:val="003B04BC"/>
    <w:rsid w:val="003B4803"/>
    <w:rsid w:val="003B4DC9"/>
    <w:rsid w:val="003C506A"/>
    <w:rsid w:val="003C57E5"/>
    <w:rsid w:val="003D48EF"/>
    <w:rsid w:val="003D5E9E"/>
    <w:rsid w:val="003E54FD"/>
    <w:rsid w:val="003E695D"/>
    <w:rsid w:val="003E7765"/>
    <w:rsid w:val="003F1AEE"/>
    <w:rsid w:val="003F6070"/>
    <w:rsid w:val="00401610"/>
    <w:rsid w:val="00422A8A"/>
    <w:rsid w:val="004233B3"/>
    <w:rsid w:val="00435F31"/>
    <w:rsid w:val="00443BDD"/>
    <w:rsid w:val="00445479"/>
    <w:rsid w:val="0044619F"/>
    <w:rsid w:val="004468F5"/>
    <w:rsid w:val="004471EC"/>
    <w:rsid w:val="004553F2"/>
    <w:rsid w:val="0046164A"/>
    <w:rsid w:val="00464EE5"/>
    <w:rsid w:val="004718FB"/>
    <w:rsid w:val="00475A06"/>
    <w:rsid w:val="00486412"/>
    <w:rsid w:val="004A23CF"/>
    <w:rsid w:val="004B4F7F"/>
    <w:rsid w:val="004B66CA"/>
    <w:rsid w:val="004C3C87"/>
    <w:rsid w:val="004E2694"/>
    <w:rsid w:val="004E359B"/>
    <w:rsid w:val="004F053B"/>
    <w:rsid w:val="004F222C"/>
    <w:rsid w:val="00525DD6"/>
    <w:rsid w:val="005328D0"/>
    <w:rsid w:val="00535A43"/>
    <w:rsid w:val="00540E8F"/>
    <w:rsid w:val="00560441"/>
    <w:rsid w:val="005613AD"/>
    <w:rsid w:val="00562582"/>
    <w:rsid w:val="00567052"/>
    <w:rsid w:val="00570488"/>
    <w:rsid w:val="00576660"/>
    <w:rsid w:val="00576D25"/>
    <w:rsid w:val="005A03C1"/>
    <w:rsid w:val="005A2B35"/>
    <w:rsid w:val="005B60AA"/>
    <w:rsid w:val="005C0D86"/>
    <w:rsid w:val="005E0A8E"/>
    <w:rsid w:val="005F3327"/>
    <w:rsid w:val="005F3E70"/>
    <w:rsid w:val="00601C2D"/>
    <w:rsid w:val="00610422"/>
    <w:rsid w:val="00617D03"/>
    <w:rsid w:val="00623B96"/>
    <w:rsid w:val="00651E7D"/>
    <w:rsid w:val="00653685"/>
    <w:rsid w:val="00656677"/>
    <w:rsid w:val="00675359"/>
    <w:rsid w:val="00681915"/>
    <w:rsid w:val="006835FB"/>
    <w:rsid w:val="0068450A"/>
    <w:rsid w:val="006858AF"/>
    <w:rsid w:val="0069028A"/>
    <w:rsid w:val="006906B9"/>
    <w:rsid w:val="006910D1"/>
    <w:rsid w:val="00692FE8"/>
    <w:rsid w:val="00696D30"/>
    <w:rsid w:val="006C485F"/>
    <w:rsid w:val="006D227A"/>
    <w:rsid w:val="006D2C6A"/>
    <w:rsid w:val="006D5A12"/>
    <w:rsid w:val="006E58BB"/>
    <w:rsid w:val="006E7913"/>
    <w:rsid w:val="00701526"/>
    <w:rsid w:val="007172D5"/>
    <w:rsid w:val="0072118E"/>
    <w:rsid w:val="007257E9"/>
    <w:rsid w:val="00744E72"/>
    <w:rsid w:val="00766D2E"/>
    <w:rsid w:val="00777671"/>
    <w:rsid w:val="00791EED"/>
    <w:rsid w:val="007935E5"/>
    <w:rsid w:val="00795989"/>
    <w:rsid w:val="007A26B2"/>
    <w:rsid w:val="007A4A05"/>
    <w:rsid w:val="007B7310"/>
    <w:rsid w:val="00806F68"/>
    <w:rsid w:val="00811448"/>
    <w:rsid w:val="00821C17"/>
    <w:rsid w:val="00857893"/>
    <w:rsid w:val="008579F3"/>
    <w:rsid w:val="00862CB6"/>
    <w:rsid w:val="008638DF"/>
    <w:rsid w:val="008725F7"/>
    <w:rsid w:val="008956C5"/>
    <w:rsid w:val="008A4944"/>
    <w:rsid w:val="008A735C"/>
    <w:rsid w:val="008B3581"/>
    <w:rsid w:val="008C3FFF"/>
    <w:rsid w:val="008D3266"/>
    <w:rsid w:val="008D6AC7"/>
    <w:rsid w:val="008F1C08"/>
    <w:rsid w:val="0091503E"/>
    <w:rsid w:val="009239C4"/>
    <w:rsid w:val="00934046"/>
    <w:rsid w:val="00942188"/>
    <w:rsid w:val="00943C16"/>
    <w:rsid w:val="00947EB4"/>
    <w:rsid w:val="0095595D"/>
    <w:rsid w:val="009627B2"/>
    <w:rsid w:val="009650CB"/>
    <w:rsid w:val="00981699"/>
    <w:rsid w:val="0098286D"/>
    <w:rsid w:val="00985884"/>
    <w:rsid w:val="00987732"/>
    <w:rsid w:val="009A2D32"/>
    <w:rsid w:val="009D05DC"/>
    <w:rsid w:val="009F1A76"/>
    <w:rsid w:val="009F3A7F"/>
    <w:rsid w:val="009F4445"/>
    <w:rsid w:val="00A1282E"/>
    <w:rsid w:val="00A15241"/>
    <w:rsid w:val="00A31CD4"/>
    <w:rsid w:val="00A327E4"/>
    <w:rsid w:val="00A33D0B"/>
    <w:rsid w:val="00A37A02"/>
    <w:rsid w:val="00A45B60"/>
    <w:rsid w:val="00A511E2"/>
    <w:rsid w:val="00A574F8"/>
    <w:rsid w:val="00A64CF2"/>
    <w:rsid w:val="00A65861"/>
    <w:rsid w:val="00A84C30"/>
    <w:rsid w:val="00A93259"/>
    <w:rsid w:val="00A97917"/>
    <w:rsid w:val="00A97E94"/>
    <w:rsid w:val="00AA0181"/>
    <w:rsid w:val="00AB0268"/>
    <w:rsid w:val="00AC5D92"/>
    <w:rsid w:val="00AC7BCC"/>
    <w:rsid w:val="00AD686B"/>
    <w:rsid w:val="00AE5797"/>
    <w:rsid w:val="00AF05B9"/>
    <w:rsid w:val="00B003D5"/>
    <w:rsid w:val="00B007C0"/>
    <w:rsid w:val="00B00E16"/>
    <w:rsid w:val="00B010C9"/>
    <w:rsid w:val="00B0657A"/>
    <w:rsid w:val="00B1220B"/>
    <w:rsid w:val="00B26AD3"/>
    <w:rsid w:val="00B27752"/>
    <w:rsid w:val="00B344F9"/>
    <w:rsid w:val="00B57586"/>
    <w:rsid w:val="00B63B73"/>
    <w:rsid w:val="00B76AA3"/>
    <w:rsid w:val="00B9194F"/>
    <w:rsid w:val="00BC2850"/>
    <w:rsid w:val="00BD5F8A"/>
    <w:rsid w:val="00BD7373"/>
    <w:rsid w:val="00C0353C"/>
    <w:rsid w:val="00C23A88"/>
    <w:rsid w:val="00C27BB0"/>
    <w:rsid w:val="00C3015A"/>
    <w:rsid w:val="00C35DC4"/>
    <w:rsid w:val="00C37F1E"/>
    <w:rsid w:val="00C40514"/>
    <w:rsid w:val="00C47722"/>
    <w:rsid w:val="00C51AA2"/>
    <w:rsid w:val="00C56983"/>
    <w:rsid w:val="00CD3A10"/>
    <w:rsid w:val="00CF054C"/>
    <w:rsid w:val="00CF33CC"/>
    <w:rsid w:val="00D25068"/>
    <w:rsid w:val="00D40AE4"/>
    <w:rsid w:val="00D73828"/>
    <w:rsid w:val="00D758A2"/>
    <w:rsid w:val="00D86D81"/>
    <w:rsid w:val="00DA0442"/>
    <w:rsid w:val="00DB25AB"/>
    <w:rsid w:val="00DB2D46"/>
    <w:rsid w:val="00DB63A9"/>
    <w:rsid w:val="00DC6590"/>
    <w:rsid w:val="00DD112F"/>
    <w:rsid w:val="00DD38B4"/>
    <w:rsid w:val="00DD3B60"/>
    <w:rsid w:val="00DF28B1"/>
    <w:rsid w:val="00DF2A90"/>
    <w:rsid w:val="00DF7B79"/>
    <w:rsid w:val="00E005A1"/>
    <w:rsid w:val="00E02450"/>
    <w:rsid w:val="00E02E2F"/>
    <w:rsid w:val="00E13159"/>
    <w:rsid w:val="00E408C3"/>
    <w:rsid w:val="00E41B91"/>
    <w:rsid w:val="00E42072"/>
    <w:rsid w:val="00E45775"/>
    <w:rsid w:val="00E507C5"/>
    <w:rsid w:val="00E56C47"/>
    <w:rsid w:val="00E82D06"/>
    <w:rsid w:val="00EA226F"/>
    <w:rsid w:val="00EA23C5"/>
    <w:rsid w:val="00EC08DA"/>
    <w:rsid w:val="00ED0FCE"/>
    <w:rsid w:val="00ED1233"/>
    <w:rsid w:val="00ED361F"/>
    <w:rsid w:val="00EE3B5E"/>
    <w:rsid w:val="00F10A60"/>
    <w:rsid w:val="00F3308C"/>
    <w:rsid w:val="00F3515F"/>
    <w:rsid w:val="00F44E05"/>
    <w:rsid w:val="00F52DBF"/>
    <w:rsid w:val="00F65D56"/>
    <w:rsid w:val="00F82B28"/>
    <w:rsid w:val="00F84C18"/>
    <w:rsid w:val="00F95CC0"/>
    <w:rsid w:val="00FB0782"/>
    <w:rsid w:val="00FB18DE"/>
    <w:rsid w:val="00FB7EF6"/>
    <w:rsid w:val="00FC6668"/>
    <w:rsid w:val="00FD3CB5"/>
    <w:rsid w:val="00FF09A4"/>
    <w:rsid w:val="00FF232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292153E-4EFB-4DB0-8489-1D69F258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643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43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432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4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32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46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4697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422A8A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22A8A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B3AC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85EF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5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90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7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5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7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4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3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73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59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86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16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28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Solucion_Consultas_LINQ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Act_LINQ.pd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Eval_Formativa%20(H).do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LINQ.pptx" TargetMode="External"/><Relationship Id="rId5" Type="http://schemas.openxmlformats.org/officeDocument/2006/relationships/numbering" Target="numbering.xml"/><Relationship Id="rId15" Type="http://schemas.openxmlformats.org/officeDocument/2006/relationships/hyperlink" Target="Act_LINQContratosTeleCell.docx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ct_LINQHotelesXeraton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67444D8C58E14FA6AD71E5D2141E3B" ma:contentTypeVersion="0" ma:contentTypeDescription="Crear nuevo documento." ma:contentTypeScope="" ma:versionID="e6cfdc2a8b5284f120aac325719f59be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1685B-E7CB-4E3E-BB6F-D1B68E2F894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458CB5C-216A-4C4F-8D81-F1A0B5AAF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2538132-43F1-4332-9DDE-C2C67741FC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54B95B-DBC6-4F55-BACD-0655E84A7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667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Bernal S</dc:creator>
  <cp:lastModifiedBy>Maria Ignacia Araos C.</cp:lastModifiedBy>
  <cp:revision>30</cp:revision>
  <cp:lastPrinted>2012-11-12T18:44:00Z</cp:lastPrinted>
  <dcterms:created xsi:type="dcterms:W3CDTF">2015-04-19T02:02:00Z</dcterms:created>
  <dcterms:modified xsi:type="dcterms:W3CDTF">2016-01-13T21:03:00Z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0x0101005367444D8C58E14FA6AD71E5D2141E3B</vt:lpwstr>
  </property>
</Properties>
</file>