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5EB62" w14:textId="7D508935" w:rsidR="00B4077A" w:rsidRDefault="007B309C" w:rsidP="007E49D5">
      <w:pPr>
        <w:pStyle w:val="Ttulo"/>
        <w:jc w:val="both"/>
      </w:pPr>
      <w:r>
        <w:t>Modelo biblioteca</w:t>
      </w:r>
    </w:p>
    <w:p w14:paraId="1E45F83A" w14:textId="2308AD96" w:rsidR="007B309C" w:rsidRDefault="007B309C" w:rsidP="007E49D5">
      <w:pPr>
        <w:pStyle w:val="Subttulo"/>
        <w:jc w:val="both"/>
      </w:pPr>
      <w:r>
        <w:t>Modelo conceptual</w:t>
      </w:r>
    </w:p>
    <w:p w14:paraId="1EF82AA3" w14:textId="7C6F08C1" w:rsidR="003D6094" w:rsidRDefault="003D6094" w:rsidP="007E49D5">
      <w:pPr>
        <w:jc w:val="both"/>
        <w:rPr>
          <w:lang w:val="es-MX"/>
        </w:rPr>
      </w:pPr>
      <w:r>
        <w:rPr>
          <w:lang w:val="es-MX"/>
        </w:rPr>
        <w:t>S</w:t>
      </w:r>
      <w:r w:rsidRPr="003D6094">
        <w:rPr>
          <w:lang w:val="es-MX"/>
        </w:rPr>
        <w:t>egún la descripción del modelo</w:t>
      </w:r>
      <w:r>
        <w:rPr>
          <w:lang w:val="es-MX"/>
        </w:rPr>
        <w:t xml:space="preserve"> </w:t>
      </w:r>
      <w:r w:rsidRPr="003D6094">
        <w:rPr>
          <w:lang w:val="es-MX"/>
        </w:rPr>
        <w:t>se ven 3 entidades principales las cuales son</w:t>
      </w:r>
      <w:r w:rsidR="000D2B9E" w:rsidRPr="000D2B9E">
        <w:rPr>
          <w:lang w:val="es-MX"/>
        </w:rPr>
        <w:t>:</w:t>
      </w:r>
    </w:p>
    <w:p w14:paraId="4AAFC99A" w14:textId="61F4F24F" w:rsidR="000D2B9E" w:rsidRDefault="000D2B9E" w:rsidP="007E49D5">
      <w:pPr>
        <w:pStyle w:val="Prrafodelista"/>
        <w:numPr>
          <w:ilvl w:val="0"/>
          <w:numId w:val="1"/>
        </w:numPr>
        <w:jc w:val="both"/>
      </w:pPr>
      <w:r>
        <w:t>Socio</w:t>
      </w:r>
    </w:p>
    <w:p w14:paraId="0D00B84A" w14:textId="71A196A6" w:rsidR="000D2B9E" w:rsidRDefault="000D2B9E" w:rsidP="007E49D5">
      <w:pPr>
        <w:pStyle w:val="Prrafodelista"/>
        <w:numPr>
          <w:ilvl w:val="0"/>
          <w:numId w:val="1"/>
        </w:numPr>
        <w:jc w:val="both"/>
      </w:pPr>
      <w:r>
        <w:t>Prestamos</w:t>
      </w:r>
    </w:p>
    <w:p w14:paraId="085BACD4" w14:textId="5F1D52D1" w:rsidR="000D2B9E" w:rsidRDefault="000D2B9E" w:rsidP="007E49D5">
      <w:pPr>
        <w:pStyle w:val="Prrafodelista"/>
        <w:numPr>
          <w:ilvl w:val="0"/>
          <w:numId w:val="1"/>
        </w:numPr>
        <w:jc w:val="both"/>
      </w:pPr>
      <w:r>
        <w:t>Libros</w:t>
      </w:r>
    </w:p>
    <w:p w14:paraId="02FF0727" w14:textId="278E9917" w:rsidR="000D2B9E" w:rsidRDefault="000D2B9E" w:rsidP="007E49D5">
      <w:pPr>
        <w:jc w:val="both"/>
      </w:pPr>
      <w:r>
        <w:t>Estas tienen atributos asociados</w:t>
      </w:r>
      <w:r w:rsidR="006C1901">
        <w:t xml:space="preserve">, viendo el diagrama </w:t>
      </w:r>
      <w:r w:rsidR="008A394A">
        <w:t>la entidad libro tenia muchos atributos asociados a autor producto de esto se considero necesario crear una entidad independiente llamada autor.</w:t>
      </w:r>
    </w:p>
    <w:p w14:paraId="2493D5CF" w14:textId="69BC09F9" w:rsidR="008A394A" w:rsidRDefault="008A394A" w:rsidP="007E49D5">
      <w:pPr>
        <w:jc w:val="both"/>
      </w:pPr>
      <w:r>
        <w:t>El otro tema importante por observar son las relaciones entre entidades</w:t>
      </w:r>
      <w:r w:rsidR="00672F76">
        <w:t xml:space="preserve">. Sí se observa la entidad préstamo se ve que tiene una relación directa tanto con socio (un socio tiene varios prestamos) como con libro (un libro puede ser prestado varias veces). Autor no tiene relaciones con socio ni </w:t>
      </w:r>
      <w:r w:rsidR="007E49D5">
        <w:t>préstamo,</w:t>
      </w:r>
      <w:r w:rsidR="00672F76">
        <w:t xml:space="preserve"> pero si con libro </w:t>
      </w:r>
      <w:r w:rsidR="007E49D5">
        <w:t>(un libro tiene varios autores y/o un autor escribió varios libros).</w:t>
      </w:r>
    </w:p>
    <w:p w14:paraId="4A20810A" w14:textId="6032FCDE" w:rsidR="007B309C" w:rsidRDefault="00E62783" w:rsidP="00E62783">
      <w:pPr>
        <w:jc w:val="center"/>
      </w:pPr>
      <w:r>
        <w:rPr>
          <w:noProof/>
        </w:rPr>
        <w:drawing>
          <wp:inline distT="0" distB="0" distL="0" distR="0" wp14:anchorId="1F1BC8C3" wp14:editId="1BBC7CDB">
            <wp:extent cx="5612130" cy="3462020"/>
            <wp:effectExtent l="0" t="0" r="7620" b="508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462020"/>
                    </a:xfrm>
                    <a:prstGeom prst="rect">
                      <a:avLst/>
                    </a:prstGeom>
                  </pic:spPr>
                </pic:pic>
              </a:graphicData>
            </a:graphic>
          </wp:inline>
        </w:drawing>
      </w:r>
    </w:p>
    <w:p w14:paraId="5CEA4FD6" w14:textId="77777777" w:rsidR="00B91DB8" w:rsidRDefault="00B91DB8">
      <w:pPr>
        <w:rPr>
          <w:rFonts w:eastAsiaTheme="minorEastAsia"/>
          <w:color w:val="5A5A5A" w:themeColor="text1" w:themeTint="A5"/>
          <w:spacing w:val="15"/>
          <w:sz w:val="28"/>
        </w:rPr>
      </w:pPr>
      <w:r>
        <w:br w:type="page"/>
      </w:r>
    </w:p>
    <w:p w14:paraId="53FAF58A" w14:textId="129AEFB3" w:rsidR="007B309C" w:rsidRDefault="007B309C" w:rsidP="007E49D5">
      <w:pPr>
        <w:pStyle w:val="Subttulo"/>
        <w:jc w:val="both"/>
      </w:pPr>
      <w:r>
        <w:lastRenderedPageBreak/>
        <w:t>Modelo lógico</w:t>
      </w:r>
    </w:p>
    <w:p w14:paraId="243A8A30" w14:textId="19ED667A" w:rsidR="007E49D5" w:rsidRDefault="007E49D5" w:rsidP="007E49D5">
      <w:pPr>
        <w:jc w:val="both"/>
      </w:pPr>
      <w:r>
        <w:t>Se transforma el modelo conceptual al lógico.</w:t>
      </w:r>
    </w:p>
    <w:p w14:paraId="438113FD" w14:textId="3783781F" w:rsidR="007E49D5" w:rsidRDefault="007E49D5" w:rsidP="007E49D5">
      <w:pPr>
        <w:jc w:val="both"/>
      </w:pPr>
      <w:r>
        <w:t>Primero se observa las entidades se transforman en tablas (se les cambian los nombres por</w:t>
      </w:r>
      <w:r w:rsidR="00A757AC">
        <w:t xml:space="preserve"> nombres en plural y letra primera letra mayúscula) y sus atributos asociados se transforman en columnas (simplifican su nombre, se evitan caracteres especiales y no tiene mayúsculas).</w:t>
      </w:r>
    </w:p>
    <w:p w14:paraId="49A40D49" w14:textId="1FA149CA" w:rsidR="00A757AC" w:rsidRDefault="00A757AC" w:rsidP="007E49D5">
      <w:pPr>
        <w:jc w:val="both"/>
      </w:pPr>
      <w:r>
        <w:t>Cuando ya se tienen las tablas se ve si tienen una llave primaria natural como “Socios” es el “</w:t>
      </w:r>
      <w:proofErr w:type="spellStart"/>
      <w:r>
        <w:t>rut</w:t>
      </w:r>
      <w:proofErr w:type="spellEnd"/>
      <w:r>
        <w:t>”</w:t>
      </w:r>
      <w:r w:rsidR="000453F8">
        <w:t xml:space="preserve"> sí no se agregan “id”.</w:t>
      </w:r>
    </w:p>
    <w:p w14:paraId="389DFA8A" w14:textId="6C0E7F34" w:rsidR="000453F8" w:rsidRPr="007E49D5" w:rsidRDefault="000453F8" w:rsidP="007E49D5">
      <w:pPr>
        <w:jc w:val="both"/>
      </w:pPr>
      <w:r>
        <w:t xml:space="preserve">Para finalizar se observan las relaciones basándonos en ellas agregamos las llaves foráneas o como en </w:t>
      </w:r>
      <w:r w:rsidR="00DD2EC8">
        <w:t>el caso</w:t>
      </w:r>
      <w:r>
        <w:t xml:space="preserve"> “Libros” y “Autores”</w:t>
      </w:r>
      <w:r w:rsidR="00DD2EC8">
        <w:t xml:space="preserve"> al ser </w:t>
      </w:r>
      <w:r w:rsidR="003706BD">
        <w:t>una relación</w:t>
      </w:r>
      <w:r w:rsidR="00DD2EC8">
        <w:t xml:space="preserve"> </w:t>
      </w:r>
      <w:r w:rsidR="00B91DB8">
        <w:t xml:space="preserve">muchos a </w:t>
      </w:r>
      <w:r w:rsidR="00B91DB8" w:rsidRPr="003706BD">
        <w:t>muchos</w:t>
      </w:r>
      <w:r w:rsidR="00B91DB8">
        <w:t xml:space="preserve"> se agregan</w:t>
      </w:r>
      <w:r>
        <w:t xml:space="preserve"> un</w:t>
      </w:r>
      <w:r w:rsidR="00B91DB8">
        <w:t>a</w:t>
      </w:r>
      <w:r>
        <w:t xml:space="preserve"> tabla de relación y como existe un atributo(tipo) que depende tanto del autor como del libro se </w:t>
      </w:r>
      <w:r w:rsidR="00DD2EC8">
        <w:t>incorpora</w:t>
      </w:r>
      <w:r>
        <w:t xml:space="preserve"> a esta tabla.</w:t>
      </w:r>
    </w:p>
    <w:p w14:paraId="420A1812" w14:textId="67B0BF70" w:rsidR="007B309C" w:rsidRPr="00D27E46" w:rsidRDefault="00CD61A8" w:rsidP="00E62783">
      <w:pPr>
        <w:jc w:val="center"/>
      </w:pPr>
      <w:r>
        <w:rPr>
          <w:noProof/>
        </w:rPr>
        <w:drawing>
          <wp:inline distT="0" distB="0" distL="0" distR="0" wp14:anchorId="02AD2094" wp14:editId="7B20686F">
            <wp:extent cx="5612130" cy="3634740"/>
            <wp:effectExtent l="0" t="0" r="7620" b="381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634740"/>
                    </a:xfrm>
                    <a:prstGeom prst="rect">
                      <a:avLst/>
                    </a:prstGeom>
                  </pic:spPr>
                </pic:pic>
              </a:graphicData>
            </a:graphic>
          </wp:inline>
        </w:drawing>
      </w:r>
    </w:p>
    <w:p w14:paraId="0B0D26EC" w14:textId="77777777" w:rsidR="00B91DB8" w:rsidRDefault="00B91DB8">
      <w:pPr>
        <w:rPr>
          <w:rFonts w:eastAsiaTheme="minorEastAsia"/>
          <w:color w:val="5A5A5A" w:themeColor="text1" w:themeTint="A5"/>
          <w:spacing w:val="15"/>
          <w:sz w:val="28"/>
        </w:rPr>
      </w:pPr>
      <w:r>
        <w:br w:type="page"/>
      </w:r>
    </w:p>
    <w:p w14:paraId="3F04237D" w14:textId="3302BCAE" w:rsidR="007B309C" w:rsidRDefault="007B309C" w:rsidP="007B309C">
      <w:pPr>
        <w:pStyle w:val="Subttulo"/>
      </w:pPr>
      <w:r>
        <w:lastRenderedPageBreak/>
        <w:t>Modelo físico</w:t>
      </w:r>
    </w:p>
    <w:p w14:paraId="72B35D0A" w14:textId="75784C01" w:rsidR="007B309C" w:rsidRPr="007B309C" w:rsidRDefault="007B309C" w:rsidP="003D6094">
      <w:r>
        <w:t xml:space="preserve">El modelo </w:t>
      </w:r>
      <w:r w:rsidR="003D6094">
        <w:t>físico es igual al modelo lógico incorporando el tipo de dato.</w:t>
      </w:r>
    </w:p>
    <w:p w14:paraId="1BB19623" w14:textId="0C166FA0" w:rsidR="007B309C" w:rsidRDefault="00CD61A8" w:rsidP="00E62783">
      <w:pPr>
        <w:jc w:val="center"/>
      </w:pPr>
      <w:r>
        <w:rPr>
          <w:noProof/>
        </w:rPr>
        <w:drawing>
          <wp:inline distT="0" distB="0" distL="0" distR="0" wp14:anchorId="53C4F6A2" wp14:editId="00941A2A">
            <wp:extent cx="5086350" cy="335752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097572" cy="3364928"/>
                    </a:xfrm>
                    <a:prstGeom prst="rect">
                      <a:avLst/>
                    </a:prstGeom>
                  </pic:spPr>
                </pic:pic>
              </a:graphicData>
            </a:graphic>
          </wp:inline>
        </w:drawing>
      </w:r>
    </w:p>
    <w:p w14:paraId="136CC1F0" w14:textId="77777777" w:rsidR="00E62783" w:rsidRDefault="00B91DB8" w:rsidP="00E62783">
      <w:r>
        <w:t>Luego de revisar los datos el nuevo modelo queda así:</w:t>
      </w:r>
    </w:p>
    <w:p w14:paraId="62E3CDBC" w14:textId="158110C3" w:rsidR="00E62783" w:rsidRDefault="00E62783" w:rsidP="00E62783">
      <w:pPr>
        <w:jc w:val="center"/>
      </w:pPr>
      <w:r>
        <w:rPr>
          <w:noProof/>
        </w:rPr>
        <w:drawing>
          <wp:inline distT="0" distB="0" distL="0" distR="0" wp14:anchorId="24C59240" wp14:editId="405199AB">
            <wp:extent cx="5038725" cy="3521710"/>
            <wp:effectExtent l="0" t="0" r="9525"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44761" cy="3525929"/>
                    </a:xfrm>
                    <a:prstGeom prst="rect">
                      <a:avLst/>
                    </a:prstGeom>
                  </pic:spPr>
                </pic:pic>
              </a:graphicData>
            </a:graphic>
          </wp:inline>
        </w:drawing>
      </w:r>
    </w:p>
    <w:sectPr w:rsidR="00E62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FD"/>
    <w:multiLevelType w:val="hybridMultilevel"/>
    <w:tmpl w:val="E14266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8007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9C"/>
    <w:rsid w:val="000453F8"/>
    <w:rsid w:val="000D2B9E"/>
    <w:rsid w:val="003047E9"/>
    <w:rsid w:val="003706BD"/>
    <w:rsid w:val="003D6094"/>
    <w:rsid w:val="00512570"/>
    <w:rsid w:val="00672F76"/>
    <w:rsid w:val="006C1901"/>
    <w:rsid w:val="007B309C"/>
    <w:rsid w:val="007E49D5"/>
    <w:rsid w:val="008A394A"/>
    <w:rsid w:val="009632C8"/>
    <w:rsid w:val="00A757AC"/>
    <w:rsid w:val="00B4077A"/>
    <w:rsid w:val="00B91DB8"/>
    <w:rsid w:val="00C05B8E"/>
    <w:rsid w:val="00CD61A8"/>
    <w:rsid w:val="00D27E46"/>
    <w:rsid w:val="00DD2EC8"/>
    <w:rsid w:val="00E6278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83F3"/>
  <w15:chartTrackingRefBased/>
  <w15:docId w15:val="{BEAE3253-9E3D-47A0-871B-7D896192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94"/>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3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30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6094"/>
    <w:pPr>
      <w:numPr>
        <w:ilvl w:val="1"/>
      </w:numPr>
    </w:pPr>
    <w:rPr>
      <w:rFonts w:eastAsiaTheme="minorEastAsia"/>
      <w:color w:val="5A5A5A" w:themeColor="text1" w:themeTint="A5"/>
      <w:spacing w:val="15"/>
      <w:sz w:val="28"/>
    </w:rPr>
  </w:style>
  <w:style w:type="character" w:customStyle="1" w:styleId="SubttuloCar">
    <w:name w:val="Subtítulo Car"/>
    <w:basedOn w:val="Fuentedeprrafopredeter"/>
    <w:link w:val="Subttulo"/>
    <w:uiPriority w:val="11"/>
    <w:rsid w:val="003D6094"/>
    <w:rPr>
      <w:rFonts w:eastAsiaTheme="minorEastAsia"/>
      <w:color w:val="5A5A5A" w:themeColor="text1" w:themeTint="A5"/>
      <w:spacing w:val="15"/>
      <w:sz w:val="28"/>
    </w:rPr>
  </w:style>
  <w:style w:type="paragraph" w:styleId="Prrafodelista">
    <w:name w:val="List Paragraph"/>
    <w:basedOn w:val="Normal"/>
    <w:uiPriority w:val="34"/>
    <w:qFormat/>
    <w:rsid w:val="000D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Oppenheimer</dc:creator>
  <cp:keywords/>
  <dc:description/>
  <cp:lastModifiedBy>Ariel Oppenheimer</cp:lastModifiedBy>
  <cp:revision>5</cp:revision>
  <cp:lastPrinted>2022-04-05T15:55:00Z</cp:lastPrinted>
  <dcterms:created xsi:type="dcterms:W3CDTF">2022-04-05T15:07:00Z</dcterms:created>
  <dcterms:modified xsi:type="dcterms:W3CDTF">2022-04-06T00:57:00Z</dcterms:modified>
</cp:coreProperties>
</file>