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8075A" w14:textId="77777777" w:rsidR="00D420E4" w:rsidRPr="003B0305" w:rsidRDefault="00D420E4" w:rsidP="00D420E4">
      <w:pPr>
        <w:jc w:val="center"/>
        <w:rPr>
          <w:b/>
        </w:rPr>
      </w:pPr>
      <w:r>
        <w:rPr>
          <w:b/>
        </w:rPr>
        <w:t>Assignment 3</w:t>
      </w:r>
      <w:r w:rsidRPr="003B0305">
        <w:rPr>
          <w:b/>
        </w:rPr>
        <w:t xml:space="preserve"> Data Mining CSE 572</w:t>
      </w:r>
    </w:p>
    <w:p w14:paraId="20AEDBD8" w14:textId="7EC376FC" w:rsidR="00D420E4" w:rsidRDefault="00D420E4" w:rsidP="00D420E4">
      <w:r>
        <w:t xml:space="preserve">Given: </w:t>
      </w:r>
      <w:r>
        <w:tab/>
        <w:t xml:space="preserve">Meal Data of </w:t>
      </w:r>
      <w:r w:rsidR="00873486">
        <w:t>2</w:t>
      </w:r>
      <w:r>
        <w:t xml:space="preserve"> subjects</w:t>
      </w:r>
    </w:p>
    <w:p w14:paraId="6F34A045" w14:textId="77777777" w:rsidR="00D420E4" w:rsidRDefault="00D420E4" w:rsidP="00D420E4">
      <w:r>
        <w:t>Amount of carbohydrates in each meal</w:t>
      </w:r>
    </w:p>
    <w:p w14:paraId="50F556C0" w14:textId="77777777" w:rsidR="00D420E4" w:rsidRDefault="00D420E4" w:rsidP="00D420E4">
      <w:pPr>
        <w:ind w:firstLine="720"/>
      </w:pPr>
      <w:r>
        <w:tab/>
      </w:r>
    </w:p>
    <w:p w14:paraId="6F0DDBF0" w14:textId="77777777" w:rsidR="00D420E4" w:rsidRDefault="00D420E4" w:rsidP="00D420E4">
      <w:r>
        <w:t xml:space="preserve">Todo: </w:t>
      </w:r>
    </w:p>
    <w:p w14:paraId="01BB7E60" w14:textId="77777777" w:rsidR="00D420E4" w:rsidRDefault="00D420E4" w:rsidP="00D420E4">
      <w:pPr>
        <w:pStyle w:val="ListParagraph"/>
        <w:numPr>
          <w:ilvl w:val="0"/>
          <w:numId w:val="1"/>
        </w:numPr>
      </w:pPr>
      <w:r>
        <w:t>Extract features from Meal data</w:t>
      </w:r>
    </w:p>
    <w:p w14:paraId="10EBE9D7" w14:textId="07A14FF0" w:rsidR="00D420E4" w:rsidRDefault="00D420E4" w:rsidP="00D420E4">
      <w:pPr>
        <w:pStyle w:val="ListParagraph"/>
        <w:numPr>
          <w:ilvl w:val="0"/>
          <w:numId w:val="1"/>
        </w:numPr>
      </w:pPr>
      <w:r>
        <w:t>Cluster Meal data based on the amount of carbohydrates in each meal</w:t>
      </w:r>
    </w:p>
    <w:p w14:paraId="7ED12631" w14:textId="77777777" w:rsidR="004E5CC2" w:rsidRDefault="007910D7" w:rsidP="007910D7">
      <w:r>
        <w:t xml:space="preserve">Extracting Ground Truth: </w:t>
      </w:r>
    </w:p>
    <w:p w14:paraId="528465FB" w14:textId="57A90DA8" w:rsidR="007910D7" w:rsidRDefault="004E5CC2" w:rsidP="007910D7">
      <w:r>
        <w:t xml:space="preserve">Derive the max and min value of meal intake amount from the Y column of the Insulin data. </w:t>
      </w:r>
      <w:r w:rsidR="007910D7">
        <w:t xml:space="preserve">Discretize the meal amount in bins of size 20. Consider each row in the </w:t>
      </w:r>
      <w:r>
        <w:t>meal data matrix that you generated in Assignment 2</w:t>
      </w:r>
      <w:r w:rsidR="002B7BBA">
        <w:t>.</w:t>
      </w:r>
      <w:r>
        <w:t xml:space="preserve"> A</w:t>
      </w:r>
      <w:r w:rsidR="007910D7">
        <w:t xml:space="preserve">ccording to their meal amount label put them in the respective bins. </w:t>
      </w:r>
    </w:p>
    <w:p w14:paraId="0B7DC498" w14:textId="2BB89CA8" w:rsidR="004E5CC2" w:rsidRDefault="004E5CC2" w:rsidP="007910D7">
      <w:pPr>
        <w:rPr>
          <w:rFonts w:eastAsiaTheme="minorEastAsia"/>
        </w:rPr>
      </w:pPr>
      <w:r>
        <w:t xml:space="preserve">In total you should have 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max-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/>
            </m:func>
          </m:num>
          <m:den>
            <m:r>
              <w:rPr>
                <w:rFonts w:ascii="Cambria Math" w:hAnsi="Cambria Math"/>
              </w:rPr>
              <m:t>20</m:t>
            </m:r>
          </m:den>
        </m:f>
      </m:oMath>
      <w:r>
        <w:rPr>
          <w:rFonts w:eastAsiaTheme="minorEastAsia"/>
        </w:rPr>
        <w:t xml:space="preserve">  bins.</w:t>
      </w:r>
    </w:p>
    <w:p w14:paraId="645E9D4A" w14:textId="25D6380D" w:rsidR="00873486" w:rsidRDefault="00873486" w:rsidP="007910D7">
      <w:r>
        <w:rPr>
          <w:rFonts w:eastAsiaTheme="minorEastAsia"/>
        </w:rPr>
        <w:t>Performing clustering:</w:t>
      </w:r>
    </w:p>
    <w:p w14:paraId="77438980" w14:textId="7C4DE8C7" w:rsidR="007910D7" w:rsidRDefault="007910D7" w:rsidP="007910D7">
      <w:r>
        <w:t xml:space="preserve">Now ignore the mealAmountData. Without using the meal amount data use the features in your assignment 2 to cluster the </w:t>
      </w:r>
      <w:r w:rsidR="002B7BBA">
        <w:t>mealDataX.csv</w:t>
      </w:r>
      <w:r>
        <w:t xml:space="preserve"> into </w:t>
      </w:r>
      <m:oMath>
        <m:r>
          <w:rPr>
            <w:rFonts w:ascii="Cambria Math" w:hAnsi="Cambria Math"/>
          </w:rPr>
          <m:t>n</m:t>
        </m:r>
      </m:oMath>
      <w:r>
        <w:t xml:space="preserve"> clusters. </w:t>
      </w:r>
      <w:r w:rsidR="00381824">
        <w:t xml:space="preserve">Use DBSCAN or KMeans. Try these two. </w:t>
      </w:r>
    </w:p>
    <w:p w14:paraId="04F62E31" w14:textId="041AA37B" w:rsidR="00381824" w:rsidRDefault="00381824" w:rsidP="007910D7">
      <w:r>
        <w:t>Report your accuracy of clustering based on SSE</w:t>
      </w:r>
      <w:r w:rsidR="00495549">
        <w:t>, entropy and purity metrics</w:t>
      </w:r>
      <w:r>
        <w:t>.</w:t>
      </w:r>
    </w:p>
    <w:p w14:paraId="4576A317" w14:textId="7BD89C62" w:rsidR="00D420E4" w:rsidRDefault="00D420E4" w:rsidP="00D420E4">
      <w:r>
        <w:t xml:space="preserve">Grading: </w:t>
      </w:r>
    </w:p>
    <w:p w14:paraId="735B8CDC" w14:textId="77777777" w:rsidR="00D420E4" w:rsidRDefault="00D420E4" w:rsidP="00D420E4">
      <w:r>
        <w:t>50 points for developing a code in Python or Matlab that takes the dataset and performs clustering</w:t>
      </w:r>
    </w:p>
    <w:p w14:paraId="1A37B628" w14:textId="6D7B7788" w:rsidR="00D420E4" w:rsidRDefault="00D420E4" w:rsidP="00D420E4">
      <w:r>
        <w:t xml:space="preserve">20 points for developing a code in Python or Matlab that implements a function to </w:t>
      </w:r>
      <w:r w:rsidR="00495549">
        <w:t xml:space="preserve">compute SSE and </w:t>
      </w:r>
      <w:r w:rsidR="00495549">
        <w:t>SSE, entropy and purity metrics.</w:t>
      </w:r>
      <w:r w:rsidR="00495549">
        <w:t xml:space="preserve"> These two can be written in the same file.</w:t>
      </w:r>
    </w:p>
    <w:p w14:paraId="6653D51A" w14:textId="3271CB1D" w:rsidR="00D420E4" w:rsidRDefault="00D420E4" w:rsidP="00D420E4">
      <w:r>
        <w:t xml:space="preserve">30 points will be evaluated on the </w:t>
      </w:r>
      <w:r w:rsidR="007F0171">
        <w:t>supervised cluster validation</w:t>
      </w:r>
      <w:r>
        <w:t xml:space="preserve"> results obtained by your </w:t>
      </w:r>
      <w:r w:rsidR="00495549">
        <w:t>code</w:t>
      </w:r>
      <w:r>
        <w:t>. This will be compared against class average to determine the final score.</w:t>
      </w:r>
    </w:p>
    <w:sectPr w:rsidR="00D42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550D1B"/>
    <w:multiLevelType w:val="hybridMultilevel"/>
    <w:tmpl w:val="30DCCE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0E4"/>
    <w:rsid w:val="00136E1E"/>
    <w:rsid w:val="002B7BBA"/>
    <w:rsid w:val="00381824"/>
    <w:rsid w:val="00495549"/>
    <w:rsid w:val="004E5CC2"/>
    <w:rsid w:val="006146F9"/>
    <w:rsid w:val="00701724"/>
    <w:rsid w:val="007910D7"/>
    <w:rsid w:val="007C4378"/>
    <w:rsid w:val="007F0171"/>
    <w:rsid w:val="00854E42"/>
    <w:rsid w:val="00873486"/>
    <w:rsid w:val="00A02B85"/>
    <w:rsid w:val="00D420E4"/>
    <w:rsid w:val="00E3434A"/>
    <w:rsid w:val="00E6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D296E"/>
  <w15:chartTrackingRefBased/>
  <w15:docId w15:val="{2165AD60-731A-43E6-9B56-CEC64B28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0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0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5C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CC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E5C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Banerjee</dc:creator>
  <cp:keywords/>
  <dc:description/>
  <cp:lastModifiedBy>Ayan Banerjee</cp:lastModifiedBy>
  <cp:revision>4</cp:revision>
  <dcterms:created xsi:type="dcterms:W3CDTF">2020-04-09T23:26:00Z</dcterms:created>
  <dcterms:modified xsi:type="dcterms:W3CDTF">2020-11-02T21:43:00Z</dcterms:modified>
</cp:coreProperties>
</file>