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2D81" w:rsidRPr="00104C20" w:rsidRDefault="00AA2D81">
      <w:pPr>
        <w:rPr>
          <w:color w:val="FF0000"/>
        </w:rPr>
      </w:pPr>
    </w:p>
    <w:p w:rsidR="00B7632A" w:rsidRDefault="00B7632A"/>
    <w:p w:rsidR="00B7632A" w:rsidRDefault="00B7632A"/>
    <w:p w:rsidR="00B7632A" w:rsidRDefault="00B7632A"/>
    <w:p w:rsidR="00B7632A" w:rsidRDefault="00B7632A"/>
    <w:p w:rsidR="00B7632A" w:rsidRDefault="00B7632A"/>
    <w:p w:rsidR="00B7632A" w:rsidRDefault="00B7632A"/>
    <w:p w:rsidR="00B7632A" w:rsidRDefault="00B7632A"/>
    <w:p w:rsidR="00B7632A" w:rsidRDefault="00B7632A"/>
    <w:p w:rsidR="00B7632A" w:rsidRDefault="00B7632A"/>
    <w:p w:rsidR="00B7632A" w:rsidRDefault="00B7632A"/>
    <w:p w:rsidR="00B7632A" w:rsidRDefault="00B7632A" w:rsidP="00B7632A">
      <w:pPr>
        <w:jc w:val="center"/>
        <w:rPr>
          <w:rFonts w:ascii="Arial" w:hAnsi="Arial" w:cs="Arial"/>
          <w:b/>
          <w:sz w:val="48"/>
          <w:szCs w:val="48"/>
        </w:rPr>
      </w:pPr>
      <w:r w:rsidRPr="00B7632A">
        <w:rPr>
          <w:rFonts w:ascii="Arial" w:hAnsi="Arial" w:cs="Arial"/>
          <w:b/>
          <w:sz w:val="48"/>
          <w:szCs w:val="48"/>
        </w:rPr>
        <w:t>dataScript</w:t>
      </w:r>
    </w:p>
    <w:p w:rsidR="00B7632A" w:rsidRDefault="00B435F8" w:rsidP="00B7632A">
      <w:pPr>
        <w:jc w:val="center"/>
        <w:rPr>
          <w:rFonts w:ascii="Arial" w:hAnsi="Arial" w:cs="Arial"/>
          <w:b/>
          <w:sz w:val="28"/>
          <w:szCs w:val="28"/>
        </w:rPr>
      </w:pPr>
      <w:r>
        <w:rPr>
          <w:rFonts w:ascii="Arial" w:hAnsi="Arial" w:cs="Arial"/>
          <w:b/>
          <w:sz w:val="28"/>
          <w:szCs w:val="28"/>
        </w:rPr>
        <w:t>v1.4</w:t>
      </w:r>
    </w:p>
    <w:p w:rsidR="00B7632A" w:rsidRDefault="00B7632A">
      <w:pPr>
        <w:rPr>
          <w:rFonts w:ascii="Arial" w:hAnsi="Arial" w:cs="Arial"/>
          <w:b/>
          <w:sz w:val="28"/>
          <w:szCs w:val="28"/>
        </w:rPr>
      </w:pPr>
      <w:r>
        <w:rPr>
          <w:rFonts w:ascii="Arial" w:hAnsi="Arial" w:cs="Arial"/>
          <w:b/>
          <w:sz w:val="28"/>
          <w:szCs w:val="28"/>
        </w:rPr>
        <w:br w:type="page"/>
      </w:r>
    </w:p>
    <w:sdt>
      <w:sdtPr>
        <w:rPr>
          <w:rFonts w:asciiTheme="minorHAnsi" w:eastAsiaTheme="minorEastAsia" w:hAnsiTheme="minorHAnsi" w:cstheme="minorBidi"/>
          <w:color w:val="auto"/>
          <w:sz w:val="22"/>
          <w:szCs w:val="22"/>
          <w:lang w:val="en-SG" w:eastAsia="zh-CN"/>
        </w:rPr>
        <w:id w:val="-1459570457"/>
        <w:docPartObj>
          <w:docPartGallery w:val="Table of Contents"/>
          <w:docPartUnique/>
        </w:docPartObj>
      </w:sdtPr>
      <w:sdtEndPr>
        <w:rPr>
          <w:b/>
          <w:bCs/>
          <w:noProof/>
        </w:rPr>
      </w:sdtEndPr>
      <w:sdtContent>
        <w:p w:rsidR="00E123F6" w:rsidRDefault="00E123F6">
          <w:pPr>
            <w:pStyle w:val="TOCHeading"/>
          </w:pPr>
          <w:r>
            <w:t>Contents</w:t>
          </w:r>
        </w:p>
        <w:p w:rsidR="006F53F7" w:rsidRDefault="00E123F6">
          <w:pPr>
            <w:pStyle w:val="TOC1"/>
            <w:tabs>
              <w:tab w:val="right" w:leader="dot" w:pos="9016"/>
            </w:tabs>
            <w:rPr>
              <w:noProof/>
            </w:rPr>
          </w:pPr>
          <w:r>
            <w:fldChar w:fldCharType="begin"/>
          </w:r>
          <w:r>
            <w:instrText xml:space="preserve"> TOC \o "1-3" \h \z \u </w:instrText>
          </w:r>
          <w:r>
            <w:fldChar w:fldCharType="separate"/>
          </w:r>
          <w:hyperlink w:anchor="_Toc526233952" w:history="1">
            <w:r w:rsidR="006F53F7" w:rsidRPr="005849E5">
              <w:rPr>
                <w:rStyle w:val="Hyperlink"/>
                <w:rFonts w:ascii="Arial" w:hAnsi="Arial" w:cs="Arial"/>
                <w:noProof/>
              </w:rPr>
              <w:t>Installation</w:t>
            </w:r>
            <w:r w:rsidR="006F53F7">
              <w:rPr>
                <w:noProof/>
                <w:webHidden/>
              </w:rPr>
              <w:tab/>
            </w:r>
            <w:r w:rsidR="006F53F7">
              <w:rPr>
                <w:noProof/>
                <w:webHidden/>
              </w:rPr>
              <w:fldChar w:fldCharType="begin"/>
            </w:r>
            <w:r w:rsidR="006F53F7">
              <w:rPr>
                <w:noProof/>
                <w:webHidden/>
              </w:rPr>
              <w:instrText xml:space="preserve"> PAGEREF _Toc526233952 \h </w:instrText>
            </w:r>
            <w:r w:rsidR="006F53F7">
              <w:rPr>
                <w:noProof/>
                <w:webHidden/>
              </w:rPr>
            </w:r>
            <w:r w:rsidR="006F53F7">
              <w:rPr>
                <w:noProof/>
                <w:webHidden/>
              </w:rPr>
              <w:fldChar w:fldCharType="separate"/>
            </w:r>
            <w:r w:rsidR="006F53F7">
              <w:rPr>
                <w:noProof/>
                <w:webHidden/>
              </w:rPr>
              <w:t>1</w:t>
            </w:r>
            <w:r w:rsidR="006F53F7">
              <w:rPr>
                <w:noProof/>
                <w:webHidden/>
              </w:rPr>
              <w:fldChar w:fldCharType="end"/>
            </w:r>
          </w:hyperlink>
        </w:p>
        <w:p w:rsidR="006F53F7" w:rsidRDefault="00DD459C">
          <w:pPr>
            <w:pStyle w:val="TOC1"/>
            <w:tabs>
              <w:tab w:val="right" w:leader="dot" w:pos="9016"/>
            </w:tabs>
            <w:rPr>
              <w:noProof/>
            </w:rPr>
          </w:pPr>
          <w:hyperlink w:anchor="_Toc526233953" w:history="1">
            <w:r w:rsidR="006F53F7" w:rsidRPr="005849E5">
              <w:rPr>
                <w:rStyle w:val="Hyperlink"/>
                <w:rFonts w:ascii="Arial" w:hAnsi="Arial" w:cs="Arial"/>
                <w:noProof/>
              </w:rPr>
              <w:t>Requirement</w:t>
            </w:r>
            <w:r w:rsidR="006F53F7">
              <w:rPr>
                <w:noProof/>
                <w:webHidden/>
              </w:rPr>
              <w:tab/>
            </w:r>
            <w:r w:rsidR="006F53F7">
              <w:rPr>
                <w:noProof/>
                <w:webHidden/>
              </w:rPr>
              <w:fldChar w:fldCharType="begin"/>
            </w:r>
            <w:r w:rsidR="006F53F7">
              <w:rPr>
                <w:noProof/>
                <w:webHidden/>
              </w:rPr>
              <w:instrText xml:space="preserve"> PAGEREF _Toc526233953 \h </w:instrText>
            </w:r>
            <w:r w:rsidR="006F53F7">
              <w:rPr>
                <w:noProof/>
                <w:webHidden/>
              </w:rPr>
            </w:r>
            <w:r w:rsidR="006F53F7">
              <w:rPr>
                <w:noProof/>
                <w:webHidden/>
              </w:rPr>
              <w:fldChar w:fldCharType="separate"/>
            </w:r>
            <w:r w:rsidR="006F53F7">
              <w:rPr>
                <w:noProof/>
                <w:webHidden/>
              </w:rPr>
              <w:t>1</w:t>
            </w:r>
            <w:r w:rsidR="006F53F7">
              <w:rPr>
                <w:noProof/>
                <w:webHidden/>
              </w:rPr>
              <w:fldChar w:fldCharType="end"/>
            </w:r>
          </w:hyperlink>
        </w:p>
        <w:p w:rsidR="006F53F7" w:rsidRDefault="00DD459C">
          <w:pPr>
            <w:pStyle w:val="TOC1"/>
            <w:tabs>
              <w:tab w:val="right" w:leader="dot" w:pos="9016"/>
            </w:tabs>
            <w:rPr>
              <w:noProof/>
            </w:rPr>
          </w:pPr>
          <w:hyperlink w:anchor="_Toc526233954" w:history="1">
            <w:r w:rsidR="006F53F7" w:rsidRPr="005849E5">
              <w:rPr>
                <w:rStyle w:val="Hyperlink"/>
                <w:rFonts w:ascii="Arial" w:hAnsi="Arial" w:cs="Arial"/>
                <w:noProof/>
              </w:rPr>
              <w:t>Set-up</w:t>
            </w:r>
            <w:r w:rsidR="006F53F7">
              <w:rPr>
                <w:noProof/>
                <w:webHidden/>
              </w:rPr>
              <w:tab/>
            </w:r>
            <w:r w:rsidR="006F53F7">
              <w:rPr>
                <w:noProof/>
                <w:webHidden/>
              </w:rPr>
              <w:fldChar w:fldCharType="begin"/>
            </w:r>
            <w:r w:rsidR="006F53F7">
              <w:rPr>
                <w:noProof/>
                <w:webHidden/>
              </w:rPr>
              <w:instrText xml:space="preserve"> PAGEREF _Toc526233954 \h </w:instrText>
            </w:r>
            <w:r w:rsidR="006F53F7">
              <w:rPr>
                <w:noProof/>
                <w:webHidden/>
              </w:rPr>
            </w:r>
            <w:r w:rsidR="006F53F7">
              <w:rPr>
                <w:noProof/>
                <w:webHidden/>
              </w:rPr>
              <w:fldChar w:fldCharType="separate"/>
            </w:r>
            <w:r w:rsidR="006F53F7">
              <w:rPr>
                <w:noProof/>
                <w:webHidden/>
              </w:rPr>
              <w:t>1</w:t>
            </w:r>
            <w:r w:rsidR="006F53F7">
              <w:rPr>
                <w:noProof/>
                <w:webHidden/>
              </w:rPr>
              <w:fldChar w:fldCharType="end"/>
            </w:r>
          </w:hyperlink>
        </w:p>
        <w:p w:rsidR="006F53F7" w:rsidRDefault="00DD459C">
          <w:pPr>
            <w:pStyle w:val="TOC1"/>
            <w:tabs>
              <w:tab w:val="right" w:leader="dot" w:pos="9016"/>
            </w:tabs>
            <w:rPr>
              <w:noProof/>
            </w:rPr>
          </w:pPr>
          <w:hyperlink w:anchor="_Toc526233955" w:history="1">
            <w:r w:rsidR="006F53F7" w:rsidRPr="005849E5">
              <w:rPr>
                <w:rStyle w:val="Hyperlink"/>
                <w:rFonts w:ascii="Arial" w:hAnsi="Arial" w:cs="Arial"/>
                <w:noProof/>
              </w:rPr>
              <w:t>Usage procedure</w:t>
            </w:r>
            <w:r w:rsidR="006F53F7">
              <w:rPr>
                <w:noProof/>
                <w:webHidden/>
              </w:rPr>
              <w:tab/>
            </w:r>
            <w:r w:rsidR="006F53F7">
              <w:rPr>
                <w:noProof/>
                <w:webHidden/>
              </w:rPr>
              <w:fldChar w:fldCharType="begin"/>
            </w:r>
            <w:r w:rsidR="006F53F7">
              <w:rPr>
                <w:noProof/>
                <w:webHidden/>
              </w:rPr>
              <w:instrText xml:space="preserve"> PAGEREF _Toc526233955 \h </w:instrText>
            </w:r>
            <w:r w:rsidR="006F53F7">
              <w:rPr>
                <w:noProof/>
                <w:webHidden/>
              </w:rPr>
            </w:r>
            <w:r w:rsidR="006F53F7">
              <w:rPr>
                <w:noProof/>
                <w:webHidden/>
              </w:rPr>
              <w:fldChar w:fldCharType="separate"/>
            </w:r>
            <w:r w:rsidR="006F53F7">
              <w:rPr>
                <w:noProof/>
                <w:webHidden/>
              </w:rPr>
              <w:t>1</w:t>
            </w:r>
            <w:r w:rsidR="006F53F7">
              <w:rPr>
                <w:noProof/>
                <w:webHidden/>
              </w:rPr>
              <w:fldChar w:fldCharType="end"/>
            </w:r>
          </w:hyperlink>
        </w:p>
        <w:p w:rsidR="006F53F7" w:rsidRDefault="00DD459C">
          <w:pPr>
            <w:pStyle w:val="TOC1"/>
            <w:tabs>
              <w:tab w:val="right" w:leader="dot" w:pos="9016"/>
            </w:tabs>
            <w:rPr>
              <w:noProof/>
            </w:rPr>
          </w:pPr>
          <w:hyperlink w:anchor="_Toc526233956" w:history="1">
            <w:r w:rsidR="006F53F7" w:rsidRPr="005849E5">
              <w:rPr>
                <w:rStyle w:val="Hyperlink"/>
                <w:rFonts w:ascii="Arial" w:hAnsi="Arial" w:cs="Arial"/>
                <w:noProof/>
              </w:rPr>
              <w:t>Notice</w:t>
            </w:r>
            <w:r w:rsidR="006F53F7">
              <w:rPr>
                <w:noProof/>
                <w:webHidden/>
              </w:rPr>
              <w:tab/>
            </w:r>
            <w:r w:rsidR="006F53F7">
              <w:rPr>
                <w:noProof/>
                <w:webHidden/>
              </w:rPr>
              <w:fldChar w:fldCharType="begin"/>
            </w:r>
            <w:r w:rsidR="006F53F7">
              <w:rPr>
                <w:noProof/>
                <w:webHidden/>
              </w:rPr>
              <w:instrText xml:space="preserve"> PAGEREF _Toc526233956 \h </w:instrText>
            </w:r>
            <w:r w:rsidR="006F53F7">
              <w:rPr>
                <w:noProof/>
                <w:webHidden/>
              </w:rPr>
            </w:r>
            <w:r w:rsidR="006F53F7">
              <w:rPr>
                <w:noProof/>
                <w:webHidden/>
              </w:rPr>
              <w:fldChar w:fldCharType="separate"/>
            </w:r>
            <w:r w:rsidR="006F53F7">
              <w:rPr>
                <w:noProof/>
                <w:webHidden/>
              </w:rPr>
              <w:t>1</w:t>
            </w:r>
            <w:r w:rsidR="006F53F7">
              <w:rPr>
                <w:noProof/>
                <w:webHidden/>
              </w:rPr>
              <w:fldChar w:fldCharType="end"/>
            </w:r>
          </w:hyperlink>
        </w:p>
        <w:p w:rsidR="006F53F7" w:rsidRDefault="00DD459C">
          <w:pPr>
            <w:pStyle w:val="TOC1"/>
            <w:tabs>
              <w:tab w:val="right" w:leader="dot" w:pos="9016"/>
            </w:tabs>
            <w:rPr>
              <w:noProof/>
            </w:rPr>
          </w:pPr>
          <w:hyperlink w:anchor="_Toc526233957" w:history="1">
            <w:r w:rsidR="006F53F7" w:rsidRPr="005849E5">
              <w:rPr>
                <w:rStyle w:val="Hyperlink"/>
                <w:rFonts w:ascii="Arial" w:hAnsi="Arial" w:cs="Arial"/>
                <w:noProof/>
              </w:rPr>
              <w:t>Issues</w:t>
            </w:r>
            <w:r w:rsidR="006F53F7">
              <w:rPr>
                <w:noProof/>
                <w:webHidden/>
              </w:rPr>
              <w:tab/>
            </w:r>
            <w:r w:rsidR="006F53F7">
              <w:rPr>
                <w:noProof/>
                <w:webHidden/>
              </w:rPr>
              <w:fldChar w:fldCharType="begin"/>
            </w:r>
            <w:r w:rsidR="006F53F7">
              <w:rPr>
                <w:noProof/>
                <w:webHidden/>
              </w:rPr>
              <w:instrText xml:space="preserve"> PAGEREF _Toc526233957 \h </w:instrText>
            </w:r>
            <w:r w:rsidR="006F53F7">
              <w:rPr>
                <w:noProof/>
                <w:webHidden/>
              </w:rPr>
            </w:r>
            <w:r w:rsidR="006F53F7">
              <w:rPr>
                <w:noProof/>
                <w:webHidden/>
              </w:rPr>
              <w:fldChar w:fldCharType="separate"/>
            </w:r>
            <w:r w:rsidR="006F53F7">
              <w:rPr>
                <w:noProof/>
                <w:webHidden/>
              </w:rPr>
              <w:t>1</w:t>
            </w:r>
            <w:r w:rsidR="006F53F7">
              <w:rPr>
                <w:noProof/>
                <w:webHidden/>
              </w:rPr>
              <w:fldChar w:fldCharType="end"/>
            </w:r>
          </w:hyperlink>
        </w:p>
        <w:p w:rsidR="006F53F7" w:rsidRDefault="00DD459C">
          <w:pPr>
            <w:pStyle w:val="TOC1"/>
            <w:tabs>
              <w:tab w:val="right" w:leader="dot" w:pos="9016"/>
            </w:tabs>
            <w:rPr>
              <w:noProof/>
            </w:rPr>
          </w:pPr>
          <w:hyperlink w:anchor="_Toc526233958" w:history="1">
            <w:r w:rsidR="006F53F7" w:rsidRPr="005849E5">
              <w:rPr>
                <w:rStyle w:val="Hyperlink"/>
                <w:rFonts w:ascii="Arial" w:hAnsi="Arial" w:cs="Arial"/>
                <w:noProof/>
              </w:rPr>
              <w:t>Contact me</w:t>
            </w:r>
            <w:r w:rsidR="006F53F7">
              <w:rPr>
                <w:noProof/>
                <w:webHidden/>
              </w:rPr>
              <w:tab/>
            </w:r>
            <w:r w:rsidR="006F53F7">
              <w:rPr>
                <w:noProof/>
                <w:webHidden/>
              </w:rPr>
              <w:fldChar w:fldCharType="begin"/>
            </w:r>
            <w:r w:rsidR="006F53F7">
              <w:rPr>
                <w:noProof/>
                <w:webHidden/>
              </w:rPr>
              <w:instrText xml:space="preserve"> PAGEREF _Toc526233958 \h </w:instrText>
            </w:r>
            <w:r w:rsidR="006F53F7">
              <w:rPr>
                <w:noProof/>
                <w:webHidden/>
              </w:rPr>
            </w:r>
            <w:r w:rsidR="006F53F7">
              <w:rPr>
                <w:noProof/>
                <w:webHidden/>
              </w:rPr>
              <w:fldChar w:fldCharType="separate"/>
            </w:r>
            <w:r w:rsidR="006F53F7">
              <w:rPr>
                <w:noProof/>
                <w:webHidden/>
              </w:rPr>
              <w:t>1</w:t>
            </w:r>
            <w:r w:rsidR="006F53F7">
              <w:rPr>
                <w:noProof/>
                <w:webHidden/>
              </w:rPr>
              <w:fldChar w:fldCharType="end"/>
            </w:r>
          </w:hyperlink>
        </w:p>
        <w:p w:rsidR="00E123F6" w:rsidRDefault="00E123F6">
          <w:r>
            <w:rPr>
              <w:b/>
              <w:bCs/>
              <w:noProof/>
            </w:rPr>
            <w:fldChar w:fldCharType="end"/>
          </w:r>
        </w:p>
      </w:sdtContent>
    </w:sdt>
    <w:p w:rsidR="00DA2161" w:rsidRDefault="00DA2161" w:rsidP="00B7632A">
      <w:pPr>
        <w:rPr>
          <w:rFonts w:ascii="Arial" w:hAnsi="Arial" w:cs="Arial"/>
          <w:sz w:val="28"/>
          <w:szCs w:val="28"/>
        </w:rPr>
      </w:pPr>
    </w:p>
    <w:p w:rsidR="00DA2161" w:rsidRPr="009A079E" w:rsidRDefault="00DA2161" w:rsidP="009A079E">
      <w:pPr>
        <w:pStyle w:val="Heading1"/>
        <w:rPr>
          <w:rFonts w:ascii="Arial" w:hAnsi="Arial" w:cs="Arial"/>
        </w:rPr>
      </w:pPr>
      <w:r>
        <w:br w:type="page"/>
      </w:r>
      <w:bookmarkStart w:id="0" w:name="_Toc526233952"/>
      <w:r w:rsidR="009A079E" w:rsidRPr="009A079E">
        <w:rPr>
          <w:rFonts w:ascii="Arial" w:hAnsi="Arial" w:cs="Arial"/>
        </w:rPr>
        <w:t>Installation</w:t>
      </w:r>
      <w:bookmarkEnd w:id="0"/>
    </w:p>
    <w:p w:rsidR="009A079E" w:rsidRPr="009A079E" w:rsidRDefault="009A079E" w:rsidP="00E30599">
      <w:pPr>
        <w:spacing w:line="480" w:lineRule="auto"/>
        <w:rPr>
          <w:rFonts w:ascii="Arial" w:hAnsi="Arial" w:cs="Arial"/>
          <w:b/>
        </w:rPr>
      </w:pPr>
      <w:r w:rsidRPr="009A079E">
        <w:rPr>
          <w:rFonts w:ascii="Arial" w:hAnsi="Arial" w:cs="Arial"/>
          <w:b/>
        </w:rPr>
        <w:t xml:space="preserve">For windows user: </w:t>
      </w:r>
    </w:p>
    <w:p w:rsidR="009A079E" w:rsidRPr="006F53F7" w:rsidRDefault="009A079E" w:rsidP="00E30599">
      <w:pPr>
        <w:pStyle w:val="ListParagraph"/>
        <w:numPr>
          <w:ilvl w:val="0"/>
          <w:numId w:val="13"/>
        </w:numPr>
        <w:spacing w:line="480" w:lineRule="auto"/>
        <w:rPr>
          <w:rFonts w:ascii="Arial" w:hAnsi="Arial" w:cs="Arial"/>
        </w:rPr>
      </w:pPr>
      <w:r w:rsidRPr="006F53F7">
        <w:rPr>
          <w:rFonts w:ascii="Arial" w:hAnsi="Arial" w:cs="Arial"/>
        </w:rPr>
        <w:t>The 1</w:t>
      </w:r>
      <w:r w:rsidRPr="006F53F7">
        <w:rPr>
          <w:rFonts w:ascii="Arial" w:hAnsi="Arial" w:cs="Arial"/>
          <w:vertAlign w:val="superscript"/>
        </w:rPr>
        <w:t>st</w:t>
      </w:r>
      <w:r w:rsidRPr="006F53F7">
        <w:rPr>
          <w:rFonts w:ascii="Arial" w:hAnsi="Arial" w:cs="Arial"/>
        </w:rPr>
        <w:t xml:space="preserve"> way to do it is to unzip the dataScript_v1.4(Windows Only).rar file and create a shortcut of dataScript_v1.4.exe application to a desirable location to run.</w:t>
      </w:r>
    </w:p>
    <w:p w:rsidR="009A079E" w:rsidRDefault="009A079E" w:rsidP="00E30599">
      <w:pPr>
        <w:spacing w:line="480" w:lineRule="auto"/>
        <w:rPr>
          <w:rFonts w:ascii="Arial" w:hAnsi="Arial" w:cs="Arial"/>
          <w:b/>
        </w:rPr>
      </w:pPr>
      <w:r w:rsidRPr="009A079E">
        <w:rPr>
          <w:rFonts w:ascii="Arial" w:hAnsi="Arial" w:cs="Arial"/>
          <w:b/>
        </w:rPr>
        <w:t>For Mac, GNU/Linux, or Windows user:</w:t>
      </w:r>
    </w:p>
    <w:p w:rsidR="009A079E" w:rsidRDefault="006F53F7" w:rsidP="00E30599">
      <w:pPr>
        <w:pStyle w:val="ListParagraph"/>
        <w:numPr>
          <w:ilvl w:val="0"/>
          <w:numId w:val="12"/>
        </w:numPr>
        <w:spacing w:line="480" w:lineRule="auto"/>
        <w:rPr>
          <w:rFonts w:ascii="Arial" w:hAnsi="Arial" w:cs="Arial"/>
        </w:rPr>
      </w:pPr>
      <w:r>
        <w:rPr>
          <w:rFonts w:ascii="Arial" w:hAnsi="Arial" w:cs="Arial"/>
        </w:rPr>
        <w:t>Install Python 3.6.2 from the official website (</w:t>
      </w:r>
      <w:hyperlink r:id="rId8" w:history="1">
        <w:r w:rsidRPr="00C00A89">
          <w:rPr>
            <w:rStyle w:val="Hyperlink"/>
            <w:rFonts w:ascii="Arial" w:hAnsi="Arial" w:cs="Arial"/>
          </w:rPr>
          <w:t>https://www.python.org/downloads/release/python-362/</w:t>
        </w:r>
      </w:hyperlink>
      <w:r>
        <w:rPr>
          <w:rFonts w:ascii="Arial" w:hAnsi="Arial" w:cs="Arial"/>
        </w:rPr>
        <w:t>)</w:t>
      </w:r>
      <w:r w:rsidR="00E30599">
        <w:rPr>
          <w:rFonts w:ascii="Arial" w:hAnsi="Arial" w:cs="Arial"/>
        </w:rPr>
        <w:t xml:space="preserve"> (f</w:t>
      </w:r>
      <w:r w:rsidR="009D249E">
        <w:rPr>
          <w:rFonts w:ascii="Arial" w:hAnsi="Arial" w:cs="Arial"/>
        </w:rPr>
        <w:t>igure 1).</w:t>
      </w:r>
      <w:r w:rsidR="00E37E90">
        <w:rPr>
          <w:rFonts w:ascii="Arial" w:hAnsi="Arial" w:cs="Arial"/>
        </w:rPr>
        <w:t xml:space="preserve"> Remember to check “Add Python 3.6 to PATH” before clicking “Install Now”.</w:t>
      </w:r>
    </w:p>
    <w:p w:rsidR="009D249E" w:rsidRDefault="009D249E" w:rsidP="00E30599">
      <w:pPr>
        <w:pStyle w:val="ListParagraph"/>
        <w:numPr>
          <w:ilvl w:val="0"/>
          <w:numId w:val="12"/>
        </w:numPr>
        <w:spacing w:line="480" w:lineRule="auto"/>
        <w:rPr>
          <w:rFonts w:ascii="Arial" w:hAnsi="Arial" w:cs="Arial"/>
        </w:rPr>
      </w:pPr>
      <w:r>
        <w:rPr>
          <w:rFonts w:ascii="Arial" w:hAnsi="Arial" w:cs="Arial"/>
        </w:rPr>
        <w:t>You can now create shortcut of dataScript_v1.4.pyc and run it.</w:t>
      </w:r>
    </w:p>
    <w:p w:rsidR="009D249E" w:rsidRDefault="009D249E" w:rsidP="00E30599">
      <w:pPr>
        <w:pStyle w:val="ListParagraph"/>
        <w:numPr>
          <w:ilvl w:val="0"/>
          <w:numId w:val="12"/>
        </w:numPr>
        <w:spacing w:line="480" w:lineRule="auto"/>
        <w:rPr>
          <w:rFonts w:ascii="Arial" w:hAnsi="Arial" w:cs="Arial"/>
        </w:rPr>
      </w:pPr>
      <w:r>
        <w:rPr>
          <w:rFonts w:ascii="Arial" w:hAnsi="Arial" w:cs="Arial"/>
        </w:rPr>
        <w:t>Alternatively, you can run dataScript_v1.4.py from the cmd or terminal by navigating to the folder that contains the script and</w:t>
      </w:r>
      <w:r w:rsidR="00E30599">
        <w:rPr>
          <w:rFonts w:ascii="Arial" w:hAnsi="Arial" w:cs="Arial"/>
        </w:rPr>
        <w:t xml:space="preserve"> typing</w:t>
      </w:r>
      <w:r>
        <w:rPr>
          <w:rFonts w:ascii="Arial" w:hAnsi="Arial" w:cs="Arial"/>
        </w:rPr>
        <w:t xml:space="preserve"> “py dataScript.py” or “python dataScript.py”</w:t>
      </w:r>
      <w:r w:rsidR="00E30599">
        <w:rPr>
          <w:rFonts w:ascii="Arial" w:hAnsi="Arial" w:cs="Arial"/>
        </w:rPr>
        <w:t xml:space="preserve"> and press </w:t>
      </w:r>
      <w:r w:rsidR="00E30599" w:rsidRPr="00E30599">
        <w:rPr>
          <w:rFonts w:ascii="Arial" w:hAnsi="Arial" w:cs="Arial"/>
          <w:i/>
        </w:rPr>
        <w:t>Enter</w:t>
      </w:r>
      <w:r w:rsidR="00E30599">
        <w:rPr>
          <w:rFonts w:ascii="Arial" w:hAnsi="Arial" w:cs="Arial"/>
        </w:rPr>
        <w:t xml:space="preserve"> (figure 2)</w:t>
      </w:r>
      <w:r>
        <w:rPr>
          <w:rFonts w:ascii="Arial" w:hAnsi="Arial" w:cs="Arial"/>
        </w:rPr>
        <w:t>.</w:t>
      </w:r>
    </w:p>
    <w:p w:rsidR="00E30599" w:rsidRDefault="00E30599" w:rsidP="00E30599">
      <w:pPr>
        <w:pStyle w:val="ListParagraph"/>
        <w:numPr>
          <w:ilvl w:val="0"/>
          <w:numId w:val="12"/>
        </w:numPr>
        <w:spacing w:line="480" w:lineRule="auto"/>
        <w:rPr>
          <w:rFonts w:ascii="Arial" w:hAnsi="Arial" w:cs="Arial"/>
        </w:rPr>
      </w:pPr>
      <w:r>
        <w:rPr>
          <w:rFonts w:ascii="Arial" w:hAnsi="Arial" w:cs="Arial"/>
        </w:rPr>
        <w:t xml:space="preserve">If you are unsure of what version of python your computer is running on, you can type in “py –version” or “python –version” and press </w:t>
      </w:r>
      <w:r w:rsidRPr="00E30599">
        <w:rPr>
          <w:rFonts w:ascii="Arial" w:hAnsi="Arial" w:cs="Arial"/>
          <w:i/>
        </w:rPr>
        <w:t>Enter</w:t>
      </w:r>
      <w:r>
        <w:rPr>
          <w:rFonts w:ascii="Arial" w:hAnsi="Arial" w:cs="Arial"/>
        </w:rPr>
        <w:t>.</w:t>
      </w:r>
    </w:p>
    <w:p w:rsidR="009D249E" w:rsidRDefault="009D249E" w:rsidP="00F60755">
      <w:pPr>
        <w:spacing w:line="360" w:lineRule="auto"/>
        <w:ind w:left="357"/>
        <w:jc w:val="center"/>
        <w:rPr>
          <w:rFonts w:ascii="Arial" w:hAnsi="Arial" w:cs="Arial"/>
        </w:rPr>
      </w:pPr>
      <w:r>
        <w:rPr>
          <w:rFonts w:ascii="Arial" w:hAnsi="Arial" w:cs="Arial"/>
          <w:noProof/>
        </w:rPr>
        <w:drawing>
          <wp:inline distT="0" distB="0" distL="0" distR="0">
            <wp:extent cx="6324600" cy="3800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24600" cy="3800475"/>
                    </a:xfrm>
                    <a:prstGeom prst="rect">
                      <a:avLst/>
                    </a:prstGeom>
                    <a:noFill/>
                    <a:ln>
                      <a:noFill/>
                    </a:ln>
                  </pic:spPr>
                </pic:pic>
              </a:graphicData>
            </a:graphic>
          </wp:inline>
        </w:drawing>
      </w:r>
    </w:p>
    <w:p w:rsidR="009D249E" w:rsidRDefault="009D249E" w:rsidP="00F60755">
      <w:pPr>
        <w:spacing w:line="360" w:lineRule="auto"/>
        <w:ind w:left="357"/>
        <w:jc w:val="center"/>
        <w:rPr>
          <w:rFonts w:ascii="Arial" w:hAnsi="Arial" w:cs="Arial"/>
        </w:rPr>
      </w:pPr>
      <w:r>
        <w:rPr>
          <w:rFonts w:ascii="Arial" w:hAnsi="Arial" w:cs="Arial"/>
        </w:rPr>
        <w:t>(Figure 1)</w:t>
      </w:r>
    </w:p>
    <w:p w:rsidR="00E30599" w:rsidRDefault="00E30599" w:rsidP="009D249E">
      <w:pPr>
        <w:ind w:left="360"/>
        <w:jc w:val="center"/>
        <w:rPr>
          <w:rFonts w:ascii="Arial" w:hAnsi="Arial" w:cs="Arial"/>
        </w:rPr>
      </w:pPr>
    </w:p>
    <w:p w:rsidR="00E30599" w:rsidRDefault="00E30599" w:rsidP="00F60755">
      <w:pPr>
        <w:spacing w:line="360" w:lineRule="auto"/>
        <w:ind w:left="357"/>
        <w:jc w:val="center"/>
        <w:rPr>
          <w:rFonts w:ascii="Arial" w:hAnsi="Arial" w:cs="Arial"/>
        </w:rPr>
      </w:pPr>
      <w:r>
        <w:rPr>
          <w:rFonts w:ascii="Arial" w:hAnsi="Arial" w:cs="Arial"/>
          <w:noProof/>
        </w:rPr>
        <w:drawing>
          <wp:inline distT="0" distB="0" distL="0" distR="0">
            <wp:extent cx="9267825" cy="11334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67825" cy="1133475"/>
                    </a:xfrm>
                    <a:prstGeom prst="rect">
                      <a:avLst/>
                    </a:prstGeom>
                    <a:noFill/>
                    <a:ln>
                      <a:noFill/>
                    </a:ln>
                  </pic:spPr>
                </pic:pic>
              </a:graphicData>
            </a:graphic>
          </wp:inline>
        </w:drawing>
      </w:r>
    </w:p>
    <w:p w:rsidR="00E30599" w:rsidRPr="009D249E" w:rsidRDefault="00E30599" w:rsidP="00F60755">
      <w:pPr>
        <w:spacing w:line="360" w:lineRule="auto"/>
        <w:ind w:left="357"/>
        <w:jc w:val="center"/>
        <w:rPr>
          <w:rFonts w:ascii="Arial" w:hAnsi="Arial" w:cs="Arial"/>
        </w:rPr>
      </w:pPr>
      <w:r>
        <w:rPr>
          <w:rFonts w:ascii="Arial" w:hAnsi="Arial" w:cs="Arial"/>
        </w:rPr>
        <w:t>(Figure 2)</w:t>
      </w:r>
    </w:p>
    <w:p w:rsidR="009A079E" w:rsidRDefault="009A079E" w:rsidP="009A079E">
      <w:pPr>
        <w:rPr>
          <w:rFonts w:ascii="Arial" w:hAnsi="Arial" w:cs="Arial"/>
        </w:rPr>
      </w:pPr>
    </w:p>
    <w:p w:rsidR="009A079E" w:rsidRPr="009A079E" w:rsidRDefault="009A079E" w:rsidP="009A079E">
      <w:pPr>
        <w:rPr>
          <w:rFonts w:ascii="Arial" w:hAnsi="Arial" w:cs="Arial"/>
        </w:rPr>
      </w:pPr>
    </w:p>
    <w:p w:rsidR="00E123F6" w:rsidRPr="00DA2161" w:rsidRDefault="00DA2161" w:rsidP="00DA2161">
      <w:pPr>
        <w:pStyle w:val="Heading1"/>
        <w:rPr>
          <w:rFonts w:ascii="Arial" w:hAnsi="Arial" w:cs="Arial"/>
        </w:rPr>
      </w:pPr>
      <w:bookmarkStart w:id="1" w:name="_Toc526233953"/>
      <w:r w:rsidRPr="00DA2161">
        <w:rPr>
          <w:rFonts w:ascii="Arial" w:hAnsi="Arial" w:cs="Arial"/>
        </w:rPr>
        <w:t>Requirement</w:t>
      </w:r>
      <w:bookmarkEnd w:id="1"/>
    </w:p>
    <w:p w:rsidR="00DA2161" w:rsidRDefault="00DA2161" w:rsidP="00F60755">
      <w:pPr>
        <w:spacing w:line="480" w:lineRule="auto"/>
        <w:rPr>
          <w:rFonts w:ascii="Arial" w:hAnsi="Arial" w:cs="Arial"/>
        </w:rPr>
      </w:pPr>
      <w:r>
        <w:rPr>
          <w:rFonts w:ascii="Arial" w:hAnsi="Arial" w:cs="Arial"/>
        </w:rPr>
        <w:t>In this section we will be talking about the important requirement of the data (text file) that can be processed by the dataScript.</w:t>
      </w:r>
    </w:p>
    <w:p w:rsidR="00DA2161" w:rsidRDefault="00DA431B" w:rsidP="00F60755">
      <w:pPr>
        <w:pStyle w:val="ListParagraph"/>
        <w:numPr>
          <w:ilvl w:val="0"/>
          <w:numId w:val="7"/>
        </w:numPr>
        <w:spacing w:line="480" w:lineRule="auto"/>
        <w:rPr>
          <w:rFonts w:ascii="Arial" w:hAnsi="Arial" w:cs="Arial"/>
        </w:rPr>
      </w:pPr>
      <w:r>
        <w:rPr>
          <w:rFonts w:ascii="Arial" w:hAnsi="Arial" w:cs="Arial"/>
        </w:rPr>
        <w:t>There should be a clear difference between name, date,</w:t>
      </w:r>
      <w:r w:rsidR="00E30599">
        <w:rPr>
          <w:rFonts w:ascii="Arial" w:hAnsi="Arial" w:cs="Arial"/>
        </w:rPr>
        <w:t xml:space="preserve"> and start of the chat (figure 3). Figure 4</w:t>
      </w:r>
      <w:r>
        <w:rPr>
          <w:rFonts w:ascii="Arial" w:hAnsi="Arial" w:cs="Arial"/>
        </w:rPr>
        <w:t xml:space="preserve"> shows a bad example this. The name, date, and start of the message have to be in the </w:t>
      </w:r>
      <w:r w:rsidRPr="00E33E39">
        <w:rPr>
          <w:rFonts w:ascii="Arial" w:hAnsi="Arial" w:cs="Arial"/>
          <w:b/>
        </w:rPr>
        <w:t>same</w:t>
      </w:r>
      <w:r>
        <w:rPr>
          <w:rFonts w:ascii="Arial" w:hAnsi="Arial" w:cs="Arial"/>
        </w:rPr>
        <w:t xml:space="preserve"> </w:t>
      </w:r>
      <w:r w:rsidRPr="00E33E39">
        <w:rPr>
          <w:rFonts w:ascii="Arial" w:hAnsi="Arial" w:cs="Arial"/>
          <w:b/>
        </w:rPr>
        <w:t>row</w:t>
      </w:r>
      <w:r>
        <w:rPr>
          <w:rFonts w:ascii="Arial" w:hAnsi="Arial" w:cs="Arial"/>
        </w:rPr>
        <w:t>. Having different line is fine as long as the start of the message is in the same row as the informat</w:t>
      </w:r>
      <w:r w:rsidR="00E30599">
        <w:rPr>
          <w:rFonts w:ascii="Arial" w:hAnsi="Arial" w:cs="Arial"/>
        </w:rPr>
        <w:t>ion of the chat bubble (figure 5</w:t>
      </w:r>
      <w:r>
        <w:rPr>
          <w:rFonts w:ascii="Arial" w:hAnsi="Arial" w:cs="Arial"/>
        </w:rPr>
        <w:t>).</w:t>
      </w:r>
    </w:p>
    <w:p w:rsidR="00DA431B" w:rsidRDefault="00DA431B" w:rsidP="00F60755">
      <w:pPr>
        <w:spacing w:line="360" w:lineRule="auto"/>
        <w:ind w:left="357"/>
        <w:jc w:val="center"/>
        <w:rPr>
          <w:rFonts w:ascii="Arial" w:hAnsi="Arial" w:cs="Arial"/>
        </w:rPr>
      </w:pPr>
      <w:r>
        <w:rPr>
          <w:rFonts w:ascii="Arial" w:hAnsi="Arial" w:cs="Arial"/>
          <w:noProof/>
        </w:rPr>
        <w:drawing>
          <wp:inline distT="0" distB="0" distL="0" distR="0">
            <wp:extent cx="5724525" cy="8096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809625"/>
                    </a:xfrm>
                    <a:prstGeom prst="rect">
                      <a:avLst/>
                    </a:prstGeom>
                    <a:noFill/>
                    <a:ln>
                      <a:noFill/>
                    </a:ln>
                  </pic:spPr>
                </pic:pic>
              </a:graphicData>
            </a:graphic>
          </wp:inline>
        </w:drawing>
      </w:r>
    </w:p>
    <w:p w:rsidR="00DA431B" w:rsidRDefault="00E30599" w:rsidP="00F60755">
      <w:pPr>
        <w:spacing w:line="360" w:lineRule="auto"/>
        <w:ind w:left="357"/>
        <w:jc w:val="center"/>
        <w:rPr>
          <w:rFonts w:ascii="Arial" w:hAnsi="Arial" w:cs="Arial"/>
        </w:rPr>
      </w:pPr>
      <w:r>
        <w:rPr>
          <w:rFonts w:ascii="Arial" w:hAnsi="Arial" w:cs="Arial"/>
        </w:rPr>
        <w:t>(Figure 3</w:t>
      </w:r>
      <w:r w:rsidR="00DA431B">
        <w:rPr>
          <w:rFonts w:ascii="Arial" w:hAnsi="Arial" w:cs="Arial"/>
        </w:rPr>
        <w:t>)</w:t>
      </w:r>
    </w:p>
    <w:p w:rsidR="00DA431B" w:rsidRDefault="00DA431B" w:rsidP="00F60755">
      <w:pPr>
        <w:spacing w:line="360" w:lineRule="auto"/>
        <w:ind w:left="357"/>
        <w:jc w:val="center"/>
        <w:rPr>
          <w:rFonts w:ascii="Arial" w:hAnsi="Arial" w:cs="Arial"/>
        </w:rPr>
      </w:pPr>
      <w:r>
        <w:rPr>
          <w:rFonts w:ascii="Arial" w:hAnsi="Arial" w:cs="Arial"/>
          <w:noProof/>
        </w:rPr>
        <w:drawing>
          <wp:inline distT="0" distB="0" distL="0" distR="0">
            <wp:extent cx="5734050" cy="16097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1609725"/>
                    </a:xfrm>
                    <a:prstGeom prst="rect">
                      <a:avLst/>
                    </a:prstGeom>
                    <a:noFill/>
                    <a:ln>
                      <a:noFill/>
                    </a:ln>
                  </pic:spPr>
                </pic:pic>
              </a:graphicData>
            </a:graphic>
          </wp:inline>
        </w:drawing>
      </w:r>
    </w:p>
    <w:p w:rsidR="00DA431B" w:rsidRDefault="00E30599" w:rsidP="00F60755">
      <w:pPr>
        <w:spacing w:line="360" w:lineRule="auto"/>
        <w:ind w:left="357"/>
        <w:jc w:val="center"/>
        <w:rPr>
          <w:rFonts w:ascii="Arial" w:hAnsi="Arial" w:cs="Arial"/>
        </w:rPr>
      </w:pPr>
      <w:r>
        <w:rPr>
          <w:rFonts w:ascii="Arial" w:hAnsi="Arial" w:cs="Arial"/>
        </w:rPr>
        <w:t>(Figure 4</w:t>
      </w:r>
      <w:r w:rsidR="00DA431B">
        <w:rPr>
          <w:rFonts w:ascii="Arial" w:hAnsi="Arial" w:cs="Arial"/>
        </w:rPr>
        <w:t>)</w:t>
      </w:r>
    </w:p>
    <w:p w:rsidR="00DA431B" w:rsidRDefault="00DA431B" w:rsidP="00F60755">
      <w:pPr>
        <w:spacing w:line="360" w:lineRule="auto"/>
        <w:ind w:left="357"/>
        <w:jc w:val="center"/>
        <w:rPr>
          <w:rFonts w:ascii="Arial" w:hAnsi="Arial" w:cs="Arial"/>
        </w:rPr>
      </w:pPr>
      <w:r>
        <w:rPr>
          <w:rFonts w:ascii="Arial" w:hAnsi="Arial" w:cs="Arial"/>
          <w:noProof/>
        </w:rPr>
        <w:drawing>
          <wp:inline distT="0" distB="0" distL="0" distR="0">
            <wp:extent cx="5724525" cy="25717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2571750"/>
                    </a:xfrm>
                    <a:prstGeom prst="rect">
                      <a:avLst/>
                    </a:prstGeom>
                    <a:noFill/>
                    <a:ln>
                      <a:noFill/>
                    </a:ln>
                  </pic:spPr>
                </pic:pic>
              </a:graphicData>
            </a:graphic>
          </wp:inline>
        </w:drawing>
      </w:r>
    </w:p>
    <w:p w:rsidR="00DA431B" w:rsidRDefault="00E30599" w:rsidP="00F60755">
      <w:pPr>
        <w:spacing w:line="360" w:lineRule="auto"/>
        <w:ind w:left="357"/>
        <w:jc w:val="center"/>
        <w:rPr>
          <w:rFonts w:ascii="Arial" w:hAnsi="Arial" w:cs="Arial"/>
        </w:rPr>
      </w:pPr>
      <w:r>
        <w:rPr>
          <w:rFonts w:ascii="Arial" w:hAnsi="Arial" w:cs="Arial"/>
        </w:rPr>
        <w:t>(Figure 5</w:t>
      </w:r>
      <w:r w:rsidR="00DA431B">
        <w:rPr>
          <w:rFonts w:ascii="Arial" w:hAnsi="Arial" w:cs="Arial"/>
        </w:rPr>
        <w:t>)</w:t>
      </w:r>
    </w:p>
    <w:p w:rsidR="00E33E39" w:rsidRDefault="00E33E39" w:rsidP="00E33E39">
      <w:pPr>
        <w:ind w:left="360"/>
        <w:rPr>
          <w:rFonts w:ascii="Arial" w:hAnsi="Arial" w:cs="Arial"/>
        </w:rPr>
      </w:pPr>
    </w:p>
    <w:p w:rsidR="00E33E39" w:rsidRDefault="002D3842" w:rsidP="00F60755">
      <w:pPr>
        <w:pStyle w:val="ListParagraph"/>
        <w:numPr>
          <w:ilvl w:val="0"/>
          <w:numId w:val="7"/>
        </w:numPr>
        <w:spacing w:line="480" w:lineRule="auto"/>
        <w:ind w:left="714" w:hanging="357"/>
        <w:rPr>
          <w:rFonts w:ascii="Arial" w:hAnsi="Arial" w:cs="Arial"/>
        </w:rPr>
      </w:pPr>
      <w:r>
        <w:rPr>
          <w:rFonts w:ascii="Arial" w:hAnsi="Arial" w:cs="Arial"/>
        </w:rPr>
        <w:t xml:space="preserve">There should be a punctuation or a </w:t>
      </w:r>
      <w:r w:rsidR="00B01A92">
        <w:rPr>
          <w:rFonts w:ascii="Arial" w:hAnsi="Arial" w:cs="Arial"/>
        </w:rPr>
        <w:t xml:space="preserve">special </w:t>
      </w:r>
      <w:r>
        <w:rPr>
          <w:rFonts w:ascii="Arial" w:hAnsi="Arial" w:cs="Arial"/>
        </w:rPr>
        <w:t>character that indicates the start of the chat and is has to be in part of the last word before start</w:t>
      </w:r>
      <w:r w:rsidR="00E30599">
        <w:rPr>
          <w:rFonts w:ascii="Arial" w:hAnsi="Arial" w:cs="Arial"/>
        </w:rPr>
        <w:t xml:space="preserve"> of the message (figure 6). Figure 7</w:t>
      </w:r>
      <w:r>
        <w:rPr>
          <w:rFonts w:ascii="Arial" w:hAnsi="Arial" w:cs="Arial"/>
        </w:rPr>
        <w:t xml:space="preserve"> shows a bad example.</w:t>
      </w:r>
    </w:p>
    <w:p w:rsidR="002D3842" w:rsidRDefault="002D3842" w:rsidP="00F60755">
      <w:pPr>
        <w:spacing w:line="360" w:lineRule="auto"/>
        <w:ind w:left="357"/>
        <w:jc w:val="center"/>
        <w:rPr>
          <w:rFonts w:ascii="Arial" w:hAnsi="Arial" w:cs="Arial"/>
        </w:rPr>
      </w:pPr>
      <w:r>
        <w:rPr>
          <w:rFonts w:ascii="Arial" w:hAnsi="Arial" w:cs="Arial"/>
          <w:noProof/>
        </w:rPr>
        <w:drawing>
          <wp:inline distT="0" distB="0" distL="0" distR="0">
            <wp:extent cx="5724525" cy="6286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628650"/>
                    </a:xfrm>
                    <a:prstGeom prst="rect">
                      <a:avLst/>
                    </a:prstGeom>
                    <a:noFill/>
                    <a:ln>
                      <a:noFill/>
                    </a:ln>
                  </pic:spPr>
                </pic:pic>
              </a:graphicData>
            </a:graphic>
          </wp:inline>
        </w:drawing>
      </w:r>
    </w:p>
    <w:p w:rsidR="002D3842" w:rsidRDefault="00E30599" w:rsidP="00F60755">
      <w:pPr>
        <w:spacing w:line="360" w:lineRule="auto"/>
        <w:ind w:left="357"/>
        <w:jc w:val="center"/>
        <w:rPr>
          <w:rFonts w:ascii="Arial" w:hAnsi="Arial" w:cs="Arial"/>
        </w:rPr>
      </w:pPr>
      <w:r>
        <w:rPr>
          <w:rFonts w:ascii="Arial" w:hAnsi="Arial" w:cs="Arial"/>
        </w:rPr>
        <w:t>(Figure 6</w:t>
      </w:r>
      <w:r w:rsidR="002D3842">
        <w:rPr>
          <w:rFonts w:ascii="Arial" w:hAnsi="Arial" w:cs="Arial"/>
        </w:rPr>
        <w:t>)</w:t>
      </w:r>
    </w:p>
    <w:p w:rsidR="002D3842" w:rsidRDefault="00B01A92" w:rsidP="00F60755">
      <w:pPr>
        <w:spacing w:line="360" w:lineRule="auto"/>
        <w:ind w:left="357"/>
        <w:jc w:val="center"/>
        <w:rPr>
          <w:rFonts w:ascii="Arial" w:hAnsi="Arial" w:cs="Arial"/>
        </w:rPr>
      </w:pPr>
      <w:r>
        <w:rPr>
          <w:rFonts w:ascii="Arial" w:hAnsi="Arial" w:cs="Arial"/>
          <w:noProof/>
        </w:rPr>
        <w:drawing>
          <wp:inline distT="0" distB="0" distL="0" distR="0">
            <wp:extent cx="5724525" cy="8096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809625"/>
                    </a:xfrm>
                    <a:prstGeom prst="rect">
                      <a:avLst/>
                    </a:prstGeom>
                    <a:noFill/>
                    <a:ln>
                      <a:noFill/>
                    </a:ln>
                  </pic:spPr>
                </pic:pic>
              </a:graphicData>
            </a:graphic>
          </wp:inline>
        </w:drawing>
      </w:r>
    </w:p>
    <w:p w:rsidR="00CC5921" w:rsidRPr="002D3842" w:rsidRDefault="00E30599" w:rsidP="00F60755">
      <w:pPr>
        <w:spacing w:line="360" w:lineRule="auto"/>
        <w:ind w:left="357"/>
        <w:jc w:val="center"/>
        <w:rPr>
          <w:rFonts w:ascii="Arial" w:hAnsi="Arial" w:cs="Arial"/>
        </w:rPr>
      </w:pPr>
      <w:r>
        <w:rPr>
          <w:rFonts w:ascii="Arial" w:hAnsi="Arial" w:cs="Arial"/>
        </w:rPr>
        <w:t>(Figure 7</w:t>
      </w:r>
      <w:r w:rsidR="00CC5921">
        <w:rPr>
          <w:rFonts w:ascii="Arial" w:hAnsi="Arial" w:cs="Arial"/>
        </w:rPr>
        <w:t>)</w:t>
      </w:r>
    </w:p>
    <w:p w:rsidR="00E123F6" w:rsidRPr="00DA2161" w:rsidRDefault="00DA2161" w:rsidP="00DA2161">
      <w:pPr>
        <w:rPr>
          <w:rFonts w:ascii="Arial" w:hAnsi="Arial" w:cs="Arial"/>
        </w:rPr>
      </w:pPr>
      <w:r>
        <w:rPr>
          <w:rFonts w:ascii="Arial" w:hAnsi="Arial" w:cs="Arial"/>
        </w:rPr>
        <w:br w:type="page"/>
      </w:r>
    </w:p>
    <w:p w:rsidR="00B7632A" w:rsidRDefault="00E123F6" w:rsidP="00E123F6">
      <w:pPr>
        <w:pStyle w:val="Heading1"/>
        <w:rPr>
          <w:rFonts w:ascii="Arial" w:hAnsi="Arial" w:cs="Arial"/>
        </w:rPr>
      </w:pPr>
      <w:bookmarkStart w:id="2" w:name="_Toc526233954"/>
      <w:r w:rsidRPr="00E123F6">
        <w:rPr>
          <w:rFonts w:ascii="Arial" w:hAnsi="Arial" w:cs="Arial"/>
        </w:rPr>
        <w:t>Set-up</w:t>
      </w:r>
      <w:bookmarkEnd w:id="2"/>
    </w:p>
    <w:p w:rsidR="00E123F6" w:rsidRDefault="00E123F6" w:rsidP="00F60755">
      <w:pPr>
        <w:pStyle w:val="ListParagraph"/>
        <w:numPr>
          <w:ilvl w:val="0"/>
          <w:numId w:val="2"/>
        </w:numPr>
        <w:spacing w:line="480" w:lineRule="auto"/>
        <w:ind w:left="714" w:hanging="357"/>
        <w:rPr>
          <w:rFonts w:ascii="Arial" w:hAnsi="Arial" w:cs="Arial"/>
        </w:rPr>
      </w:pPr>
      <w:r>
        <w:rPr>
          <w:rFonts w:ascii="Arial" w:hAnsi="Arial" w:cs="Arial"/>
        </w:rPr>
        <w:t>Set up a folder to contain the script and data (text file) for easy access.</w:t>
      </w:r>
    </w:p>
    <w:p w:rsidR="00E123F6" w:rsidRDefault="00E123F6" w:rsidP="00F60755">
      <w:pPr>
        <w:pStyle w:val="ListParagraph"/>
        <w:numPr>
          <w:ilvl w:val="0"/>
          <w:numId w:val="2"/>
        </w:numPr>
        <w:spacing w:line="480" w:lineRule="auto"/>
        <w:ind w:left="714" w:hanging="357"/>
        <w:rPr>
          <w:rFonts w:ascii="Arial" w:hAnsi="Arial" w:cs="Arial"/>
        </w:rPr>
      </w:pPr>
      <w:r>
        <w:rPr>
          <w:rFonts w:ascii="Arial" w:hAnsi="Arial" w:cs="Arial"/>
        </w:rPr>
        <w:t>Copy the data (chat) into a new text file or use the existing file that contain the data.</w:t>
      </w:r>
    </w:p>
    <w:p w:rsidR="000C4883" w:rsidRDefault="00E123F6" w:rsidP="00F60755">
      <w:pPr>
        <w:pStyle w:val="ListParagraph"/>
        <w:numPr>
          <w:ilvl w:val="0"/>
          <w:numId w:val="2"/>
        </w:numPr>
        <w:spacing w:line="480" w:lineRule="auto"/>
        <w:ind w:left="714" w:hanging="357"/>
        <w:rPr>
          <w:rFonts w:ascii="Arial" w:hAnsi="Arial" w:cs="Arial"/>
        </w:rPr>
      </w:pPr>
      <w:r>
        <w:rPr>
          <w:rFonts w:ascii="Arial" w:hAnsi="Arial" w:cs="Arial"/>
        </w:rPr>
        <w:t>Include asterisk</w:t>
      </w:r>
      <w:r w:rsidR="00534EE8">
        <w:rPr>
          <w:rFonts w:ascii="Arial" w:hAnsi="Arial" w:cs="Arial"/>
        </w:rPr>
        <w:t xml:space="preserve"> only o</w:t>
      </w:r>
      <w:r>
        <w:rPr>
          <w:rFonts w:ascii="Arial" w:hAnsi="Arial" w:cs="Arial"/>
        </w:rPr>
        <w:t>nto t</w:t>
      </w:r>
      <w:r w:rsidR="000C4883">
        <w:rPr>
          <w:rFonts w:ascii="Arial" w:hAnsi="Arial" w:cs="Arial"/>
        </w:rPr>
        <w:t>he start and end of the chat for the script to know where the start and end is for data e</w:t>
      </w:r>
      <w:r w:rsidR="00E30599">
        <w:rPr>
          <w:rFonts w:ascii="Arial" w:hAnsi="Arial" w:cs="Arial"/>
        </w:rPr>
        <w:t>xtraction and analysis (figure 8</w:t>
      </w:r>
      <w:r w:rsidR="000C4883">
        <w:rPr>
          <w:rFonts w:ascii="Arial" w:hAnsi="Arial" w:cs="Arial"/>
        </w:rPr>
        <w:t>).</w:t>
      </w:r>
      <w:r w:rsidR="0023082B">
        <w:rPr>
          <w:rFonts w:ascii="Arial" w:hAnsi="Arial" w:cs="Arial"/>
        </w:rPr>
        <w:t xml:space="preserve"> You can add descriptions before or after the start of the </w:t>
      </w:r>
      <w:r w:rsidR="00534EE8">
        <w:rPr>
          <w:rFonts w:ascii="Arial" w:hAnsi="Arial" w:cs="Arial"/>
        </w:rPr>
        <w:t>data to be analysed as long as it is no</w:t>
      </w:r>
      <w:r w:rsidR="00AD6141">
        <w:rPr>
          <w:rFonts w:ascii="Arial" w:hAnsi="Arial" w:cs="Arial"/>
        </w:rPr>
        <w:t>t</w:t>
      </w:r>
      <w:r w:rsidR="00E30599">
        <w:rPr>
          <w:rFonts w:ascii="Arial" w:hAnsi="Arial" w:cs="Arial"/>
        </w:rPr>
        <w:t xml:space="preserve"> inside the asterisks (figure 9</w:t>
      </w:r>
      <w:r w:rsidR="00534EE8">
        <w:rPr>
          <w:rFonts w:ascii="Arial" w:hAnsi="Arial" w:cs="Arial"/>
        </w:rPr>
        <w:t>).</w:t>
      </w:r>
    </w:p>
    <w:p w:rsidR="000C4883" w:rsidRDefault="000C4883" w:rsidP="00F60755">
      <w:pPr>
        <w:pStyle w:val="ListParagraph"/>
        <w:numPr>
          <w:ilvl w:val="0"/>
          <w:numId w:val="2"/>
        </w:numPr>
        <w:spacing w:line="480" w:lineRule="auto"/>
        <w:ind w:left="714" w:hanging="357"/>
        <w:rPr>
          <w:rFonts w:ascii="Arial" w:hAnsi="Arial" w:cs="Arial"/>
        </w:rPr>
      </w:pPr>
      <w:r>
        <w:rPr>
          <w:rFonts w:ascii="Arial" w:hAnsi="Arial" w:cs="Arial"/>
        </w:rPr>
        <w:t>You are now ready to run the script. Double click on the script to start.</w:t>
      </w:r>
    </w:p>
    <w:p w:rsidR="000C4883" w:rsidRDefault="000C4883" w:rsidP="000C4883">
      <w:pPr>
        <w:ind w:left="360"/>
        <w:rPr>
          <w:rFonts w:ascii="Arial" w:hAnsi="Arial" w:cs="Arial"/>
        </w:rPr>
      </w:pPr>
    </w:p>
    <w:p w:rsidR="000C4883" w:rsidRDefault="0023082B" w:rsidP="00F60755">
      <w:pPr>
        <w:spacing w:line="360" w:lineRule="auto"/>
        <w:ind w:left="357"/>
        <w:jc w:val="center"/>
        <w:rPr>
          <w:rFonts w:ascii="Arial" w:hAnsi="Arial" w:cs="Arial"/>
        </w:rPr>
      </w:pPr>
      <w:r>
        <w:rPr>
          <w:rFonts w:ascii="Arial" w:hAnsi="Arial" w:cs="Arial"/>
          <w:noProof/>
        </w:rPr>
        <w:drawing>
          <wp:inline distT="0" distB="0" distL="0" distR="0">
            <wp:extent cx="5724525" cy="942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942975"/>
                    </a:xfrm>
                    <a:prstGeom prst="rect">
                      <a:avLst/>
                    </a:prstGeom>
                    <a:noFill/>
                    <a:ln>
                      <a:noFill/>
                    </a:ln>
                  </pic:spPr>
                </pic:pic>
              </a:graphicData>
            </a:graphic>
          </wp:inline>
        </w:drawing>
      </w:r>
    </w:p>
    <w:p w:rsidR="0023082B" w:rsidRDefault="00E30599" w:rsidP="00F60755">
      <w:pPr>
        <w:spacing w:line="360" w:lineRule="auto"/>
        <w:ind w:left="357"/>
        <w:jc w:val="center"/>
        <w:rPr>
          <w:rFonts w:ascii="Arial" w:hAnsi="Arial" w:cs="Arial"/>
        </w:rPr>
      </w:pPr>
      <w:r>
        <w:rPr>
          <w:rFonts w:ascii="Arial" w:hAnsi="Arial" w:cs="Arial"/>
        </w:rPr>
        <w:t>(Figure 8</w:t>
      </w:r>
      <w:r w:rsidR="0023082B">
        <w:rPr>
          <w:rFonts w:ascii="Arial" w:hAnsi="Arial" w:cs="Arial"/>
        </w:rPr>
        <w:t>)</w:t>
      </w:r>
    </w:p>
    <w:p w:rsidR="00534EE8" w:rsidRDefault="00534EE8" w:rsidP="00F60755">
      <w:pPr>
        <w:spacing w:line="360" w:lineRule="auto"/>
        <w:ind w:left="357"/>
        <w:jc w:val="center"/>
        <w:rPr>
          <w:rFonts w:ascii="Arial" w:hAnsi="Arial" w:cs="Arial"/>
        </w:rPr>
      </w:pPr>
      <w:r>
        <w:rPr>
          <w:rFonts w:ascii="Arial" w:hAnsi="Arial" w:cs="Arial"/>
          <w:noProof/>
        </w:rPr>
        <w:drawing>
          <wp:inline distT="0" distB="0" distL="0" distR="0">
            <wp:extent cx="5734050" cy="1314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050" cy="1314450"/>
                    </a:xfrm>
                    <a:prstGeom prst="rect">
                      <a:avLst/>
                    </a:prstGeom>
                    <a:noFill/>
                    <a:ln>
                      <a:noFill/>
                    </a:ln>
                  </pic:spPr>
                </pic:pic>
              </a:graphicData>
            </a:graphic>
          </wp:inline>
        </w:drawing>
      </w:r>
    </w:p>
    <w:p w:rsidR="00DD7A6B" w:rsidRDefault="00E30599" w:rsidP="00F60755">
      <w:pPr>
        <w:spacing w:line="360" w:lineRule="auto"/>
        <w:ind w:left="357"/>
        <w:jc w:val="center"/>
        <w:rPr>
          <w:rFonts w:ascii="Arial" w:hAnsi="Arial" w:cs="Arial"/>
        </w:rPr>
      </w:pPr>
      <w:r>
        <w:rPr>
          <w:rFonts w:ascii="Arial" w:hAnsi="Arial" w:cs="Arial"/>
        </w:rPr>
        <w:t>(Figure 9</w:t>
      </w:r>
      <w:r w:rsidR="007500FB">
        <w:rPr>
          <w:rFonts w:ascii="Arial" w:hAnsi="Arial" w:cs="Arial"/>
        </w:rPr>
        <w:t>)</w:t>
      </w:r>
    </w:p>
    <w:p w:rsidR="00DD7A6B" w:rsidRDefault="00DD7A6B">
      <w:pPr>
        <w:rPr>
          <w:rFonts w:ascii="Arial" w:hAnsi="Arial" w:cs="Arial"/>
        </w:rPr>
      </w:pPr>
      <w:r>
        <w:rPr>
          <w:rFonts w:ascii="Arial" w:hAnsi="Arial" w:cs="Arial"/>
        </w:rPr>
        <w:br w:type="page"/>
      </w:r>
    </w:p>
    <w:p w:rsidR="007500FB" w:rsidRPr="00BB5962" w:rsidRDefault="00BB5962" w:rsidP="00B34493">
      <w:pPr>
        <w:pStyle w:val="Heading1"/>
        <w:rPr>
          <w:rFonts w:ascii="Arial" w:hAnsi="Arial" w:cs="Arial"/>
        </w:rPr>
      </w:pPr>
      <w:bookmarkStart w:id="3" w:name="_Toc526233955"/>
      <w:r w:rsidRPr="00BB5962">
        <w:rPr>
          <w:rFonts w:ascii="Arial" w:hAnsi="Arial" w:cs="Arial"/>
        </w:rPr>
        <w:t>Usage procedure</w:t>
      </w:r>
      <w:bookmarkEnd w:id="3"/>
    </w:p>
    <w:p w:rsidR="00576CC9" w:rsidRDefault="00BB5962" w:rsidP="00F60755">
      <w:pPr>
        <w:pStyle w:val="ListParagraph"/>
        <w:numPr>
          <w:ilvl w:val="0"/>
          <w:numId w:val="3"/>
        </w:numPr>
        <w:spacing w:line="480" w:lineRule="auto"/>
        <w:ind w:left="714" w:hanging="357"/>
        <w:rPr>
          <w:rFonts w:ascii="Arial" w:hAnsi="Arial" w:cs="Arial"/>
        </w:rPr>
      </w:pPr>
      <w:r>
        <w:rPr>
          <w:rFonts w:ascii="Arial" w:hAnsi="Arial" w:cs="Arial"/>
        </w:rPr>
        <w:t>At the start of the program, it should</w:t>
      </w:r>
      <w:r w:rsidR="00E30599">
        <w:rPr>
          <w:rFonts w:ascii="Arial" w:hAnsi="Arial" w:cs="Arial"/>
        </w:rPr>
        <w:t xml:space="preserve"> display the main page (figure 10</w:t>
      </w:r>
      <w:r>
        <w:rPr>
          <w:rFonts w:ascii="Arial" w:hAnsi="Arial" w:cs="Arial"/>
        </w:rPr>
        <w:t>).</w:t>
      </w:r>
      <w:r w:rsidR="00576CC9">
        <w:rPr>
          <w:rFonts w:ascii="Arial" w:hAnsi="Arial" w:cs="Arial"/>
        </w:rPr>
        <w:t xml:space="preserve"> </w:t>
      </w:r>
      <w:r w:rsidR="00576CC9" w:rsidRPr="00576CC9">
        <w:rPr>
          <w:rFonts w:ascii="Arial" w:hAnsi="Arial" w:cs="Arial"/>
        </w:rPr>
        <w:t xml:space="preserve">Input </w:t>
      </w:r>
      <w:r w:rsidR="00576CC9" w:rsidRPr="00576CC9">
        <w:rPr>
          <w:rFonts w:ascii="Arial" w:hAnsi="Arial" w:cs="Arial"/>
          <w:b/>
        </w:rPr>
        <w:t>1</w:t>
      </w:r>
      <w:r w:rsidR="00576CC9" w:rsidRPr="00576CC9">
        <w:rPr>
          <w:rFonts w:ascii="Arial" w:hAnsi="Arial" w:cs="Arial"/>
        </w:rPr>
        <w:t xml:space="preserve"> and press </w:t>
      </w:r>
      <w:r w:rsidR="00576CC9" w:rsidRPr="00576CC9">
        <w:rPr>
          <w:rFonts w:ascii="Arial" w:hAnsi="Arial" w:cs="Arial"/>
          <w:i/>
        </w:rPr>
        <w:t>enter</w:t>
      </w:r>
      <w:r w:rsidR="00576CC9" w:rsidRPr="00576CC9">
        <w:rPr>
          <w:rFonts w:ascii="Arial" w:hAnsi="Arial" w:cs="Arial"/>
        </w:rPr>
        <w:t xml:space="preserve"> to extract data from a file.</w:t>
      </w:r>
      <w:r w:rsidR="00FA6307">
        <w:rPr>
          <w:rFonts w:ascii="Arial" w:hAnsi="Arial" w:cs="Arial"/>
        </w:rPr>
        <w:t xml:space="preserve"> Input </w:t>
      </w:r>
      <w:r w:rsidR="00FA6307" w:rsidRPr="00FA6307">
        <w:rPr>
          <w:rFonts w:ascii="Arial" w:hAnsi="Arial" w:cs="Arial"/>
          <w:b/>
        </w:rPr>
        <w:t>2</w:t>
      </w:r>
      <w:r w:rsidR="00FA6307">
        <w:rPr>
          <w:rFonts w:ascii="Arial" w:hAnsi="Arial" w:cs="Arial"/>
        </w:rPr>
        <w:t xml:space="preserve"> and press </w:t>
      </w:r>
      <w:r w:rsidR="00FA6307" w:rsidRPr="00FA6307">
        <w:rPr>
          <w:rFonts w:ascii="Arial" w:hAnsi="Arial" w:cs="Arial"/>
          <w:i/>
        </w:rPr>
        <w:t>enter</w:t>
      </w:r>
      <w:r w:rsidR="00FA6307">
        <w:rPr>
          <w:rFonts w:ascii="Arial" w:hAnsi="Arial" w:cs="Arial"/>
        </w:rPr>
        <w:t xml:space="preserve"> to select a folder to extract data from.</w:t>
      </w:r>
      <w:r w:rsidR="00576CC9" w:rsidRPr="00576CC9">
        <w:rPr>
          <w:rFonts w:ascii="Arial" w:hAnsi="Arial" w:cs="Arial"/>
        </w:rPr>
        <w:t xml:space="preserve"> To quit, input </w:t>
      </w:r>
      <w:r w:rsidR="00FA6307">
        <w:rPr>
          <w:rFonts w:ascii="Arial" w:hAnsi="Arial" w:cs="Arial"/>
          <w:b/>
        </w:rPr>
        <w:t>3</w:t>
      </w:r>
      <w:r w:rsidR="00576CC9" w:rsidRPr="00576CC9">
        <w:rPr>
          <w:rFonts w:ascii="Arial" w:hAnsi="Arial" w:cs="Arial"/>
        </w:rPr>
        <w:t xml:space="preserve"> and press </w:t>
      </w:r>
      <w:r w:rsidR="00576CC9" w:rsidRPr="00576CC9">
        <w:rPr>
          <w:rFonts w:ascii="Arial" w:hAnsi="Arial" w:cs="Arial"/>
          <w:i/>
        </w:rPr>
        <w:t>enter</w:t>
      </w:r>
      <w:r w:rsidR="00576CC9" w:rsidRPr="00576CC9">
        <w:rPr>
          <w:rFonts w:ascii="Arial" w:hAnsi="Arial" w:cs="Arial"/>
        </w:rPr>
        <w:t>.</w:t>
      </w:r>
    </w:p>
    <w:p w:rsidR="00576CC9" w:rsidRDefault="00104C20" w:rsidP="00F60755">
      <w:pPr>
        <w:spacing w:line="360" w:lineRule="auto"/>
        <w:ind w:left="357"/>
        <w:jc w:val="center"/>
        <w:rPr>
          <w:rFonts w:ascii="Arial" w:hAnsi="Arial" w:cs="Arial"/>
        </w:rPr>
      </w:pPr>
      <w:r>
        <w:rPr>
          <w:rFonts w:ascii="Arial" w:hAnsi="Arial" w:cs="Arial"/>
          <w:noProof/>
        </w:rPr>
        <w:drawing>
          <wp:inline distT="0" distB="0" distL="0" distR="0">
            <wp:extent cx="5334000" cy="1381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4000" cy="1381125"/>
                    </a:xfrm>
                    <a:prstGeom prst="rect">
                      <a:avLst/>
                    </a:prstGeom>
                    <a:noFill/>
                    <a:ln>
                      <a:noFill/>
                    </a:ln>
                  </pic:spPr>
                </pic:pic>
              </a:graphicData>
            </a:graphic>
          </wp:inline>
        </w:drawing>
      </w:r>
      <w:bookmarkStart w:id="4" w:name="_GoBack"/>
      <w:bookmarkEnd w:id="4"/>
    </w:p>
    <w:p w:rsidR="00576CC9" w:rsidRDefault="00E30599" w:rsidP="00F60755">
      <w:pPr>
        <w:spacing w:line="360" w:lineRule="auto"/>
        <w:ind w:left="357"/>
        <w:jc w:val="center"/>
        <w:rPr>
          <w:rFonts w:ascii="Arial" w:hAnsi="Arial" w:cs="Arial"/>
        </w:rPr>
      </w:pPr>
      <w:r>
        <w:rPr>
          <w:rFonts w:ascii="Arial" w:hAnsi="Arial" w:cs="Arial"/>
        </w:rPr>
        <w:t>(Figure 10</w:t>
      </w:r>
      <w:r w:rsidR="00576CC9">
        <w:rPr>
          <w:rFonts w:ascii="Arial" w:hAnsi="Arial" w:cs="Arial"/>
        </w:rPr>
        <w:t>)</w:t>
      </w:r>
    </w:p>
    <w:p w:rsidR="00576CC9" w:rsidRDefault="00576CC9" w:rsidP="00576CC9">
      <w:pPr>
        <w:ind w:left="360"/>
        <w:jc w:val="center"/>
        <w:rPr>
          <w:rFonts w:ascii="Arial" w:hAnsi="Arial" w:cs="Arial"/>
        </w:rPr>
      </w:pPr>
    </w:p>
    <w:p w:rsidR="00576CC9" w:rsidRDefault="00576CC9" w:rsidP="00F60755">
      <w:pPr>
        <w:pStyle w:val="ListParagraph"/>
        <w:numPr>
          <w:ilvl w:val="0"/>
          <w:numId w:val="3"/>
        </w:numPr>
        <w:spacing w:line="480" w:lineRule="auto"/>
        <w:ind w:left="714" w:hanging="357"/>
        <w:rPr>
          <w:rFonts w:ascii="Arial" w:hAnsi="Arial" w:cs="Arial"/>
        </w:rPr>
      </w:pPr>
      <w:r>
        <w:rPr>
          <w:rFonts w:ascii="Arial" w:hAnsi="Arial" w:cs="Arial"/>
        </w:rPr>
        <w:t>After selecting the 1</w:t>
      </w:r>
      <w:r w:rsidRPr="00576CC9">
        <w:rPr>
          <w:rFonts w:ascii="Arial" w:hAnsi="Arial" w:cs="Arial"/>
          <w:vertAlign w:val="superscript"/>
        </w:rPr>
        <w:t>st</w:t>
      </w:r>
      <w:r>
        <w:rPr>
          <w:rFonts w:ascii="Arial" w:hAnsi="Arial" w:cs="Arial"/>
        </w:rPr>
        <w:t xml:space="preserve"> </w:t>
      </w:r>
      <w:r w:rsidR="0078282F">
        <w:rPr>
          <w:rFonts w:ascii="Arial" w:hAnsi="Arial" w:cs="Arial"/>
        </w:rPr>
        <w:t>or 2</w:t>
      </w:r>
      <w:r w:rsidR="0078282F" w:rsidRPr="0078282F">
        <w:rPr>
          <w:rFonts w:ascii="Arial" w:hAnsi="Arial" w:cs="Arial"/>
          <w:vertAlign w:val="superscript"/>
        </w:rPr>
        <w:t>nd</w:t>
      </w:r>
      <w:r w:rsidR="0078282F">
        <w:rPr>
          <w:rFonts w:ascii="Arial" w:hAnsi="Arial" w:cs="Arial"/>
        </w:rPr>
        <w:t xml:space="preserve"> </w:t>
      </w:r>
      <w:r>
        <w:rPr>
          <w:rFonts w:ascii="Arial" w:hAnsi="Arial" w:cs="Arial"/>
        </w:rPr>
        <w:t xml:space="preserve">option, you will be prompted to </w:t>
      </w:r>
      <w:r w:rsidR="0078282F">
        <w:rPr>
          <w:rFonts w:ascii="Arial" w:hAnsi="Arial" w:cs="Arial"/>
        </w:rPr>
        <w:t>select</w:t>
      </w:r>
      <w:r>
        <w:rPr>
          <w:rFonts w:ascii="Arial" w:hAnsi="Arial" w:cs="Arial"/>
        </w:rPr>
        <w:t xml:space="preserve"> the location of the text file</w:t>
      </w:r>
      <w:r w:rsidR="0078282F">
        <w:rPr>
          <w:rFonts w:ascii="Arial" w:hAnsi="Arial" w:cs="Arial"/>
        </w:rPr>
        <w:t xml:space="preserve"> or folder</w:t>
      </w:r>
      <w:r>
        <w:rPr>
          <w:rFonts w:ascii="Arial" w:hAnsi="Arial" w:cs="Arial"/>
        </w:rPr>
        <w:t xml:space="preserve"> to be analyse</w:t>
      </w:r>
      <w:r w:rsidR="00E30599">
        <w:rPr>
          <w:rFonts w:ascii="Arial" w:hAnsi="Arial" w:cs="Arial"/>
        </w:rPr>
        <w:t xml:space="preserve"> (figure 11)</w:t>
      </w:r>
      <w:r>
        <w:rPr>
          <w:rFonts w:ascii="Arial" w:hAnsi="Arial" w:cs="Arial"/>
        </w:rPr>
        <w:t xml:space="preserve">. </w:t>
      </w:r>
    </w:p>
    <w:p w:rsidR="00576CC9" w:rsidRDefault="0078282F" w:rsidP="00F60755">
      <w:pPr>
        <w:spacing w:line="360" w:lineRule="auto"/>
        <w:ind w:left="357"/>
        <w:jc w:val="center"/>
        <w:rPr>
          <w:rFonts w:ascii="Arial" w:hAnsi="Arial" w:cs="Arial"/>
        </w:rPr>
      </w:pPr>
      <w:r>
        <w:rPr>
          <w:rFonts w:ascii="Arial" w:hAnsi="Arial" w:cs="Arial"/>
          <w:noProof/>
        </w:rPr>
        <w:drawing>
          <wp:inline distT="0" distB="0" distL="0" distR="0">
            <wp:extent cx="9867900" cy="4552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867900" cy="4552950"/>
                    </a:xfrm>
                    <a:prstGeom prst="rect">
                      <a:avLst/>
                    </a:prstGeom>
                    <a:noFill/>
                    <a:ln>
                      <a:noFill/>
                    </a:ln>
                  </pic:spPr>
                </pic:pic>
              </a:graphicData>
            </a:graphic>
          </wp:inline>
        </w:drawing>
      </w:r>
    </w:p>
    <w:p w:rsidR="0078282F" w:rsidRDefault="0078282F" w:rsidP="00F60755">
      <w:pPr>
        <w:spacing w:line="360" w:lineRule="auto"/>
        <w:ind w:left="357"/>
        <w:jc w:val="center"/>
        <w:rPr>
          <w:rFonts w:ascii="Arial" w:hAnsi="Arial" w:cs="Arial"/>
        </w:rPr>
      </w:pPr>
      <w:r>
        <w:rPr>
          <w:rFonts w:ascii="Arial" w:hAnsi="Arial" w:cs="Arial"/>
          <w:noProof/>
        </w:rPr>
        <w:drawing>
          <wp:inline distT="0" distB="0" distL="0" distR="0">
            <wp:extent cx="10496550" cy="44481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496550" cy="4448175"/>
                    </a:xfrm>
                    <a:prstGeom prst="rect">
                      <a:avLst/>
                    </a:prstGeom>
                    <a:noFill/>
                    <a:ln>
                      <a:noFill/>
                    </a:ln>
                  </pic:spPr>
                </pic:pic>
              </a:graphicData>
            </a:graphic>
          </wp:inline>
        </w:drawing>
      </w:r>
    </w:p>
    <w:p w:rsidR="00576CC9" w:rsidRDefault="00E30599" w:rsidP="00F60755">
      <w:pPr>
        <w:spacing w:line="360" w:lineRule="auto"/>
        <w:ind w:left="357"/>
        <w:jc w:val="center"/>
        <w:rPr>
          <w:rFonts w:ascii="Arial" w:hAnsi="Arial" w:cs="Arial"/>
        </w:rPr>
      </w:pPr>
      <w:r>
        <w:rPr>
          <w:rFonts w:ascii="Arial" w:hAnsi="Arial" w:cs="Arial"/>
        </w:rPr>
        <w:t>(Figure 11</w:t>
      </w:r>
      <w:r w:rsidR="00576CC9">
        <w:rPr>
          <w:rFonts w:ascii="Arial" w:hAnsi="Arial" w:cs="Arial"/>
        </w:rPr>
        <w:t>)</w:t>
      </w:r>
    </w:p>
    <w:p w:rsidR="00576CC9" w:rsidRDefault="00576CC9" w:rsidP="00576CC9">
      <w:pPr>
        <w:rPr>
          <w:rFonts w:ascii="Arial" w:hAnsi="Arial" w:cs="Arial"/>
        </w:rPr>
      </w:pPr>
    </w:p>
    <w:p w:rsidR="00576CC9" w:rsidRDefault="00576CC9" w:rsidP="00F60755">
      <w:pPr>
        <w:pStyle w:val="ListParagraph"/>
        <w:numPr>
          <w:ilvl w:val="0"/>
          <w:numId w:val="3"/>
        </w:numPr>
        <w:spacing w:line="480" w:lineRule="auto"/>
        <w:ind w:left="714" w:hanging="357"/>
        <w:rPr>
          <w:rFonts w:ascii="Arial" w:hAnsi="Arial" w:cs="Arial"/>
        </w:rPr>
      </w:pPr>
      <w:r>
        <w:rPr>
          <w:rFonts w:ascii="Arial" w:hAnsi="Arial" w:cs="Arial"/>
        </w:rPr>
        <w:t>You will be prompted to input the position of the name</w:t>
      </w:r>
      <w:r w:rsidR="00B66935">
        <w:rPr>
          <w:rFonts w:ascii="Arial" w:hAnsi="Arial" w:cs="Arial"/>
        </w:rPr>
        <w:t xml:space="preserve"> in the data. I</w:t>
      </w:r>
      <w:r w:rsidR="00E30599">
        <w:rPr>
          <w:rFonts w:ascii="Arial" w:hAnsi="Arial" w:cs="Arial"/>
        </w:rPr>
        <w:t>n figure 12</w:t>
      </w:r>
      <w:r w:rsidR="00B66935">
        <w:rPr>
          <w:rFonts w:ascii="Arial" w:hAnsi="Arial" w:cs="Arial"/>
        </w:rPr>
        <w:t xml:space="preserve">, the name is in position </w:t>
      </w:r>
      <w:r w:rsidR="00B66935" w:rsidRPr="004B1EAF">
        <w:rPr>
          <w:rFonts w:ascii="Arial" w:hAnsi="Arial" w:cs="Arial"/>
          <w:b/>
        </w:rPr>
        <w:t>1</w:t>
      </w:r>
      <w:r w:rsidR="004B1EAF">
        <w:rPr>
          <w:rFonts w:ascii="Arial" w:hAnsi="Arial" w:cs="Arial"/>
        </w:rPr>
        <w:t xml:space="preserve">. </w:t>
      </w:r>
      <w:r w:rsidR="00AD6141">
        <w:rPr>
          <w:rFonts w:ascii="Arial" w:hAnsi="Arial" w:cs="Arial"/>
        </w:rPr>
        <w:t>In figure 11</w:t>
      </w:r>
      <w:r w:rsidR="00B66935">
        <w:rPr>
          <w:rFonts w:ascii="Arial" w:hAnsi="Arial" w:cs="Arial"/>
        </w:rPr>
        <w:t xml:space="preserve">, the name is in position </w:t>
      </w:r>
      <w:r w:rsidR="00B66935" w:rsidRPr="004B1EAF">
        <w:rPr>
          <w:rFonts w:ascii="Arial" w:hAnsi="Arial" w:cs="Arial"/>
          <w:b/>
        </w:rPr>
        <w:t>4</w:t>
      </w:r>
      <w:r w:rsidR="00B66935">
        <w:rPr>
          <w:rFonts w:ascii="Arial" w:hAnsi="Arial" w:cs="Arial"/>
        </w:rPr>
        <w:t>.</w:t>
      </w:r>
      <w:r w:rsidR="004B1EAF">
        <w:rPr>
          <w:rFonts w:ascii="Arial" w:hAnsi="Arial" w:cs="Arial"/>
        </w:rPr>
        <w:t xml:space="preserve"> As long as the character(s) is/are separated from other character(s) through spacing, it will be counted as a word just like </w:t>
      </w:r>
      <w:r w:rsidR="004B1EAF" w:rsidRPr="004B1EAF">
        <w:rPr>
          <w:rFonts w:ascii="Arial" w:hAnsi="Arial" w:cs="Arial"/>
          <w:b/>
        </w:rPr>
        <w:t>AM</w:t>
      </w:r>
      <w:r w:rsidR="004B1EAF">
        <w:rPr>
          <w:rFonts w:ascii="Arial" w:hAnsi="Arial" w:cs="Arial"/>
        </w:rPr>
        <w:t xml:space="preserve"> which is in position </w:t>
      </w:r>
      <w:r w:rsidR="004B1EAF" w:rsidRPr="004B1EAF">
        <w:rPr>
          <w:rFonts w:ascii="Arial" w:hAnsi="Arial" w:cs="Arial"/>
          <w:b/>
        </w:rPr>
        <w:t>3</w:t>
      </w:r>
      <w:r w:rsidR="00E30599">
        <w:rPr>
          <w:rFonts w:ascii="Arial" w:hAnsi="Arial" w:cs="Arial"/>
        </w:rPr>
        <w:t xml:space="preserve"> (figure 13</w:t>
      </w:r>
      <w:r w:rsidR="004B1EAF">
        <w:rPr>
          <w:rFonts w:ascii="Arial" w:hAnsi="Arial" w:cs="Arial"/>
        </w:rPr>
        <w:t>).</w:t>
      </w:r>
    </w:p>
    <w:p w:rsidR="00B66935" w:rsidRDefault="00B66935" w:rsidP="00F60755">
      <w:pPr>
        <w:spacing w:line="360" w:lineRule="auto"/>
        <w:ind w:left="357"/>
        <w:jc w:val="center"/>
        <w:rPr>
          <w:rFonts w:ascii="Arial" w:hAnsi="Arial" w:cs="Arial"/>
        </w:rPr>
      </w:pPr>
      <w:r>
        <w:rPr>
          <w:rFonts w:ascii="Arial" w:hAnsi="Arial" w:cs="Arial"/>
          <w:noProof/>
        </w:rPr>
        <w:drawing>
          <wp:inline distT="0" distB="0" distL="0" distR="0">
            <wp:extent cx="4429125" cy="1228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29125" cy="1228725"/>
                    </a:xfrm>
                    <a:prstGeom prst="rect">
                      <a:avLst/>
                    </a:prstGeom>
                    <a:noFill/>
                    <a:ln>
                      <a:noFill/>
                    </a:ln>
                  </pic:spPr>
                </pic:pic>
              </a:graphicData>
            </a:graphic>
          </wp:inline>
        </w:drawing>
      </w:r>
    </w:p>
    <w:p w:rsidR="004B1EAF" w:rsidRDefault="00E30599" w:rsidP="00F60755">
      <w:pPr>
        <w:spacing w:line="360" w:lineRule="auto"/>
        <w:ind w:left="357"/>
        <w:jc w:val="center"/>
        <w:rPr>
          <w:rFonts w:ascii="Arial" w:hAnsi="Arial" w:cs="Arial"/>
        </w:rPr>
      </w:pPr>
      <w:r>
        <w:rPr>
          <w:rFonts w:ascii="Arial" w:hAnsi="Arial" w:cs="Arial"/>
        </w:rPr>
        <w:t>(Figure 12</w:t>
      </w:r>
      <w:r w:rsidR="004B1EAF">
        <w:rPr>
          <w:rFonts w:ascii="Arial" w:hAnsi="Arial" w:cs="Arial"/>
        </w:rPr>
        <w:t>)</w:t>
      </w:r>
    </w:p>
    <w:p w:rsidR="004B1EAF" w:rsidRDefault="004B1EAF" w:rsidP="00F60755">
      <w:pPr>
        <w:spacing w:line="360" w:lineRule="auto"/>
        <w:ind w:left="357"/>
        <w:jc w:val="center"/>
        <w:rPr>
          <w:rFonts w:ascii="Arial" w:hAnsi="Arial" w:cs="Arial"/>
        </w:rPr>
      </w:pPr>
      <w:r>
        <w:rPr>
          <w:rFonts w:ascii="Arial" w:hAnsi="Arial" w:cs="Arial"/>
          <w:noProof/>
        </w:rPr>
        <w:drawing>
          <wp:inline distT="0" distB="0" distL="0" distR="0">
            <wp:extent cx="5760720" cy="914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914400"/>
                    </a:xfrm>
                    <a:prstGeom prst="rect">
                      <a:avLst/>
                    </a:prstGeom>
                    <a:noFill/>
                    <a:ln>
                      <a:noFill/>
                    </a:ln>
                  </pic:spPr>
                </pic:pic>
              </a:graphicData>
            </a:graphic>
          </wp:inline>
        </w:drawing>
      </w:r>
    </w:p>
    <w:p w:rsidR="004B1EAF" w:rsidRDefault="00E30599" w:rsidP="00F60755">
      <w:pPr>
        <w:spacing w:line="360" w:lineRule="auto"/>
        <w:ind w:left="357"/>
        <w:jc w:val="center"/>
        <w:rPr>
          <w:rFonts w:ascii="Arial" w:hAnsi="Arial" w:cs="Arial"/>
        </w:rPr>
      </w:pPr>
      <w:r>
        <w:rPr>
          <w:rFonts w:ascii="Arial" w:hAnsi="Arial" w:cs="Arial"/>
        </w:rPr>
        <w:t>(Figure 13</w:t>
      </w:r>
      <w:r w:rsidR="004B1EAF">
        <w:rPr>
          <w:rFonts w:ascii="Arial" w:hAnsi="Arial" w:cs="Arial"/>
        </w:rPr>
        <w:t>)</w:t>
      </w:r>
    </w:p>
    <w:p w:rsidR="004B1EAF" w:rsidRDefault="002432C0" w:rsidP="00F60755">
      <w:pPr>
        <w:pStyle w:val="ListParagraph"/>
        <w:numPr>
          <w:ilvl w:val="0"/>
          <w:numId w:val="3"/>
        </w:numPr>
        <w:spacing w:line="480" w:lineRule="auto"/>
        <w:ind w:left="714" w:hanging="357"/>
        <w:rPr>
          <w:rFonts w:ascii="Arial" w:hAnsi="Arial" w:cs="Arial"/>
        </w:rPr>
      </w:pPr>
      <w:r>
        <w:rPr>
          <w:rFonts w:ascii="Arial" w:hAnsi="Arial" w:cs="Arial"/>
        </w:rPr>
        <w:t xml:space="preserve">You will then be prompted to input the position of the date. </w:t>
      </w:r>
      <w:r w:rsidR="00F60755">
        <w:rPr>
          <w:rFonts w:ascii="Arial" w:hAnsi="Arial" w:cs="Arial"/>
        </w:rPr>
        <w:t>In figure 12</w:t>
      </w:r>
      <w:r>
        <w:rPr>
          <w:rFonts w:ascii="Arial" w:hAnsi="Arial" w:cs="Arial"/>
        </w:rPr>
        <w:t xml:space="preserve">, the date will be in position </w:t>
      </w:r>
      <w:r w:rsidRPr="002432C0">
        <w:rPr>
          <w:rFonts w:ascii="Arial" w:hAnsi="Arial" w:cs="Arial"/>
          <w:b/>
        </w:rPr>
        <w:t>2</w:t>
      </w:r>
      <w:r>
        <w:rPr>
          <w:rFonts w:ascii="Arial" w:hAnsi="Arial" w:cs="Arial"/>
        </w:rPr>
        <w:t xml:space="preserve">. </w:t>
      </w:r>
      <w:r w:rsidR="00F60755">
        <w:rPr>
          <w:rFonts w:ascii="Arial" w:hAnsi="Arial" w:cs="Arial"/>
        </w:rPr>
        <w:t>In figure 13</w:t>
      </w:r>
      <w:r>
        <w:rPr>
          <w:rFonts w:ascii="Arial" w:hAnsi="Arial" w:cs="Arial"/>
        </w:rPr>
        <w:t xml:space="preserve">, the position will be in position </w:t>
      </w:r>
      <w:r w:rsidRPr="002432C0">
        <w:rPr>
          <w:rFonts w:ascii="Arial" w:hAnsi="Arial" w:cs="Arial"/>
          <w:b/>
        </w:rPr>
        <w:t>1</w:t>
      </w:r>
      <w:r>
        <w:rPr>
          <w:rFonts w:ascii="Arial" w:hAnsi="Arial" w:cs="Arial"/>
        </w:rPr>
        <w:t>.</w:t>
      </w:r>
    </w:p>
    <w:p w:rsidR="002D0349" w:rsidRDefault="002D0349" w:rsidP="00F60755">
      <w:pPr>
        <w:pStyle w:val="ListParagraph"/>
        <w:numPr>
          <w:ilvl w:val="0"/>
          <w:numId w:val="3"/>
        </w:numPr>
        <w:spacing w:line="480" w:lineRule="auto"/>
        <w:ind w:left="714" w:hanging="357"/>
        <w:rPr>
          <w:rFonts w:ascii="Arial" w:hAnsi="Arial" w:cs="Arial"/>
        </w:rPr>
      </w:pPr>
      <w:r>
        <w:rPr>
          <w:rFonts w:ascii="Arial" w:hAnsi="Arial" w:cs="Arial"/>
        </w:rPr>
        <w:t>Next, you will be prompted to input the date format. Ignore the punctuations or separators that separating the day, month, and year. The results will be the same. Choose the option</w:t>
      </w:r>
      <w:r w:rsidR="00E461A8">
        <w:rPr>
          <w:rFonts w:ascii="Arial" w:hAnsi="Arial" w:cs="Arial"/>
        </w:rPr>
        <w:t xml:space="preserve"> which the year is at the start or the end like the date that is in the text file (data) that you want to extract. Example if the date is 2016/0</w:t>
      </w:r>
      <w:r w:rsidR="006142CF">
        <w:rPr>
          <w:rFonts w:ascii="Arial" w:hAnsi="Arial" w:cs="Arial"/>
        </w:rPr>
        <w:t>5/12, choose option 2 (figure 14</w:t>
      </w:r>
      <w:r w:rsidR="00E461A8">
        <w:rPr>
          <w:rFonts w:ascii="Arial" w:hAnsi="Arial" w:cs="Arial"/>
        </w:rPr>
        <w:t>).</w:t>
      </w:r>
    </w:p>
    <w:p w:rsidR="00E461A8" w:rsidRDefault="00E461A8" w:rsidP="00F60755">
      <w:pPr>
        <w:pStyle w:val="ListParagraph"/>
        <w:numPr>
          <w:ilvl w:val="0"/>
          <w:numId w:val="3"/>
        </w:numPr>
        <w:spacing w:line="480" w:lineRule="auto"/>
        <w:ind w:left="714" w:hanging="357"/>
        <w:rPr>
          <w:rFonts w:ascii="Arial" w:hAnsi="Arial" w:cs="Arial"/>
        </w:rPr>
      </w:pPr>
      <w:r>
        <w:rPr>
          <w:rFonts w:ascii="Arial" w:hAnsi="Arial" w:cs="Arial"/>
        </w:rPr>
        <w:t xml:space="preserve">You will then be prompted to number of digits of the year. If your data is showing 2018/05/12, the digit will be </w:t>
      </w:r>
      <w:r w:rsidRPr="00E461A8">
        <w:rPr>
          <w:rFonts w:ascii="Arial" w:hAnsi="Arial" w:cs="Arial"/>
          <w:b/>
        </w:rPr>
        <w:t>4</w:t>
      </w:r>
      <w:r>
        <w:rPr>
          <w:rFonts w:ascii="Arial" w:hAnsi="Arial" w:cs="Arial"/>
        </w:rPr>
        <w:t xml:space="preserve"> due to 2018. If it’s 18/05/12, it’s </w:t>
      </w:r>
      <w:r w:rsidRPr="00E461A8">
        <w:rPr>
          <w:rFonts w:ascii="Arial" w:hAnsi="Arial" w:cs="Arial"/>
          <w:b/>
        </w:rPr>
        <w:t>2</w:t>
      </w:r>
      <w:r>
        <w:rPr>
          <w:rFonts w:ascii="Arial" w:hAnsi="Arial" w:cs="Arial"/>
        </w:rPr>
        <w:t xml:space="preserve"> due to 18.</w:t>
      </w:r>
    </w:p>
    <w:p w:rsidR="002432C0" w:rsidRDefault="002432C0" w:rsidP="00F60755">
      <w:pPr>
        <w:pStyle w:val="ListParagraph"/>
        <w:numPr>
          <w:ilvl w:val="0"/>
          <w:numId w:val="3"/>
        </w:numPr>
        <w:spacing w:line="480" w:lineRule="auto"/>
        <w:ind w:left="714" w:hanging="357"/>
        <w:rPr>
          <w:rFonts w:ascii="Arial" w:hAnsi="Arial" w:cs="Arial"/>
        </w:rPr>
      </w:pPr>
      <w:r>
        <w:rPr>
          <w:rFonts w:ascii="Arial" w:hAnsi="Arial" w:cs="Arial"/>
        </w:rPr>
        <w:t>Next, you will be promoted to input the position of the start of the chat</w:t>
      </w:r>
      <w:r w:rsidR="006142CF">
        <w:rPr>
          <w:rFonts w:ascii="Arial" w:hAnsi="Arial" w:cs="Arial"/>
        </w:rPr>
        <w:t xml:space="preserve"> (figure 14</w:t>
      </w:r>
      <w:r>
        <w:rPr>
          <w:rFonts w:ascii="Arial" w:hAnsi="Arial" w:cs="Arial"/>
        </w:rPr>
        <w:t xml:space="preserve">). In figure </w:t>
      </w:r>
      <w:r w:rsidR="00F60755">
        <w:rPr>
          <w:rFonts w:ascii="Arial" w:hAnsi="Arial" w:cs="Arial"/>
        </w:rPr>
        <w:t>12</w:t>
      </w:r>
      <w:r>
        <w:rPr>
          <w:rFonts w:ascii="Arial" w:hAnsi="Arial" w:cs="Arial"/>
        </w:rPr>
        <w:t xml:space="preserve">, the start of the message is in position </w:t>
      </w:r>
      <w:r w:rsidRPr="009F6A8E">
        <w:rPr>
          <w:rFonts w:ascii="Arial" w:hAnsi="Arial" w:cs="Arial"/>
          <w:b/>
        </w:rPr>
        <w:t>4</w:t>
      </w:r>
      <w:r>
        <w:rPr>
          <w:rFonts w:ascii="Arial" w:hAnsi="Arial" w:cs="Arial"/>
        </w:rPr>
        <w:t xml:space="preserve">. In figure </w:t>
      </w:r>
      <w:r w:rsidR="00F60755">
        <w:rPr>
          <w:rFonts w:ascii="Arial" w:hAnsi="Arial" w:cs="Arial"/>
        </w:rPr>
        <w:t>13</w:t>
      </w:r>
      <w:r>
        <w:rPr>
          <w:rFonts w:ascii="Arial" w:hAnsi="Arial" w:cs="Arial"/>
        </w:rPr>
        <w:t xml:space="preserve">, the start of the message is in position </w:t>
      </w:r>
      <w:r w:rsidRPr="009F6A8E">
        <w:rPr>
          <w:rFonts w:ascii="Arial" w:hAnsi="Arial" w:cs="Arial"/>
          <w:b/>
        </w:rPr>
        <w:t>5</w:t>
      </w:r>
      <w:r>
        <w:rPr>
          <w:rFonts w:ascii="Arial" w:hAnsi="Arial" w:cs="Arial"/>
        </w:rPr>
        <w:t>.</w:t>
      </w:r>
    </w:p>
    <w:p w:rsidR="002432C0" w:rsidRDefault="00E461A8" w:rsidP="00F60755">
      <w:pPr>
        <w:spacing w:line="360" w:lineRule="auto"/>
        <w:ind w:left="357"/>
        <w:jc w:val="center"/>
        <w:rPr>
          <w:rFonts w:ascii="Arial" w:hAnsi="Arial" w:cs="Arial"/>
        </w:rPr>
      </w:pPr>
      <w:r>
        <w:rPr>
          <w:rFonts w:ascii="Arial" w:hAnsi="Arial" w:cs="Arial"/>
          <w:noProof/>
        </w:rPr>
        <w:drawing>
          <wp:inline distT="0" distB="0" distL="0" distR="0">
            <wp:extent cx="5724525" cy="14192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4525" cy="1419225"/>
                    </a:xfrm>
                    <a:prstGeom prst="rect">
                      <a:avLst/>
                    </a:prstGeom>
                    <a:noFill/>
                    <a:ln>
                      <a:noFill/>
                    </a:ln>
                  </pic:spPr>
                </pic:pic>
              </a:graphicData>
            </a:graphic>
          </wp:inline>
        </w:drawing>
      </w:r>
    </w:p>
    <w:p w:rsidR="002432C0" w:rsidRDefault="005B733A" w:rsidP="00F60755">
      <w:pPr>
        <w:spacing w:line="360" w:lineRule="auto"/>
        <w:ind w:left="357"/>
        <w:jc w:val="center"/>
        <w:rPr>
          <w:rFonts w:ascii="Arial" w:hAnsi="Arial" w:cs="Arial"/>
        </w:rPr>
      </w:pPr>
      <w:r>
        <w:rPr>
          <w:rFonts w:ascii="Arial" w:hAnsi="Arial" w:cs="Arial"/>
        </w:rPr>
        <w:t>(Fig</w:t>
      </w:r>
      <w:r w:rsidR="00E30599">
        <w:rPr>
          <w:rFonts w:ascii="Arial" w:hAnsi="Arial" w:cs="Arial"/>
        </w:rPr>
        <w:t>ure 14</w:t>
      </w:r>
      <w:r w:rsidR="002432C0">
        <w:rPr>
          <w:rFonts w:ascii="Arial" w:hAnsi="Arial" w:cs="Arial"/>
        </w:rPr>
        <w:t>)</w:t>
      </w:r>
    </w:p>
    <w:p w:rsidR="002432C0" w:rsidRDefault="002432C0" w:rsidP="009F6A8E">
      <w:pPr>
        <w:rPr>
          <w:rFonts w:ascii="Arial" w:hAnsi="Arial" w:cs="Arial"/>
        </w:rPr>
      </w:pPr>
    </w:p>
    <w:p w:rsidR="001C5BA3" w:rsidRDefault="001C5BA3" w:rsidP="00F60755">
      <w:pPr>
        <w:pStyle w:val="ListParagraph"/>
        <w:numPr>
          <w:ilvl w:val="0"/>
          <w:numId w:val="3"/>
        </w:numPr>
        <w:spacing w:line="480" w:lineRule="auto"/>
        <w:ind w:left="714" w:hanging="357"/>
        <w:rPr>
          <w:rFonts w:ascii="Arial" w:hAnsi="Arial" w:cs="Arial"/>
        </w:rPr>
      </w:pPr>
      <w:r w:rsidRPr="001C5BA3">
        <w:rPr>
          <w:rFonts w:ascii="Arial" w:hAnsi="Arial" w:cs="Arial"/>
        </w:rPr>
        <w:t>Next, you will be prompted to input the words you want to track the number of times it is produced each year</w:t>
      </w:r>
      <w:r w:rsidR="00F60755">
        <w:rPr>
          <w:rFonts w:ascii="Arial" w:hAnsi="Arial" w:cs="Arial"/>
        </w:rPr>
        <w:t xml:space="preserve"> (figure 15</w:t>
      </w:r>
      <w:r w:rsidRPr="001C5BA3">
        <w:rPr>
          <w:rFonts w:ascii="Arial" w:hAnsi="Arial" w:cs="Arial"/>
        </w:rPr>
        <w:t>). You can key in a list of words that you would like to get its data.</w:t>
      </w:r>
      <w:r>
        <w:rPr>
          <w:rFonts w:ascii="Arial" w:hAnsi="Arial" w:cs="Arial"/>
        </w:rPr>
        <w:t xml:space="preserve"> For example</w:t>
      </w:r>
      <w:r w:rsidR="002D77C4">
        <w:rPr>
          <w:rFonts w:ascii="Arial" w:hAnsi="Arial" w:cs="Arial"/>
        </w:rPr>
        <w:t>,</w:t>
      </w:r>
      <w:r>
        <w:rPr>
          <w:rFonts w:ascii="Arial" w:hAnsi="Arial" w:cs="Arial"/>
        </w:rPr>
        <w:t xml:space="preserve"> if we want to count “damn” and “so” produced each year, </w:t>
      </w:r>
      <w:r w:rsidR="002D77C4">
        <w:rPr>
          <w:rFonts w:ascii="Arial" w:hAnsi="Arial" w:cs="Arial"/>
        </w:rPr>
        <w:t xml:space="preserve">we will key in </w:t>
      </w:r>
      <w:r w:rsidR="002D77C4" w:rsidRPr="002D77C4">
        <w:rPr>
          <w:rFonts w:ascii="Arial" w:hAnsi="Arial" w:cs="Arial"/>
          <w:b/>
        </w:rPr>
        <w:t>damn</w:t>
      </w:r>
      <w:r w:rsidR="002D77C4">
        <w:rPr>
          <w:rFonts w:ascii="Arial" w:hAnsi="Arial" w:cs="Arial"/>
        </w:rPr>
        <w:t xml:space="preserve">, press </w:t>
      </w:r>
      <w:r w:rsidR="002D77C4" w:rsidRPr="002D77C4">
        <w:rPr>
          <w:rFonts w:ascii="Arial" w:hAnsi="Arial" w:cs="Arial"/>
          <w:i/>
        </w:rPr>
        <w:t>enter</w:t>
      </w:r>
      <w:r w:rsidR="002D77C4">
        <w:rPr>
          <w:rFonts w:ascii="Arial" w:hAnsi="Arial" w:cs="Arial"/>
        </w:rPr>
        <w:t xml:space="preserve">, key in </w:t>
      </w:r>
      <w:r w:rsidR="002D77C4" w:rsidRPr="002D77C4">
        <w:rPr>
          <w:rFonts w:ascii="Arial" w:hAnsi="Arial" w:cs="Arial"/>
          <w:b/>
        </w:rPr>
        <w:t>so</w:t>
      </w:r>
      <w:r w:rsidR="002D77C4">
        <w:rPr>
          <w:rFonts w:ascii="Arial" w:hAnsi="Arial" w:cs="Arial"/>
        </w:rPr>
        <w:t xml:space="preserve">, press </w:t>
      </w:r>
      <w:r w:rsidR="002D77C4" w:rsidRPr="002D77C4">
        <w:rPr>
          <w:rFonts w:ascii="Arial" w:hAnsi="Arial" w:cs="Arial"/>
          <w:i/>
        </w:rPr>
        <w:t>enter</w:t>
      </w:r>
      <w:r w:rsidR="002D77C4">
        <w:rPr>
          <w:rFonts w:ascii="Arial" w:hAnsi="Arial" w:cs="Arial"/>
        </w:rPr>
        <w:t xml:space="preserve">. </w:t>
      </w:r>
      <w:r w:rsidR="00F60755">
        <w:rPr>
          <w:rFonts w:ascii="Arial" w:hAnsi="Arial" w:cs="Arial"/>
        </w:rPr>
        <w:t>The result is shown in figure 16</w:t>
      </w:r>
      <w:r w:rsidR="002D77C4">
        <w:rPr>
          <w:rFonts w:ascii="Arial" w:hAnsi="Arial" w:cs="Arial"/>
        </w:rPr>
        <w:t xml:space="preserve">. If there is any input you would like to delete, input </w:t>
      </w:r>
      <w:r w:rsidR="002D77C4" w:rsidRPr="002D77C4">
        <w:rPr>
          <w:rFonts w:ascii="Arial" w:hAnsi="Arial" w:cs="Arial"/>
          <w:b/>
        </w:rPr>
        <w:t>del &lt;number&gt;</w:t>
      </w:r>
      <w:r w:rsidR="002D77C4">
        <w:rPr>
          <w:rFonts w:ascii="Arial" w:hAnsi="Arial" w:cs="Arial"/>
        </w:rPr>
        <w:t>. I</w:t>
      </w:r>
      <w:r w:rsidR="00F60755">
        <w:rPr>
          <w:rFonts w:ascii="Arial" w:hAnsi="Arial" w:cs="Arial"/>
        </w:rPr>
        <w:t>n figure 17</w:t>
      </w:r>
      <w:r w:rsidR="002D77C4">
        <w:rPr>
          <w:rFonts w:ascii="Arial" w:hAnsi="Arial" w:cs="Arial"/>
        </w:rPr>
        <w:t>, we wants to delete the 2</w:t>
      </w:r>
      <w:r w:rsidR="002D77C4" w:rsidRPr="002D77C4">
        <w:rPr>
          <w:rFonts w:ascii="Arial" w:hAnsi="Arial" w:cs="Arial"/>
          <w:vertAlign w:val="superscript"/>
        </w:rPr>
        <w:t>nd</w:t>
      </w:r>
      <w:r w:rsidR="002D77C4">
        <w:rPr>
          <w:rFonts w:ascii="Arial" w:hAnsi="Arial" w:cs="Arial"/>
        </w:rPr>
        <w:t xml:space="preserve"> word, we will input </w:t>
      </w:r>
      <w:r w:rsidR="002D77C4" w:rsidRPr="002D77C4">
        <w:rPr>
          <w:rFonts w:ascii="Arial" w:hAnsi="Arial" w:cs="Arial"/>
          <w:b/>
        </w:rPr>
        <w:t>del 2</w:t>
      </w:r>
      <w:r w:rsidR="002D77C4">
        <w:rPr>
          <w:rFonts w:ascii="Arial" w:hAnsi="Arial" w:cs="Arial"/>
        </w:rPr>
        <w:t xml:space="preserve"> and press </w:t>
      </w:r>
      <w:r w:rsidR="002D77C4" w:rsidRPr="002D77C4">
        <w:rPr>
          <w:rFonts w:ascii="Arial" w:hAnsi="Arial" w:cs="Arial"/>
          <w:i/>
        </w:rPr>
        <w:t>enter</w:t>
      </w:r>
      <w:r w:rsidR="002D77C4">
        <w:rPr>
          <w:rFonts w:ascii="Arial" w:hAnsi="Arial" w:cs="Arial"/>
        </w:rPr>
        <w:t xml:space="preserve">. To exit, input </w:t>
      </w:r>
      <w:r w:rsidR="002D77C4" w:rsidRPr="002D77C4">
        <w:rPr>
          <w:rFonts w:ascii="Arial" w:hAnsi="Arial" w:cs="Arial"/>
          <w:b/>
        </w:rPr>
        <w:t>q</w:t>
      </w:r>
      <w:r w:rsidR="002D77C4">
        <w:rPr>
          <w:rFonts w:ascii="Arial" w:hAnsi="Arial" w:cs="Arial"/>
        </w:rPr>
        <w:t xml:space="preserve">, and press </w:t>
      </w:r>
      <w:r w:rsidR="002D77C4" w:rsidRPr="002D77C4">
        <w:rPr>
          <w:rFonts w:ascii="Arial" w:hAnsi="Arial" w:cs="Arial"/>
          <w:i/>
        </w:rPr>
        <w:t>enter</w:t>
      </w:r>
      <w:r w:rsidR="002D77C4">
        <w:rPr>
          <w:rFonts w:ascii="Arial" w:hAnsi="Arial" w:cs="Arial"/>
        </w:rPr>
        <w:t>.</w:t>
      </w:r>
    </w:p>
    <w:p w:rsidR="001C5BA3" w:rsidRPr="001C5BA3" w:rsidRDefault="001C5BA3" w:rsidP="00F60755">
      <w:pPr>
        <w:pStyle w:val="ListParagraph"/>
        <w:spacing w:line="360" w:lineRule="auto"/>
        <w:ind w:left="357"/>
        <w:jc w:val="center"/>
        <w:rPr>
          <w:rFonts w:ascii="Arial" w:hAnsi="Arial" w:cs="Arial"/>
        </w:rPr>
      </w:pPr>
      <w:r>
        <w:rPr>
          <w:rFonts w:ascii="Arial" w:hAnsi="Arial" w:cs="Arial"/>
          <w:noProof/>
        </w:rPr>
        <w:drawing>
          <wp:inline distT="0" distB="0" distL="0" distR="0">
            <wp:extent cx="5724525" cy="10668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4525" cy="1066800"/>
                    </a:xfrm>
                    <a:prstGeom prst="rect">
                      <a:avLst/>
                    </a:prstGeom>
                    <a:noFill/>
                    <a:ln>
                      <a:noFill/>
                    </a:ln>
                  </pic:spPr>
                </pic:pic>
              </a:graphicData>
            </a:graphic>
          </wp:inline>
        </w:drawing>
      </w:r>
    </w:p>
    <w:p w:rsidR="001C5BA3" w:rsidRDefault="001C5BA3" w:rsidP="00F60755">
      <w:pPr>
        <w:spacing w:line="360" w:lineRule="auto"/>
        <w:ind w:left="357"/>
        <w:jc w:val="center"/>
        <w:rPr>
          <w:rFonts w:ascii="Arial" w:hAnsi="Arial" w:cs="Arial"/>
        </w:rPr>
      </w:pPr>
      <w:r>
        <w:rPr>
          <w:rFonts w:ascii="Arial" w:hAnsi="Arial" w:cs="Arial"/>
        </w:rPr>
        <w:t>(</w:t>
      </w:r>
      <w:r w:rsidR="00E30599">
        <w:rPr>
          <w:rFonts w:ascii="Arial" w:hAnsi="Arial" w:cs="Arial"/>
        </w:rPr>
        <w:t>Figure 15</w:t>
      </w:r>
      <w:r w:rsidR="002D77C4">
        <w:rPr>
          <w:rFonts w:ascii="Arial" w:hAnsi="Arial" w:cs="Arial"/>
        </w:rPr>
        <w:t>)</w:t>
      </w:r>
    </w:p>
    <w:p w:rsidR="002D77C4" w:rsidRDefault="002D77C4" w:rsidP="00F60755">
      <w:pPr>
        <w:spacing w:line="360" w:lineRule="auto"/>
        <w:ind w:left="357"/>
        <w:jc w:val="center"/>
        <w:rPr>
          <w:rFonts w:ascii="Arial" w:hAnsi="Arial" w:cs="Arial"/>
        </w:rPr>
      </w:pPr>
      <w:r>
        <w:rPr>
          <w:rFonts w:ascii="Arial" w:hAnsi="Arial" w:cs="Arial"/>
          <w:noProof/>
        </w:rPr>
        <w:drawing>
          <wp:inline distT="0" distB="0" distL="0" distR="0">
            <wp:extent cx="5724525" cy="1285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4525" cy="1285875"/>
                    </a:xfrm>
                    <a:prstGeom prst="rect">
                      <a:avLst/>
                    </a:prstGeom>
                    <a:noFill/>
                    <a:ln>
                      <a:noFill/>
                    </a:ln>
                  </pic:spPr>
                </pic:pic>
              </a:graphicData>
            </a:graphic>
          </wp:inline>
        </w:drawing>
      </w:r>
    </w:p>
    <w:p w:rsidR="002D77C4" w:rsidRDefault="00E30599" w:rsidP="00F60755">
      <w:pPr>
        <w:spacing w:line="360" w:lineRule="auto"/>
        <w:ind w:left="357"/>
        <w:jc w:val="center"/>
        <w:rPr>
          <w:rFonts w:ascii="Arial" w:hAnsi="Arial" w:cs="Arial"/>
        </w:rPr>
      </w:pPr>
      <w:r>
        <w:rPr>
          <w:rFonts w:ascii="Arial" w:hAnsi="Arial" w:cs="Arial"/>
        </w:rPr>
        <w:t>(Figure 16</w:t>
      </w:r>
      <w:r w:rsidR="002D77C4">
        <w:rPr>
          <w:rFonts w:ascii="Arial" w:hAnsi="Arial" w:cs="Arial"/>
        </w:rPr>
        <w:t>)</w:t>
      </w:r>
    </w:p>
    <w:p w:rsidR="002D77C4" w:rsidRDefault="002D77C4" w:rsidP="001C5BA3">
      <w:pPr>
        <w:ind w:left="360"/>
        <w:jc w:val="center"/>
        <w:rPr>
          <w:rFonts w:ascii="Arial" w:hAnsi="Arial" w:cs="Arial"/>
        </w:rPr>
      </w:pPr>
    </w:p>
    <w:p w:rsidR="002D77C4" w:rsidRDefault="002D77C4" w:rsidP="00F60755">
      <w:pPr>
        <w:spacing w:line="360" w:lineRule="auto"/>
        <w:ind w:left="357"/>
        <w:jc w:val="center"/>
        <w:rPr>
          <w:rFonts w:ascii="Arial" w:hAnsi="Arial" w:cs="Arial"/>
        </w:rPr>
      </w:pPr>
      <w:r>
        <w:rPr>
          <w:rFonts w:ascii="Arial" w:hAnsi="Arial" w:cs="Arial"/>
          <w:noProof/>
        </w:rPr>
        <w:drawing>
          <wp:inline distT="0" distB="0" distL="0" distR="0">
            <wp:extent cx="5724525" cy="15525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4525" cy="1552575"/>
                    </a:xfrm>
                    <a:prstGeom prst="rect">
                      <a:avLst/>
                    </a:prstGeom>
                    <a:noFill/>
                    <a:ln>
                      <a:noFill/>
                    </a:ln>
                  </pic:spPr>
                </pic:pic>
              </a:graphicData>
            </a:graphic>
          </wp:inline>
        </w:drawing>
      </w:r>
    </w:p>
    <w:p w:rsidR="002D77C4" w:rsidRDefault="00E30599" w:rsidP="00F60755">
      <w:pPr>
        <w:spacing w:line="360" w:lineRule="auto"/>
        <w:ind w:left="357"/>
        <w:jc w:val="center"/>
        <w:rPr>
          <w:rFonts w:ascii="Arial" w:hAnsi="Arial" w:cs="Arial"/>
        </w:rPr>
      </w:pPr>
      <w:r>
        <w:rPr>
          <w:rFonts w:ascii="Arial" w:hAnsi="Arial" w:cs="Arial"/>
        </w:rPr>
        <w:t>(Figure 17</w:t>
      </w:r>
      <w:r w:rsidR="002D77C4">
        <w:rPr>
          <w:rFonts w:ascii="Arial" w:hAnsi="Arial" w:cs="Arial"/>
        </w:rPr>
        <w:t>)</w:t>
      </w:r>
    </w:p>
    <w:p w:rsidR="002D77C4" w:rsidRDefault="002D77C4" w:rsidP="002D77C4">
      <w:pPr>
        <w:ind w:left="360"/>
        <w:rPr>
          <w:rFonts w:ascii="Arial" w:hAnsi="Arial" w:cs="Arial"/>
        </w:rPr>
      </w:pPr>
    </w:p>
    <w:p w:rsidR="002D77C4" w:rsidRDefault="002D77C4" w:rsidP="00F60755">
      <w:pPr>
        <w:pStyle w:val="ListParagraph"/>
        <w:numPr>
          <w:ilvl w:val="0"/>
          <w:numId w:val="3"/>
        </w:numPr>
        <w:spacing w:line="480" w:lineRule="auto"/>
        <w:ind w:left="714" w:hanging="357"/>
        <w:rPr>
          <w:rFonts w:ascii="Arial" w:hAnsi="Arial" w:cs="Arial"/>
        </w:rPr>
      </w:pPr>
      <w:r>
        <w:rPr>
          <w:rFonts w:ascii="Arial" w:hAnsi="Arial" w:cs="Arial"/>
        </w:rPr>
        <w:t>The results will then be displayed in the console</w:t>
      </w:r>
      <w:r w:rsidR="0078282F">
        <w:rPr>
          <w:rFonts w:ascii="Arial" w:hAnsi="Arial" w:cs="Arial"/>
        </w:rPr>
        <w:t xml:space="preserve"> if you</w:t>
      </w:r>
      <w:r w:rsidR="00F60755">
        <w:rPr>
          <w:rFonts w:ascii="Arial" w:hAnsi="Arial" w:cs="Arial"/>
        </w:rPr>
        <w:t xml:space="preserve"> had selected option 1 (figure 10</w:t>
      </w:r>
      <w:r w:rsidR="0078282F">
        <w:rPr>
          <w:rFonts w:ascii="Arial" w:hAnsi="Arial" w:cs="Arial"/>
        </w:rPr>
        <w:t>)</w:t>
      </w:r>
      <w:r w:rsidR="00F60755">
        <w:rPr>
          <w:rFonts w:ascii="Arial" w:hAnsi="Arial" w:cs="Arial"/>
        </w:rPr>
        <w:t xml:space="preserve"> (figure 18</w:t>
      </w:r>
      <w:r>
        <w:rPr>
          <w:rFonts w:ascii="Arial" w:hAnsi="Arial" w:cs="Arial"/>
        </w:rPr>
        <w:t>). You will be prompted if you would like to save the results into a text</w:t>
      </w:r>
      <w:r w:rsidR="0078282F">
        <w:rPr>
          <w:rFonts w:ascii="Arial" w:hAnsi="Arial" w:cs="Arial"/>
        </w:rPr>
        <w:t>/excel</w:t>
      </w:r>
      <w:r>
        <w:rPr>
          <w:rFonts w:ascii="Arial" w:hAnsi="Arial" w:cs="Arial"/>
        </w:rPr>
        <w:t xml:space="preserve"> file. For this example, we will input </w:t>
      </w:r>
      <w:r w:rsidRPr="002D77C4">
        <w:rPr>
          <w:rFonts w:ascii="Arial" w:hAnsi="Arial" w:cs="Arial"/>
          <w:b/>
        </w:rPr>
        <w:t>y</w:t>
      </w:r>
      <w:r>
        <w:rPr>
          <w:rFonts w:ascii="Arial" w:hAnsi="Arial" w:cs="Arial"/>
        </w:rPr>
        <w:t xml:space="preserve"> which stands for yes.</w:t>
      </w:r>
    </w:p>
    <w:p w:rsidR="002D77C4" w:rsidRDefault="00DD2434" w:rsidP="00F60755">
      <w:pPr>
        <w:spacing w:line="360" w:lineRule="auto"/>
        <w:ind w:left="357"/>
        <w:jc w:val="center"/>
        <w:rPr>
          <w:rFonts w:ascii="Arial" w:hAnsi="Arial" w:cs="Arial"/>
        </w:rPr>
      </w:pPr>
      <w:r>
        <w:rPr>
          <w:rFonts w:ascii="Arial" w:hAnsi="Arial" w:cs="Arial"/>
          <w:noProof/>
        </w:rPr>
        <w:drawing>
          <wp:inline distT="0" distB="0" distL="0" distR="0">
            <wp:extent cx="4419600" cy="45148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19600" cy="4514850"/>
                    </a:xfrm>
                    <a:prstGeom prst="rect">
                      <a:avLst/>
                    </a:prstGeom>
                    <a:noFill/>
                    <a:ln>
                      <a:noFill/>
                    </a:ln>
                  </pic:spPr>
                </pic:pic>
              </a:graphicData>
            </a:graphic>
          </wp:inline>
        </w:drawing>
      </w:r>
    </w:p>
    <w:p w:rsidR="002D77C4" w:rsidRDefault="00E30599" w:rsidP="00F60755">
      <w:pPr>
        <w:spacing w:line="360" w:lineRule="auto"/>
        <w:ind w:left="357"/>
        <w:jc w:val="center"/>
        <w:rPr>
          <w:rFonts w:ascii="Arial" w:hAnsi="Arial" w:cs="Arial"/>
        </w:rPr>
      </w:pPr>
      <w:r>
        <w:rPr>
          <w:rFonts w:ascii="Arial" w:hAnsi="Arial" w:cs="Arial"/>
        </w:rPr>
        <w:t>(Figure 18</w:t>
      </w:r>
      <w:r w:rsidR="002D77C4">
        <w:rPr>
          <w:rFonts w:ascii="Arial" w:hAnsi="Arial" w:cs="Arial"/>
        </w:rPr>
        <w:t>)</w:t>
      </w:r>
    </w:p>
    <w:p w:rsidR="002D77C4" w:rsidRDefault="002D77C4" w:rsidP="002D77C4">
      <w:pPr>
        <w:ind w:left="360"/>
        <w:rPr>
          <w:rFonts w:ascii="Arial" w:hAnsi="Arial" w:cs="Arial"/>
        </w:rPr>
      </w:pPr>
    </w:p>
    <w:p w:rsidR="002D77C4" w:rsidRDefault="002D77C4" w:rsidP="00F60755">
      <w:pPr>
        <w:pStyle w:val="ListParagraph"/>
        <w:numPr>
          <w:ilvl w:val="0"/>
          <w:numId w:val="3"/>
        </w:numPr>
        <w:spacing w:line="480" w:lineRule="auto"/>
        <w:ind w:left="714" w:hanging="357"/>
        <w:rPr>
          <w:rFonts w:ascii="Arial" w:hAnsi="Arial" w:cs="Arial"/>
        </w:rPr>
      </w:pPr>
      <w:r>
        <w:rPr>
          <w:rFonts w:ascii="Arial" w:hAnsi="Arial" w:cs="Arial"/>
        </w:rPr>
        <w:t>Create a name for a text</w:t>
      </w:r>
      <w:r w:rsidR="00DD2434">
        <w:rPr>
          <w:rFonts w:ascii="Arial" w:hAnsi="Arial" w:cs="Arial"/>
        </w:rPr>
        <w:t>/excel</w:t>
      </w:r>
      <w:r>
        <w:rPr>
          <w:rFonts w:ascii="Arial" w:hAnsi="Arial" w:cs="Arial"/>
        </w:rPr>
        <w:t xml:space="preserve"> file which the results will be stores in that file</w:t>
      </w:r>
      <w:r w:rsidR="00F60755">
        <w:rPr>
          <w:rFonts w:ascii="Arial" w:hAnsi="Arial" w:cs="Arial"/>
        </w:rPr>
        <w:t xml:space="preserve"> (figure 19</w:t>
      </w:r>
      <w:r>
        <w:rPr>
          <w:rFonts w:ascii="Arial" w:hAnsi="Arial" w:cs="Arial"/>
        </w:rPr>
        <w:t xml:space="preserve">). </w:t>
      </w:r>
      <w:r w:rsidR="001968DF">
        <w:rPr>
          <w:rFonts w:ascii="Arial" w:hAnsi="Arial" w:cs="Arial"/>
        </w:rPr>
        <w:t>You can select the file type to be stored. There are .txt, .xls (Excel 2003 or older), and .xlsx (Excel 2010 or newer).</w:t>
      </w:r>
      <w:r w:rsidR="00535758">
        <w:rPr>
          <w:rFonts w:ascii="Arial" w:hAnsi="Arial" w:cs="Arial"/>
        </w:rPr>
        <w:t xml:space="preserve"> Do not worry about overriding </w:t>
      </w:r>
      <w:r w:rsidR="00CD07FA">
        <w:rPr>
          <w:rFonts w:ascii="Arial" w:hAnsi="Arial" w:cs="Arial"/>
        </w:rPr>
        <w:t>existing</w:t>
      </w:r>
      <w:r w:rsidR="00535758">
        <w:rPr>
          <w:rFonts w:ascii="Arial" w:hAnsi="Arial" w:cs="Arial"/>
        </w:rPr>
        <w:t xml:space="preserve"> </w:t>
      </w:r>
      <w:r w:rsidR="00535758" w:rsidRPr="00535758">
        <w:rPr>
          <w:rFonts w:ascii="Arial" w:hAnsi="Arial" w:cs="Arial"/>
          <w:b/>
          <w:i/>
        </w:rPr>
        <w:t>excel files</w:t>
      </w:r>
      <w:r w:rsidR="00535758">
        <w:rPr>
          <w:rFonts w:ascii="Arial" w:hAnsi="Arial" w:cs="Arial"/>
        </w:rPr>
        <w:t xml:space="preserve"> as new content will be appended to the </w:t>
      </w:r>
      <w:r w:rsidR="00535758" w:rsidRPr="00535758">
        <w:rPr>
          <w:rFonts w:ascii="Arial" w:hAnsi="Arial" w:cs="Arial"/>
          <w:b/>
          <w:i/>
        </w:rPr>
        <w:t>excel file</w:t>
      </w:r>
      <w:r w:rsidR="00535758">
        <w:rPr>
          <w:rFonts w:ascii="Arial" w:hAnsi="Arial" w:cs="Arial"/>
        </w:rPr>
        <w:t xml:space="preserve"> instead of overriding it (Take note, this does not apply to text files).</w:t>
      </w:r>
    </w:p>
    <w:p w:rsidR="002D77C4" w:rsidRDefault="00DF4E15" w:rsidP="00F60755">
      <w:pPr>
        <w:spacing w:line="360" w:lineRule="auto"/>
        <w:ind w:left="357"/>
        <w:jc w:val="center"/>
        <w:rPr>
          <w:rFonts w:ascii="Arial" w:hAnsi="Arial" w:cs="Arial"/>
        </w:rPr>
      </w:pPr>
      <w:r>
        <w:rPr>
          <w:rFonts w:ascii="Arial" w:hAnsi="Arial" w:cs="Arial"/>
          <w:noProof/>
        </w:rPr>
        <w:drawing>
          <wp:inline distT="0" distB="0" distL="0" distR="0">
            <wp:extent cx="10106025" cy="46196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106025" cy="4619625"/>
                    </a:xfrm>
                    <a:prstGeom prst="rect">
                      <a:avLst/>
                    </a:prstGeom>
                    <a:noFill/>
                    <a:ln>
                      <a:noFill/>
                    </a:ln>
                  </pic:spPr>
                </pic:pic>
              </a:graphicData>
            </a:graphic>
          </wp:inline>
        </w:drawing>
      </w:r>
    </w:p>
    <w:p w:rsidR="002D77C4" w:rsidRDefault="002D77C4" w:rsidP="00F60755">
      <w:pPr>
        <w:spacing w:line="360" w:lineRule="auto"/>
        <w:ind w:left="357"/>
        <w:jc w:val="center"/>
        <w:rPr>
          <w:rFonts w:ascii="Arial" w:hAnsi="Arial" w:cs="Arial"/>
        </w:rPr>
      </w:pPr>
      <w:r>
        <w:rPr>
          <w:rFonts w:ascii="Arial" w:hAnsi="Arial" w:cs="Arial"/>
        </w:rPr>
        <w:t xml:space="preserve">(Figure </w:t>
      </w:r>
      <w:r w:rsidR="00E30599">
        <w:rPr>
          <w:rFonts w:ascii="Arial" w:hAnsi="Arial" w:cs="Arial"/>
        </w:rPr>
        <w:t>19</w:t>
      </w:r>
      <w:r>
        <w:rPr>
          <w:rFonts w:ascii="Arial" w:hAnsi="Arial" w:cs="Arial"/>
        </w:rPr>
        <w:t>)</w:t>
      </w:r>
    </w:p>
    <w:p w:rsidR="002D77C4" w:rsidRDefault="002D77C4" w:rsidP="002D77C4">
      <w:pPr>
        <w:ind w:left="360"/>
        <w:rPr>
          <w:rFonts w:ascii="Arial" w:hAnsi="Arial" w:cs="Arial"/>
        </w:rPr>
      </w:pPr>
    </w:p>
    <w:p w:rsidR="002D77C4" w:rsidRDefault="00E52520" w:rsidP="00F60755">
      <w:pPr>
        <w:pStyle w:val="ListParagraph"/>
        <w:numPr>
          <w:ilvl w:val="0"/>
          <w:numId w:val="3"/>
        </w:numPr>
        <w:spacing w:line="480" w:lineRule="auto"/>
        <w:ind w:left="714" w:hanging="357"/>
        <w:rPr>
          <w:rFonts w:ascii="Arial" w:hAnsi="Arial" w:cs="Arial"/>
        </w:rPr>
      </w:pPr>
      <w:r>
        <w:rPr>
          <w:rFonts w:ascii="Arial" w:hAnsi="Arial" w:cs="Arial"/>
        </w:rPr>
        <w:t>You will now be brought back to the main menu. To extract and analysis the data of another file, select optio</w:t>
      </w:r>
      <w:r w:rsidR="001968DF">
        <w:rPr>
          <w:rFonts w:ascii="Arial" w:hAnsi="Arial" w:cs="Arial"/>
        </w:rPr>
        <w:t xml:space="preserve">n </w:t>
      </w:r>
      <w:r w:rsidR="001968DF" w:rsidRPr="001968DF">
        <w:rPr>
          <w:rFonts w:ascii="Arial" w:hAnsi="Arial" w:cs="Arial"/>
          <w:b/>
        </w:rPr>
        <w:t>1</w:t>
      </w:r>
      <w:r w:rsidR="001968DF">
        <w:rPr>
          <w:rFonts w:ascii="Arial" w:hAnsi="Arial" w:cs="Arial"/>
        </w:rPr>
        <w:t xml:space="preserve"> or </w:t>
      </w:r>
      <w:r w:rsidR="001968DF" w:rsidRPr="001968DF">
        <w:rPr>
          <w:rFonts w:ascii="Arial" w:hAnsi="Arial" w:cs="Arial"/>
          <w:b/>
        </w:rPr>
        <w:t>2</w:t>
      </w:r>
      <w:r w:rsidR="001968DF">
        <w:rPr>
          <w:rFonts w:ascii="Arial" w:hAnsi="Arial" w:cs="Arial"/>
        </w:rPr>
        <w:t xml:space="preserve"> again. Else, select option </w:t>
      </w:r>
      <w:r w:rsidR="001968DF" w:rsidRPr="001968DF">
        <w:rPr>
          <w:rFonts w:ascii="Arial" w:hAnsi="Arial" w:cs="Arial"/>
          <w:b/>
        </w:rPr>
        <w:t>3</w:t>
      </w:r>
      <w:r>
        <w:rPr>
          <w:rFonts w:ascii="Arial" w:hAnsi="Arial" w:cs="Arial"/>
        </w:rPr>
        <w:t xml:space="preserve"> to exit the program.</w:t>
      </w:r>
    </w:p>
    <w:p w:rsidR="00E91460" w:rsidRDefault="00E52520" w:rsidP="00F60755">
      <w:pPr>
        <w:pStyle w:val="ListParagraph"/>
        <w:numPr>
          <w:ilvl w:val="0"/>
          <w:numId w:val="3"/>
        </w:numPr>
        <w:spacing w:line="480" w:lineRule="auto"/>
        <w:ind w:left="714" w:hanging="357"/>
        <w:rPr>
          <w:rFonts w:ascii="Arial" w:hAnsi="Arial" w:cs="Arial"/>
        </w:rPr>
      </w:pPr>
      <w:r>
        <w:rPr>
          <w:rFonts w:ascii="Arial" w:hAnsi="Arial" w:cs="Arial"/>
        </w:rPr>
        <w:t xml:space="preserve">At any point of time in the program, you can press </w:t>
      </w:r>
      <w:r w:rsidRPr="00E52520">
        <w:rPr>
          <w:rFonts w:ascii="Arial" w:hAnsi="Arial" w:cs="Arial"/>
          <w:i/>
        </w:rPr>
        <w:t>CTRL+C</w:t>
      </w:r>
      <w:r>
        <w:rPr>
          <w:rFonts w:ascii="Arial" w:hAnsi="Arial" w:cs="Arial"/>
        </w:rPr>
        <w:t xml:space="preserve"> or click on the close button to exit the script.</w:t>
      </w:r>
    </w:p>
    <w:p w:rsidR="00E91460" w:rsidRDefault="00E91460">
      <w:pPr>
        <w:rPr>
          <w:rFonts w:ascii="Arial" w:hAnsi="Arial" w:cs="Arial"/>
        </w:rPr>
      </w:pPr>
      <w:r>
        <w:rPr>
          <w:rFonts w:ascii="Arial" w:hAnsi="Arial" w:cs="Arial"/>
        </w:rPr>
        <w:br w:type="page"/>
      </w:r>
    </w:p>
    <w:p w:rsidR="00E52520" w:rsidRDefault="00E91460" w:rsidP="00E91460">
      <w:pPr>
        <w:pStyle w:val="Heading1"/>
        <w:rPr>
          <w:rFonts w:ascii="Arial" w:hAnsi="Arial" w:cs="Arial"/>
        </w:rPr>
      </w:pPr>
      <w:bookmarkStart w:id="5" w:name="_Toc526233956"/>
      <w:r w:rsidRPr="00E91460">
        <w:rPr>
          <w:rFonts w:ascii="Arial" w:hAnsi="Arial" w:cs="Arial"/>
        </w:rPr>
        <w:t>Notice</w:t>
      </w:r>
      <w:bookmarkEnd w:id="5"/>
    </w:p>
    <w:p w:rsidR="00E91460" w:rsidRPr="00E91460" w:rsidRDefault="00E91460" w:rsidP="00F60755">
      <w:pPr>
        <w:pStyle w:val="ListParagraph"/>
        <w:numPr>
          <w:ilvl w:val="0"/>
          <w:numId w:val="8"/>
        </w:numPr>
        <w:spacing w:line="480" w:lineRule="auto"/>
        <w:ind w:left="714" w:hanging="357"/>
        <w:rPr>
          <w:rFonts w:ascii="Arial" w:hAnsi="Arial" w:cs="Arial"/>
        </w:rPr>
      </w:pPr>
      <w:r w:rsidRPr="00E91460">
        <w:rPr>
          <w:rFonts w:ascii="Arial" w:hAnsi="Arial" w:cs="Arial"/>
        </w:rPr>
        <w:t xml:space="preserve">All punctuations except for </w:t>
      </w:r>
      <w:r w:rsidRPr="00E91460">
        <w:rPr>
          <w:rFonts w:ascii="Arial" w:hAnsi="Arial" w:cs="Arial"/>
          <w:b/>
        </w:rPr>
        <w:t>/</w:t>
      </w:r>
      <w:r w:rsidRPr="00E91460">
        <w:rPr>
          <w:rFonts w:ascii="Arial" w:hAnsi="Arial" w:cs="Arial"/>
        </w:rPr>
        <w:t xml:space="preserve"> and </w:t>
      </w:r>
      <w:r w:rsidRPr="00E91460">
        <w:rPr>
          <w:rFonts w:ascii="Arial" w:hAnsi="Arial" w:cs="Arial"/>
          <w:b/>
        </w:rPr>
        <w:t xml:space="preserve">', </w:t>
      </w:r>
      <w:r w:rsidRPr="00E91460">
        <w:rPr>
          <w:rFonts w:ascii="Arial" w:hAnsi="Arial" w:cs="Arial"/>
        </w:rPr>
        <w:t xml:space="preserve">will be removed when counting the number of words. </w:t>
      </w:r>
      <w:r w:rsidRPr="00E91460">
        <w:rPr>
          <w:rFonts w:ascii="Arial" w:hAnsi="Arial" w:cs="Arial"/>
          <w:b/>
        </w:rPr>
        <w:t>AA/F/MA/23</w:t>
      </w:r>
      <w:r w:rsidRPr="00E91460">
        <w:rPr>
          <w:rFonts w:ascii="Arial" w:hAnsi="Arial" w:cs="Arial"/>
        </w:rPr>
        <w:t xml:space="preserve"> will be counted as a word. </w:t>
      </w:r>
      <w:r w:rsidRPr="00E91460">
        <w:rPr>
          <w:rFonts w:ascii="Arial" w:hAnsi="Arial" w:cs="Arial"/>
          <w:b/>
        </w:rPr>
        <w:t>It's</w:t>
      </w:r>
      <w:r w:rsidRPr="00E91460">
        <w:rPr>
          <w:rFonts w:ascii="Arial" w:hAnsi="Arial" w:cs="Arial"/>
        </w:rPr>
        <w:t xml:space="preserve"> will be counted as a word. </w:t>
      </w:r>
      <w:r w:rsidRPr="00E91460">
        <w:rPr>
          <w:rFonts w:ascii="Arial" w:hAnsi="Arial" w:cs="Arial"/>
          <w:b/>
        </w:rPr>
        <w:t>It's good to get rest,ES/F/MA/23</w:t>
      </w:r>
      <w:r w:rsidRPr="00E91460">
        <w:rPr>
          <w:rFonts w:ascii="Arial" w:hAnsi="Arial" w:cs="Arial"/>
        </w:rPr>
        <w:t xml:space="preserve"> will be counted as 6 words because , will be replaced with a space by the script when counting the number of words.</w:t>
      </w:r>
      <w:r>
        <w:rPr>
          <w:rFonts w:ascii="Arial" w:hAnsi="Arial" w:cs="Arial"/>
        </w:rPr>
        <w:t xml:space="preserve"> </w:t>
      </w:r>
      <w:r w:rsidRPr="000A2681">
        <w:rPr>
          <w:rFonts w:ascii="Arial" w:hAnsi="Arial" w:cs="Arial"/>
          <w:b/>
        </w:rPr>
        <w:t xml:space="preserve">Hi !!! </w:t>
      </w:r>
      <w:r w:rsidR="000A2681" w:rsidRPr="000A2681">
        <w:rPr>
          <w:rFonts w:ascii="Arial" w:hAnsi="Arial" w:cs="Arial"/>
          <w:b/>
        </w:rPr>
        <w:t xml:space="preserve">=) </w:t>
      </w:r>
      <w:r w:rsidR="000A2681">
        <w:rPr>
          <w:rFonts w:ascii="Arial" w:hAnsi="Arial" w:cs="Arial"/>
        </w:rPr>
        <w:t>will be counted as one word.</w:t>
      </w:r>
    </w:p>
    <w:p w:rsidR="00E91460" w:rsidRDefault="00E91460" w:rsidP="00F60755">
      <w:pPr>
        <w:pStyle w:val="ListParagraph"/>
        <w:numPr>
          <w:ilvl w:val="0"/>
          <w:numId w:val="8"/>
        </w:numPr>
        <w:spacing w:line="480" w:lineRule="auto"/>
        <w:ind w:left="714" w:hanging="357"/>
        <w:rPr>
          <w:rFonts w:ascii="Arial" w:hAnsi="Arial" w:cs="Arial"/>
        </w:rPr>
      </w:pPr>
      <w:r w:rsidRPr="00E91460">
        <w:rPr>
          <w:rFonts w:ascii="Arial" w:hAnsi="Arial" w:cs="Arial"/>
        </w:rPr>
        <w:t>All emoji will not be counted as words.</w:t>
      </w:r>
    </w:p>
    <w:p w:rsidR="002310CA" w:rsidRDefault="002310CA" w:rsidP="00F60755">
      <w:pPr>
        <w:pStyle w:val="ListParagraph"/>
        <w:numPr>
          <w:ilvl w:val="0"/>
          <w:numId w:val="8"/>
        </w:numPr>
        <w:spacing w:line="480" w:lineRule="auto"/>
        <w:ind w:left="714" w:hanging="357"/>
        <w:rPr>
          <w:rFonts w:ascii="Arial" w:hAnsi="Arial" w:cs="Arial"/>
        </w:rPr>
      </w:pPr>
      <w:r>
        <w:rPr>
          <w:rFonts w:ascii="Arial" w:hAnsi="Arial" w:cs="Arial"/>
        </w:rPr>
        <w:t>Do not remove “END” word from the excel file as it is used by the script to identify which position to continue writing to the file unless you have no intend to append t</w:t>
      </w:r>
      <w:r w:rsidR="00F60755">
        <w:rPr>
          <w:rFonts w:ascii="Arial" w:hAnsi="Arial" w:cs="Arial"/>
        </w:rPr>
        <w:t>o the same excel file (Figure 20</w:t>
      </w:r>
      <w:r>
        <w:rPr>
          <w:rFonts w:ascii="Arial" w:hAnsi="Arial" w:cs="Arial"/>
        </w:rPr>
        <w:t>).</w:t>
      </w:r>
    </w:p>
    <w:p w:rsidR="002310CA" w:rsidRDefault="002310CA" w:rsidP="00F60755">
      <w:pPr>
        <w:pStyle w:val="ListParagraph"/>
        <w:numPr>
          <w:ilvl w:val="0"/>
          <w:numId w:val="8"/>
        </w:numPr>
        <w:spacing w:line="480" w:lineRule="auto"/>
        <w:ind w:left="714" w:hanging="357"/>
        <w:rPr>
          <w:rFonts w:ascii="Arial" w:hAnsi="Arial" w:cs="Arial"/>
        </w:rPr>
      </w:pPr>
      <w:r>
        <w:rPr>
          <w:rFonts w:ascii="Arial" w:hAnsi="Arial" w:cs="Arial"/>
        </w:rPr>
        <w:t>To append to the same sheet in the excel file, it must be the 1</w:t>
      </w:r>
      <w:r w:rsidRPr="002310CA">
        <w:rPr>
          <w:rFonts w:ascii="Arial" w:hAnsi="Arial" w:cs="Arial"/>
          <w:vertAlign w:val="superscript"/>
        </w:rPr>
        <w:t>st</w:t>
      </w:r>
      <w:r>
        <w:rPr>
          <w:rFonts w:ascii="Arial" w:hAnsi="Arial" w:cs="Arial"/>
        </w:rPr>
        <w:t xml:space="preserve"> sheet/</w:t>
      </w:r>
      <w:r w:rsidR="00F60755">
        <w:rPr>
          <w:rFonts w:ascii="Arial" w:hAnsi="Arial" w:cs="Arial"/>
        </w:rPr>
        <w:t>tab in the excel file (Figure 20</w:t>
      </w:r>
      <w:r>
        <w:rPr>
          <w:rFonts w:ascii="Arial" w:hAnsi="Arial" w:cs="Arial"/>
        </w:rPr>
        <w:t>).</w:t>
      </w:r>
    </w:p>
    <w:p w:rsidR="00545F0F" w:rsidRPr="00545F0F" w:rsidRDefault="00545F0F" w:rsidP="00545F0F">
      <w:pPr>
        <w:ind w:left="360"/>
        <w:rPr>
          <w:rFonts w:ascii="Arial" w:hAnsi="Arial" w:cs="Arial"/>
        </w:rPr>
      </w:pPr>
    </w:p>
    <w:p w:rsidR="00545F0F" w:rsidRDefault="00545F0F" w:rsidP="00F60755">
      <w:pPr>
        <w:pStyle w:val="ListParagraph"/>
        <w:spacing w:line="360" w:lineRule="auto"/>
        <w:jc w:val="center"/>
        <w:rPr>
          <w:rFonts w:ascii="Arial" w:hAnsi="Arial" w:cs="Arial"/>
        </w:rPr>
      </w:pPr>
      <w:r>
        <w:rPr>
          <w:rFonts w:ascii="Arial" w:hAnsi="Arial" w:cs="Arial"/>
          <w:noProof/>
        </w:rPr>
        <w:drawing>
          <wp:inline distT="0" distB="0" distL="0" distR="0">
            <wp:extent cx="7486650" cy="16764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486650" cy="1676400"/>
                    </a:xfrm>
                    <a:prstGeom prst="rect">
                      <a:avLst/>
                    </a:prstGeom>
                    <a:noFill/>
                    <a:ln>
                      <a:noFill/>
                    </a:ln>
                  </pic:spPr>
                </pic:pic>
              </a:graphicData>
            </a:graphic>
          </wp:inline>
        </w:drawing>
      </w:r>
    </w:p>
    <w:p w:rsidR="00545F0F" w:rsidRDefault="00545F0F" w:rsidP="00F60755">
      <w:pPr>
        <w:pStyle w:val="ListParagraph"/>
        <w:spacing w:line="360" w:lineRule="auto"/>
        <w:jc w:val="center"/>
        <w:rPr>
          <w:rFonts w:ascii="Arial" w:hAnsi="Arial" w:cs="Arial"/>
        </w:rPr>
      </w:pPr>
    </w:p>
    <w:p w:rsidR="00545F0F" w:rsidRPr="00E91460" w:rsidRDefault="00545F0F" w:rsidP="00F60755">
      <w:pPr>
        <w:pStyle w:val="ListParagraph"/>
        <w:spacing w:line="360" w:lineRule="auto"/>
        <w:jc w:val="center"/>
        <w:rPr>
          <w:rFonts w:ascii="Arial" w:hAnsi="Arial" w:cs="Arial"/>
        </w:rPr>
      </w:pPr>
      <w:r>
        <w:rPr>
          <w:rFonts w:ascii="Arial" w:hAnsi="Arial" w:cs="Arial"/>
        </w:rPr>
        <w:t xml:space="preserve">(Figure </w:t>
      </w:r>
      <w:r w:rsidR="00E30599">
        <w:rPr>
          <w:rFonts w:ascii="Arial" w:hAnsi="Arial" w:cs="Arial"/>
        </w:rPr>
        <w:t>20</w:t>
      </w:r>
      <w:r>
        <w:rPr>
          <w:rFonts w:ascii="Arial" w:hAnsi="Arial" w:cs="Arial"/>
        </w:rPr>
        <w:t>)</w:t>
      </w:r>
    </w:p>
    <w:p w:rsidR="00E52520" w:rsidRDefault="00E52520">
      <w:pPr>
        <w:rPr>
          <w:rFonts w:ascii="Arial" w:hAnsi="Arial" w:cs="Arial"/>
        </w:rPr>
      </w:pPr>
      <w:r>
        <w:rPr>
          <w:rFonts w:ascii="Arial" w:hAnsi="Arial" w:cs="Arial"/>
        </w:rPr>
        <w:br w:type="page"/>
      </w:r>
    </w:p>
    <w:p w:rsidR="00E52520" w:rsidRDefault="00E52520" w:rsidP="00E52520">
      <w:pPr>
        <w:pStyle w:val="Heading1"/>
        <w:rPr>
          <w:rFonts w:ascii="Arial" w:hAnsi="Arial" w:cs="Arial"/>
        </w:rPr>
      </w:pPr>
      <w:bookmarkStart w:id="6" w:name="_Toc526233957"/>
      <w:r w:rsidRPr="00E52520">
        <w:rPr>
          <w:rFonts w:ascii="Arial" w:hAnsi="Arial" w:cs="Arial"/>
        </w:rPr>
        <w:t>Issues</w:t>
      </w:r>
      <w:bookmarkEnd w:id="6"/>
    </w:p>
    <w:p w:rsidR="00E52520" w:rsidRDefault="00E52520" w:rsidP="00F60755">
      <w:pPr>
        <w:pStyle w:val="ListParagraph"/>
        <w:numPr>
          <w:ilvl w:val="0"/>
          <w:numId w:val="4"/>
        </w:numPr>
        <w:spacing w:line="480" w:lineRule="auto"/>
        <w:ind w:left="714" w:hanging="357"/>
        <w:rPr>
          <w:rFonts w:ascii="Arial" w:hAnsi="Arial" w:cs="Arial"/>
        </w:rPr>
      </w:pPr>
      <w:r w:rsidRPr="00E52520">
        <w:rPr>
          <w:rFonts w:ascii="Arial" w:hAnsi="Arial" w:cs="Arial"/>
        </w:rPr>
        <w:t xml:space="preserve">If the chat message uses </w:t>
      </w:r>
      <w:r w:rsidRPr="00E52520">
        <w:rPr>
          <w:rFonts w:ascii="Arial" w:hAnsi="Arial" w:cs="Arial"/>
          <w:b/>
        </w:rPr>
        <w:t>’</w:t>
      </w:r>
      <w:r w:rsidRPr="00E52520">
        <w:rPr>
          <w:rFonts w:ascii="Arial" w:hAnsi="Arial" w:cs="Arial"/>
        </w:rPr>
        <w:t xml:space="preserve"> instead of </w:t>
      </w:r>
      <w:r w:rsidRPr="00E52520">
        <w:rPr>
          <w:rFonts w:ascii="Arial" w:hAnsi="Arial" w:cs="Arial"/>
          <w:b/>
        </w:rPr>
        <w:t>'</w:t>
      </w:r>
      <w:r w:rsidRPr="00E52520">
        <w:rPr>
          <w:rFonts w:ascii="Arial" w:hAnsi="Arial" w:cs="Arial"/>
        </w:rPr>
        <w:t>, there will be issue.</w:t>
      </w:r>
      <w:r>
        <w:rPr>
          <w:rFonts w:ascii="Arial" w:hAnsi="Arial" w:cs="Arial"/>
        </w:rPr>
        <w:t xml:space="preserve"> </w:t>
      </w:r>
      <w:r w:rsidRPr="00E52520">
        <w:rPr>
          <w:rFonts w:ascii="Arial" w:hAnsi="Arial" w:cs="Arial"/>
        </w:rPr>
        <w:t>E.g "Who's" is treated as one word. However, "Who’s" is treated as two word (who s)</w:t>
      </w:r>
      <w:r>
        <w:rPr>
          <w:rFonts w:ascii="Arial" w:hAnsi="Arial" w:cs="Arial"/>
        </w:rPr>
        <w:t>.</w:t>
      </w:r>
    </w:p>
    <w:p w:rsidR="00E52520" w:rsidRDefault="006577D4" w:rsidP="00F60755">
      <w:pPr>
        <w:pStyle w:val="ListParagraph"/>
        <w:numPr>
          <w:ilvl w:val="0"/>
          <w:numId w:val="4"/>
        </w:numPr>
        <w:spacing w:line="480" w:lineRule="auto"/>
        <w:ind w:left="714" w:hanging="357"/>
        <w:rPr>
          <w:rFonts w:ascii="Arial" w:hAnsi="Arial" w:cs="Arial"/>
        </w:rPr>
      </w:pPr>
      <w:r>
        <w:rPr>
          <w:rFonts w:ascii="Arial" w:hAnsi="Arial" w:cs="Arial"/>
        </w:rPr>
        <w:t xml:space="preserve">In data file, </w:t>
      </w:r>
      <w:r w:rsidRPr="006577D4">
        <w:rPr>
          <w:rFonts w:ascii="Arial" w:hAnsi="Arial" w:cs="Arial"/>
          <w:i/>
        </w:rPr>
        <w:t>2018-MAL_F2_R.txt</w:t>
      </w:r>
      <w:r>
        <w:rPr>
          <w:rFonts w:ascii="Arial" w:hAnsi="Arial" w:cs="Arial"/>
        </w:rPr>
        <w:t xml:space="preserve">, there is no spacing in certain section of chat 3. This will impose an error as there should be a space between the information of the chat bubble and the start of the start bubble </w:t>
      </w:r>
      <w:r w:rsidR="00F60755">
        <w:rPr>
          <w:rFonts w:ascii="Arial" w:hAnsi="Arial" w:cs="Arial"/>
        </w:rPr>
        <w:t>(figure 21</w:t>
      </w:r>
      <w:r>
        <w:rPr>
          <w:rFonts w:ascii="Arial" w:hAnsi="Arial" w:cs="Arial"/>
        </w:rPr>
        <w:t>).</w:t>
      </w:r>
    </w:p>
    <w:p w:rsidR="00DF4E15" w:rsidRDefault="00DF4E15" w:rsidP="00F60755">
      <w:pPr>
        <w:pStyle w:val="ListParagraph"/>
        <w:numPr>
          <w:ilvl w:val="0"/>
          <w:numId w:val="4"/>
        </w:numPr>
        <w:spacing w:line="480" w:lineRule="auto"/>
        <w:ind w:left="714" w:hanging="357"/>
        <w:rPr>
          <w:rFonts w:ascii="Arial" w:hAnsi="Arial" w:cs="Arial"/>
        </w:rPr>
      </w:pPr>
      <w:r>
        <w:rPr>
          <w:rFonts w:ascii="Arial" w:hAnsi="Arial" w:cs="Arial"/>
        </w:rPr>
        <w:t>Words that differs from the original word will not be detected. Example “hiiiiiiiiiiiiii” will not be detected as “hi”.</w:t>
      </w:r>
      <w:r w:rsidR="0000595F">
        <w:rPr>
          <w:rFonts w:ascii="Arial" w:hAnsi="Arial" w:cs="Arial"/>
        </w:rPr>
        <w:t xml:space="preserve"> Do not worry about case-sensitive as I have already taken that into consideration.</w:t>
      </w:r>
    </w:p>
    <w:p w:rsidR="006577D4" w:rsidRDefault="006577D4" w:rsidP="00F60755">
      <w:pPr>
        <w:spacing w:line="360" w:lineRule="auto"/>
        <w:ind w:left="357"/>
        <w:jc w:val="center"/>
        <w:rPr>
          <w:rFonts w:ascii="Arial" w:hAnsi="Arial" w:cs="Arial"/>
        </w:rPr>
      </w:pPr>
      <w:r>
        <w:rPr>
          <w:rFonts w:ascii="Arial" w:hAnsi="Arial" w:cs="Arial"/>
          <w:noProof/>
        </w:rPr>
        <w:drawing>
          <wp:inline distT="0" distB="0" distL="0" distR="0">
            <wp:extent cx="5760720" cy="20116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0720" cy="2011680"/>
                    </a:xfrm>
                    <a:prstGeom prst="rect">
                      <a:avLst/>
                    </a:prstGeom>
                    <a:noFill/>
                    <a:ln>
                      <a:noFill/>
                    </a:ln>
                  </pic:spPr>
                </pic:pic>
              </a:graphicData>
            </a:graphic>
          </wp:inline>
        </w:drawing>
      </w:r>
    </w:p>
    <w:p w:rsidR="0062138A" w:rsidRDefault="00E30599" w:rsidP="00F60755">
      <w:pPr>
        <w:spacing w:line="360" w:lineRule="auto"/>
        <w:ind w:left="357"/>
        <w:jc w:val="center"/>
        <w:rPr>
          <w:rFonts w:ascii="Arial" w:hAnsi="Arial" w:cs="Arial"/>
        </w:rPr>
      </w:pPr>
      <w:r>
        <w:rPr>
          <w:rFonts w:ascii="Arial" w:hAnsi="Arial" w:cs="Arial"/>
        </w:rPr>
        <w:t>(Figure 21</w:t>
      </w:r>
      <w:r w:rsidR="006577D4">
        <w:rPr>
          <w:rFonts w:ascii="Arial" w:hAnsi="Arial" w:cs="Arial"/>
        </w:rPr>
        <w:t>)</w:t>
      </w:r>
    </w:p>
    <w:p w:rsidR="0062138A" w:rsidRDefault="0062138A">
      <w:pPr>
        <w:rPr>
          <w:rFonts w:ascii="Arial" w:hAnsi="Arial" w:cs="Arial"/>
        </w:rPr>
      </w:pPr>
      <w:r>
        <w:rPr>
          <w:rFonts w:ascii="Arial" w:hAnsi="Arial" w:cs="Arial"/>
        </w:rPr>
        <w:br w:type="page"/>
      </w:r>
    </w:p>
    <w:p w:rsidR="006577D4" w:rsidRDefault="0062138A" w:rsidP="0062138A">
      <w:pPr>
        <w:pStyle w:val="Heading1"/>
        <w:rPr>
          <w:rFonts w:ascii="Arial" w:hAnsi="Arial" w:cs="Arial"/>
        </w:rPr>
      </w:pPr>
      <w:bookmarkStart w:id="7" w:name="_Toc526233958"/>
      <w:r w:rsidRPr="0062138A">
        <w:rPr>
          <w:rFonts w:ascii="Arial" w:hAnsi="Arial" w:cs="Arial"/>
        </w:rPr>
        <w:t>Contact me</w:t>
      </w:r>
      <w:bookmarkEnd w:id="7"/>
    </w:p>
    <w:p w:rsidR="0062138A" w:rsidRPr="0062138A" w:rsidRDefault="0062138A" w:rsidP="00F60755">
      <w:pPr>
        <w:spacing w:line="480" w:lineRule="auto"/>
        <w:rPr>
          <w:rFonts w:ascii="Arial" w:hAnsi="Arial" w:cs="Arial"/>
        </w:rPr>
      </w:pPr>
      <w:r>
        <w:rPr>
          <w:rFonts w:ascii="Arial" w:hAnsi="Arial" w:cs="Arial"/>
        </w:rPr>
        <w:t xml:space="preserve">If there are any issues or additional features that you would like me </w:t>
      </w:r>
      <w:r w:rsidR="00104C20">
        <w:rPr>
          <w:rFonts w:ascii="Arial" w:hAnsi="Arial" w:cs="Arial"/>
        </w:rPr>
        <w:t xml:space="preserve">to add in, please contact me at </w:t>
      </w:r>
      <w:hyperlink r:id="rId31" w:history="1">
        <w:r w:rsidR="00104C20" w:rsidRPr="00BC4BBF">
          <w:rPr>
            <w:rStyle w:val="Hyperlink"/>
            <w:rFonts w:ascii="Arial" w:hAnsi="Arial" w:cs="Arial"/>
          </w:rPr>
          <w:t>hade</w:t>
        </w:r>
        <w:r w:rsidR="00104C20" w:rsidRPr="00BC4BBF">
          <w:rPr>
            <w:rStyle w:val="Hyperlink"/>
            <w:rFonts w:ascii="Arial" w:hAnsi="Arial" w:cs="Arial"/>
          </w:rPr>
          <w:t>s</w:t>
        </w:r>
        <w:r w:rsidR="00104C20" w:rsidRPr="00BC4BBF">
          <w:rPr>
            <w:rStyle w:val="Hyperlink"/>
            <w:rFonts w:ascii="Arial" w:hAnsi="Arial" w:cs="Arial"/>
          </w:rPr>
          <w:t>soulx@gmail.com</w:t>
        </w:r>
      </w:hyperlink>
      <w:r>
        <w:rPr>
          <w:rFonts w:ascii="Arial" w:hAnsi="Arial" w:cs="Arial"/>
        </w:rPr>
        <w:t>, send me a screenshot of the issue if there is, inform me the name of the script/software. Thank you.</w:t>
      </w:r>
    </w:p>
    <w:p w:rsidR="006577D4" w:rsidRDefault="006577D4">
      <w:pPr>
        <w:rPr>
          <w:rFonts w:ascii="Arial" w:hAnsi="Arial" w:cs="Arial"/>
        </w:rPr>
      </w:pPr>
      <w:r>
        <w:rPr>
          <w:rFonts w:ascii="Arial" w:hAnsi="Arial" w:cs="Arial"/>
        </w:rPr>
        <w:br w:type="page"/>
      </w:r>
    </w:p>
    <w:p w:rsidR="006577D4" w:rsidRDefault="006577D4" w:rsidP="006577D4"/>
    <w:p w:rsidR="006577D4" w:rsidRDefault="006577D4" w:rsidP="006577D4"/>
    <w:p w:rsidR="006577D4" w:rsidRDefault="006577D4" w:rsidP="006577D4"/>
    <w:p w:rsidR="006577D4" w:rsidRDefault="006577D4" w:rsidP="006577D4"/>
    <w:p w:rsidR="006577D4" w:rsidRDefault="006577D4" w:rsidP="006577D4"/>
    <w:p w:rsidR="006577D4" w:rsidRDefault="006577D4" w:rsidP="006577D4"/>
    <w:p w:rsidR="006577D4" w:rsidRDefault="006577D4" w:rsidP="006577D4"/>
    <w:p w:rsidR="006577D4" w:rsidRDefault="006577D4" w:rsidP="006577D4"/>
    <w:p w:rsidR="006577D4" w:rsidRDefault="006577D4" w:rsidP="006577D4"/>
    <w:p w:rsidR="006577D4" w:rsidRDefault="006577D4" w:rsidP="006577D4"/>
    <w:p w:rsidR="006577D4" w:rsidRDefault="006577D4" w:rsidP="006577D4"/>
    <w:p w:rsidR="006577D4" w:rsidRDefault="006577D4" w:rsidP="006577D4"/>
    <w:p w:rsidR="006577D4" w:rsidRPr="006577D4" w:rsidRDefault="006577D4" w:rsidP="006577D4">
      <w:pPr>
        <w:jc w:val="center"/>
        <w:rPr>
          <w:rFonts w:ascii="Arial" w:hAnsi="Arial" w:cs="Arial"/>
          <w:b/>
          <w:sz w:val="48"/>
          <w:szCs w:val="48"/>
        </w:rPr>
      </w:pPr>
      <w:r>
        <w:rPr>
          <w:rFonts w:ascii="Arial" w:hAnsi="Arial" w:cs="Arial"/>
          <w:b/>
          <w:sz w:val="48"/>
          <w:szCs w:val="48"/>
        </w:rPr>
        <w:t>The End</w:t>
      </w:r>
    </w:p>
    <w:sectPr w:rsidR="006577D4" w:rsidRPr="006577D4">
      <w:footerReference w:type="default" r:id="rI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459C" w:rsidRDefault="00DD459C" w:rsidP="00DD7A6B">
      <w:pPr>
        <w:spacing w:after="0" w:line="240" w:lineRule="auto"/>
      </w:pPr>
      <w:r>
        <w:separator/>
      </w:r>
    </w:p>
  </w:endnote>
  <w:endnote w:type="continuationSeparator" w:id="0">
    <w:p w:rsidR="00DD459C" w:rsidRDefault="00DD459C" w:rsidP="00DD7A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3451794"/>
      <w:docPartObj>
        <w:docPartGallery w:val="Page Numbers (Bottom of Page)"/>
        <w:docPartUnique/>
      </w:docPartObj>
    </w:sdtPr>
    <w:sdtEndPr>
      <w:rPr>
        <w:noProof/>
      </w:rPr>
    </w:sdtEndPr>
    <w:sdtContent>
      <w:p w:rsidR="00B34493" w:rsidRDefault="00B34493">
        <w:pPr>
          <w:pStyle w:val="Footer"/>
          <w:jc w:val="right"/>
        </w:pPr>
        <w:r>
          <w:fldChar w:fldCharType="begin"/>
        </w:r>
        <w:r>
          <w:instrText xml:space="preserve"> PAGE   \* MERGEFORMAT </w:instrText>
        </w:r>
        <w:r>
          <w:fldChar w:fldCharType="separate"/>
        </w:r>
        <w:r w:rsidR="006F53F7">
          <w:rPr>
            <w:noProof/>
          </w:rPr>
          <w:t>14</w:t>
        </w:r>
        <w:r>
          <w:rPr>
            <w:noProof/>
          </w:rPr>
          <w:fldChar w:fldCharType="end"/>
        </w:r>
      </w:p>
    </w:sdtContent>
  </w:sdt>
  <w:p w:rsidR="00B34493" w:rsidRDefault="00B344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459C" w:rsidRDefault="00DD459C" w:rsidP="00DD7A6B">
      <w:pPr>
        <w:spacing w:after="0" w:line="240" w:lineRule="auto"/>
      </w:pPr>
      <w:r>
        <w:separator/>
      </w:r>
    </w:p>
  </w:footnote>
  <w:footnote w:type="continuationSeparator" w:id="0">
    <w:p w:rsidR="00DD459C" w:rsidRDefault="00DD459C" w:rsidP="00DD7A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44C6D"/>
    <w:multiLevelType w:val="hybridMultilevel"/>
    <w:tmpl w:val="93942F4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9523E26"/>
    <w:multiLevelType w:val="hybridMultilevel"/>
    <w:tmpl w:val="C522506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29420E5A"/>
    <w:multiLevelType w:val="hybridMultilevel"/>
    <w:tmpl w:val="ADB8F69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2EFF3AE8"/>
    <w:multiLevelType w:val="hybridMultilevel"/>
    <w:tmpl w:val="6024AA9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2FD83F25"/>
    <w:multiLevelType w:val="hybridMultilevel"/>
    <w:tmpl w:val="43D47B4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419E0558"/>
    <w:multiLevelType w:val="hybridMultilevel"/>
    <w:tmpl w:val="468E3A4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48D60A0E"/>
    <w:multiLevelType w:val="hybridMultilevel"/>
    <w:tmpl w:val="30929E1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5D607B18"/>
    <w:multiLevelType w:val="hybridMultilevel"/>
    <w:tmpl w:val="E16CA7D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69D0266F"/>
    <w:multiLevelType w:val="hybridMultilevel"/>
    <w:tmpl w:val="37E821D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6B880E42"/>
    <w:multiLevelType w:val="hybridMultilevel"/>
    <w:tmpl w:val="6C58E93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6FDF0E91"/>
    <w:multiLevelType w:val="hybridMultilevel"/>
    <w:tmpl w:val="58BA52D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77873DBC"/>
    <w:multiLevelType w:val="hybridMultilevel"/>
    <w:tmpl w:val="B0F2E62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7FCE6457"/>
    <w:multiLevelType w:val="hybridMultilevel"/>
    <w:tmpl w:val="B1D01CBA"/>
    <w:lvl w:ilvl="0" w:tplc="2AA418C6">
      <w:start w:val="1"/>
      <w:numFmt w:val="decimal"/>
      <w:lvlText w:val="%1."/>
      <w:lvlJc w:val="left"/>
      <w:pPr>
        <w:ind w:left="720" w:hanging="360"/>
      </w:pPr>
      <w:rPr>
        <w:rFonts w:hint="default"/>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7"/>
  </w:num>
  <w:num w:numId="2">
    <w:abstractNumId w:val="4"/>
  </w:num>
  <w:num w:numId="3">
    <w:abstractNumId w:val="0"/>
  </w:num>
  <w:num w:numId="4">
    <w:abstractNumId w:val="10"/>
  </w:num>
  <w:num w:numId="5">
    <w:abstractNumId w:val="12"/>
  </w:num>
  <w:num w:numId="6">
    <w:abstractNumId w:val="5"/>
  </w:num>
  <w:num w:numId="7">
    <w:abstractNumId w:val="1"/>
  </w:num>
  <w:num w:numId="8">
    <w:abstractNumId w:val="11"/>
  </w:num>
  <w:num w:numId="9">
    <w:abstractNumId w:val="3"/>
  </w:num>
  <w:num w:numId="10">
    <w:abstractNumId w:val="9"/>
  </w:num>
  <w:num w:numId="11">
    <w:abstractNumId w:val="6"/>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32A"/>
    <w:rsid w:val="0000581B"/>
    <w:rsid w:val="0000595F"/>
    <w:rsid w:val="000A2681"/>
    <w:rsid w:val="000C4458"/>
    <w:rsid w:val="000C4883"/>
    <w:rsid w:val="00104C20"/>
    <w:rsid w:val="001968DF"/>
    <w:rsid w:val="001C5BA3"/>
    <w:rsid w:val="0023082B"/>
    <w:rsid w:val="002310CA"/>
    <w:rsid w:val="002432C0"/>
    <w:rsid w:val="002D0349"/>
    <w:rsid w:val="002D3842"/>
    <w:rsid w:val="002D77C4"/>
    <w:rsid w:val="003474B8"/>
    <w:rsid w:val="003A6080"/>
    <w:rsid w:val="004B1EAF"/>
    <w:rsid w:val="004F6DA8"/>
    <w:rsid w:val="00534EE8"/>
    <w:rsid w:val="00535758"/>
    <w:rsid w:val="00545F0F"/>
    <w:rsid w:val="00576CC9"/>
    <w:rsid w:val="005B733A"/>
    <w:rsid w:val="00611B30"/>
    <w:rsid w:val="006142CF"/>
    <w:rsid w:val="0062138A"/>
    <w:rsid w:val="006577D4"/>
    <w:rsid w:val="006F53F7"/>
    <w:rsid w:val="007500FB"/>
    <w:rsid w:val="0078282F"/>
    <w:rsid w:val="007B74F5"/>
    <w:rsid w:val="009A079E"/>
    <w:rsid w:val="009D249E"/>
    <w:rsid w:val="009F6A8E"/>
    <w:rsid w:val="00A72E15"/>
    <w:rsid w:val="00AA2D81"/>
    <w:rsid w:val="00AD6141"/>
    <w:rsid w:val="00B01A92"/>
    <w:rsid w:val="00B34493"/>
    <w:rsid w:val="00B435F8"/>
    <w:rsid w:val="00B66935"/>
    <w:rsid w:val="00B7632A"/>
    <w:rsid w:val="00BB5962"/>
    <w:rsid w:val="00CC5921"/>
    <w:rsid w:val="00CD07FA"/>
    <w:rsid w:val="00DA0065"/>
    <w:rsid w:val="00DA2161"/>
    <w:rsid w:val="00DA431B"/>
    <w:rsid w:val="00DD2434"/>
    <w:rsid w:val="00DD459C"/>
    <w:rsid w:val="00DD7A6B"/>
    <w:rsid w:val="00DF4E15"/>
    <w:rsid w:val="00E00069"/>
    <w:rsid w:val="00E123F6"/>
    <w:rsid w:val="00E30599"/>
    <w:rsid w:val="00E33E39"/>
    <w:rsid w:val="00E37E90"/>
    <w:rsid w:val="00E461A8"/>
    <w:rsid w:val="00E52520"/>
    <w:rsid w:val="00E91460"/>
    <w:rsid w:val="00F60755"/>
    <w:rsid w:val="00FA630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386886-BBA4-42BE-8B46-13A081B84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23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3F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123F6"/>
    <w:pPr>
      <w:outlineLvl w:val="9"/>
    </w:pPr>
    <w:rPr>
      <w:lang w:val="en-US" w:eastAsia="en-US"/>
    </w:rPr>
  </w:style>
  <w:style w:type="paragraph" w:styleId="ListParagraph">
    <w:name w:val="List Paragraph"/>
    <w:basedOn w:val="Normal"/>
    <w:uiPriority w:val="34"/>
    <w:qFormat/>
    <w:rsid w:val="00E123F6"/>
    <w:pPr>
      <w:ind w:left="720"/>
      <w:contextualSpacing/>
    </w:pPr>
  </w:style>
  <w:style w:type="paragraph" w:styleId="TOC1">
    <w:name w:val="toc 1"/>
    <w:basedOn w:val="Normal"/>
    <w:next w:val="Normal"/>
    <w:autoRedefine/>
    <w:uiPriority w:val="39"/>
    <w:unhideWhenUsed/>
    <w:rsid w:val="00DD7A6B"/>
    <w:pPr>
      <w:spacing w:after="100"/>
    </w:pPr>
  </w:style>
  <w:style w:type="character" w:styleId="Hyperlink">
    <w:name w:val="Hyperlink"/>
    <w:basedOn w:val="DefaultParagraphFont"/>
    <w:uiPriority w:val="99"/>
    <w:unhideWhenUsed/>
    <w:rsid w:val="00DD7A6B"/>
    <w:rPr>
      <w:color w:val="0563C1" w:themeColor="hyperlink"/>
      <w:u w:val="single"/>
    </w:rPr>
  </w:style>
  <w:style w:type="paragraph" w:styleId="Header">
    <w:name w:val="header"/>
    <w:basedOn w:val="Normal"/>
    <w:link w:val="HeaderChar"/>
    <w:uiPriority w:val="99"/>
    <w:unhideWhenUsed/>
    <w:rsid w:val="00DD7A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7A6B"/>
  </w:style>
  <w:style w:type="paragraph" w:styleId="Footer">
    <w:name w:val="footer"/>
    <w:basedOn w:val="Normal"/>
    <w:link w:val="FooterChar"/>
    <w:uiPriority w:val="99"/>
    <w:unhideWhenUsed/>
    <w:rsid w:val="00DD7A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7A6B"/>
  </w:style>
  <w:style w:type="paragraph" w:styleId="Title">
    <w:name w:val="Title"/>
    <w:basedOn w:val="Normal"/>
    <w:next w:val="Normal"/>
    <w:link w:val="TitleChar"/>
    <w:uiPriority w:val="10"/>
    <w:qFormat/>
    <w:rsid w:val="006577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77D4"/>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FA63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mailto:hadessoulx@gmail.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hyperlink" Target="https://www.python.org/downloads/release/python-3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1F5BF68-563A-4412-AB49-91DAA4F09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524</TotalTime>
  <Pages>1</Pages>
  <Words>1138</Words>
  <Characters>6487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Jie</dc:creator>
  <cp:keywords/>
  <dc:description/>
  <cp:lastModifiedBy>Hao Jie</cp:lastModifiedBy>
  <cp:revision>30</cp:revision>
  <dcterms:created xsi:type="dcterms:W3CDTF">2018-06-18T08:27:00Z</dcterms:created>
  <dcterms:modified xsi:type="dcterms:W3CDTF">2018-10-02T02:14:00Z</dcterms:modified>
</cp:coreProperties>
</file>