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7D" w:rsidRDefault="00952F7D" w:rsidP="00A602AF">
      <w:pPr>
        <w:pStyle w:val="GraphicAnchor"/>
        <w:rPr>
          <w:rFonts w:ascii="Arial" w:hAnsi="Arial" w:cs="Arial"/>
        </w:rPr>
      </w:pPr>
    </w:p>
    <w:p w:rsidR="00356BD8" w:rsidRPr="00CF51B9" w:rsidRDefault="00356BD8" w:rsidP="00A602AF">
      <w:pPr>
        <w:pStyle w:val="GraphicAnchor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9350"/>
      </w:tblGrid>
      <w:tr w:rsidR="00A602AF" w:rsidRPr="005D4D09" w:rsidTr="00B65E73">
        <w:trPr>
          <w:trHeight w:val="2341"/>
          <w:jc w:val="center"/>
        </w:trPr>
        <w:tc>
          <w:tcPr>
            <w:tcW w:w="9350" w:type="dxa"/>
            <w:vAlign w:val="center"/>
          </w:tcPr>
          <w:p w:rsidR="008164FF" w:rsidRPr="00626A13" w:rsidRDefault="008164FF" w:rsidP="00626A13">
            <w:pPr>
              <w:jc w:val="center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626A13">
              <w:rPr>
                <w:rFonts w:ascii="Arial" w:hAnsi="Arial" w:cs="Arial"/>
                <w:sz w:val="32"/>
                <w:szCs w:val="32"/>
                <w:lang w:val="fr-FR"/>
              </w:rPr>
              <w:t>Ecole Marocaines des Sciences de l’Ingénieur</w:t>
            </w:r>
          </w:p>
          <w:p w:rsidR="00BA0635" w:rsidRPr="00BA0635" w:rsidRDefault="008164FF" w:rsidP="00626A13">
            <w:pPr>
              <w:spacing w:line="276" w:lineRule="auto"/>
              <w:jc w:val="center"/>
              <w:rPr>
                <w:rFonts w:ascii="Arial" w:hAnsi="Arial" w:cs="Arial"/>
                <w:sz w:val="32"/>
                <w:szCs w:val="32"/>
                <w:lang w:val="fr-FR"/>
              </w:rPr>
            </w:pPr>
            <w:r w:rsidRPr="00626A13">
              <w:rPr>
                <w:rFonts w:ascii="Arial" w:hAnsi="Arial" w:cs="Arial"/>
                <w:sz w:val="32"/>
                <w:szCs w:val="32"/>
                <w:lang w:val="fr-FR"/>
              </w:rPr>
              <w:t>Département Génie Informatique</w:t>
            </w:r>
          </w:p>
          <w:p w:rsidR="008164FF" w:rsidRPr="00CF51B9" w:rsidRDefault="008164FF" w:rsidP="008164FF">
            <w:pPr>
              <w:rPr>
                <w:rFonts w:ascii="Arial" w:hAnsi="Arial" w:cs="Arial"/>
                <w:lang w:val="fr-FR"/>
              </w:rPr>
            </w:pPr>
          </w:p>
          <w:p w:rsidR="00CF51B9" w:rsidRDefault="00CF51B9" w:rsidP="008164FF">
            <w:pPr>
              <w:rPr>
                <w:rFonts w:ascii="Arial" w:hAnsi="Arial" w:cs="Arial"/>
                <w:lang w:val="fr-FR"/>
              </w:rPr>
            </w:pPr>
          </w:p>
          <w:p w:rsidR="00CF51B9" w:rsidRDefault="00CF51B9" w:rsidP="008164FF">
            <w:pPr>
              <w:rPr>
                <w:rFonts w:ascii="Arial" w:hAnsi="Arial" w:cs="Arial"/>
                <w:lang w:val="fr-FR"/>
              </w:rPr>
            </w:pPr>
          </w:p>
          <w:p w:rsidR="00BA0635" w:rsidRDefault="00626A13" w:rsidP="008164FF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179705</wp:posOffset>
                      </wp:positionV>
                      <wp:extent cx="5921375" cy="0"/>
                      <wp:effectExtent l="0" t="0" r="2222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2137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4649A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.15pt" to="466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" strokecolor="#e2b80f [3204]" strokeweight="2pt"/>
                  </w:pict>
                </mc:Fallback>
              </mc:AlternateContent>
            </w:r>
          </w:p>
          <w:p w:rsidR="00D409DF" w:rsidRPr="00CF51B9" w:rsidRDefault="00D409DF" w:rsidP="008164FF">
            <w:pPr>
              <w:rPr>
                <w:rFonts w:ascii="Arial" w:hAnsi="Arial" w:cs="Arial"/>
                <w:lang w:val="fr-FR"/>
              </w:rPr>
            </w:pPr>
          </w:p>
          <w:p w:rsidR="00CF51B9" w:rsidRPr="00356BD8" w:rsidRDefault="00CF51B9" w:rsidP="00BA0635">
            <w:pPr>
              <w:spacing w:line="360" w:lineRule="auto"/>
              <w:jc w:val="center"/>
              <w:rPr>
                <w:rFonts w:ascii="Arial" w:hAnsi="Arial" w:cs="Arial"/>
                <w:bCs/>
                <w:sz w:val="40"/>
                <w:szCs w:val="40"/>
                <w:lang w:val="fr-FR"/>
              </w:rPr>
            </w:pPr>
            <w:r w:rsidRPr="00356BD8">
              <w:rPr>
                <w:rFonts w:ascii="Arial" w:hAnsi="Arial" w:cs="Arial"/>
                <w:bCs/>
                <w:sz w:val="40"/>
                <w:szCs w:val="40"/>
                <w:lang w:val="fr-FR"/>
              </w:rPr>
              <w:t>Rapport de Projet de Fin d'Année</w:t>
            </w:r>
          </w:p>
          <w:p w:rsidR="008164FF" w:rsidRPr="000C248C" w:rsidRDefault="00CF51B9" w:rsidP="00274D71">
            <w:pPr>
              <w:ind w:right="78" w:firstLine="90"/>
              <w:jc w:val="center"/>
              <w:rPr>
                <w:rFonts w:ascii="Arial" w:hAnsi="Arial" w:cs="Arial"/>
                <w:sz w:val="52"/>
                <w:szCs w:val="52"/>
                <w:lang w:val="fr-FR"/>
              </w:rPr>
            </w:pPr>
            <w:r w:rsidRPr="000C248C">
              <w:rPr>
                <w:rFonts w:ascii="Arial" w:hAnsi="Arial" w:cs="Arial"/>
                <w:sz w:val="52"/>
                <w:szCs w:val="52"/>
                <w:lang w:val="fr-FR"/>
              </w:rPr>
              <w:t>Conception d'une Plateforme de Commerce avec Chatbot Intelligent</w:t>
            </w:r>
          </w:p>
          <w:p w:rsidR="00B65E73" w:rsidRDefault="00B65E73" w:rsidP="00B65E73">
            <w:pPr>
              <w:rPr>
                <w:rFonts w:ascii="Arial" w:hAnsi="Arial" w:cs="Arial"/>
                <w:lang w:val="fr-FR"/>
              </w:rPr>
            </w:pPr>
          </w:p>
          <w:p w:rsidR="00BA0635" w:rsidRDefault="00D409DF" w:rsidP="00626A13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DE6B57" wp14:editId="39C8C8E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24130</wp:posOffset>
                      </wp:positionV>
                      <wp:extent cx="5926455" cy="0"/>
                      <wp:effectExtent l="0" t="0" r="36195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26455" cy="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68356A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1.9pt" to="466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" strokecolor="#e2b80f [3204]" strokeweight="2pt"/>
                  </w:pict>
                </mc:Fallback>
              </mc:AlternateContent>
            </w:r>
          </w:p>
          <w:p w:rsidR="00BA0635" w:rsidRDefault="00BA0635" w:rsidP="00B65E73">
            <w:pPr>
              <w:rPr>
                <w:rFonts w:ascii="Arial" w:hAnsi="Arial" w:cs="Arial"/>
                <w:lang w:val="fr-FR"/>
              </w:rPr>
            </w:pPr>
          </w:p>
          <w:p w:rsidR="00BA0635" w:rsidRPr="000C248C" w:rsidRDefault="00BA0635" w:rsidP="00BA0635">
            <w:pPr>
              <w:jc w:val="center"/>
              <w:rPr>
                <w:rFonts w:ascii="Arial" w:hAnsi="Arial" w:cs="Arial"/>
                <w:sz w:val="28"/>
                <w:szCs w:val="28"/>
                <w:lang w:val="fr-FR"/>
              </w:rPr>
            </w:pPr>
            <w:r w:rsidRPr="000C248C">
              <w:rPr>
                <w:rFonts w:ascii="Arial" w:hAnsi="Arial" w:cs="Arial"/>
                <w:sz w:val="28"/>
                <w:szCs w:val="28"/>
                <w:lang w:val="fr-FR"/>
              </w:rPr>
              <w:t>Durant la période : du 01/03/2023 a 03/04/2024</w:t>
            </w:r>
          </w:p>
          <w:p w:rsidR="00B65E73" w:rsidRPr="00CF51B9" w:rsidRDefault="00B65E73" w:rsidP="00B65E73">
            <w:pPr>
              <w:rPr>
                <w:rFonts w:ascii="Arial" w:hAnsi="Arial" w:cs="Arial"/>
                <w:lang w:val="fr-FR"/>
              </w:rPr>
            </w:pPr>
          </w:p>
        </w:tc>
      </w:tr>
    </w:tbl>
    <w:p w:rsidR="00CF51B9" w:rsidRPr="00BA0635" w:rsidRDefault="00CF51B9" w:rsidP="00B65E73">
      <w:pPr>
        <w:tabs>
          <w:tab w:val="left" w:pos="2811"/>
        </w:tabs>
        <w:rPr>
          <w:rFonts w:ascii="Arial" w:hAnsi="Arial" w:cs="Arial"/>
          <w:lang w:val="fr-FR"/>
        </w:rPr>
      </w:pPr>
    </w:p>
    <w:p w:rsidR="00CF51B9" w:rsidRPr="00BA0635" w:rsidRDefault="00CF51B9" w:rsidP="00B65E73">
      <w:pPr>
        <w:tabs>
          <w:tab w:val="left" w:pos="2811"/>
        </w:tabs>
        <w:rPr>
          <w:rFonts w:ascii="Arial" w:hAnsi="Arial" w:cs="Arial"/>
          <w:lang w:val="fr-FR"/>
        </w:rPr>
      </w:pPr>
    </w:p>
    <w:p w:rsidR="00CF51B9" w:rsidRPr="00BA0635" w:rsidRDefault="00CF51B9" w:rsidP="00BA0635">
      <w:pPr>
        <w:tabs>
          <w:tab w:val="left" w:pos="2811"/>
        </w:tabs>
        <w:jc w:val="center"/>
        <w:rPr>
          <w:rFonts w:ascii="Arial" w:hAnsi="Arial" w:cs="Arial"/>
          <w:sz w:val="28"/>
          <w:szCs w:val="28"/>
          <w:lang w:val="fr-FR"/>
        </w:rPr>
      </w:pPr>
    </w:p>
    <w:p w:rsidR="00CF51B9" w:rsidRPr="00BA0635" w:rsidRDefault="00CF51B9" w:rsidP="00BA0635">
      <w:pPr>
        <w:tabs>
          <w:tab w:val="left" w:pos="2811"/>
        </w:tabs>
        <w:jc w:val="center"/>
        <w:rPr>
          <w:rFonts w:ascii="Arial" w:hAnsi="Arial" w:cs="Arial"/>
          <w:sz w:val="28"/>
          <w:szCs w:val="28"/>
          <w:lang w:val="fr-FR"/>
        </w:rPr>
        <w:sectPr w:rsidR="00CF51B9" w:rsidRPr="00BA0635" w:rsidSect="008164FF">
          <w:headerReference w:type="default" r:id="rId11"/>
          <w:footerReference w:type="even" r:id="rId12"/>
          <w:footerReference w:type="default" r:id="rId13"/>
          <w:headerReference w:type="first" r:id="rId14"/>
          <w:pgSz w:w="12240" w:h="15840" w:code="1"/>
          <w:pgMar w:top="720" w:right="1440" w:bottom="0" w:left="1440" w:header="709" w:footer="709" w:gutter="0"/>
          <w:cols w:space="708"/>
          <w:titlePg/>
          <w:docGrid w:linePitch="360"/>
        </w:sectPr>
      </w:pPr>
    </w:p>
    <w:p w:rsidR="00CF51B9" w:rsidRPr="000C248C" w:rsidRDefault="00CF51B9" w:rsidP="00BA0635">
      <w:pPr>
        <w:tabs>
          <w:tab w:val="left" w:pos="2811"/>
        </w:tabs>
        <w:spacing w:line="360" w:lineRule="auto"/>
        <w:rPr>
          <w:rFonts w:ascii="Arial" w:hAnsi="Arial" w:cs="Arial"/>
          <w:sz w:val="28"/>
          <w:szCs w:val="28"/>
          <w:lang w:val="fr-FR"/>
        </w:rPr>
      </w:pPr>
      <w:r w:rsidRPr="000C248C">
        <w:rPr>
          <w:rFonts w:ascii="Arial" w:hAnsi="Arial" w:cs="Arial"/>
          <w:sz w:val="28"/>
          <w:szCs w:val="28"/>
          <w:lang w:val="fr-FR"/>
        </w:rPr>
        <w:t>Encadrant: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Pr.</w:t>
      </w:r>
      <w:r w:rsidR="00CF51B9" w:rsidRPr="000C248C">
        <w:rPr>
          <w:rFonts w:ascii="Arial" w:hAnsi="Arial" w:cs="Arial"/>
          <w:sz w:val="24"/>
          <w:szCs w:val="24"/>
          <w:lang w:val="fr-FR"/>
        </w:rPr>
        <w:t xml:space="preserve"> AMEKSA</w:t>
      </w:r>
      <w:r w:rsidRPr="000C248C">
        <w:rPr>
          <w:rFonts w:ascii="Arial" w:hAnsi="Arial" w:cs="Arial"/>
          <w:sz w:val="24"/>
          <w:szCs w:val="24"/>
          <w:lang w:val="fr-FR"/>
        </w:rPr>
        <w:t xml:space="preserve"> Mohammed</w:t>
      </w:r>
    </w:p>
    <w:p w:rsidR="00E97F3D" w:rsidRPr="00356BD8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8"/>
          <w:szCs w:val="28"/>
          <w:lang w:val="fr-FR"/>
        </w:rPr>
      </w:pPr>
    </w:p>
    <w:p w:rsidR="00E97F3D" w:rsidRPr="00356BD8" w:rsidRDefault="00E97F3D" w:rsidP="00BA0635">
      <w:pPr>
        <w:tabs>
          <w:tab w:val="left" w:pos="2811"/>
        </w:tabs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:rsidR="00E97F3D" w:rsidRPr="00356BD8" w:rsidRDefault="00E97F3D" w:rsidP="00BA0635">
      <w:pPr>
        <w:tabs>
          <w:tab w:val="left" w:pos="2811"/>
        </w:tabs>
        <w:spacing w:line="276" w:lineRule="auto"/>
        <w:jc w:val="center"/>
        <w:rPr>
          <w:rFonts w:ascii="Arial" w:hAnsi="Arial" w:cs="Arial"/>
          <w:sz w:val="28"/>
          <w:szCs w:val="28"/>
          <w:lang w:val="fr-FR"/>
        </w:rPr>
      </w:pP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8"/>
          <w:szCs w:val="28"/>
          <w:lang w:val="fr-FR"/>
        </w:rPr>
      </w:pPr>
      <w:r w:rsidRPr="000C248C">
        <w:rPr>
          <w:rFonts w:ascii="Arial" w:hAnsi="Arial" w:cs="Arial"/>
          <w:sz w:val="28"/>
          <w:szCs w:val="28"/>
          <w:lang w:val="fr-FR"/>
        </w:rPr>
        <w:t>k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Ouhmida Soulaimane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Ettakaddoumi Hamza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</w:pPr>
      <w:r w:rsidRPr="000C248C">
        <w:rPr>
          <w:rFonts w:ascii="Arial" w:hAnsi="Arial" w:cs="Arial"/>
          <w:sz w:val="24"/>
          <w:szCs w:val="24"/>
          <w:lang w:val="fr-FR"/>
        </w:rPr>
        <w:t>Targui Hajar</w:t>
      </w:r>
    </w:p>
    <w:p w:rsidR="00E97F3D" w:rsidRPr="000C248C" w:rsidRDefault="00E97F3D" w:rsidP="00BA0635">
      <w:pPr>
        <w:tabs>
          <w:tab w:val="left" w:pos="2811"/>
        </w:tabs>
        <w:spacing w:line="276" w:lineRule="auto"/>
        <w:rPr>
          <w:rFonts w:ascii="Arial" w:hAnsi="Arial" w:cs="Arial"/>
          <w:sz w:val="24"/>
          <w:szCs w:val="24"/>
          <w:lang w:val="fr-FR"/>
        </w:rPr>
        <w:sectPr w:rsidR="00E97F3D" w:rsidRPr="000C248C" w:rsidSect="00BA0635">
          <w:type w:val="continuous"/>
          <w:pgSz w:w="12240" w:h="15840" w:code="1"/>
          <w:pgMar w:top="720" w:right="1440" w:bottom="0" w:left="2430" w:header="709" w:footer="709" w:gutter="0"/>
          <w:cols w:num="2" w:space="708"/>
          <w:titlePg/>
          <w:docGrid w:linePitch="360"/>
        </w:sectPr>
      </w:pPr>
      <w:r w:rsidRPr="000C248C">
        <w:rPr>
          <w:rFonts w:ascii="Arial" w:hAnsi="Arial" w:cs="Arial"/>
          <w:sz w:val="24"/>
          <w:szCs w:val="24"/>
          <w:lang w:val="fr-FR"/>
        </w:rPr>
        <w:t>Kelladi Fatima ezzahra</w:t>
      </w:r>
    </w:p>
    <w:p w:rsidR="00D409DF" w:rsidRPr="00356BD8" w:rsidRDefault="00D409DF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0359D1" w:rsidRPr="00356BD8" w:rsidRDefault="000359D1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5D4D09" w:rsidRDefault="005D4D09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5D4D09" w:rsidRDefault="005D4D09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br w:type="page"/>
      </w:r>
    </w:p>
    <w:p w:rsidR="00626A13" w:rsidRPr="00356BD8" w:rsidRDefault="00626A13" w:rsidP="00BA0635">
      <w:pPr>
        <w:tabs>
          <w:tab w:val="left" w:pos="2811"/>
        </w:tabs>
        <w:spacing w:line="276" w:lineRule="auto"/>
        <w:rPr>
          <w:rFonts w:ascii="Arial" w:hAnsi="Arial" w:cs="Arial"/>
          <w:lang w:val="fr-FR"/>
        </w:rPr>
      </w:pPr>
    </w:p>
    <w:p w:rsidR="00E0581D" w:rsidRPr="00E0581D" w:rsidRDefault="00E0581D" w:rsidP="00E0581D">
      <w:bookmarkStart w:id="0" w:name="_GoBack"/>
      <w:bookmarkEnd w:id="0"/>
    </w:p>
    <w:sectPr w:rsidR="00E0581D" w:rsidRPr="00E0581D" w:rsidSect="00CF51B9">
      <w:type w:val="continuous"/>
      <w:pgSz w:w="12240" w:h="15840" w:code="1"/>
      <w:pgMar w:top="720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586" w:rsidRDefault="00EE3586" w:rsidP="009B2968">
      <w:r>
        <w:separator/>
      </w:r>
    </w:p>
  </w:endnote>
  <w:endnote w:type="continuationSeparator" w:id="0">
    <w:p w:rsidR="00EE3586" w:rsidRDefault="00EE3586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4132188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B2968" w:rsidRDefault="009B2968" w:rsidP="00E832AC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B2968" w:rsidRDefault="009B2968" w:rsidP="00E832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Default="00E832AC" w:rsidP="00E832AC">
    <w:pPr>
      <w:pStyle w:val="Footer"/>
      <w:rPr>
        <w:rStyle w:val="PageNumber"/>
      </w:rPr>
    </w:pPr>
    <w:r w:rsidRPr="00E832AC">
      <w:t>PAGE</w:t>
    </w:r>
    <w:r>
      <w:t xml:space="preserve">   </w:t>
    </w:r>
    <w:sdt>
      <w:sdtPr>
        <w:rPr>
          <w:rStyle w:val="PageNumber"/>
        </w:rPr>
        <w:id w:val="-601500411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="009B2968">
          <w:rPr>
            <w:rStyle w:val="PageNumber"/>
          </w:rPr>
          <w:fldChar w:fldCharType="begin"/>
        </w:r>
        <w:r w:rsidR="009B2968">
          <w:rPr>
            <w:rStyle w:val="PageNumber"/>
          </w:rPr>
          <w:instrText xml:space="preserve"> PAGE </w:instrText>
        </w:r>
        <w:r w:rsidR="009B2968">
          <w:rPr>
            <w:rStyle w:val="PageNumber"/>
          </w:rPr>
          <w:fldChar w:fldCharType="separate"/>
        </w:r>
        <w:r w:rsidR="005D4D09">
          <w:rPr>
            <w:rStyle w:val="PageNumber"/>
            <w:noProof/>
          </w:rPr>
          <w:t>2</w:t>
        </w:r>
        <w:r w:rsidR="009B2968">
          <w:rPr>
            <w:rStyle w:val="PageNumbe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586" w:rsidRDefault="00EE3586" w:rsidP="009B2968">
      <w:r>
        <w:separator/>
      </w:r>
    </w:p>
  </w:footnote>
  <w:footnote w:type="continuationSeparator" w:id="0">
    <w:p w:rsidR="00EE3586" w:rsidRDefault="00EE3586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Pr="009B2968" w:rsidRDefault="005D4D09" w:rsidP="009773CD">
    <w:pPr>
      <w:pStyle w:val="Header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9.15pt;height:26.55pt">
          <v:imagedata r:id="rId1" o:title="logo-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E73" w:rsidRDefault="00D409DF" w:rsidP="00B65E73">
    <w:pPr>
      <w:pStyle w:val="Header"/>
      <w:jc w:val="left"/>
    </w:pPr>
    <w:r>
      <w:rPr>
        <w:noProof/>
      </w:rPr>
      <w:drawing>
        <wp:inline distT="0" distB="0" distL="0" distR="0">
          <wp:extent cx="1752600" cy="391795"/>
          <wp:effectExtent l="0" t="0" r="0" b="8255"/>
          <wp:docPr id="13" name="Picture 13" descr="C:\Users\Soulaimane\AppData\Local\Microsoft\Windows\INetCache\Content.Word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6" descr="C:\Users\Soulaimane\AppData\Local\Microsoft\Windows\INetCache\Content.Word\logo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391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73063"/>
    <w:multiLevelType w:val="hybridMultilevel"/>
    <w:tmpl w:val="B9E869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13137"/>
    <w:multiLevelType w:val="hybridMultilevel"/>
    <w:tmpl w:val="79E6E1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56677"/>
    <w:multiLevelType w:val="hybridMultilevel"/>
    <w:tmpl w:val="8182C9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E73"/>
    <w:rsid w:val="000114EB"/>
    <w:rsid w:val="000359D1"/>
    <w:rsid w:val="00047420"/>
    <w:rsid w:val="00075273"/>
    <w:rsid w:val="00086AFE"/>
    <w:rsid w:val="000C248C"/>
    <w:rsid w:val="00187632"/>
    <w:rsid w:val="001D390E"/>
    <w:rsid w:val="00211CE6"/>
    <w:rsid w:val="002366C9"/>
    <w:rsid w:val="00256111"/>
    <w:rsid w:val="00274D71"/>
    <w:rsid w:val="00356BD8"/>
    <w:rsid w:val="003A7DA5"/>
    <w:rsid w:val="003B451D"/>
    <w:rsid w:val="003E6AB7"/>
    <w:rsid w:val="003F12A3"/>
    <w:rsid w:val="004A16B6"/>
    <w:rsid w:val="004C50C0"/>
    <w:rsid w:val="005526B1"/>
    <w:rsid w:val="005D4D09"/>
    <w:rsid w:val="005F6F73"/>
    <w:rsid w:val="00626A13"/>
    <w:rsid w:val="00636623"/>
    <w:rsid w:val="006852A4"/>
    <w:rsid w:val="006C60E6"/>
    <w:rsid w:val="007A6874"/>
    <w:rsid w:val="007D263F"/>
    <w:rsid w:val="008164FF"/>
    <w:rsid w:val="00890A1D"/>
    <w:rsid w:val="00893310"/>
    <w:rsid w:val="00952F7D"/>
    <w:rsid w:val="009773CD"/>
    <w:rsid w:val="009A380C"/>
    <w:rsid w:val="009B2968"/>
    <w:rsid w:val="009B72D4"/>
    <w:rsid w:val="009D4923"/>
    <w:rsid w:val="009F74BB"/>
    <w:rsid w:val="00A07DCE"/>
    <w:rsid w:val="00A123DD"/>
    <w:rsid w:val="00A602AF"/>
    <w:rsid w:val="00A64F96"/>
    <w:rsid w:val="00AE2317"/>
    <w:rsid w:val="00B65E73"/>
    <w:rsid w:val="00BA0635"/>
    <w:rsid w:val="00BC5F76"/>
    <w:rsid w:val="00C3007A"/>
    <w:rsid w:val="00C95220"/>
    <w:rsid w:val="00CF51B9"/>
    <w:rsid w:val="00D409DF"/>
    <w:rsid w:val="00DA06A2"/>
    <w:rsid w:val="00E0581D"/>
    <w:rsid w:val="00E44B70"/>
    <w:rsid w:val="00E66853"/>
    <w:rsid w:val="00E832AC"/>
    <w:rsid w:val="00E97F3D"/>
    <w:rsid w:val="00EA4A50"/>
    <w:rsid w:val="00EE3586"/>
    <w:rsid w:val="00F4393B"/>
    <w:rsid w:val="00F633D0"/>
    <w:rsid w:val="00F7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B70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A13"/>
  </w:style>
  <w:style w:type="paragraph" w:styleId="Heading1">
    <w:name w:val="heading 1"/>
    <w:basedOn w:val="Normal"/>
    <w:next w:val="Normal"/>
    <w:link w:val="Heading1Char"/>
    <w:uiPriority w:val="9"/>
    <w:qFormat/>
    <w:rsid w:val="00626A1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989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A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A1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6A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A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A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A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15B07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A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A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26A13"/>
    <w:rPr>
      <w:rFonts w:asciiTheme="majorHAnsi" w:eastAsiaTheme="majorEastAsia" w:hAnsiTheme="majorHAnsi" w:cstheme="majorBidi"/>
      <w:color w:val="A9890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6A1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9"/>
    <w:rsid w:val="00626A13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6A13"/>
    <w:rPr>
      <w:rFonts w:asciiTheme="majorHAnsi" w:eastAsiaTheme="majorEastAsia" w:hAnsiTheme="majorHAnsi" w:cstheme="majorBidi"/>
      <w:sz w:val="22"/>
      <w:szCs w:val="22"/>
    </w:rPr>
  </w:style>
  <w:style w:type="paragraph" w:customStyle="1" w:styleId="Text">
    <w:name w:val="Text"/>
    <w:basedOn w:val="Normal"/>
    <w:uiPriority w:val="5"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6A13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character" w:customStyle="1" w:styleId="gd">
    <w:name w:val="gd"/>
    <w:basedOn w:val="DefaultParagraphFont"/>
    <w:rsid w:val="00CF51B9"/>
  </w:style>
  <w:style w:type="paragraph" w:styleId="TOCHeading">
    <w:name w:val="TOC Heading"/>
    <w:basedOn w:val="Heading1"/>
    <w:next w:val="Normal"/>
    <w:uiPriority w:val="39"/>
    <w:unhideWhenUsed/>
    <w:qFormat/>
    <w:rsid w:val="00626A1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26A13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26A13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26A13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6A13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A13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A13"/>
    <w:rPr>
      <w:rFonts w:asciiTheme="majorHAnsi" w:eastAsiaTheme="majorEastAsia" w:hAnsiTheme="majorHAnsi" w:cstheme="majorBidi"/>
      <w:i/>
      <w:iCs/>
      <w:color w:val="715B07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A13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A13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626A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6A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E2B80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A13"/>
    <w:rPr>
      <w:rFonts w:asciiTheme="majorHAnsi" w:eastAsiaTheme="majorEastAsia" w:hAnsiTheme="majorHAnsi" w:cstheme="majorBidi"/>
      <w:color w:val="E2B80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A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6A1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13"/>
    <w:rPr>
      <w:b/>
      <w:bCs/>
    </w:rPr>
  </w:style>
  <w:style w:type="character" w:styleId="Emphasis">
    <w:name w:val="Emphasis"/>
    <w:basedOn w:val="DefaultParagraphFont"/>
    <w:uiPriority w:val="20"/>
    <w:qFormat/>
    <w:rsid w:val="00626A13"/>
    <w:rPr>
      <w:i/>
      <w:iCs/>
    </w:rPr>
  </w:style>
  <w:style w:type="paragraph" w:styleId="NoSpacing">
    <w:name w:val="No Spacing"/>
    <w:uiPriority w:val="1"/>
    <w:qFormat/>
    <w:rsid w:val="00626A1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6A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A1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A13"/>
    <w:pPr>
      <w:pBdr>
        <w:left w:val="single" w:sz="18" w:space="12" w:color="E2B80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2B8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A13"/>
    <w:rPr>
      <w:rFonts w:asciiTheme="majorHAnsi" w:eastAsiaTheme="majorEastAsia" w:hAnsiTheme="majorHAnsi" w:cstheme="majorBidi"/>
      <w:color w:val="E2B8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6A1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6A1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6A1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6A1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6A13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rsid w:val="00DA06A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laimane\AppData\Roaming\Microsoft\Templates\Modern%20report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939E1D9-C0AA-4283-A05A-F249D0CCF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2024-03-24T14:40:00Z</dcterms:created>
  <dcterms:modified xsi:type="dcterms:W3CDTF">2024-04-26T10:47:00Z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