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6</w:t>
      </w:r>
    </w:p>
    <w:p>
      <w:pPr>
        <w:jc w:val="center"/>
      </w:pPr>
      <w:r>
        <w:rPr>
          <w:rFonts w:ascii="Calibri" w:hAnsi="Calibri"/>
          <w:b/>
          <w:color w:val="0D1B3E"/>
          <w:sz w:val="32"/>
        </w:rPr>
        <w:t>Rapport Final de Projet</w:t>
      </w:r>
    </w:p>
    <w:p>
      <w:pPr>
        <w:jc w:val="center"/>
      </w:pPr>
      <w:r>
        <w:rPr>
          <w:rFonts w:ascii="Calibri" w:hAnsi="Calibri"/>
          <w:color w:val="374151"/>
          <w:sz w:val="24"/>
        </w:rPr>
        <w:t>Bilan complet — DIAPALER AFRICA</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 au Sénégal</w:t>
      </w:r>
    </w:p>
    <w:p>
      <w:pPr>
        <w:pStyle w:val="Heading1"/>
      </w:pPr>
      <w:r>
        <w:t>LIVRABLE 6</w:t>
      </w:r>
    </w:p>
    <w:p>
      <w:pPr>
        <w:pStyle w:val="Heading2"/>
      </w:pPr>
      <w:r>
        <w:t>Rapport Final de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 une belle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Résumé exécutif</w:t>
      </w:r>
    </w:p>
    <w:p>
      <w:r>
        <w:rPr>
          <w:rFonts w:ascii="Calibri" w:hAnsi="Calibri"/>
          <w:sz w:val="22"/>
        </w:rPr>
        <w:t>Ce rapport final synthétise l'ensemble du travail réalisé au cours du semestre sur le projet DIAPALER AFRICA. Il présente non seulement les fonctionnalités implémentées et les choix techniques effectués, mais aussi les obstacles rencontrés et les solutions apportées. Notre objectif est de montrer la cohérence entre la vision initiale du projet, les décisions prises en cours de développement, et le produit livré. Ce document s'adresse à la fois à l'enseignant évaluateur et à tout lecteur souhaitant comprendre notre démarche technique et humaine.</w:t>
      </w:r>
    </w:p>
    <w:p>
      <w:r>
        <w:rPr>
          <w:rFonts w:ascii="Calibri" w:hAnsi="Calibri"/>
          <w:b/>
          <w:sz w:val="22"/>
        </w:rPr>
        <w:t>DIAPALER AFRICA</w:t>
      </w:r>
      <w:r>
        <w:rPr>
          <w:rFonts w:ascii="Calibri" w:hAnsi="Calibri"/>
          <w:sz w:val="22"/>
        </w:rPr>
        <w:t xml:space="preserve"> est une application mobile Flutter connectant entrepreneurs, mentors et investisseurs au Sénégal. Elle intègre Firebase Authentication + Realtime Database (temps réel), un cache offline-first (</w:t>
      </w:r>
      <w:r>
        <w:rPr>
          <w:rFonts w:ascii="Courier New" w:hAnsi="Courier New"/>
          <w:color w:val="DC2626"/>
          <w:sz w:val="20"/>
        </w:rPr>
        <w:t>SharedPreferences</w:t>
      </w:r>
      <w:r>
        <w:rPr>
          <w:rFonts w:ascii="Calibri" w:hAnsi="Calibri"/>
          <w:sz w:val="22"/>
        </w:rPr>
        <w:t xml:space="preserve">), la géolocalisation GPS, une messagerie instantanée avec système de Contacts, un flux investisseur complet (propositions + acceptation), un matching rôle-adaptatif avec compatibilité dynamique, un système de notifications réactif, un chatbot d'intelligence artificielle propulsé par Llama 3.1 via Groq, une gestion complète de profils avec synchronisation cloud, un </w:t>
      </w:r>
      <w:r>
        <w:rPr>
          <w:rFonts w:ascii="Calibri" w:hAnsi="Calibri"/>
          <w:b/>
          <w:sz w:val="22"/>
        </w:rPr>
        <w:t>système d'avis et notation étoiles 1–5</w:t>
      </w:r>
      <w:r>
        <w:rPr>
          <w:rFonts w:ascii="Calibri" w:hAnsi="Calibri"/>
          <w:sz w:val="22"/>
        </w:rPr>
        <w:t xml:space="preserve"> avec accès restreint, et un </w:t>
      </w:r>
      <w:r>
        <w:rPr>
          <w:rFonts w:ascii="Calibri" w:hAnsi="Calibri"/>
          <w:b/>
          <w:sz w:val="22"/>
        </w:rPr>
        <w:t>système de pitchs favoris</w:t>
      </w:r>
      <w:r>
        <w:rPr>
          <w:rFonts w:ascii="Calibri" w:hAnsi="Calibri"/>
          <w:sz w:val="22"/>
        </w:rPr>
        <w:t xml:space="preserve"> (bookmark investisseur) temps réel. L'application compte </w:t>
      </w:r>
      <w:r>
        <w:rPr>
          <w:rFonts w:ascii="Calibri" w:hAnsi="Calibri"/>
          <w:b/>
          <w:sz w:val="22"/>
        </w:rPr>
        <w:t>34 écrans</w:t>
      </w:r>
      <w:r>
        <w:rPr>
          <w:rFonts w:ascii="Calibri" w:hAnsi="Calibri"/>
          <w:sz w:val="22"/>
        </w:rPr>
        <w:t xml:space="preserve">, </w:t>
      </w:r>
      <w:r>
        <w:rPr>
          <w:rFonts w:ascii="Calibri" w:hAnsi="Calibri"/>
          <w:b/>
          <w:sz w:val="22"/>
        </w:rPr>
        <w:t>14 services</w:t>
      </w:r>
      <w:r>
        <w:rPr>
          <w:rFonts w:ascii="Calibri" w:hAnsi="Calibri"/>
          <w:sz w:val="22"/>
        </w:rPr>
        <w:t xml:space="preserve">, </w:t>
      </w:r>
      <w:r>
        <w:rPr>
          <w:rFonts w:ascii="Calibri" w:hAnsi="Calibri"/>
          <w:b/>
          <w:sz w:val="22"/>
        </w:rPr>
        <w:t>13 widgets réutilisables</w:t>
      </w:r>
      <w:r>
        <w:rPr>
          <w:rFonts w:ascii="Calibri" w:hAnsi="Calibri"/>
          <w:sz w:val="22"/>
        </w:rPr>
        <w:t xml:space="preserve"> et couvre l'ensemble des fonctionnalités du cahier des charges avec de nombreux bonus.</w:t>
      </w:r>
    </w:p>
    <w:p>
      <w:pPr>
        <w:pStyle w:val="Heading1"/>
      </w:pPr>
      <w:r>
        <w:t>LIVRABLE 6 — Rapport de Projet</w:t>
      </w:r>
    </w:p>
    <w:p>
      <w:pPr>
        <w:pStyle w:val="Heading2"/>
      </w:pPr>
      <w:r>
        <w:t>Table des matières</w:t>
      </w:r>
    </w:p>
    <w:p>
      <w:pPr>
        <w:pStyle w:val="ListBullet"/>
      </w:pPr>
      <w:r>
        <w:rPr>
          <w:rFonts w:ascii="Calibri" w:hAnsi="Calibri"/>
          <w:sz w:val="22"/>
        </w:rPr>
        <w:t>[1. Présentation du projet](#1-présentation-du-projet)</w:t>
      </w:r>
    </w:p>
    <w:p>
      <w:pPr>
        <w:pStyle w:val="ListBullet"/>
      </w:pPr>
      <w:r>
        <w:rPr>
          <w:rFonts w:ascii="Calibri" w:hAnsi="Calibri"/>
          <w:sz w:val="22"/>
        </w:rPr>
        <w:t>[1.1 Contexte et problématique](#11-contexte-et-problématique)</w:t>
      </w:r>
    </w:p>
    <w:p>
      <w:pPr>
        <w:pStyle w:val="ListBullet"/>
      </w:pPr>
      <w:r>
        <w:rPr>
          <w:rFonts w:ascii="Calibri" w:hAnsi="Calibri"/>
          <w:sz w:val="22"/>
        </w:rPr>
        <w:t>[1.2 Nom et concept](#12-nom-et-concept)</w:t>
      </w:r>
    </w:p>
    <w:p>
      <w:pPr>
        <w:pStyle w:val="ListBullet"/>
      </w:pPr>
      <w:r>
        <w:rPr>
          <w:rFonts w:ascii="Calibri" w:hAnsi="Calibri"/>
          <w:sz w:val="22"/>
        </w:rPr>
        <w:t>[1.3 Public cible et rôles](#13-public-cible-et-rôles)</w:t>
      </w:r>
    </w:p>
    <w:p>
      <w:pPr>
        <w:pStyle w:val="ListBullet"/>
      </w:pPr>
      <w:r>
        <w:rPr>
          <w:rFonts w:ascii="Calibri" w:hAnsi="Calibri"/>
          <w:sz w:val="22"/>
        </w:rPr>
        <w:t>[1.4 Fonctionnalités complètes](#14-fonctionnalités-complètes)</w:t>
      </w:r>
    </w:p>
    <w:p>
      <w:pPr>
        <w:pStyle w:val="ListBullet"/>
      </w:pPr>
      <w:r>
        <w:rPr>
          <w:rFonts w:ascii="Calibri" w:hAnsi="Calibri"/>
          <w:sz w:val="22"/>
        </w:rPr>
        <w:t>[2. Choix Techniques](#2-choix-techniques)</w:t>
      </w:r>
    </w:p>
    <w:p>
      <w:pPr>
        <w:pStyle w:val="ListBullet"/>
      </w:pPr>
      <w:r>
        <w:rPr>
          <w:rFonts w:ascii="Calibri" w:hAnsi="Calibri"/>
          <w:sz w:val="22"/>
        </w:rPr>
        <w:t>[2.1 Framework — Flutter](#21-framework--flutter)</w:t>
      </w:r>
    </w:p>
    <w:p>
      <w:pPr>
        <w:pStyle w:val="ListBullet"/>
      </w:pPr>
      <w:r>
        <w:rPr>
          <w:rFonts w:ascii="Calibri" w:hAnsi="Calibri"/>
          <w:sz w:val="22"/>
        </w:rPr>
        <w:t>[2.2 Backend — Firebase](#22-backend--firebase-google)</w:t>
      </w:r>
    </w:p>
    <w:p>
      <w:pPr>
        <w:pStyle w:val="ListBullet"/>
      </w:pPr>
      <w:r>
        <w:rPr>
          <w:rFonts w:ascii="Calibri" w:hAnsi="Calibri"/>
          <w:sz w:val="22"/>
        </w:rPr>
        <w:t>[2.3 Intelligence Artificielle — Meta Llama 3.1 via Groq](#23-intelligence-artificielle--groq--llama-31)</w:t>
      </w:r>
    </w:p>
    <w:p>
      <w:pPr>
        <w:pStyle w:val="ListBullet"/>
      </w:pPr>
      <w:r>
        <w:rPr>
          <w:rFonts w:ascii="Calibri" w:hAnsi="Calibri"/>
          <w:sz w:val="22"/>
        </w:rPr>
        <w:t>[2.4 Dépendances et justifications](#24-dépendances-et-justifications)</w:t>
      </w:r>
    </w:p>
    <w:p>
      <w:pPr>
        <w:pStyle w:val="ListBullet"/>
      </w:pPr>
      <w:r>
        <w:rPr>
          <w:rFonts w:ascii="Calibri" w:hAnsi="Calibri"/>
          <w:sz w:val="22"/>
        </w:rPr>
        <w:t>[2.5 Architecture du code](#25-architecture-du-code)</w:t>
      </w:r>
    </w:p>
    <w:p>
      <w:pPr>
        <w:pStyle w:val="ListBullet"/>
      </w:pPr>
      <w:r>
        <w:rPr>
          <w:rFonts w:ascii="Calibri" w:hAnsi="Calibri"/>
          <w:sz w:val="22"/>
        </w:rPr>
        <w:t>[3. Captures d'écran de l'application](#3-captures-décran-de-lapplication)</w:t>
      </w:r>
    </w:p>
    <w:p>
      <w:pPr>
        <w:pStyle w:val="ListBullet"/>
      </w:pPr>
      <w:r>
        <w:rPr>
          <w:rFonts w:ascii="Calibri" w:hAnsi="Calibri"/>
          <w:sz w:val="22"/>
        </w:rPr>
        <w:t>[4. Difficultés rencontrées et solutions](#4-difficultés-rencontrées-et-solutions)</w:t>
      </w:r>
    </w:p>
    <w:p>
      <w:pPr>
        <w:pStyle w:val="ListBullet"/>
      </w:pPr>
      <w:r>
        <w:rPr>
          <w:rFonts w:ascii="Calibri" w:hAnsi="Calibri"/>
          <w:sz w:val="22"/>
        </w:rPr>
        <w:t>[5. Solutions proposées et innovations](#5-solutions-proposées-et-innovations)</w:t>
      </w:r>
    </w:p>
    <w:p>
      <w:pPr>
        <w:pStyle w:val="ListBullet"/>
      </w:pPr>
      <w:r>
        <w:rPr>
          <w:rFonts w:ascii="Calibri" w:hAnsi="Calibri"/>
          <w:sz w:val="22"/>
        </w:rPr>
        <w:t>[6. Qualité du code](#6-qualité-du-code)</w:t>
      </w:r>
    </w:p>
    <w:p>
      <w:pPr>
        <w:pStyle w:val="ListBullet"/>
      </w:pPr>
      <w:r>
        <w:rPr>
          <w:rFonts w:ascii="Calibri" w:hAnsi="Calibri"/>
          <w:sz w:val="22"/>
        </w:rPr>
        <w:t>[7. Bilan du projet](#7-bilan-du-projet)</w:t>
      </w:r>
    </w:p>
    <w:p>
      <w:pPr>
        <w:pStyle w:val="ListBullet"/>
      </w:pPr>
      <w:r>
        <w:rPr>
          <w:rFonts w:ascii="Calibri" w:hAnsi="Calibri"/>
          <w:sz w:val="22"/>
        </w:rPr>
        <w:t>[7.1 Récapitulatif des livrables](#71-récapitulatif-des-livrables)</w:t>
      </w:r>
    </w:p>
    <w:p>
      <w:pPr>
        <w:pStyle w:val="ListBullet"/>
      </w:pPr>
      <w:r>
        <w:rPr>
          <w:rFonts w:ascii="Calibri" w:hAnsi="Calibri"/>
          <w:sz w:val="22"/>
        </w:rPr>
        <w:t>[7.2 Métriques du projet](#72-métriques-du-projet)</w:t>
      </w:r>
    </w:p>
    <w:p>
      <w:pPr>
        <w:pStyle w:val="ListBullet"/>
      </w:pPr>
      <w:r>
        <w:rPr>
          <w:rFonts w:ascii="Calibri" w:hAnsi="Calibri"/>
          <w:sz w:val="22"/>
        </w:rPr>
        <w:t>[7.3 Déploiement](#73-déploiement)</w:t>
      </w:r>
    </w:p>
    <w:p>
      <w:pPr>
        <w:pStyle w:val="ListBullet"/>
      </w:pPr>
      <w:r>
        <w:rPr>
          <w:rFonts w:ascii="Calibri" w:hAnsi="Calibri"/>
          <w:sz w:val="22"/>
        </w:rPr>
        <w:t>[7.4 Perspectives d'évolution](#74-perspectives-dévolution)</w:t>
      </w:r>
    </w:p>
    <w:p>
      <w:pPr>
        <w:pStyle w:val="ListBullet"/>
      </w:pPr>
      <w:r>
        <w:rPr>
          <w:rFonts w:ascii="Calibri" w:hAnsi="Calibri"/>
          <w:sz w:val="22"/>
        </w:rPr>
        <w:t>[7.5 Conclusion](#75-conclusion)</w:t>
      </w:r>
    </w:p>
    <w:p>
      <w:pPr>
        <w:pStyle w:val="Heading2"/>
      </w:pPr>
      <w:r>
        <w:t>1. Présentation du projet</w:t>
      </w:r>
    </w:p>
    <w:p>
      <w:r>
        <w:rPr>
          <w:rFonts w:ascii="Calibri" w:hAnsi="Calibri"/>
          <w:sz w:val="22"/>
        </w:rPr>
        <w:t>DIAPALER AFRICA est née d'un constat simple : malgré la dynamique entrepreneuriale croissante au Sénégal et en Afrique de l'Ouest, les jeunes entrepreneurs manquent d'accès à des mentors expérimentés et à des investisseurs sérieux. Notre application mobile répond à ce besoin en créant une plateforme de mise en relation structurée, accessible depuis n'importe quel smartphone Android. Le nom "DIAPALER" est issu du wolof et signifie "avancer ensemble" — une philosophie qui guide l'ensemble de nos choix de conception. Cette section présente le contexte qui a motivé le projet, les rôles d'utilisateurs définis, et l'étendue des fonctionnalités développées.</w:t>
      </w:r>
    </w:p>
    <w:p>
      <w:pPr>
        <w:pStyle w:val="Heading3"/>
      </w:pPr>
      <w:r>
        <w:t>1.1 Contexte et problématique</w:t>
      </w:r>
    </w:p>
    <w:p>
      <w:r>
        <w:rPr>
          <w:rFonts w:ascii="Calibri" w:hAnsi="Calibri"/>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Calibri" w:hAnsi="Calibri"/>
          <w:b/>
          <w:sz w:val="22"/>
        </w:rPr>
        <w:t>L'accès au mentorat</w:t>
      </w:r>
      <w:r>
        <w:rPr>
          <w:rFonts w:ascii="Calibri" w:hAnsi="Calibri"/>
          <w:sz w:val="22"/>
        </w:rPr>
        <w:t xml:space="preserve"> : trouver un expert disponible, dans son secteur, géographiquement proche, et prêt à s'investir est difficile — les circuits existants sont informels ou peu structurés.</w:t>
      </w:r>
    </w:p>
    <w:p>
      <w:pPr>
        <w:pStyle w:val="ListNumber"/>
      </w:pPr>
      <w:r>
        <w:rPr>
          <w:rFonts w:ascii="Calibri" w:hAnsi="Calibri"/>
          <w:b/>
          <w:sz w:val="22"/>
        </w:rPr>
        <w:t>La mise en relation avec les investisseurs</w:t>
      </w:r>
      <w:r>
        <w:rPr>
          <w:rFonts w:ascii="Calibri" w:hAnsi="Calibri"/>
          <w:sz w:val="22"/>
        </w:rPr>
        <w:t xml:space="preserve"> : les circuits de financement formels sont lents, complexes et inaccessibles aux primo-entrepreneurs faute de réseau.</w:t>
      </w:r>
    </w:p>
    <w:p>
      <w:pPr>
        <w:pStyle w:val="ListNumber"/>
      </w:pPr>
      <w:r>
        <w:rPr>
          <w:rFonts w:ascii="Calibri" w:hAnsi="Calibri"/>
          <w:b/>
          <w:sz w:val="22"/>
        </w:rPr>
        <w:t>La structuration et la visibilité du pitch</w:t>
      </w:r>
      <w:r>
        <w:rPr>
          <w:rFonts w:ascii="Calibri" w:hAnsi="Calibri"/>
          <w:sz w:val="22"/>
        </w:rPr>
        <w:t xml:space="preserve"> : présenter son projet de façon professionnelle et le rendre visible auprès des bonnes personnes nécessite des outils adaptés.</w:t>
      </w:r>
    </w:p>
    <w:p>
      <w:r>
        <w:rPr>
          <w:rFonts w:ascii="Calibri" w:hAnsi="Calibri"/>
          <w:b/>
          <w:sz w:val="22"/>
        </w:rPr>
        <w:t>DIAPALER AFRICA</w:t>
      </w:r>
      <w:r>
        <w:rPr>
          <w:rFonts w:ascii="Calibri" w:hAnsi="Calibri"/>
          <w:sz w:val="22"/>
        </w:rPr>
        <w:t xml:space="preserve"> répond à ces trois défis en une seule application mobile moderne, en s'appuyant sur Flutter, Firebase et l'intelligence artificielle.</w:t>
      </w:r>
    </w:p>
    <w:p>
      <w:pPr>
        <w:spacing w:before="200" w:after="0"/>
        <w:ind w:left="0"/>
        <w:shd w:val="clear" w:color="auto" w:fill="FEF3C7"/>
        <w:pBdr>
          <w:left w:val="single" w:sz="8" w:space="6" w:color="F59E0B"/>
        </w:pBdr>
      </w:pPr>
      <w:r>
        <w:rPr>
          <w:rFonts w:ascii="Calibri" w:hAnsi="Calibri"/>
          <w:b/>
          <w:color w:val="924009"/>
          <w:sz w:val="20"/>
        </w:rPr>
        <w:t>📸  📸 CAPTURE D'ÉCRAN — Écran d'accueil DIAPALER AFRICA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1.2 Nom et concept</w:t>
      </w:r>
    </w:p>
    <w:p>
      <w:r>
        <w:rPr>
          <w:rFonts w:ascii="Calibri" w:hAnsi="Calibri"/>
          <w:sz w:val="22"/>
        </w:rPr>
        <w:t>Le choix du nom et de l'identité culturelle de l'application n'a pas été anodin. Nous voulions que DIAPALER AFRICA soit ressentie comme une application sénégalaise à part entière, et non comme un produit importé adapté au contexte local. Les décisions que nous avons prises — le nom, les couleurs, la langue de l'IA, les villes référencées — reflètent toutes cet ancrage volontaire dans la réalité sénégalaise.</w:t>
      </w:r>
    </w:p>
    <w:p>
      <w:r>
        <w:rPr>
          <w:rFonts w:ascii="Calibri" w:hAnsi="Calibri"/>
          <w:b/>
          <w:sz w:val="22"/>
        </w:rPr>
        <w:t>DIAPALER</w:t>
      </w:r>
      <w:r>
        <w:rPr>
          <w:rFonts w:ascii="Calibri" w:hAnsi="Calibri"/>
          <w:sz w:val="22"/>
        </w:rPr>
        <w:t xml:space="preserve"> est un terme wolof signifiant </w:t>
      </w:r>
      <w:r>
        <w:rPr>
          <w:rFonts w:ascii="Calibri" w:hAnsi="Calibri"/>
          <w:b/>
          <w:sz w:val="22"/>
        </w:rPr>
        <w:t>"avancer ensemble"</w:t>
      </w:r>
      <w:r>
        <w:rPr>
          <w:rFonts w:ascii="Calibri" w:hAnsi="Calibri"/>
          <w:sz w:val="22"/>
        </w:rPr>
        <w:t xml:space="preserve"> ou </w:t>
      </w:r>
      <w:r>
        <w:rPr>
          <w:rFonts w:ascii="Calibri" w:hAnsi="Calibri"/>
          <w:b/>
          <w:sz w:val="22"/>
        </w:rPr>
        <w:t>"progresser collectivement"</w:t>
      </w:r>
      <w:r>
        <w:rPr>
          <w:rFonts w:ascii="Calibri" w:hAnsi="Calibri"/>
          <w:sz w:val="22"/>
        </w:rPr>
        <w:t>. Ce nom reflète les valeurs fondamentales :</w:t>
      </w:r>
    </w:p>
    <w:p>
      <w:pPr>
        <w:pStyle w:val="ListBullet"/>
      </w:pPr>
      <w:r>
        <w:rPr>
          <w:rFonts w:ascii="Calibri" w:hAnsi="Calibri"/>
          <w:sz w:val="22"/>
        </w:rPr>
        <w:t xml:space="preserve">La </w:t>
      </w:r>
      <w:r>
        <w:rPr>
          <w:rFonts w:ascii="Calibri" w:hAnsi="Calibri"/>
          <w:b/>
          <w:sz w:val="22"/>
        </w:rPr>
        <w:t>solidarité</w:t>
      </w:r>
      <w:r>
        <w:rPr>
          <w:rFonts w:ascii="Calibri" w:hAnsi="Calibri"/>
          <w:sz w:val="22"/>
        </w:rPr>
        <w:t xml:space="preserve"> entre acteurs de l'écosystème entrepreneurial</w:t>
      </w:r>
    </w:p>
    <w:p>
      <w:pPr>
        <w:pStyle w:val="ListBullet"/>
      </w:pPr>
      <w:r>
        <w:rPr>
          <w:rFonts w:ascii="Calibri" w:hAnsi="Calibri"/>
          <w:sz w:val="22"/>
        </w:rPr>
        <w:t xml:space="preserve">Le </w:t>
      </w:r>
      <w:r>
        <w:rPr>
          <w:rFonts w:ascii="Calibri" w:hAnsi="Calibri"/>
          <w:b/>
          <w:sz w:val="22"/>
        </w:rPr>
        <w:t>progrès collectif</w:t>
      </w:r>
      <w:r>
        <w:rPr>
          <w:rFonts w:ascii="Calibri" w:hAnsi="Calibri"/>
          <w:sz w:val="22"/>
        </w:rPr>
        <w:t xml:space="preserve"> par le partage de compétences et d'opportunités</w:t>
      </w:r>
    </w:p>
    <w:p>
      <w:pPr>
        <w:pStyle w:val="ListBullet"/>
      </w:pPr>
      <w:r>
        <w:rPr>
          <w:rFonts w:ascii="Calibri" w:hAnsi="Calibri"/>
          <w:sz w:val="22"/>
        </w:rPr>
        <w:t>L'</w:t>
      </w:r>
      <w:r>
        <w:rPr>
          <w:rFonts w:ascii="Calibri" w:hAnsi="Calibri"/>
          <w:b/>
          <w:sz w:val="22"/>
        </w:rPr>
        <w:t>ancrage culturel</w:t>
      </w:r>
      <w:r>
        <w:rPr>
          <w:rFonts w:ascii="Calibri" w:hAnsi="Calibri"/>
          <w:sz w:val="22"/>
        </w:rPr>
        <w:t xml:space="preserve"> sénégalais (langue, couleurs du drapeau, contexte local)</w:t>
      </w:r>
    </w:p>
    <w:p>
      <w:r>
        <w:rPr>
          <w:rFonts w:ascii="Calibri" w:hAnsi="Calibri"/>
          <w:b/>
          <w:sz w:val="22"/>
        </w:rPr>
        <w:t>Éléments culturels intégrés dans l'application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color w:val="DC2626"/>
                <w:sz w:val="20"/>
              </w:rPr>
              <w:t>SenegalFlagStrip</w:t>
            </w:r>
          </w:p>
        </w:tc>
        <w:tc>
          <w:tcPr>
            <w:tcW w:type="dxa" w:w="4703"/>
            <w:shd w:val="clear" w:color="auto" w:fill="EFF6FF"/>
          </w:tcPr>
          <w:p>
            <w:r>
              <w:rPr>
                <w:rFonts w:ascii="Calibri" w:hAnsi="Calibri"/>
                <w:sz w:val="20"/>
              </w:rPr>
              <w:t>Bandeau vert-jaune-rouge sur les écrans d'auth</w:t>
            </w:r>
          </w:p>
        </w:tc>
      </w:tr>
      <w:tr>
        <w:tc>
          <w:tcPr>
            <w:tcW w:type="dxa" w:w="4703"/>
          </w:tcPr>
          <w:p>
            <w:r>
              <w:rPr>
                <w:rFonts w:ascii="Calibri" w:hAnsi="Calibri"/>
                <w:sz w:val="20"/>
              </w:rPr>
              <w:t>Citations</w:t>
            </w:r>
          </w:p>
        </w:tc>
        <w:tc>
          <w:tcPr>
            <w:tcW w:type="dxa" w:w="4703"/>
          </w:tcPr>
          <w:p>
            <w:r>
              <w:rPr>
                <w:rFonts w:ascii="Calibri" w:hAnsi="Calibri"/>
                <w:sz w:val="20"/>
              </w:rPr>
              <w:t>Entrepreneurs africains dans les dashboards</w:t>
            </w:r>
          </w:p>
        </w:tc>
      </w:tr>
      <w:tr>
        <w:tc>
          <w:tcPr>
            <w:tcW w:type="dxa" w:w="4703"/>
            <w:shd w:val="clear" w:color="auto" w:fill="EFF6FF"/>
          </w:tcPr>
          <w:p>
            <w:r>
              <w:rPr>
                <w:rFonts w:ascii="Calibri" w:hAnsi="Calibri"/>
                <w:b/>
                <w:sz w:val="20"/>
              </w:rPr>
              <w:t>DIALI</w:t>
            </w:r>
          </w:p>
        </w:tc>
        <w:tc>
          <w:tcPr>
            <w:tcW w:type="dxa" w:w="4703"/>
            <w:shd w:val="clear" w:color="auto" w:fill="EFF6FF"/>
          </w:tcPr>
          <w:p>
            <w:r>
              <w:rPr>
                <w:rFonts w:ascii="Calibri" w:hAnsi="Calibri"/>
                <w:sz w:val="20"/>
              </w:rPr>
              <w:t>Nom de l'IA (wolof : "aller de l'avant")</w:t>
            </w:r>
          </w:p>
        </w:tc>
      </w:tr>
      <w:tr>
        <w:tc>
          <w:tcPr>
            <w:tcW w:type="dxa" w:w="4703"/>
          </w:tcPr>
          <w:p>
            <w:r>
              <w:rPr>
                <w:rFonts w:ascii="Calibri" w:hAnsi="Calibri"/>
                <w:sz w:val="20"/>
              </w:rPr>
              <w:t>Géographie</w:t>
            </w:r>
          </w:p>
        </w:tc>
        <w:tc>
          <w:tcPr>
            <w:tcW w:type="dxa" w:w="4703"/>
          </w:tcPr>
          <w:p>
            <w:r>
              <w:rPr>
                <w:rFonts w:ascii="Calibri" w:hAnsi="Calibri"/>
                <w:sz w:val="20"/>
              </w:rPr>
              <w:t>40+ villes sénégalaises dans les menus</w:t>
            </w:r>
          </w:p>
        </w:tc>
      </w:tr>
      <w:tr>
        <w:tc>
          <w:tcPr>
            <w:tcW w:type="dxa" w:w="4703"/>
            <w:shd w:val="clear" w:color="auto" w:fill="EFF6FF"/>
          </w:tcPr>
          <w:p>
            <w:r>
              <w:rPr>
                <w:rFonts w:ascii="Calibri" w:hAnsi="Calibri"/>
                <w:sz w:val="20"/>
              </w:rPr>
              <w:t>Monnaie</w:t>
            </w:r>
          </w:p>
        </w:tc>
        <w:tc>
          <w:tcPr>
            <w:tcW w:type="dxa" w:w="4703"/>
            <w:shd w:val="clear" w:color="auto" w:fill="EFF6FF"/>
          </w:tcPr>
          <w:p>
            <w:r>
              <w:rPr>
                <w:rFonts w:ascii="Calibri" w:hAnsi="Calibri"/>
                <w:sz w:val="20"/>
              </w:rPr>
              <w:t>Montants de financement en FCFA</w:t>
            </w:r>
          </w:p>
        </w:tc>
      </w:tr>
      <w:tr>
        <w:tc>
          <w:tcPr>
            <w:tcW w:type="dxa" w:w="4703"/>
          </w:tcPr>
          <w:p>
            <w:r>
              <w:rPr>
                <w:rFonts w:ascii="Calibri" w:hAnsi="Calibri"/>
                <w:sz w:val="20"/>
              </w:rPr>
              <w:t>Programmes</w:t>
            </w:r>
          </w:p>
        </w:tc>
        <w:tc>
          <w:tcPr>
            <w:tcW w:type="dxa" w:w="4703"/>
          </w:tcPr>
          <w:p>
            <w:r>
              <w:rPr>
                <w:rFonts w:ascii="Calibri" w:hAnsi="Calibri"/>
                <w:sz w:val="20"/>
              </w:rPr>
              <w:t>DER/FJ, BNDE, FONGIP dans le contexte IA</w:t>
            </w:r>
          </w:p>
        </w:tc>
      </w:tr>
      <w:tr>
        <w:tc>
          <w:tcPr>
            <w:tcW w:type="dxa" w:w="4703"/>
            <w:shd w:val="clear" w:color="auto" w:fill="EFF6FF"/>
          </w:tcPr>
          <w:p>
            <w:r>
              <w:rPr>
                <w:rFonts w:ascii="Calibri" w:hAnsi="Calibri"/>
                <w:sz w:val="20"/>
              </w:rPr>
              <w:t>Téléphone</w:t>
            </w:r>
          </w:p>
        </w:tc>
        <w:tc>
          <w:tcPr>
            <w:tcW w:type="dxa" w:w="4703"/>
            <w:shd w:val="clear" w:color="auto" w:fill="EFF6FF"/>
          </w:tcPr>
          <w:p>
            <w:r>
              <w:rPr>
                <w:rFonts w:ascii="Calibri" w:hAnsi="Calibri"/>
                <w:sz w:val="20"/>
              </w:rPr>
              <w:t xml:space="preserve">Préfixe </w:t>
            </w:r>
            <w:r>
              <w:rPr>
                <w:rFonts w:ascii="Calibri" w:hAnsi="Calibri"/>
                <w:b/>
                <w:sz w:val="20"/>
              </w:rPr>
              <w:t>dynamique</w:t>
            </w:r>
            <w:r>
              <w:rPr>
                <w:rFonts w:ascii="Calibri" w:hAnsi="Calibri"/>
                <w:sz w:val="20"/>
              </w:rPr>
              <w:t xml:space="preserve"> selon le pays : 🇸🇳 +221 Sénégal / 🇬🇲 +220 Gambie / 🇲🇱 +223 Mali — validation longueur adaptée (9/7/8 chiffres)</w:t>
            </w:r>
          </w:p>
        </w:tc>
      </w:tr>
    </w:tbl>
    <w:p>
      <w:pPr>
        <w:spacing w:after="120"/>
      </w:pPr>
    </w:p>
    <w:p>
      <w:pPr>
        <w:pStyle w:val="Heading3"/>
      </w:pPr>
      <w:r>
        <w:t>1.3 Public cible et rôles</w:t>
      </w:r>
    </w:p>
    <w:p>
      <w:r>
        <w:rPr>
          <w:rFonts w:ascii="Calibri" w:hAnsi="Calibri"/>
          <w:sz w:val="22"/>
        </w:rPr>
        <w:t>L'une des premières décisions structurantes du projet a été de définir des rôles distincts pour les utilisateurs. Plutôt que de créer une application générique, nous avons conçu trois expériences différentes — Entrepreneur, Mentor, Investisseur — avec des tableaux de bord, des fonctionnalités et des statistiques adaptés à chaque profil. Cette segmentation reflète la réalité de l'écosystème entrepreneurial sénégalais, où les besoins d'un jeune porteur de projet sont fondamentalement différents de ceux d'un expert sectoriel ou d'un business angel.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Rôle</w:t>
            </w:r>
          </w:p>
        </w:tc>
        <w:tc>
          <w:tcPr>
            <w:tcW w:type="dxa" w:w="3135"/>
            <w:shd w:val="clear" w:color="auto" w:fill="1E3A8A"/>
          </w:tcPr>
          <w:p>
            <w:r>
              <w:rPr>
                <w:rFonts w:ascii="Calibri" w:hAnsi="Calibri"/>
                <w:b/>
                <w:color w:val="FFFFFF"/>
                <w:sz w:val="20"/>
              </w:rPr>
              <w:t>Profil</w:t>
            </w:r>
          </w:p>
        </w:tc>
        <w:tc>
          <w:tcPr>
            <w:tcW w:type="dxa" w:w="3135"/>
            <w:shd w:val="clear" w:color="auto" w:fill="1E3A8A"/>
          </w:tcPr>
          <w:p>
            <w:r>
              <w:rPr>
                <w:rFonts w:ascii="Calibri" w:hAnsi="Calibri"/>
                <w:b/>
                <w:color w:val="FFFFFF"/>
                <w:sz w:val="20"/>
              </w:rPr>
              <w:t>Besoins clés</w:t>
            </w:r>
          </w:p>
        </w:tc>
      </w:tr>
      <w:tr>
        <w:tc>
          <w:tcPr>
            <w:tcW w:type="dxa" w:w="3135"/>
            <w:shd w:val="clear" w:color="auto" w:fill="EFF6FF"/>
          </w:tcPr>
          <w:p>
            <w:r>
              <w:rPr>
                <w:rFonts w:ascii="Calibri" w:hAnsi="Calibri"/>
                <w:b/>
                <w:sz w:val="20"/>
              </w:rPr>
              <w:t>Entrepreneur</w:t>
            </w:r>
          </w:p>
        </w:tc>
        <w:tc>
          <w:tcPr>
            <w:tcW w:type="dxa" w:w="3135"/>
            <w:shd w:val="clear" w:color="auto" w:fill="EFF6FF"/>
          </w:tcPr>
          <w:p>
            <w:r>
              <w:rPr>
                <w:rFonts w:ascii="Calibri" w:hAnsi="Calibri"/>
                <w:sz w:val="20"/>
              </w:rPr>
              <w:t>Porteur de projet, startup, PME</w:t>
            </w:r>
          </w:p>
        </w:tc>
        <w:tc>
          <w:tcPr>
            <w:tcW w:type="dxa" w:w="3135"/>
            <w:shd w:val="clear" w:color="auto" w:fill="EFF6FF"/>
          </w:tcPr>
          <w:p>
            <w:r>
              <w:rPr>
                <w:rFonts w:ascii="Calibri" w:hAnsi="Calibri"/>
                <w:sz w:val="20"/>
              </w:rPr>
              <w:t>Trouver un mentor, pitcher son projet, créer/suivre ses projets</w:t>
            </w:r>
          </w:p>
        </w:tc>
      </w:tr>
      <w:tr>
        <w:tc>
          <w:tcPr>
            <w:tcW w:type="dxa" w:w="3135"/>
          </w:tcPr>
          <w:p>
            <w:r>
              <w:rPr>
                <w:rFonts w:ascii="Calibri" w:hAnsi="Calibri"/>
                <w:b/>
                <w:sz w:val="20"/>
              </w:rPr>
              <w:t>Mentor</w:t>
            </w:r>
          </w:p>
        </w:tc>
        <w:tc>
          <w:tcPr>
            <w:tcW w:type="dxa" w:w="3135"/>
          </w:tcPr>
          <w:p>
            <w:r>
              <w:rPr>
                <w:rFonts w:ascii="Calibri" w:hAnsi="Calibri"/>
                <w:sz w:val="20"/>
              </w:rPr>
              <w:t>Expert, cadre, consultant expérimenté</w:t>
            </w:r>
          </w:p>
        </w:tc>
        <w:tc>
          <w:tcPr>
            <w:tcW w:type="dxa" w:w="3135"/>
          </w:tcPr>
          <w:p>
            <w:r>
              <w:rPr>
                <w:rFonts w:ascii="Calibri" w:hAnsi="Calibri"/>
                <w:sz w:val="20"/>
              </w:rPr>
              <w:t>Partager son expertise, gérer ses mentorés, voir les pitchs</w:t>
            </w:r>
          </w:p>
        </w:tc>
      </w:tr>
      <w:tr>
        <w:tc>
          <w:tcPr>
            <w:tcW w:type="dxa" w:w="3135"/>
            <w:shd w:val="clear" w:color="auto" w:fill="EFF6FF"/>
          </w:tcPr>
          <w:p>
            <w:r>
              <w:rPr>
                <w:rFonts w:ascii="Calibri" w:hAnsi="Calibri"/>
                <w:b/>
                <w:sz w:val="20"/>
              </w:rPr>
              <w:t>Investisseur</w:t>
            </w:r>
          </w:p>
        </w:tc>
        <w:tc>
          <w:tcPr>
            <w:tcW w:type="dxa" w:w="3135"/>
            <w:shd w:val="clear" w:color="auto" w:fill="EFF6FF"/>
          </w:tcPr>
          <w:p>
            <w:r>
              <w:rPr>
                <w:rFonts w:ascii="Calibri" w:hAnsi="Calibri"/>
                <w:sz w:val="20"/>
              </w:rPr>
              <w:t>Business angel, fonds, HNWI</w:t>
            </w:r>
          </w:p>
        </w:tc>
        <w:tc>
          <w:tcPr>
            <w:tcW w:type="dxa" w:w="3135"/>
            <w:shd w:val="clear" w:color="auto" w:fill="EFF6FF"/>
          </w:tcPr>
          <w:p>
            <w:r>
              <w:rPr>
                <w:rFonts w:ascii="Calibri" w:hAnsi="Calibri"/>
                <w:sz w:val="20"/>
              </w:rPr>
              <w:t>Découvrir des opportunités, évaluer des pitchs, contacter les porteurs</w:t>
            </w:r>
          </w:p>
        </w:tc>
      </w:tr>
    </w:tbl>
    <w:p>
      <w:pPr>
        <w:spacing w:after="120"/>
      </w:pPr>
    </w:p>
    <w:p>
      <w:r>
        <w:rPr>
          <w:rFonts w:ascii="Calibri" w:hAnsi="Calibri"/>
          <w:sz w:val="22"/>
        </w:rPr>
        <w:t xml:space="preserve">Chaque rôle bénéficie d'un </w:t>
      </w:r>
      <w:r>
        <w:rPr>
          <w:rFonts w:ascii="Calibri" w:hAnsi="Calibri"/>
          <w:b/>
          <w:sz w:val="22"/>
        </w:rPr>
        <w:t>dashboard personnalisé</w:t>
      </w:r>
      <w:r>
        <w:rPr>
          <w:rFonts w:ascii="Calibri" w:hAnsi="Calibri"/>
          <w:sz w:val="22"/>
        </w:rPr>
        <w:t xml:space="preserve"> avec des fonctionnalités et des statistiques adaptées.</w:t>
      </w:r>
    </w:p>
    <w:p>
      <w:pPr>
        <w:spacing w:before="200" w:after="0"/>
        <w:ind w:left="0"/>
        <w:shd w:val="clear" w:color="auto" w:fill="FEF3C7"/>
        <w:pBdr>
          <w:left w:val="single" w:sz="8" w:space="6" w:color="F59E0B"/>
        </w:pBdr>
      </w:pPr>
      <w:r>
        <w:rPr>
          <w:rFonts w:ascii="Calibri" w:hAnsi="Calibri"/>
          <w:b/>
          <w:color w:val="924009"/>
          <w:sz w:val="20"/>
        </w:rPr>
        <w:t>📸  📸 CAPTURE D'ÉCRAN — Écran de Choix du Rôle (3 cartes illustrées)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1.4 Fonctionnalités complètes</w:t>
      </w:r>
    </w:p>
    <w:p>
      <w:r>
        <w:rPr>
          <w:rFonts w:ascii="Calibri" w:hAnsi="Calibri"/>
          <w:sz w:val="22"/>
        </w:rPr>
        <w:t>Le tableau ci-dessous recense l'ensemble des fonctionnalités implémentées dans DIAPALER AFRICA. Au fil du développement, le périmètre a évolué au-delà des exigences initiales du cahier des charges : certaines fonctionnalités ont été ajoutées pour répondre à des besoins identifiés en cours de route (le système de contacts, les pitchs favoris, les avis et notations), d'autres pour améliorer l'expérience utilisateur (le chatbot DIALI, la géolocalisation, le paiement Premium). L'ensemble de ces ajouts reste cohérent avec la mission centrale de la plateforme : faciliter les connexions entre acteurs de l'entrepreneuriat sénégalais.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Description</w:t>
            </w:r>
          </w:p>
        </w:tc>
        <w:tc>
          <w:tcPr>
            <w:tcW w:type="dxa" w:w="3135"/>
            <w:shd w:val="clear" w:color="auto" w:fill="1E3A8A"/>
          </w:tcPr>
          <w:p>
            <w:r>
              <w:rPr>
                <w:rFonts w:ascii="Calibri" w:hAnsi="Calibri"/>
                <w:b/>
                <w:color w:val="FFFFFF"/>
                <w:sz w:val="20"/>
              </w:rPr>
              <w:t>Rôles</w:t>
            </w:r>
          </w:p>
        </w:tc>
      </w:tr>
      <w:tr>
        <w:tc>
          <w:tcPr>
            <w:tcW w:type="dxa" w:w="3135"/>
            <w:shd w:val="clear" w:color="auto" w:fill="EFF6FF"/>
          </w:tcPr>
          <w:p>
            <w:r>
              <w:rPr>
                <w:rFonts w:ascii="Calibri" w:hAnsi="Calibri"/>
                <w:sz w:val="20"/>
              </w:rPr>
              <w:t>Authentification</w:t>
            </w:r>
          </w:p>
        </w:tc>
        <w:tc>
          <w:tcPr>
            <w:tcW w:type="dxa" w:w="3135"/>
            <w:shd w:val="clear" w:color="auto" w:fill="EFF6FF"/>
          </w:tcPr>
          <w:p>
            <w:r>
              <w:rPr>
                <w:rFonts w:ascii="Calibri" w:hAnsi="Calibri"/>
                <w:sz w:val="20"/>
              </w:rPr>
              <w:t xml:space="preserve">Connexion, inscription </w:t>
            </w:r>
            <w:r>
              <w:rPr>
                <w:rFonts w:ascii="Calibri" w:hAnsi="Calibri"/>
                <w:b/>
                <w:sz w:val="20"/>
              </w:rPr>
              <w:t>rôle-spécifique</w:t>
            </w:r>
            <w:r>
              <w:rPr>
                <w:rFonts w:ascii="Calibri" w:hAnsi="Calibri"/>
                <w:sz w:val="20"/>
              </w:rPr>
              <w:t xml:space="preserve"> (4 étapes), reset MDP, déconnexion → LoginPage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Sauvegarde MDP</w:t>
            </w:r>
          </w:p>
        </w:tc>
        <w:tc>
          <w:tcPr>
            <w:tcW w:type="dxa" w:w="3135"/>
          </w:tcPr>
          <w:p>
            <w:r>
              <w:rPr>
                <w:rFonts w:ascii="Calibri" w:hAnsi="Calibri"/>
                <w:color w:val="DC2626"/>
                <w:sz w:val="20"/>
              </w:rPr>
              <w:t>AutofillGroup</w:t>
            </w:r>
            <w:r>
              <w:rPr>
                <w:rFonts w:ascii="Calibri" w:hAnsi="Calibri"/>
                <w:sz w:val="20"/>
              </w:rPr>
              <w:t xml:space="preserve"> → Google/Samsung/iCloud Password Manager</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Persistance session</w:t>
            </w:r>
          </w:p>
        </w:tc>
        <w:tc>
          <w:tcPr>
            <w:tcW w:type="dxa" w:w="3135"/>
            <w:shd w:val="clear" w:color="auto" w:fill="EFF6FF"/>
          </w:tcPr>
          <w:p>
            <w:r>
              <w:rPr>
                <w:rFonts w:ascii="Calibri" w:hAnsi="Calibri"/>
                <w:sz w:val="20"/>
              </w:rPr>
              <w:t>Cache offline-first + bootstrap Firebase</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Dashboards</w:t>
            </w:r>
          </w:p>
        </w:tc>
        <w:tc>
          <w:tcPr>
            <w:tcW w:type="dxa" w:w="3135"/>
          </w:tcPr>
          <w:p>
            <w:r>
              <w:rPr>
                <w:rFonts w:ascii="Calibri" w:hAnsi="Calibri"/>
                <w:b/>
                <w:sz w:val="20"/>
              </w:rPr>
              <w:t>3 dashboards distincts</w:t>
            </w:r>
            <w:r>
              <w:rPr>
                <w:rFonts w:ascii="Calibri" w:hAnsi="Calibri"/>
                <w:sz w:val="20"/>
              </w:rPr>
              <w:t xml:space="preserve"> : Entrepreneur (amber) / Mentor (vert) / Investisseur (bleu)</w:t>
            </w:r>
          </w:p>
        </w:tc>
        <w:tc>
          <w:tcPr>
            <w:tcW w:type="dxa" w:w="3135"/>
          </w:tcPr>
          <w:p>
            <w:r>
              <w:rPr>
                <w:rFonts w:ascii="Calibri" w:hAnsi="Calibri"/>
                <w:sz w:val="20"/>
              </w:rPr>
              <w:t>Selon rôle</w:t>
            </w:r>
          </w:p>
        </w:tc>
      </w:tr>
      <w:tr>
        <w:tc>
          <w:tcPr>
            <w:tcW w:type="dxa" w:w="3135"/>
            <w:shd w:val="clear" w:color="auto" w:fill="EFF6FF"/>
          </w:tcPr>
          <w:p>
            <w:r>
              <w:rPr>
                <w:rFonts w:ascii="Calibri" w:hAnsi="Calibri"/>
                <w:sz w:val="20"/>
              </w:rPr>
              <w:t>Matching</w:t>
            </w:r>
          </w:p>
        </w:tc>
        <w:tc>
          <w:tcPr>
            <w:tcW w:type="dxa" w:w="3135"/>
            <w:shd w:val="clear" w:color="auto" w:fill="EFF6FF"/>
          </w:tcPr>
          <w:p>
            <w:r>
              <w:rPr>
                <w:rFonts w:ascii="Calibri" w:hAnsi="Calibri"/>
                <w:sz w:val="20"/>
              </w:rPr>
              <w:t xml:space="preserve">112 profils + membres DIAPALER réels + 4 filtres + GPS + </w:t>
            </w:r>
            <w:r>
              <w:rPr>
                <w:rFonts w:ascii="Calibri" w:hAnsi="Calibri"/>
                <w:b/>
                <w:sz w:val="20"/>
              </w:rPr>
              <w:t>rôle-adaptatif</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Messagerie</w:t>
            </w:r>
          </w:p>
        </w:tc>
        <w:tc>
          <w:tcPr>
            <w:tcW w:type="dxa" w:w="3135"/>
          </w:tcPr>
          <w:p>
            <w:r>
              <w:rPr>
                <w:rFonts w:ascii="Calibri" w:hAnsi="Calibri"/>
                <w:sz w:val="20"/>
              </w:rPr>
              <w:t xml:space="preserve">Chat temps réel Firebase + badge non lus filtré + </w:t>
            </w:r>
            <w:r>
              <w:rPr>
                <w:rFonts w:ascii="Calibri" w:hAnsi="Calibri"/>
                <w:b/>
                <w:sz w:val="20"/>
              </w:rPr>
              <w:t>onglet Contacts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Notifications</w:t>
            </w:r>
          </w:p>
        </w:tc>
        <w:tc>
          <w:tcPr>
            <w:tcW w:type="dxa" w:w="3135"/>
            <w:shd w:val="clear" w:color="auto" w:fill="EFF6FF"/>
          </w:tcPr>
          <w:p>
            <w:r>
              <w:rPr>
                <w:rFonts w:ascii="Calibri" w:hAnsi="Calibri"/>
                <w:sz w:val="20"/>
              </w:rPr>
              <w:t>Centre + badge dynamique + "Effacer tout"</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Profil</w:t>
            </w:r>
          </w:p>
        </w:tc>
        <w:tc>
          <w:tcPr>
            <w:tcW w:type="dxa" w:w="3135"/>
          </w:tcPr>
          <w:p>
            <w:r>
              <w:rPr>
                <w:rFonts w:ascii="Calibri" w:hAnsi="Calibri"/>
                <w:sz w:val="20"/>
              </w:rPr>
              <w:t>Stats rôle-spécifiques + LinkedIn cliquable + coordonnées condensées + boutons adaptatifs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Dépôt de pitch</w:t>
            </w:r>
          </w:p>
        </w:tc>
        <w:tc>
          <w:tcPr>
            <w:tcW w:type="dxa" w:w="3135"/>
            <w:shd w:val="clear" w:color="auto" w:fill="EFF6FF"/>
          </w:tcPr>
          <w:p>
            <w:r>
              <w:rPr>
                <w:rFonts w:ascii="Calibri" w:hAnsi="Calibri"/>
                <w:sz w:val="20"/>
              </w:rPr>
              <w:t xml:space="preserve">Stepper 3 étapes avec </w:t>
            </w:r>
            <w:r>
              <w:rPr>
                <w:rFonts w:ascii="Calibri" w:hAnsi="Calibri"/>
                <w:b/>
                <w:sz w:val="20"/>
              </w:rPr>
              <w:t>validation</w:t>
            </w:r>
            <w:r>
              <w:rPr>
                <w:rFonts w:ascii="Calibri" w:hAnsi="Calibri"/>
                <w:sz w:val="20"/>
              </w:rPr>
              <w:t xml:space="preserve"> + double sauvegarde + redirect Profil</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Pitchs publiés</w:t>
            </w:r>
          </w:p>
        </w:tc>
        <w:tc>
          <w:tcPr>
            <w:tcW w:type="dxa" w:w="3135"/>
          </w:tcPr>
          <w:p>
            <w:r>
              <w:rPr>
                <w:rFonts w:ascii="Calibri" w:hAnsi="Calibri"/>
                <w:sz w:val="20"/>
              </w:rPr>
              <w:t xml:space="preserve">StreamBuilder temps réel + bouton partage + </w:t>
            </w:r>
            <w:r>
              <w:rPr>
                <w:rFonts w:ascii="Calibri" w:hAnsi="Calibri"/>
                <w:b/>
                <w:sz w:val="20"/>
              </w:rPr>
              <w:t>filtres secteur + recherche</w:t>
            </w:r>
            <w:r>
              <w:rPr>
                <w:rFonts w:ascii="Calibri" w:hAnsi="Calibri"/>
                <w:sz w:val="20"/>
              </w:rPr>
              <w:t xml:space="preserve"> + bouton investissement</w:t>
            </w:r>
          </w:p>
        </w:tc>
        <w:tc>
          <w:tcPr>
            <w:tcW w:type="dxa" w:w="3135"/>
          </w:tcPr>
          <w:p>
            <w:r>
              <w:rPr>
                <w:rFonts w:ascii="Calibri" w:hAnsi="Calibri"/>
                <w:sz w:val="20"/>
              </w:rPr>
              <w:t>Mentor, Investisseur</w:t>
            </w:r>
          </w:p>
        </w:tc>
      </w:tr>
      <w:tr>
        <w:tc>
          <w:tcPr>
            <w:tcW w:type="dxa" w:w="3135"/>
            <w:shd w:val="clear" w:color="auto" w:fill="EFF6FF"/>
          </w:tcPr>
          <w:p>
            <w:r>
              <w:rPr>
                <w:rFonts w:ascii="Calibri" w:hAnsi="Calibri"/>
                <w:sz w:val="20"/>
              </w:rPr>
              <w:t>Projets</w:t>
            </w:r>
          </w:p>
        </w:tc>
        <w:tc>
          <w:tcPr>
            <w:tcW w:type="dxa" w:w="3135"/>
            <w:shd w:val="clear" w:color="auto" w:fill="EFF6FF"/>
          </w:tcPr>
          <w:p>
            <w:r>
              <w:rPr>
                <w:rFonts w:ascii="Calibri" w:hAnsi="Calibri"/>
                <w:sz w:val="20"/>
              </w:rPr>
              <w:t xml:space="preserve">Création + suivi progression (Étape 1/3) + </w:t>
            </w:r>
            <w:r>
              <w:rPr>
                <w:rFonts w:ascii="Calibri" w:hAnsi="Calibri"/>
                <w:b/>
                <w:sz w:val="20"/>
              </w:rPr>
              <w:t>modification</w:t>
            </w:r>
            <w:r>
              <w:rPr>
                <w:rFonts w:ascii="Calibri" w:hAnsi="Calibri"/>
                <w:sz w:val="20"/>
              </w:rPr>
              <w:t xml:space="preserve"> (mode édition </w:t>
            </w:r>
            <w:r>
              <w:rPr>
                <w:rFonts w:ascii="Calibri" w:hAnsi="Calibri"/>
                <w:color w:val="DC2626"/>
                <w:sz w:val="20"/>
              </w:rPr>
              <w:t>AddProjectPage(existingProject:)</w:t>
            </w:r>
            <w:r>
              <w:rPr>
                <w:rFonts w:ascii="Calibri" w:hAnsi="Calibri"/>
                <w:sz w:val="20"/>
              </w:rPr>
              <w:t>) + suppression</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Agenda</w:t>
            </w:r>
          </w:p>
        </w:tc>
        <w:tc>
          <w:tcPr>
            <w:tcW w:type="dxa" w:w="3135"/>
          </w:tcPr>
          <w:p>
            <w:r>
              <w:rPr>
                <w:rFonts w:ascii="Calibri" w:hAnsi="Calibri"/>
                <w:sz w:val="20"/>
              </w:rPr>
              <w:t xml:space="preserve">Titre/descriptions </w:t>
            </w:r>
            <w:r>
              <w:rPr>
                <w:rFonts w:ascii="Calibri" w:hAnsi="Calibri"/>
                <w:b/>
                <w:sz w:val="20"/>
              </w:rPr>
              <w:t>rôle-spécifiques</w:t>
            </w:r>
            <w:r>
              <w:rPr>
                <w:rFonts w:ascii="Calibri" w:hAnsi="Calibri"/>
                <w:sz w:val="20"/>
              </w:rPr>
              <w:t xml:space="preserve"> + synchronisation Firebase + </w:t>
            </w:r>
            <w:r>
              <w:rPr>
                <w:rFonts w:ascii="Calibri" w:hAnsi="Calibri"/>
                <w:b/>
                <w:sz w:val="20"/>
              </w:rPr>
              <w:t>bouton Annuler</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Planning</w:t>
            </w:r>
          </w:p>
        </w:tc>
        <w:tc>
          <w:tcPr>
            <w:tcW w:type="dxa" w:w="3135"/>
            <w:shd w:val="clear" w:color="auto" w:fill="EFF6FF"/>
          </w:tcPr>
          <w:p>
            <w:r>
              <w:rPr>
                <w:rFonts w:ascii="Calibri" w:hAnsi="Calibri"/>
                <w:sz w:val="20"/>
              </w:rPr>
              <w:t>Gestion créneaux disponibles + bouton dans AppBar Agenda</w:t>
            </w:r>
          </w:p>
        </w:tc>
        <w:tc>
          <w:tcPr>
            <w:tcW w:type="dxa" w:w="3135"/>
            <w:shd w:val="clear" w:color="auto" w:fill="EFF6FF"/>
          </w:tcPr>
          <w:p>
            <w:r>
              <w:rPr>
                <w:rFonts w:ascii="Calibri" w:hAnsi="Calibri"/>
                <w:sz w:val="20"/>
              </w:rPr>
              <w:t>Mentor</w:t>
            </w:r>
          </w:p>
        </w:tc>
      </w:tr>
      <w:tr>
        <w:tc>
          <w:tcPr>
            <w:tcW w:type="dxa" w:w="3135"/>
          </w:tcPr>
          <w:p>
            <w:r>
              <w:rPr>
                <w:rFonts w:ascii="Calibri" w:hAnsi="Calibri"/>
                <w:sz w:val="20"/>
              </w:rPr>
              <w:t>Demandes</w:t>
            </w:r>
          </w:p>
        </w:tc>
        <w:tc>
          <w:tcPr>
            <w:tcW w:type="dxa" w:w="3135"/>
          </w:tcPr>
          <w:p>
            <w:r>
              <w:rPr>
                <w:rFonts w:ascii="Calibri" w:hAnsi="Calibri"/>
                <w:sz w:val="20"/>
              </w:rPr>
              <w:t>Envoi + gestion (accepter/refuser) + 2 sections (mentorat / investissement)</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Flux investisseur</w:t>
            </w:r>
          </w:p>
        </w:tc>
        <w:tc>
          <w:tcPr>
            <w:tcW w:type="dxa" w:w="3135"/>
            <w:shd w:val="clear" w:color="auto" w:fill="EFF6FF"/>
          </w:tcPr>
          <w:p>
            <w:r>
              <w:rPr>
                <w:rFonts w:ascii="Calibri" w:hAnsi="Calibri"/>
                <w:sz w:val="20"/>
              </w:rPr>
              <w:t>Proposer un investissement depuis les pitchs + acceptation + relation Contacts</w:t>
            </w:r>
          </w:p>
        </w:tc>
        <w:tc>
          <w:tcPr>
            <w:tcW w:type="dxa" w:w="3135"/>
            <w:shd w:val="clear" w:color="auto" w:fill="EFF6FF"/>
          </w:tcPr>
          <w:p>
            <w:r>
              <w:rPr>
                <w:rFonts w:ascii="Calibri" w:hAnsi="Calibri"/>
                <w:sz w:val="20"/>
              </w:rPr>
              <w:t>Investisseur, Entrepreneur</w:t>
            </w:r>
          </w:p>
        </w:tc>
      </w:tr>
      <w:tr>
        <w:tc>
          <w:tcPr>
            <w:tcW w:type="dxa" w:w="3135"/>
          </w:tcPr>
          <w:p>
            <w:r>
              <w:rPr>
                <w:rFonts w:ascii="Calibri" w:hAnsi="Calibri"/>
                <w:sz w:val="20"/>
              </w:rPr>
              <w:t>Système de Contacts</w:t>
            </w:r>
          </w:p>
        </w:tc>
        <w:tc>
          <w:tcPr>
            <w:tcW w:type="dxa" w:w="3135"/>
          </w:tcPr>
          <w:p>
            <w:r>
              <w:rPr>
                <w:rFonts w:ascii="Calibri" w:hAnsi="Calibri"/>
                <w:sz w:val="20"/>
              </w:rPr>
              <w:t>Relations acceptées (mentorat + investissement) dans onglet Contacts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Compatibilité dynamique</w:t>
            </w:r>
          </w:p>
        </w:tc>
        <w:tc>
          <w:tcPr>
            <w:tcW w:type="dxa" w:w="3135"/>
            <w:shd w:val="clear" w:color="auto" w:fill="EFF6FF"/>
          </w:tcPr>
          <w:p>
            <w:r>
              <w:rPr>
                <w:rFonts w:ascii="Calibri" w:hAnsi="Calibri"/>
                <w:sz w:val="20"/>
              </w:rPr>
              <w:t>Algorithme intérêts partagés — remplace valeurs hardcodées</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Chatbot DIALI</w:t>
            </w:r>
          </w:p>
        </w:tc>
        <w:tc>
          <w:tcPr>
            <w:tcW w:type="dxa" w:w="3135"/>
          </w:tcPr>
          <w:p>
            <w:r>
              <w:rPr>
                <w:rFonts w:ascii="Calibri" w:hAnsi="Calibri"/>
                <w:sz w:val="20"/>
              </w:rPr>
              <w:t>Llama 3.1 8B (Groq) + proxy Cloudflare + FAB pulsant + messages d'erreur clairs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Géolocalisation</w:t>
            </w:r>
          </w:p>
        </w:tc>
        <w:tc>
          <w:tcPr>
            <w:tcW w:type="dxa" w:w="3135"/>
            <w:shd w:val="clear" w:color="auto" w:fill="EFF6FF"/>
          </w:tcPr>
          <w:p>
            <w:r>
              <w:rPr>
                <w:rFonts w:ascii="Calibri" w:hAnsi="Calibri"/>
                <w:sz w:val="20"/>
              </w:rPr>
              <w:t>GPS + bouton "Près de moi" + distances km</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Cache offline</w:t>
            </w:r>
          </w:p>
        </w:tc>
        <w:tc>
          <w:tcPr>
            <w:tcW w:type="dxa" w:w="3135"/>
          </w:tcPr>
          <w:p>
            <w:r>
              <w:rPr>
                <w:rFonts w:ascii="Calibri" w:hAnsi="Calibri"/>
                <w:sz w:val="20"/>
              </w:rPr>
              <w:t>Profil disponible sans internet (SharedPreferences)</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Partage social</w:t>
            </w:r>
          </w:p>
        </w:tc>
        <w:tc>
          <w:tcPr>
            <w:tcW w:type="dxa" w:w="3135"/>
            <w:shd w:val="clear" w:color="auto" w:fill="EFF6FF"/>
          </w:tcPr>
          <w:p>
            <w:r>
              <w:rPr>
                <w:rFonts w:ascii="Calibri" w:hAnsi="Calibri"/>
                <w:sz w:val="20"/>
              </w:rPr>
              <w:t>Pitchs, profils, conseils DIALI sur WhatsApp, Facebook, Telegram, X, LinkedIn</w:t>
            </w:r>
          </w:p>
        </w:tc>
        <w:tc>
          <w:tcPr>
            <w:tcW w:type="dxa" w:w="3135"/>
            <w:shd w:val="clear" w:color="auto" w:fill="EFF6FF"/>
          </w:tcPr>
          <w:p>
            <w:r>
              <w:rPr>
                <w:rFonts w:ascii="Calibri" w:hAnsi="Calibri"/>
                <w:sz w:val="20"/>
              </w:rPr>
              <w:t>Tous</w:t>
            </w:r>
          </w:p>
        </w:tc>
      </w:tr>
      <w:tr>
        <w:tc>
          <w:tcPr>
            <w:tcW w:type="dxa" w:w="3135"/>
          </w:tcPr>
          <w:p>
            <w:r>
              <w:rPr>
                <w:rFonts w:ascii="Calibri" w:hAnsi="Calibri"/>
                <w:sz w:val="20"/>
              </w:rPr>
              <w:t>Paiement Premium</w:t>
            </w:r>
          </w:p>
        </w:tc>
        <w:tc>
          <w:tcPr>
            <w:tcW w:type="dxa" w:w="3135"/>
          </w:tcPr>
          <w:p>
            <w:r>
              <w:rPr>
                <w:rFonts w:ascii="Calibri" w:hAnsi="Calibri"/>
                <w:sz w:val="20"/>
              </w:rPr>
              <w:t>Abonnement Wave (3 plans) + badge ⭐ + activation Firebase immédiate</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Bouton CIS</w:t>
            </w:r>
          </w:p>
        </w:tc>
        <w:tc>
          <w:tcPr>
            <w:tcW w:type="dxa" w:w="3135"/>
            <w:shd w:val="clear" w:color="auto" w:fill="EFF6FF"/>
          </w:tcPr>
          <w:p>
            <w:r>
              <w:rPr>
                <w:rFonts w:ascii="Calibri" w:hAnsi="Calibri"/>
                <w:sz w:val="20"/>
              </w:rPr>
              <w:t>Bottom sheet informatif : Club des Investisseurs du Sénégal</w:t>
            </w:r>
          </w:p>
        </w:tc>
        <w:tc>
          <w:tcPr>
            <w:tcW w:type="dxa" w:w="3135"/>
            <w:shd w:val="clear" w:color="auto" w:fill="EFF6FF"/>
          </w:tcPr>
          <w:p>
            <w:r>
              <w:rPr>
                <w:rFonts w:ascii="Calibri" w:hAnsi="Calibri"/>
                <w:sz w:val="20"/>
              </w:rPr>
              <w:t>Entrepreneur</w:t>
            </w:r>
          </w:p>
        </w:tc>
      </w:tr>
      <w:tr>
        <w:tc>
          <w:tcPr>
            <w:tcW w:type="dxa" w:w="3135"/>
          </w:tcPr>
          <w:p>
            <w:r>
              <w:rPr>
                <w:rFonts w:ascii="Calibri" w:hAnsi="Calibri"/>
                <w:sz w:val="20"/>
              </w:rPr>
              <w:t>Avis et notation ⭐</w:t>
            </w:r>
          </w:p>
        </w:tc>
        <w:tc>
          <w:tcPr>
            <w:tcW w:type="dxa" w:w="3135"/>
          </w:tcPr>
          <w:p>
            <w:r>
              <w:rPr>
                <w:rFonts w:ascii="Calibri" w:hAnsi="Calibri"/>
                <w:sz w:val="20"/>
              </w:rPr>
              <w:t>Étoiles 1–5, moyenne live Firebase, accès restreint par relation acceptée</w:t>
            </w:r>
          </w:p>
        </w:tc>
        <w:tc>
          <w:tcPr>
            <w:tcW w:type="dxa" w:w="3135"/>
          </w:tcPr>
          <w:p>
            <w:r>
              <w:rPr>
                <w:rFonts w:ascii="Calibri" w:hAnsi="Calibri"/>
                <w:sz w:val="20"/>
              </w:rPr>
              <w:t>Tous</w:t>
            </w:r>
          </w:p>
        </w:tc>
      </w:tr>
      <w:tr>
        <w:tc>
          <w:tcPr>
            <w:tcW w:type="dxa" w:w="3135"/>
            <w:shd w:val="clear" w:color="auto" w:fill="EFF6FF"/>
          </w:tcPr>
          <w:p>
            <w:r>
              <w:rPr>
                <w:rFonts w:ascii="Calibri" w:hAnsi="Calibri"/>
                <w:sz w:val="20"/>
              </w:rPr>
              <w:t>Pitchs favoris 🔖</w:t>
            </w:r>
          </w:p>
        </w:tc>
        <w:tc>
          <w:tcPr>
            <w:tcW w:type="dxa" w:w="3135"/>
            <w:shd w:val="clear" w:color="auto" w:fill="EFF6FF"/>
          </w:tcPr>
          <w:p>
            <w:r>
              <w:rPr>
                <w:rFonts w:ascii="Calibri" w:hAnsi="Calibri"/>
                <w:sz w:val="20"/>
              </w:rPr>
              <w:t xml:space="preserve">Bookmark investisseur, ValueNotifier temps réel, nœud </w:t>
            </w:r>
            <w:r>
              <w:rPr>
                <w:rFonts w:ascii="Calibri" w:hAnsi="Calibri"/>
                <w:color w:val="DC2626"/>
                <w:sz w:val="20"/>
              </w:rPr>
              <w:t>pitchFavorites/</w:t>
            </w:r>
            <w:r>
              <w:rPr>
                <w:rFonts w:ascii="Calibri" w:hAnsi="Calibri"/>
                <w:sz w:val="20"/>
              </w:rPr>
              <w:t xml:space="preserve"> Firebase</w:t>
            </w:r>
          </w:p>
        </w:tc>
        <w:tc>
          <w:tcPr>
            <w:tcW w:type="dxa" w:w="3135"/>
            <w:shd w:val="clear" w:color="auto" w:fill="EFF6FF"/>
          </w:tcPr>
          <w:p>
            <w:r>
              <w:rPr>
                <w:rFonts w:ascii="Calibri" w:hAnsi="Calibri"/>
                <w:sz w:val="20"/>
              </w:rPr>
              <w:t>Investisseur</w:t>
            </w:r>
          </w:p>
        </w:tc>
      </w:tr>
    </w:tbl>
    <w:p>
      <w:pPr>
        <w:spacing w:after="120"/>
      </w:pPr>
    </w:p>
    <w:p>
      <w:pPr>
        <w:pStyle w:val="Heading2"/>
      </w:pPr>
      <w:r>
        <w:t>2. Choix Techniques</w:t>
      </w:r>
    </w:p>
    <w:p>
      <w:r>
        <w:rPr>
          <w:rFonts w:ascii="Calibri" w:hAnsi="Calibri"/>
          <w:sz w:val="22"/>
        </w:rPr>
        <w:t>Les choix techniques de ce projet ont été guidés par trois critères principaux : la productivité de développement, la scalabilité, et la pertinence pour le marché africain. Ces critères nous ont menés vers Flutter, Firebase et Groq — une combinaison que nous justifions en détail dans cette section. Chaque technologie a été choisie pour des raisons concrètes, et non par effet de mode. Cette section est importante car elle montre notre capacité à argumenter des décisions d'ingénierie dans un contexte de contraintes réelles (délais, budget nul, matériel disponible).</w:t>
      </w:r>
    </w:p>
    <w:p>
      <w:pPr>
        <w:pStyle w:val="Heading3"/>
      </w:pPr>
      <w:r>
        <w:t>2.1 Framework — Flutter</w:t>
      </w:r>
    </w:p>
    <w:p>
      <w:r>
        <w:rPr>
          <w:rFonts w:ascii="Calibri" w:hAnsi="Calibri"/>
          <w:sz w:val="22"/>
        </w:rPr>
        <w:t>Flutter nous a permis de couvrir Android — la cible principale dans le contexte sénégalais — avec une seule base de code. Ce choix s'est aussi imposé naturellement dans le cadre du module ESP Dakar, mais nous aurions fait le même choix dans un contexte libre : la richesse de l'écosystème Flutter, la performance native, et la qualité du support Firebase officiel en font la meilleure option pour une application mobile de cette envergure développée en équipe restreinte.</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Critère</w:t>
            </w:r>
          </w:p>
        </w:tc>
        <w:tc>
          <w:tcPr>
            <w:tcW w:type="dxa" w:w="4703"/>
            <w:shd w:val="clear" w:color="auto" w:fill="1E3A8A"/>
          </w:tcPr>
          <w:p>
            <w:r>
              <w:rPr>
                <w:rFonts w:ascii="Calibri" w:hAnsi="Calibri"/>
                <w:b/>
                <w:color w:val="FFFFFF"/>
                <w:sz w:val="20"/>
              </w:rPr>
              <w:t>Détail</w:t>
            </w:r>
          </w:p>
        </w:tc>
      </w:tr>
      <w:tr>
        <w:tc>
          <w:tcPr>
            <w:tcW w:type="dxa" w:w="4703"/>
            <w:shd w:val="clear" w:color="auto" w:fill="EFF6FF"/>
          </w:tcPr>
          <w:p>
            <w:r>
              <w:rPr>
                <w:rFonts w:ascii="Calibri" w:hAnsi="Calibri"/>
                <w:sz w:val="20"/>
              </w:rPr>
              <w:t>Multiplateforme</w:t>
            </w:r>
          </w:p>
        </w:tc>
        <w:tc>
          <w:tcPr>
            <w:tcW w:type="dxa" w:w="4703"/>
            <w:shd w:val="clear" w:color="auto" w:fill="EFF6FF"/>
          </w:tcPr>
          <w:p>
            <w:r>
              <w:rPr>
                <w:rFonts w:ascii="Calibri" w:hAnsi="Calibri"/>
                <w:sz w:val="20"/>
              </w:rPr>
              <w:t>Un seul codebase → Android + iOS + Web</w:t>
            </w:r>
          </w:p>
        </w:tc>
      </w:tr>
      <w:tr>
        <w:tc>
          <w:tcPr>
            <w:tcW w:type="dxa" w:w="4703"/>
          </w:tcPr>
          <w:p>
            <w:r>
              <w:rPr>
                <w:rFonts w:ascii="Calibri" w:hAnsi="Calibri"/>
                <w:sz w:val="20"/>
              </w:rPr>
              <w:t>Performance</w:t>
            </w:r>
          </w:p>
        </w:tc>
        <w:tc>
          <w:tcPr>
            <w:tcW w:type="dxa" w:w="4703"/>
          </w:tcPr>
          <w:p>
            <w:r>
              <w:rPr>
                <w:rFonts w:ascii="Calibri" w:hAnsi="Calibri"/>
                <w:sz w:val="20"/>
              </w:rPr>
              <w:t>Compilation native AOT, 60fps garantis</w:t>
            </w:r>
          </w:p>
        </w:tc>
      </w:tr>
      <w:tr>
        <w:tc>
          <w:tcPr>
            <w:tcW w:type="dxa" w:w="4703"/>
            <w:shd w:val="clear" w:color="auto" w:fill="EFF6FF"/>
          </w:tcPr>
          <w:p>
            <w:r>
              <w:rPr>
                <w:rFonts w:ascii="Calibri" w:hAnsi="Calibri"/>
                <w:sz w:val="20"/>
              </w:rPr>
              <w:t>Richesse UI</w:t>
            </w:r>
          </w:p>
        </w:tc>
        <w:tc>
          <w:tcPr>
            <w:tcW w:type="dxa" w:w="4703"/>
            <w:shd w:val="clear" w:color="auto" w:fill="EFF6FF"/>
          </w:tcPr>
          <w:p>
            <w:r>
              <w:rPr>
                <w:rFonts w:ascii="Calibri" w:hAnsi="Calibri"/>
                <w:sz w:val="20"/>
              </w:rPr>
              <w:t>Material 3 + composants entièrement personnalisés</w:t>
            </w:r>
          </w:p>
        </w:tc>
      </w:tr>
      <w:tr>
        <w:tc>
          <w:tcPr>
            <w:tcW w:type="dxa" w:w="4703"/>
          </w:tcPr>
          <w:p>
            <w:r>
              <w:rPr>
                <w:rFonts w:ascii="Calibri" w:hAnsi="Calibri"/>
                <w:sz w:val="20"/>
              </w:rPr>
              <w:t>Intégration Firebase</w:t>
            </w:r>
          </w:p>
        </w:tc>
        <w:tc>
          <w:tcPr>
            <w:tcW w:type="dxa" w:w="4703"/>
          </w:tcPr>
          <w:p>
            <w:r>
              <w:rPr>
                <w:rFonts w:ascii="Calibri" w:hAnsi="Calibri"/>
                <w:sz w:val="20"/>
              </w:rPr>
              <w:t>FlutterFire officiel (firebase_core, firebase_auth, firebase_database)</w:t>
            </w:r>
          </w:p>
        </w:tc>
      </w:tr>
      <w:tr>
        <w:tc>
          <w:tcPr>
            <w:tcW w:type="dxa" w:w="4703"/>
            <w:shd w:val="clear" w:color="auto" w:fill="EFF6FF"/>
          </w:tcPr>
          <w:p>
            <w:r>
              <w:rPr>
                <w:rFonts w:ascii="Calibri" w:hAnsi="Calibri"/>
                <w:sz w:val="20"/>
              </w:rPr>
              <w:t>Communauté</w:t>
            </w:r>
          </w:p>
        </w:tc>
        <w:tc>
          <w:tcPr>
            <w:tcW w:type="dxa" w:w="4703"/>
            <w:shd w:val="clear" w:color="auto" w:fill="EFF6FF"/>
          </w:tcPr>
          <w:p>
            <w:r>
              <w:rPr>
                <w:rFonts w:ascii="Calibri" w:hAnsi="Calibri"/>
                <w:sz w:val="20"/>
              </w:rPr>
              <w:t>Large, documentation complète, support long terme</w:t>
            </w:r>
          </w:p>
        </w:tc>
      </w:tr>
      <w:tr>
        <w:tc>
          <w:tcPr>
            <w:tcW w:type="dxa" w:w="4703"/>
          </w:tcPr>
          <w:p>
            <w:r>
              <w:rPr>
                <w:rFonts w:ascii="Calibri" w:hAnsi="Calibri"/>
                <w:sz w:val="20"/>
              </w:rPr>
              <w:t>ESP Dakar</w:t>
            </w:r>
          </w:p>
        </w:tc>
        <w:tc>
          <w:tcPr>
            <w:tcW w:type="dxa" w:w="4703"/>
          </w:tcPr>
          <w:p>
            <w:r>
              <w:rPr>
                <w:rFonts w:ascii="Calibri" w:hAnsi="Calibri"/>
                <w:sz w:val="20"/>
              </w:rPr>
              <w:t>Technologie au programme du module</w:t>
            </w:r>
          </w:p>
        </w:tc>
      </w:tr>
      <w:tr>
        <w:tc>
          <w:tcPr>
            <w:tcW w:type="dxa" w:w="4703"/>
            <w:shd w:val="clear" w:color="auto" w:fill="EFF6FF"/>
          </w:tcPr>
          <w:p>
            <w:r>
              <w:rPr>
                <w:rFonts w:ascii="Calibri" w:hAnsi="Calibri"/>
                <w:sz w:val="20"/>
              </w:rPr>
              <w:t>Null-safety</w:t>
            </w:r>
          </w:p>
        </w:tc>
        <w:tc>
          <w:tcPr>
            <w:tcW w:type="dxa" w:w="4703"/>
            <w:shd w:val="clear" w:color="auto" w:fill="EFF6FF"/>
          </w:tcPr>
          <w:p>
            <w:r>
              <w:rPr>
                <w:rFonts w:ascii="Calibri" w:hAnsi="Calibri"/>
                <w:sz w:val="20"/>
              </w:rPr>
              <w:t>Dart 3 — toutes les variables et paramètres null-safe</w:t>
            </w:r>
          </w:p>
        </w:tc>
      </w:tr>
    </w:tbl>
    <w:p>
      <w:pPr>
        <w:spacing w:after="120"/>
      </w:pPr>
    </w:p>
    <w:p>
      <w:r>
        <w:rPr>
          <w:rFonts w:ascii="Calibri" w:hAnsi="Calibri"/>
          <w:b/>
          <w:sz w:val="22"/>
        </w:rPr>
        <w:t>Version :</w:t>
      </w:r>
      <w:r>
        <w:rPr>
          <w:rFonts w:ascii="Calibri" w:hAnsi="Calibri"/>
          <w:sz w:val="22"/>
        </w:rPr>
        <w:t xml:space="preserve"> Flutter SDK ≥ 3.5.0 · Dart 3 null-safe</w:t>
      </w:r>
    </w:p>
    <w:p>
      <w:pPr>
        <w:spacing w:before="200" w:after="0"/>
        <w:ind w:left="0"/>
        <w:shd w:val="clear" w:color="auto" w:fill="FEF3C7"/>
        <w:pBdr>
          <w:left w:val="single" w:sz="8" w:space="6" w:color="F59E0B"/>
        </w:pBdr>
      </w:pPr>
      <w:r>
        <w:rPr>
          <w:rFonts w:ascii="Calibri" w:hAnsi="Calibri"/>
          <w:b/>
          <w:color w:val="924009"/>
          <w:sz w:val="20"/>
        </w:rPr>
        <w:t>📸  📸 CAPTURE D'ÉCRAN — flutter --version dans le terminal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2.2 Backend — Firebase (Google)</w:t>
      </w:r>
    </w:p>
    <w:p>
      <w:r>
        <w:rPr>
          <w:rFonts w:ascii="Calibri" w:hAnsi="Calibri"/>
          <w:sz w:val="22"/>
        </w:rPr>
        <w:t>Firebase s'est imposé comme backend pour plusieurs raisons qui vont au-delà de la simple conformité au cahier des charges. Pour une application de mise en relation où la synchronisation en temps réel est essentielle — messages instantanés, notifications réactives, statut des demandes en direct — le Realtime Database avec ses WebSockets natifs est idéalement adapté. Firebase Auth simplifie la gestion des sessions sans nous obliger à maintenir un serveur. Enfin, le plan Spark (gratuit) couvre largement les besoins d'un projet académique avec un nombre d'utilisateurs limité.</w:t>
      </w:r>
    </w:p>
    <w:p>
      <w:r>
        <w:rPr>
          <w:rFonts w:ascii="Calibri" w:hAnsi="Calibri"/>
          <w:b/>
          <w:sz w:val="22"/>
        </w:rPr>
        <w:t>Justification :</w:t>
      </w:r>
      <w:r>
        <w:rPr>
          <w:rFonts w:ascii="Calibri" w:hAnsi="Calibri"/>
          <w:sz w:val="22"/>
        </w:rPr>
        <w:t xml:space="preserve"> Firebase est explicitement listé dans les backends acceptés par le sujet (Firebase, Laravel, Node.js, Spring Boot, Strapi).</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Service Firebase</w:t>
            </w:r>
          </w:p>
        </w:tc>
        <w:tc>
          <w:tcPr>
            <w:tcW w:type="dxa" w:w="4703"/>
            <w:shd w:val="clear" w:color="auto" w:fill="1E3A8A"/>
          </w:tcPr>
          <w:p>
            <w:r>
              <w:rPr>
                <w:rFonts w:ascii="Calibri" w:hAnsi="Calibri"/>
                <w:b/>
                <w:color w:val="FFFFFF"/>
                <w:sz w:val="20"/>
              </w:rPr>
              <w:t>Utilisation dans DIAPALER AFRICA</w:t>
            </w:r>
          </w:p>
        </w:tc>
      </w:tr>
      <w:tr>
        <w:tc>
          <w:tcPr>
            <w:tcW w:type="dxa" w:w="4703"/>
            <w:shd w:val="clear" w:color="auto" w:fill="EFF6FF"/>
          </w:tcPr>
          <w:p>
            <w:r>
              <w:rPr>
                <w:rFonts w:ascii="Calibri" w:hAnsi="Calibri"/>
                <w:b/>
                <w:sz w:val="20"/>
              </w:rPr>
              <w:t>Firebase Authentication</w:t>
            </w:r>
          </w:p>
        </w:tc>
        <w:tc>
          <w:tcPr>
            <w:tcW w:type="dxa" w:w="4703"/>
            <w:shd w:val="clear" w:color="auto" w:fill="EFF6FF"/>
          </w:tcPr>
          <w:p>
            <w:r>
              <w:rPr>
                <w:rFonts w:ascii="Calibri" w:hAnsi="Calibri"/>
                <w:sz w:val="20"/>
              </w:rPr>
              <w:t>Gestion des comptes (email/password), sessions, reset MDP</w:t>
            </w:r>
          </w:p>
        </w:tc>
      </w:tr>
      <w:tr>
        <w:tc>
          <w:tcPr>
            <w:tcW w:type="dxa" w:w="4703"/>
          </w:tcPr>
          <w:p>
            <w:r>
              <w:rPr>
                <w:rFonts w:ascii="Calibri" w:hAnsi="Calibri"/>
                <w:b/>
                <w:sz w:val="20"/>
              </w:rPr>
              <w:t>Firebase Realtime Database</w:t>
            </w:r>
          </w:p>
        </w:tc>
        <w:tc>
          <w:tcPr>
            <w:tcW w:type="dxa" w:w="4703"/>
          </w:tcPr>
          <w:p>
            <w:r>
              <w:rPr>
                <w:rFonts w:ascii="Calibri" w:hAnsi="Calibri"/>
                <w:sz w:val="20"/>
              </w:rPr>
              <w:t>Profils, pitchs, messages, conversations, demandes, agenda, disponibilités</w:t>
            </w:r>
          </w:p>
        </w:tc>
      </w:tr>
    </w:tbl>
    <w:p>
      <w:pPr>
        <w:spacing w:after="120"/>
      </w:pPr>
    </w:p>
    <w:p>
      <w:r>
        <w:rPr>
          <w:rFonts w:ascii="Calibri" w:hAnsi="Calibri"/>
          <w:b/>
          <w:sz w:val="22"/>
        </w:rPr>
        <w:t>Structure Firebase complète :</w:t>
      </w:r>
    </w:p>
    <w:p>
      <w:pPr>
        <w:spacing w:before="0" w:after="0"/>
        <w:ind w:left="283"/>
        <w:shd w:val="clear" w:color="auto" w:fill="F3F4F6"/>
      </w:pPr>
      <w:r>
        <w:rPr>
          <w:rFonts w:ascii="Courier New" w:hAnsi="Courier New"/>
          <w:color w:val="1F2D3D"/>
          <w:sz w:val="18"/>
        </w:rPr>
        <w:t>diapaler-africa-default-rtdb/</w:t>
      </w:r>
    </w:p>
    <w:p>
      <w:pPr>
        <w:spacing w:before="0" w:after="0"/>
        <w:ind w:left="283"/>
        <w:shd w:val="clear" w:color="auto" w:fill="F3F4F6"/>
      </w:pPr>
      <w:r>
        <w:rPr>
          <w:rFonts w:ascii="Courier New" w:hAnsi="Courier New"/>
          <w:color w:val="1F2D3D"/>
          <w:sz w:val="18"/>
        </w:rPr>
        <w:t>├── users/          → profils utilisateurs (CRUD complet)</w:t>
      </w:r>
    </w:p>
    <w:p>
      <w:pPr>
        <w:spacing w:before="0" w:after="0"/>
        <w:ind w:left="283"/>
        <w:shd w:val="clear" w:color="auto" w:fill="F3F4F6"/>
      </w:pPr>
      <w:r>
        <w:rPr>
          <w:rFonts w:ascii="Courier New" w:hAnsi="Courier New"/>
          <w:color w:val="1F2D3D"/>
          <w:sz w:val="18"/>
        </w:rPr>
        <w:t>├── pitches/        → pitchs publiés (lecture globale)</w:t>
      </w:r>
    </w:p>
    <w:p>
      <w:pPr>
        <w:spacing w:before="0" w:after="0"/>
        <w:ind w:left="283"/>
        <w:shd w:val="clear" w:color="auto" w:fill="F3F4F6"/>
      </w:pPr>
      <w:r>
        <w:rPr>
          <w:rFonts w:ascii="Courier New" w:hAnsi="Courier New"/>
          <w:color w:val="1F2D3D"/>
          <w:sz w:val="18"/>
        </w:rPr>
        <w:t>├── messages/       → messages par conversation (WebSocket)</w:t>
      </w:r>
    </w:p>
    <w:p>
      <w:pPr>
        <w:spacing w:before="0" w:after="0"/>
        <w:ind w:left="283"/>
        <w:shd w:val="clear" w:color="auto" w:fill="F3F4F6"/>
      </w:pPr>
      <w:r>
        <w:rPr>
          <w:rFonts w:ascii="Courier New" w:hAnsi="Courier New"/>
          <w:color w:val="1F2D3D"/>
          <w:sz w:val="18"/>
        </w:rPr>
        <w:t>├── conversations/  → index des conversations (compteur non lus)</w:t>
      </w:r>
    </w:p>
    <w:p>
      <w:pPr>
        <w:spacing w:before="0" w:after="0"/>
        <w:ind w:left="283"/>
        <w:shd w:val="clear" w:color="auto" w:fill="F3F4F6"/>
      </w:pPr>
      <w:r>
        <w:rPr>
          <w:rFonts w:ascii="Courier New" w:hAnsi="Courier New"/>
          <w:color w:val="1F2D3D"/>
          <w:sz w:val="18"/>
        </w:rPr>
        <w:t>├── mentorRequests/ → demandes de mentorat (statut pending/accepted/rejected)</w:t>
      </w:r>
    </w:p>
    <w:p>
      <w:pPr>
        <w:spacing w:before="0" w:after="0"/>
        <w:ind w:left="283"/>
        <w:shd w:val="clear" w:color="auto" w:fill="F3F4F6"/>
      </w:pPr>
      <w:r>
        <w:rPr>
          <w:rFonts w:ascii="Courier New" w:hAnsi="Courier New"/>
          <w:color w:val="1F2D3D"/>
          <w:sz w:val="18"/>
        </w:rPr>
        <w:t>├── availability/   → créneaux disponibles (mentor)</w:t>
      </w:r>
    </w:p>
    <w:p>
      <w:pPr>
        <w:spacing w:before="0" w:after="0"/>
        <w:ind w:left="283"/>
        <w:shd w:val="clear" w:color="auto" w:fill="F3F4F6"/>
      </w:pPr>
      <w:r>
        <w:rPr>
          <w:rFonts w:ascii="Courier New" w:hAnsi="Courier New"/>
          <w:color w:val="1F2D3D"/>
          <w:sz w:val="18"/>
        </w:rPr>
        <w:t>├── bookedSessions/ → sessions réservées par utilisateur (CRUD bilatéral)</w:t>
      </w:r>
    </w:p>
    <w:p>
      <w:pPr>
        <w:spacing w:before="0" w:after="0"/>
        <w:ind w:left="283"/>
        <w:shd w:val="clear" w:color="auto" w:fill="F3F4F6"/>
      </w:pPr>
      <w:r>
        <w:rPr>
          <w:rFonts w:ascii="Courier New" w:hAnsi="Courier New"/>
          <w:color w:val="1F2D3D"/>
          <w:sz w:val="18"/>
        </w:rPr>
        <w:t>├── notifications/  → notifications in-app par utilisateur</w:t>
      </w:r>
    </w:p>
    <w:p>
      <w:pPr>
        <w:spacing w:before="0" w:after="0"/>
        <w:ind w:left="283"/>
        <w:shd w:val="clear" w:color="auto" w:fill="F3F4F6"/>
      </w:pPr>
      <w:r>
        <w:rPr>
          <w:rFonts w:ascii="Courier New" w:hAnsi="Courier New"/>
          <w:color w:val="1F2D3D"/>
          <w:sz w:val="18"/>
        </w:rPr>
        <w:t>├── reviews/        → avis et notations par profil (étoiles 1–5)</w:t>
      </w:r>
    </w:p>
    <w:p>
      <w:pPr>
        <w:spacing w:before="0" w:after="0"/>
        <w:ind w:left="283"/>
        <w:shd w:val="clear" w:color="auto" w:fill="F3F4F6"/>
      </w:pPr>
      <w:r>
        <w:rPr>
          <w:rFonts w:ascii="Courier New" w:hAnsi="Courier New"/>
          <w:color w:val="1F2D3D"/>
          <w:sz w:val="18"/>
        </w:rPr>
        <w:t>└── pitchFavorites/ → pitchs sauvegardés par investisseur (bookmark)</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Console Firebase : projet DIAPALER AFRICA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Console Firebase : Realtime Database avec tous les nœuds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2.3 Intelligence Artificielle — Meta Llama 3.1 via Groq</w:t>
      </w:r>
    </w:p>
    <w:p>
      <w:r>
        <w:rPr>
          <w:rFonts w:ascii="Calibri" w:hAnsi="Calibri"/>
          <w:sz w:val="22"/>
        </w:rPr>
        <w:t>L'intégration d'un chatbot dans DIAPALER AFRICA n'était pas une exigence du cahier des charges — c'est une innovation que nous avons choisie d'ajouter pour enrichir l'expérience utilisateur. Nous avons opté pour Llama 3.1 via Groq plutôt que OpenAI ou un autre fournisseur pour une raison fondamentale : la gratuité. Groq offre 14 400 requêtes par jour sans coût, ce qui est parfait pour un projet académique. La qualité du modèle et sa latence très faible (&lt; 500ms) en font une solution qui dépasse largement nos attentes. Nous avons nommé ce chatbot "DIALI" — mot wolof signifiant "aller de l'avant" — en cohérence avec l'identité culturelle du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API</w:t>
            </w:r>
          </w:p>
        </w:tc>
        <w:tc>
          <w:tcPr>
            <w:tcW w:type="dxa" w:w="4703"/>
            <w:shd w:val="clear" w:color="auto" w:fill="EFF6FF"/>
          </w:tcPr>
          <w:p>
            <w:r>
              <w:rPr>
                <w:rFonts w:ascii="Calibri" w:hAnsi="Calibri"/>
                <w:sz w:val="20"/>
              </w:rPr>
              <w:t>Groq Chat Completions API</w:t>
            </w:r>
          </w:p>
        </w:tc>
      </w:tr>
      <w:tr>
        <w:tc>
          <w:tcPr>
            <w:tcW w:type="dxa" w:w="4703"/>
          </w:tcPr>
          <w:p>
            <w:r>
              <w:rPr>
                <w:rFonts w:ascii="Calibri" w:hAnsi="Calibri"/>
                <w:sz w:val="20"/>
              </w:rPr>
              <w:t>Modèle</w:t>
            </w:r>
          </w:p>
        </w:tc>
        <w:tc>
          <w:tcPr>
            <w:tcW w:type="dxa" w:w="4703"/>
          </w:tcPr>
          <w:p>
            <w:r>
              <w:rPr>
                <w:rFonts w:ascii="Calibri" w:hAnsi="Calibri"/>
                <w:sz w:val="20"/>
              </w:rPr>
              <w:t>llama-3.1-8b-instant</w:t>
            </w:r>
          </w:p>
        </w:tc>
      </w:tr>
      <w:tr>
        <w:tc>
          <w:tcPr>
            <w:tcW w:type="dxa" w:w="4703"/>
            <w:shd w:val="clear" w:color="auto" w:fill="EFF6FF"/>
          </w:tcPr>
          <w:p>
            <w:r>
              <w:rPr>
                <w:rFonts w:ascii="Calibri" w:hAnsi="Calibri"/>
                <w:sz w:val="20"/>
              </w:rPr>
              <w:t>Langue</w:t>
            </w:r>
          </w:p>
        </w:tc>
        <w:tc>
          <w:tcPr>
            <w:tcW w:type="dxa" w:w="4703"/>
            <w:shd w:val="clear" w:color="auto" w:fill="EFF6FF"/>
          </w:tcPr>
          <w:p>
            <w:r>
              <w:rPr>
                <w:rFonts w:ascii="Calibri" w:hAnsi="Calibri"/>
                <w:sz w:val="20"/>
              </w:rPr>
              <w:t>Français (compréhension du wolof)</w:t>
            </w:r>
          </w:p>
        </w:tc>
      </w:tr>
      <w:tr>
        <w:tc>
          <w:tcPr>
            <w:tcW w:type="dxa" w:w="4703"/>
          </w:tcPr>
          <w:p>
            <w:r>
              <w:rPr>
                <w:rFonts w:ascii="Calibri" w:hAnsi="Calibri"/>
                <w:sz w:val="20"/>
              </w:rPr>
              <w:t>Accès</w:t>
            </w:r>
          </w:p>
        </w:tc>
        <w:tc>
          <w:tcPr>
            <w:tcW w:type="dxa" w:w="4703"/>
          </w:tcPr>
          <w:p>
            <w:r>
              <w:rPr>
                <w:rFonts w:ascii="Calibri" w:hAnsi="Calibri"/>
                <w:sz w:val="20"/>
              </w:rPr>
              <w:t xml:space="preserve">HTTP REST (package </w:t>
            </w:r>
            <w:r>
              <w:rPr>
                <w:rFonts w:ascii="Calibri" w:hAnsi="Calibri"/>
                <w:color w:val="DC2626"/>
                <w:sz w:val="20"/>
              </w:rPr>
              <w:t>http</w:t>
            </w:r>
            <w:r>
              <w:rPr>
                <w:rFonts w:ascii="Calibri" w:hAnsi="Calibri"/>
                <w:sz w:val="20"/>
              </w:rPr>
              <w:t>)</w:t>
            </w:r>
          </w:p>
        </w:tc>
      </w:tr>
      <w:tr>
        <w:tc>
          <w:tcPr>
            <w:tcW w:type="dxa" w:w="4703"/>
            <w:shd w:val="clear" w:color="auto" w:fill="EFF6FF"/>
          </w:tcPr>
          <w:p>
            <w:r>
              <w:rPr>
                <w:rFonts w:ascii="Calibri" w:hAnsi="Calibri"/>
                <w:sz w:val="20"/>
              </w:rPr>
              <w:t>Contexte</w:t>
            </w:r>
          </w:p>
        </w:tc>
        <w:tc>
          <w:tcPr>
            <w:tcW w:type="dxa" w:w="4703"/>
            <w:shd w:val="clear" w:color="auto" w:fill="EFF6FF"/>
          </w:tcPr>
          <w:p>
            <w:r>
              <w:rPr>
                <w:rFonts w:ascii="Calibri" w:hAnsi="Calibri"/>
                <w:sz w:val="20"/>
              </w:rPr>
              <w:t>Entrepreneuriat sénégalais (DER/FJ, BNDE, FONGIP, FONSIS)</w:t>
            </w:r>
          </w:p>
        </w:tc>
      </w:tr>
      <w:tr>
        <w:tc>
          <w:tcPr>
            <w:tcW w:type="dxa" w:w="4703"/>
          </w:tcPr>
          <w:p>
            <w:r>
              <w:rPr>
                <w:rFonts w:ascii="Calibri" w:hAnsi="Calibri"/>
                <w:sz w:val="20"/>
              </w:rPr>
              <w:t>Historique</w:t>
            </w:r>
          </w:p>
        </w:tc>
        <w:tc>
          <w:tcPr>
            <w:tcW w:type="dxa" w:w="4703"/>
          </w:tcPr>
          <w:p>
            <w:r>
              <w:rPr>
                <w:rFonts w:ascii="Calibri" w:hAnsi="Calibri"/>
                <w:sz w:val="20"/>
              </w:rPr>
              <w:t>Conversation complète transmise à chaque appel</w:t>
            </w:r>
          </w:p>
        </w:tc>
      </w:tr>
    </w:tbl>
    <w:p>
      <w:pPr>
        <w:spacing w:after="120"/>
      </w:pPr>
    </w:p>
    <w:p>
      <w:r>
        <w:rPr>
          <w:rFonts w:ascii="Calibri" w:hAnsi="Calibri"/>
          <w:b/>
          <w:sz w:val="22"/>
        </w:rPr>
        <w:t>Justification :</w:t>
      </w:r>
      <w:r>
        <w:rPr>
          <w:rFonts w:ascii="Calibri" w:hAnsi="Calibri"/>
          <w:sz w:val="22"/>
        </w:rPr>
        <w:t xml:space="preserve"> Llama 3.1 8B via Groq est rapide (&lt; 500ms de latence), </w:t>
      </w:r>
      <w:r>
        <w:rPr>
          <w:rFonts w:ascii="Calibri" w:hAnsi="Calibri"/>
          <w:b/>
          <w:sz w:val="22"/>
        </w:rPr>
        <w:t>gratuit</w:t>
      </w:r>
      <w:r>
        <w:rPr>
          <w:rFonts w:ascii="Calibri" w:hAnsi="Calibri"/>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Style w:val="Heading3"/>
      </w:pPr>
      <w:r>
        <w:t>2.4 Dépendances et justifications</w:t>
      </w:r>
    </w:p>
    <w:p>
      <w:r>
        <w:rPr>
          <w:rFonts w:ascii="Calibri" w:hAnsi="Calibri"/>
          <w:sz w:val="22"/>
        </w:rPr>
        <w:t xml:space="preserve">Nous avons délibérément limité le nombre de packages tiers au strict nécessaire. Chaque dépendance ajoutée représente un risque : conflits de versions, abandon du package, augmentation de la taille de l'APK. Le tableau ci-dessous recense les 10 packages retenus, avec leur justification. On notera l'absence volontaire de packages de state management (Provider, Riverpod, Bloc) — nous avons préféré le duo natif Flutter </w:t>
      </w:r>
      <w:r>
        <w:rPr>
          <w:rFonts w:ascii="Courier New" w:hAnsi="Courier New"/>
          <w:color w:val="DC2626"/>
          <w:sz w:val="20"/>
        </w:rPr>
        <w:t>ValueNotifier</w:t>
      </w:r>
      <w:r>
        <w:rPr>
          <w:rFonts w:ascii="Calibri" w:hAnsi="Calibri"/>
          <w:sz w:val="22"/>
        </w:rPr>
        <w:t xml:space="preserve"> + </w:t>
      </w:r>
      <w:r>
        <w:rPr>
          <w:rFonts w:ascii="Courier New" w:hAnsi="Courier New"/>
          <w:color w:val="DC2626"/>
          <w:sz w:val="20"/>
        </w:rPr>
        <w:t>ValueListenableBuilder</w:t>
      </w:r>
      <w:r>
        <w:rPr>
          <w:rFonts w:ascii="Calibri" w:hAnsi="Calibri"/>
          <w:sz w:val="22"/>
        </w:rPr>
        <w:t>, plus léger et suffisant pour notre architecture.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Package</w:t>
            </w:r>
          </w:p>
        </w:tc>
        <w:tc>
          <w:tcPr>
            <w:tcW w:type="dxa" w:w="3135"/>
            <w:shd w:val="clear" w:color="auto" w:fill="1E3A8A"/>
          </w:tcPr>
          <w:p>
            <w:r>
              <w:rPr>
                <w:rFonts w:ascii="Calibri" w:hAnsi="Calibri"/>
                <w:b/>
                <w:color w:val="FFFFFF"/>
                <w:sz w:val="20"/>
              </w:rPr>
              <w:t>Version</w:t>
            </w:r>
          </w:p>
        </w:tc>
        <w:tc>
          <w:tcPr>
            <w:tcW w:type="dxa" w:w="3135"/>
            <w:shd w:val="clear" w:color="auto" w:fill="1E3A8A"/>
          </w:tcPr>
          <w:p>
            <w:r>
              <w:rPr>
                <w:rFonts w:ascii="Calibri" w:hAnsi="Calibri"/>
                <w:b/>
                <w:color w:val="FFFFFF"/>
                <w:sz w:val="20"/>
              </w:rPr>
              <w:t>Justification</w:t>
            </w:r>
          </w:p>
        </w:tc>
      </w:tr>
      <w:tr>
        <w:tc>
          <w:tcPr>
            <w:tcW w:type="dxa" w:w="3135"/>
            <w:shd w:val="clear" w:color="auto" w:fill="EFF6FF"/>
          </w:tcPr>
          <w:p>
            <w:r>
              <w:rPr>
                <w:rFonts w:ascii="Calibri" w:hAnsi="Calibri"/>
                <w:color w:val="DC2626"/>
                <w:sz w:val="20"/>
              </w:rPr>
              <w:t>firebase_core</w:t>
            </w:r>
          </w:p>
        </w:tc>
        <w:tc>
          <w:tcPr>
            <w:tcW w:type="dxa" w:w="3135"/>
            <w:shd w:val="clear" w:color="auto" w:fill="EFF6FF"/>
          </w:tcPr>
          <w:p>
            <w:r>
              <w:rPr>
                <w:rFonts w:ascii="Calibri" w:hAnsi="Calibri"/>
                <w:sz w:val="20"/>
              </w:rPr>
              <w:t>^3.8.0</w:t>
            </w:r>
          </w:p>
        </w:tc>
        <w:tc>
          <w:tcPr>
            <w:tcW w:type="dxa" w:w="3135"/>
            <w:shd w:val="clear" w:color="auto" w:fill="EFF6FF"/>
          </w:tcPr>
          <w:p>
            <w:r>
              <w:rPr>
                <w:rFonts w:ascii="Calibri" w:hAnsi="Calibri"/>
                <w:sz w:val="20"/>
              </w:rPr>
              <w:t>Initialisation Firebase obligatoire</w:t>
            </w:r>
          </w:p>
        </w:tc>
      </w:tr>
      <w:tr>
        <w:tc>
          <w:tcPr>
            <w:tcW w:type="dxa" w:w="3135"/>
          </w:tcPr>
          <w:p>
            <w:r>
              <w:rPr>
                <w:rFonts w:ascii="Calibri" w:hAnsi="Calibri"/>
                <w:color w:val="DC2626"/>
                <w:sz w:val="20"/>
              </w:rPr>
              <w:t>firebase_auth</w:t>
            </w:r>
          </w:p>
        </w:tc>
        <w:tc>
          <w:tcPr>
            <w:tcW w:type="dxa" w:w="3135"/>
          </w:tcPr>
          <w:p>
            <w:r>
              <w:rPr>
                <w:rFonts w:ascii="Calibri" w:hAnsi="Calibri"/>
                <w:sz w:val="20"/>
              </w:rPr>
              <w:t>^5.3.4</w:t>
            </w:r>
          </w:p>
        </w:tc>
        <w:tc>
          <w:tcPr>
            <w:tcW w:type="dxa" w:w="3135"/>
          </w:tcPr>
          <w:p>
            <w:r>
              <w:rPr>
                <w:rFonts w:ascii="Calibri" w:hAnsi="Calibri"/>
                <w:sz w:val="20"/>
              </w:rPr>
              <w:t>Authentification email/password, sessions</w:t>
            </w:r>
          </w:p>
        </w:tc>
      </w:tr>
      <w:tr>
        <w:tc>
          <w:tcPr>
            <w:tcW w:type="dxa" w:w="3135"/>
            <w:shd w:val="clear" w:color="auto" w:fill="EFF6FF"/>
          </w:tcPr>
          <w:p>
            <w:r>
              <w:rPr>
                <w:rFonts w:ascii="Calibri" w:hAnsi="Calibri"/>
                <w:color w:val="DC2626"/>
                <w:sz w:val="20"/>
              </w:rPr>
              <w:t>firebase_database</w:t>
            </w:r>
          </w:p>
        </w:tc>
        <w:tc>
          <w:tcPr>
            <w:tcW w:type="dxa" w:w="3135"/>
            <w:shd w:val="clear" w:color="auto" w:fill="EFF6FF"/>
          </w:tcPr>
          <w:p>
            <w:r>
              <w:rPr>
                <w:rFonts w:ascii="Calibri" w:hAnsi="Calibri"/>
                <w:sz w:val="20"/>
              </w:rPr>
              <w:t>^11.1.7</w:t>
            </w:r>
          </w:p>
        </w:tc>
        <w:tc>
          <w:tcPr>
            <w:tcW w:type="dxa" w:w="3135"/>
            <w:shd w:val="clear" w:color="auto" w:fill="EFF6FF"/>
          </w:tcPr>
          <w:p>
            <w:r>
              <w:rPr>
                <w:rFonts w:ascii="Calibri" w:hAnsi="Calibri"/>
                <w:sz w:val="20"/>
              </w:rPr>
              <w:t>Base de données temps réel WebSocket</w:t>
            </w:r>
          </w:p>
        </w:tc>
      </w:tr>
      <w:tr>
        <w:tc>
          <w:tcPr>
            <w:tcW w:type="dxa" w:w="3135"/>
          </w:tcPr>
          <w:p>
            <w:r>
              <w:rPr>
                <w:rFonts w:ascii="Calibri" w:hAnsi="Calibri"/>
                <w:color w:val="DC2626"/>
                <w:sz w:val="20"/>
              </w:rPr>
              <w:t>google_fonts</w:t>
            </w:r>
          </w:p>
        </w:tc>
        <w:tc>
          <w:tcPr>
            <w:tcW w:type="dxa" w:w="3135"/>
          </w:tcPr>
          <w:p>
            <w:r>
              <w:rPr>
                <w:rFonts w:ascii="Calibri" w:hAnsi="Calibri"/>
                <w:sz w:val="20"/>
              </w:rPr>
              <w:t>^6.2.1</w:t>
            </w:r>
          </w:p>
        </w:tc>
        <w:tc>
          <w:tcPr>
            <w:tcW w:type="dxa" w:w="3135"/>
          </w:tcPr>
          <w:p>
            <w:r>
              <w:rPr>
                <w:rFonts w:ascii="Calibri" w:hAnsi="Calibri"/>
                <w:sz w:val="20"/>
              </w:rPr>
              <w:t>Typographies Mulish/Plus Jakarta Sans</w:t>
            </w:r>
          </w:p>
        </w:tc>
      </w:tr>
      <w:tr>
        <w:tc>
          <w:tcPr>
            <w:tcW w:type="dxa" w:w="3135"/>
            <w:shd w:val="clear" w:color="auto" w:fill="EFF6FF"/>
          </w:tcPr>
          <w:p>
            <w:r>
              <w:rPr>
                <w:rFonts w:ascii="Calibri" w:hAnsi="Calibri"/>
                <w:color w:val="DC2626"/>
                <w:sz w:val="20"/>
              </w:rPr>
              <w:t>image_picker</w:t>
            </w:r>
          </w:p>
        </w:tc>
        <w:tc>
          <w:tcPr>
            <w:tcW w:type="dxa" w:w="3135"/>
            <w:shd w:val="clear" w:color="auto" w:fill="EFF6FF"/>
          </w:tcPr>
          <w:p>
            <w:r>
              <w:rPr>
                <w:rFonts w:ascii="Calibri" w:hAnsi="Calibri"/>
                <w:sz w:val="20"/>
              </w:rPr>
              <w:t>^1.1.0</w:t>
            </w:r>
          </w:p>
        </w:tc>
        <w:tc>
          <w:tcPr>
            <w:tcW w:type="dxa" w:w="3135"/>
            <w:shd w:val="clear" w:color="auto" w:fill="EFF6FF"/>
          </w:tcPr>
          <w:p>
            <w:r>
              <w:rPr>
                <w:rFonts w:ascii="Calibri" w:hAnsi="Calibri"/>
                <w:sz w:val="20"/>
              </w:rPr>
              <w:t>Photo profil depuis galerie ou caméra</w:t>
            </w:r>
          </w:p>
        </w:tc>
      </w:tr>
      <w:tr>
        <w:tc>
          <w:tcPr>
            <w:tcW w:type="dxa" w:w="3135"/>
          </w:tcPr>
          <w:p>
            <w:r>
              <w:rPr>
                <w:rFonts w:ascii="Calibri" w:hAnsi="Calibri"/>
                <w:color w:val="DC2626"/>
                <w:sz w:val="20"/>
              </w:rPr>
              <w:t>geolocator</w:t>
            </w:r>
          </w:p>
        </w:tc>
        <w:tc>
          <w:tcPr>
            <w:tcW w:type="dxa" w:w="3135"/>
          </w:tcPr>
          <w:p>
            <w:r>
              <w:rPr>
                <w:rFonts w:ascii="Calibri" w:hAnsi="Calibri"/>
                <w:sz w:val="20"/>
              </w:rPr>
              <w:t>^11.0.0</w:t>
            </w:r>
          </w:p>
        </w:tc>
        <w:tc>
          <w:tcPr>
            <w:tcW w:type="dxa" w:w="3135"/>
          </w:tcPr>
          <w:p>
            <w:r>
              <w:rPr>
                <w:rFonts w:ascii="Calibri" w:hAnsi="Calibri"/>
                <w:sz w:val="20"/>
              </w:rPr>
              <w:t>GPS + distances Haversine intégrées</w:t>
            </w:r>
          </w:p>
        </w:tc>
      </w:tr>
      <w:tr>
        <w:tc>
          <w:tcPr>
            <w:tcW w:type="dxa" w:w="3135"/>
            <w:shd w:val="clear" w:color="auto" w:fill="EFF6FF"/>
          </w:tcPr>
          <w:p>
            <w:r>
              <w:rPr>
                <w:rFonts w:ascii="Calibri" w:hAnsi="Calibri"/>
                <w:color w:val="DC2626"/>
                <w:sz w:val="20"/>
              </w:rPr>
              <w:t>http</w:t>
            </w:r>
          </w:p>
        </w:tc>
        <w:tc>
          <w:tcPr>
            <w:tcW w:type="dxa" w:w="3135"/>
            <w:shd w:val="clear" w:color="auto" w:fill="EFF6FF"/>
          </w:tcPr>
          <w:p>
            <w:r>
              <w:rPr>
                <w:rFonts w:ascii="Calibri" w:hAnsi="Calibri"/>
                <w:sz w:val="20"/>
              </w:rPr>
              <w:t>^1.2.2</w:t>
            </w:r>
          </w:p>
        </w:tc>
        <w:tc>
          <w:tcPr>
            <w:tcW w:type="dxa" w:w="3135"/>
            <w:shd w:val="clear" w:color="auto" w:fill="EFF6FF"/>
          </w:tcPr>
          <w:p>
            <w:r>
              <w:rPr>
                <w:rFonts w:ascii="Calibri" w:hAnsi="Calibri"/>
                <w:sz w:val="20"/>
              </w:rPr>
              <w:t>Requêtes HTTP vers API Groq</w:t>
            </w:r>
          </w:p>
        </w:tc>
      </w:tr>
      <w:tr>
        <w:tc>
          <w:tcPr>
            <w:tcW w:type="dxa" w:w="3135"/>
          </w:tcPr>
          <w:p>
            <w:r>
              <w:rPr>
                <w:rFonts w:ascii="Calibri" w:hAnsi="Calibri"/>
                <w:color w:val="DC2626"/>
                <w:sz w:val="20"/>
              </w:rPr>
              <w:t>shared_preferences</w:t>
            </w:r>
          </w:p>
        </w:tc>
        <w:tc>
          <w:tcPr>
            <w:tcW w:type="dxa" w:w="3135"/>
          </w:tcPr>
          <w:p>
            <w:r>
              <w:rPr>
                <w:rFonts w:ascii="Calibri" w:hAnsi="Calibri"/>
                <w:sz w:val="20"/>
              </w:rPr>
              <w:t>^2.3.0</w:t>
            </w:r>
          </w:p>
        </w:tc>
        <w:tc>
          <w:tcPr>
            <w:tcW w:type="dxa" w:w="3135"/>
          </w:tcPr>
          <w:p>
            <w:r>
              <w:rPr>
                <w:rFonts w:ascii="Calibri" w:hAnsi="Calibri"/>
                <w:sz w:val="20"/>
              </w:rPr>
              <w:t>Cache local profil (offline-first)</w:t>
            </w:r>
          </w:p>
        </w:tc>
      </w:tr>
      <w:tr>
        <w:tc>
          <w:tcPr>
            <w:tcW w:type="dxa" w:w="3135"/>
            <w:shd w:val="clear" w:color="auto" w:fill="EFF6FF"/>
          </w:tcPr>
          <w:p>
            <w:r>
              <w:rPr>
                <w:rFonts w:ascii="Calibri" w:hAnsi="Calibri"/>
                <w:color w:val="DC2626"/>
                <w:sz w:val="20"/>
              </w:rPr>
              <w:t>share_plus</w:t>
            </w:r>
          </w:p>
        </w:tc>
        <w:tc>
          <w:tcPr>
            <w:tcW w:type="dxa" w:w="3135"/>
            <w:shd w:val="clear" w:color="auto" w:fill="EFF6FF"/>
          </w:tcPr>
          <w:p>
            <w:r>
              <w:rPr>
                <w:rFonts w:ascii="Calibri" w:hAnsi="Calibri"/>
                <w:sz w:val="20"/>
              </w:rPr>
              <w:t>^10.1.4</w:t>
            </w:r>
          </w:p>
        </w:tc>
        <w:tc>
          <w:tcPr>
            <w:tcW w:type="dxa" w:w="3135"/>
            <w:shd w:val="clear" w:color="auto" w:fill="EFF6FF"/>
          </w:tcPr>
          <w:p>
            <w:r>
              <w:rPr>
                <w:rFonts w:ascii="Calibri" w:hAnsi="Calibri"/>
                <w:sz w:val="20"/>
              </w:rPr>
              <w:t>Partage natif (WhatsApp, Facebook, Telegram, X, LinkedIn)</w:t>
            </w:r>
          </w:p>
        </w:tc>
      </w:tr>
      <w:tr>
        <w:tc>
          <w:tcPr>
            <w:tcW w:type="dxa" w:w="3135"/>
          </w:tcPr>
          <w:p>
            <w:r>
              <w:rPr>
                <w:rFonts w:ascii="Calibri" w:hAnsi="Calibri"/>
                <w:color w:val="DC2626"/>
                <w:sz w:val="20"/>
              </w:rPr>
              <w:t>url_launcher</w:t>
            </w:r>
          </w:p>
        </w:tc>
        <w:tc>
          <w:tcPr>
            <w:tcW w:type="dxa" w:w="3135"/>
          </w:tcPr>
          <w:p>
            <w:r>
              <w:rPr>
                <w:rFonts w:ascii="Calibri" w:hAnsi="Calibri"/>
                <w:sz w:val="20"/>
              </w:rPr>
              <w:t>^6.3.1</w:t>
            </w:r>
          </w:p>
        </w:tc>
        <w:tc>
          <w:tcPr>
            <w:tcW w:type="dxa" w:w="3135"/>
          </w:tcPr>
          <w:p>
            <w:r>
              <w:rPr>
                <w:rFonts w:ascii="Calibri" w:hAnsi="Calibri"/>
                <w:sz w:val="20"/>
              </w:rPr>
              <w:t>Ouverture de liens externes (paiement Wave, sites)</w:t>
            </w:r>
          </w:p>
        </w:tc>
      </w:tr>
    </w:tbl>
    <w:p>
      <w:pPr>
        <w:spacing w:after="120"/>
      </w:pPr>
    </w:p>
    <w:p>
      <w:pPr>
        <w:pStyle w:val="Heading3"/>
      </w:pPr>
      <w:r>
        <w:t>2.5 Architecture du code</w:t>
      </w:r>
    </w:p>
    <w:p>
      <w:r>
        <w:rPr>
          <w:rFonts w:ascii="Calibri" w:hAnsi="Calibri"/>
          <w:sz w:val="22"/>
        </w:rPr>
        <w:t>L'architecture du code reflète le principe de séparation des responsabilités : les écrans ne contiennent pas de logique métier, les services ne connaissent pas l'interface utilisateur. Cette séparation stricte a facilité le travail en équipe — chaque membre pouvait travailler sur un écran sans risquer de casser un service partagé. Le choix du pattern "Services + ValueNotifier" s'est révélé efficace pour notre taille de projet : suffisamment structuré pour être maintenable, suffisamment simple pour être compris par toute l'équipe en quelques minutes.</w:t>
      </w:r>
    </w:p>
    <w:p>
      <w:r>
        <w:rPr>
          <w:rFonts w:ascii="Calibri" w:hAnsi="Calibri"/>
          <w:b/>
          <w:sz w:val="22"/>
        </w:rPr>
        <w:t>Structure des dossiers :</w:t>
      </w:r>
    </w:p>
    <w:p>
      <w:pPr>
        <w:spacing w:before="0" w:after="0"/>
        <w:ind w:left="283"/>
        <w:shd w:val="clear" w:color="auto" w:fill="F3F4F6"/>
      </w:pPr>
      <w:r>
        <w:rPr>
          <w:rFonts w:ascii="Courier New" w:hAnsi="Courier New"/>
          <w:color w:val="1F2D3D"/>
          <w:sz w:val="18"/>
        </w:rPr>
        <w:t>lib/</w:t>
      </w:r>
    </w:p>
    <w:p>
      <w:pPr>
        <w:spacing w:before="0" w:after="0"/>
        <w:ind w:left="283"/>
        <w:shd w:val="clear" w:color="auto" w:fill="F3F4F6"/>
      </w:pPr>
      <w:r>
        <w:rPr>
          <w:rFonts w:ascii="Courier New" w:hAnsi="Courier New"/>
          <w:color w:val="1F2D3D"/>
          <w:sz w:val="18"/>
        </w:rPr>
        <w:t>├── main.dart                        ← Point d'entrée + firebaseReady (non bloquant)</w:t>
      </w:r>
    </w:p>
    <w:p>
      <w:pPr>
        <w:spacing w:before="0" w:after="0"/>
        <w:ind w:left="283"/>
        <w:shd w:val="clear" w:color="auto" w:fill="F3F4F6"/>
      </w:pPr>
      <w:r>
        <w:rPr>
          <w:rFonts w:ascii="Courier New" w:hAnsi="Courier New"/>
          <w:color w:val="1F2D3D"/>
          <w:sz w:val="18"/>
        </w:rPr>
        <w:t>├── theme/theme_app.dart             ← Couleurs, typographies, styles globaux</w:t>
      </w:r>
    </w:p>
    <w:p>
      <w:pPr>
        <w:spacing w:before="0" w:after="0"/>
        <w:ind w:left="283"/>
        <w:shd w:val="clear" w:color="auto" w:fill="F3F4F6"/>
      </w:pPr>
      <w:r>
        <w:rPr>
          <w:rFonts w:ascii="Courier New" w:hAnsi="Courier New"/>
          <w:color w:val="1F2D3D"/>
          <w:sz w:val="18"/>
        </w:rPr>
        <w:t>├── data/                            ← Modèles de données (UserProfile, Project, interactions…)</w:t>
      </w:r>
    </w:p>
    <w:p>
      <w:pPr>
        <w:spacing w:before="0" w:after="0"/>
        <w:ind w:left="283"/>
        <w:shd w:val="clear" w:color="auto" w:fill="F3F4F6"/>
      </w:pPr>
      <w:r>
        <w:rPr>
          <w:rFonts w:ascii="Courier New" w:hAnsi="Courier New"/>
          <w:color w:val="1F2D3D"/>
          <w:sz w:val="18"/>
        </w:rPr>
        <w:t>├── services/                        ← 14 services métier</w:t>
      </w:r>
    </w:p>
    <w:p>
      <w:pPr>
        <w:spacing w:before="0" w:after="0"/>
        <w:ind w:left="283"/>
        <w:shd w:val="clear" w:color="auto" w:fill="F3F4F6"/>
      </w:pPr>
      <w:r>
        <w:rPr>
          <w:rFonts w:ascii="Courier New" w:hAnsi="Courier New"/>
          <w:color w:val="1F2D3D"/>
          <w:sz w:val="18"/>
        </w:rPr>
        <w:t>│   ├── service_authentification.dart   ← Firebase Auth</w:t>
      </w:r>
    </w:p>
    <w:p>
      <w:pPr>
        <w:spacing w:before="0" w:after="0"/>
        <w:ind w:left="283"/>
        <w:shd w:val="clear" w:color="auto" w:fill="F3F4F6"/>
      </w:pPr>
      <w:r>
        <w:rPr>
          <w:rFonts w:ascii="Courier New" w:hAnsi="Courier New"/>
          <w:color w:val="1F2D3D"/>
          <w:sz w:val="18"/>
        </w:rPr>
        <w:t>│   ├── service_base_de_donnees.dart    ← Firebase DB : profils, pitchs, agenda</w:t>
      </w:r>
    </w:p>
    <w:p>
      <w:pPr>
        <w:spacing w:before="0" w:after="0"/>
        <w:ind w:left="283"/>
        <w:shd w:val="clear" w:color="auto" w:fill="F3F4F6"/>
      </w:pPr>
      <w:r>
        <w:rPr>
          <w:rFonts w:ascii="Courier New" w:hAnsi="Courier New"/>
          <w:color w:val="1F2D3D"/>
          <w:sz w:val="18"/>
        </w:rPr>
        <w:t>│   ├── service_interactions.dart       ← Messages, conversations, demandes, planning, avis</w:t>
      </w:r>
    </w:p>
    <w:p>
      <w:pPr>
        <w:spacing w:before="0" w:after="0"/>
        <w:ind w:left="283"/>
        <w:shd w:val="clear" w:color="auto" w:fill="F3F4F6"/>
      </w:pPr>
      <w:r>
        <w:rPr>
          <w:rFonts w:ascii="Courier New" w:hAnsi="Courier New"/>
          <w:color w:val="1F2D3D"/>
          <w:sz w:val="18"/>
        </w:rPr>
        <w:t>│   ├── service_notifications.dart      ← Centre de notifications réactif</w:t>
      </w:r>
    </w:p>
    <w:p>
      <w:pPr>
        <w:spacing w:before="0" w:after="0"/>
        <w:ind w:left="283"/>
        <w:shd w:val="clear" w:color="auto" w:fill="F3F4F6"/>
      </w:pPr>
      <w:r>
        <w:rPr>
          <w:rFonts w:ascii="Courier New" w:hAnsi="Courier New"/>
          <w:color w:val="1F2D3D"/>
          <w:sz w:val="18"/>
        </w:rPr>
        <w:t>│   ├── service_cache.dart              ← SharedPreferences offline-first</w:t>
      </w:r>
    </w:p>
    <w:p>
      <w:pPr>
        <w:spacing w:before="0" w:after="0"/>
        <w:ind w:left="283"/>
        <w:shd w:val="clear" w:color="auto" w:fill="F3F4F6"/>
      </w:pPr>
      <w:r>
        <w:rPr>
          <w:rFonts w:ascii="Courier New" w:hAnsi="Courier New"/>
          <w:color w:val="1F2D3D"/>
          <w:sz w:val="18"/>
        </w:rPr>
        <w:t>│   ├── service_chatbot.dart            ← API REST Groq (DIALI IA)</w:t>
      </w:r>
    </w:p>
    <w:p>
      <w:pPr>
        <w:spacing w:before="0" w:after="0"/>
        <w:ind w:left="283"/>
        <w:shd w:val="clear" w:color="auto" w:fill="F3F4F6"/>
      </w:pPr>
      <w:r>
        <w:rPr>
          <w:rFonts w:ascii="Courier New" w:hAnsi="Courier New"/>
          <w:color w:val="1F2D3D"/>
          <w:sz w:val="18"/>
        </w:rPr>
        <w:t>│   ├── service_navigation.dart         ← appTabIndex + unreadMessagesCount</w:t>
      </w:r>
    </w:p>
    <w:p>
      <w:pPr>
        <w:spacing w:before="0" w:after="0"/>
        <w:ind w:left="283"/>
        <w:shd w:val="clear" w:color="auto" w:fill="F3F4F6"/>
      </w:pPr>
      <w:r>
        <w:rPr>
          <w:rFonts w:ascii="Courier New" w:hAnsi="Courier New"/>
          <w:color w:val="1F2D3D"/>
          <w:sz w:val="18"/>
        </w:rPr>
        <w:t>│   ├── service_pitch_favoris.dart      ← Pitchs favoris (bookmark temps réel)</w:t>
      </w:r>
    </w:p>
    <w:p>
      <w:pPr>
        <w:spacing w:before="0" w:after="0"/>
        <w:ind w:left="283"/>
        <w:shd w:val="clear" w:color="auto" w:fill="F3F4F6"/>
      </w:pPr>
      <w:r>
        <w:rPr>
          <w:rFonts w:ascii="Courier New" w:hAnsi="Courier New"/>
          <w:color w:val="1F2D3D"/>
          <w:sz w:val="18"/>
        </w:rPr>
        <w:t>│   └── … (6 autres services)</w:t>
      </w:r>
    </w:p>
    <w:p>
      <w:pPr>
        <w:spacing w:before="0" w:after="0"/>
        <w:ind w:left="283"/>
        <w:shd w:val="clear" w:color="auto" w:fill="F3F4F6"/>
      </w:pPr>
      <w:r>
        <w:rPr>
          <w:rFonts w:ascii="Courier New" w:hAnsi="Courier New"/>
          <w:color w:val="1F2D3D"/>
          <w:sz w:val="18"/>
        </w:rPr>
        <w:t>├── screens/                         ← 34 écrans</w:t>
      </w:r>
    </w:p>
    <w:p>
      <w:pPr>
        <w:spacing w:before="0" w:after="0"/>
        <w:ind w:left="283"/>
        <w:shd w:val="clear" w:color="auto" w:fill="F3F4F6"/>
      </w:pPr>
      <w:r>
        <w:rPr>
          <w:rFonts w:ascii="Courier New" w:hAnsi="Courier New"/>
          <w:color w:val="1F2D3D"/>
          <w:sz w:val="18"/>
        </w:rPr>
        <w:t>└── widgets/                         ← 13 widgets réutilisables</w:t>
      </w:r>
    </w:p>
    <w:p>
      <w:pPr>
        <w:spacing w:after="80"/>
      </w:pPr>
    </w:p>
    <w:p>
      <w:r>
        <w:rPr>
          <w:rFonts w:ascii="Calibri" w:hAnsi="Calibri"/>
          <w:b/>
          <w:sz w:val="22"/>
        </w:rPr>
        <w:t>Pattern architectural : Services + ValueNotifier</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UI Layer      Screens / Widgets                      │</w:t>
      </w:r>
    </w:p>
    <w:p>
      <w:pPr>
        <w:spacing w:before="0" w:after="0"/>
        <w:ind w:left="283"/>
        <w:shd w:val="clear" w:color="auto" w:fill="F3F4F6"/>
      </w:pPr>
      <w:r>
        <w:rPr>
          <w:rFonts w:ascii="Courier New" w:hAnsi="Courier New"/>
          <w:color w:val="1F2D3D"/>
          <w:sz w:val="18"/>
        </w:rPr>
        <w:t>│                ValueListenableBuilder / StreamBuilder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State Layer   ValueNotifier&lt;UserProfile&gt;             │</w:t>
      </w:r>
    </w:p>
    <w:p>
      <w:pPr>
        <w:spacing w:before="0" w:after="0"/>
        <w:ind w:left="283"/>
        <w:shd w:val="clear" w:color="auto" w:fill="F3F4F6"/>
      </w:pPr>
      <w:r>
        <w:rPr>
          <w:rFonts w:ascii="Courier New" w:hAnsi="Courier New"/>
          <w:color w:val="1F2D3D"/>
          <w:sz w:val="18"/>
        </w:rPr>
        <w:t>│                ValueNotifier&lt;int&gt; (msgs, tab)         │</w:t>
      </w:r>
    </w:p>
    <w:p>
      <w:pPr>
        <w:spacing w:before="0" w:after="0"/>
        <w:ind w:left="283"/>
        <w:shd w:val="clear" w:color="auto" w:fill="F3F4F6"/>
      </w:pPr>
      <w:r>
        <w:rPr>
          <w:rFonts w:ascii="Courier New" w:hAnsi="Courier New"/>
          <w:color w:val="1F2D3D"/>
          <w:sz w:val="18"/>
        </w:rPr>
        <w:t>│                ValueNotifier&lt;List&lt;NotifItem&gt;&gt;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Service Layer AuthService / DatabaseService / …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Backend       Firebase Auth + Realtime DB + Groq     │</w:t>
      </w:r>
    </w:p>
    <w:p>
      <w:pPr>
        <w:spacing w:before="0" w:after="0"/>
        <w:ind w:left="283"/>
        <w:shd w:val="clear" w:color="auto" w:fill="F3F4F6"/>
      </w:pPr>
      <w:r>
        <w:rPr>
          <w:rFonts w:ascii="Courier New" w:hAnsi="Courier New"/>
          <w:color w:val="1F2D3D"/>
          <w:sz w:val="18"/>
        </w:rPr>
        <w:t>│                SharedPreferences (cache local)        │</w:t>
      </w:r>
    </w:p>
    <w:p>
      <w:pPr>
        <w:spacing w:before="0" w:after="0"/>
        <w:ind w:left="283"/>
        <w:shd w:val="clear" w:color="auto" w:fill="F3F4F6"/>
      </w:pPr>
      <w:r>
        <w:rPr>
          <w:rFonts w:ascii="Courier New" w:hAnsi="Courier New"/>
          <w:color w:val="1F2D3D"/>
          <w:sz w:val="18"/>
        </w:rPr>
        <w:t>└──────────────────────────────────────────────────────┘</w:t>
      </w:r>
    </w:p>
    <w:p>
      <w:pPr>
        <w:spacing w:after="80"/>
      </w:pPr>
    </w:p>
    <w:p>
      <w:pPr>
        <w:pStyle w:val="Heading2"/>
      </w:pPr>
      <w:r>
        <w:t>3. Captures d'écran de l'application</w:t>
      </w:r>
    </w:p>
    <w:p>
      <w:r>
        <w:rPr>
          <w:rFonts w:ascii="Calibri" w:hAnsi="Calibri"/>
          <w:sz w:val="22"/>
        </w:rPr>
        <w:t>Les captures d'écran présentées dans cette section illustrent le parcours utilisateur complet de DIAPALER AFRICA, de l'onboarding jusqu'aux fonctionnalités avancées. Chaque écran a fait l'objet d'un soin particulier en termes d'expérience utilisateur : cohérence visuelle, retours visuels sur les actions, adaptation aux différents rôles. Les espaces marqués "Insérer ici la capture d'écran" seront complétés avec les captures réelles avant la remise finale.</w:t>
      </w:r>
    </w:p>
    <w:p>
      <w:pPr>
        <w:pStyle w:val="Heading3"/>
      </w:pPr>
      <w:r>
        <w:t>3.1 Flux d'authentification</w:t>
      </w:r>
    </w:p>
    <w:p>
      <w:pPr>
        <w:spacing w:before="200" w:after="0"/>
        <w:ind w:left="0"/>
        <w:shd w:val="clear" w:color="auto" w:fill="FEF3C7"/>
        <w:pBdr>
          <w:left w:val="single" w:sz="8" w:space="6" w:color="F59E0B"/>
        </w:pBdr>
      </w:pPr>
      <w:r>
        <w:rPr>
          <w:rFonts w:ascii="Calibri" w:hAnsi="Calibri"/>
          <w:b/>
          <w:color w:val="924009"/>
          <w:sz w:val="20"/>
        </w:rPr>
        <w:t>📸  📸 CAPTURE D'ÉCRAN — Splash Screen animé (logo + drapeau sénégalais)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Slide 1 : "Trouve ton mentor"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Onboarding Slide 3 : "DER/FJ à portée de main"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Choix du Rôle (3 cartes Entrepreneur/Mentor/Investisseur)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Page de Connexion (gradient navy + glow amber)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1 (Identité + DatePicker)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Inscription Étape 4 (Téléphone + jauge de force MDP)</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3.2 Dashboards</w:t>
      </w:r>
    </w:p>
    <w:p>
      <w:pPr>
        <w:spacing w:before="200" w:after="0"/>
        <w:ind w:left="0"/>
        <w:shd w:val="clear" w:color="auto" w:fill="FEF3C7"/>
        <w:pBdr>
          <w:left w:val="single" w:sz="8" w:space="6" w:color="F59E0B"/>
        </w:pBdr>
      </w:pPr>
      <w:r>
        <w:rPr>
          <w:rFonts w:ascii="Calibri" w:hAnsi="Calibri"/>
          <w:b/>
          <w:color w:val="924009"/>
          <w:sz w:val="20"/>
        </w:rPr>
        <w:t>📸  📸 CAPTURE D'ÉCRAN — Dashboard Entrepreneur (accueil personnalisé + stats)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Dashboard Mentor (mentorés + pitchs reçus)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Dashboard Investisseur (opportunités + secteurs)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3.3 Matching et profils</w:t>
      </w:r>
    </w:p>
    <w:p>
      <w:pPr>
        <w:spacing w:before="200" w:after="0"/>
        <w:ind w:left="0"/>
        <w:shd w:val="clear" w:color="auto" w:fill="FEF3C7"/>
        <w:pBdr>
          <w:left w:val="single" w:sz="8" w:space="6" w:color="F59E0B"/>
        </w:pBdr>
      </w:pPr>
      <w:r>
        <w:rPr>
          <w:rFonts w:ascii="Calibri" w:hAnsi="Calibri"/>
          <w:b/>
          <w:color w:val="924009"/>
          <w:sz w:val="20"/>
        </w:rPr>
        <w:t>📸  📸 CAPTURE D'ÉCRAN — Matching (liste avec filtres + distances GPS)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Matching avec filtre "Mentor" + secteur "FinTech" actifs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Bouton "Trié par distance ✓" actif (violet)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Détail d'un profil mentor (photo, bio, stats, secteurs)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3.4 Pitchs</w:t>
      </w:r>
    </w:p>
    <w:p>
      <w:pPr>
        <w:spacing w:before="200" w:after="0"/>
        <w:ind w:left="0"/>
        <w:shd w:val="clear" w:color="auto" w:fill="FEF3C7"/>
        <w:pBdr>
          <w:left w:val="single" w:sz="8" w:space="6" w:color="F59E0B"/>
        </w:pBdr>
      </w:pPr>
      <w:r>
        <w:rPr>
          <w:rFonts w:ascii="Calibri" w:hAnsi="Calibri"/>
          <w:b/>
          <w:color w:val="924009"/>
          <w:sz w:val="20"/>
        </w:rPr>
        <w:t>📸  📸 CAPTURE D'ÉCRAN — Déposer un Pitch Étape 1 (titre + secteur)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Déposer un Pitch Étape 3 (montant + validation)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SnackBar "🎉 Pitch publié !" après soumission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Pitchs Publiés (vue Mentor/Investisseur — StreamBuilder)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3.5 Profil utilisateur</w:t>
      </w:r>
    </w:p>
    <w:p>
      <w:pPr>
        <w:spacing w:before="200" w:after="0"/>
        <w:ind w:left="0"/>
        <w:shd w:val="clear" w:color="auto" w:fill="FEF3C7"/>
        <w:pBdr>
          <w:left w:val="single" w:sz="8" w:space="6" w:color="F59E0B"/>
        </w:pBdr>
      </w:pPr>
      <w:r>
        <w:rPr>
          <w:rFonts w:ascii="Calibri" w:hAnsi="Calibri"/>
          <w:b/>
          <w:color w:val="924009"/>
          <w:sz w:val="20"/>
        </w:rPr>
        <w:t>📸  📸 CAPTURE D'ÉCRAN — Mon Profil (photo + badge rôle + jauge de complétion)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Modifier le Profil (formulaire pré-rempli)</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BottomSheet sélection photo (galerie / caméra)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Bottom sheet profil (résumé + actions rapides)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3.6 Communications</w:t>
      </w:r>
    </w:p>
    <w:p>
      <w:pPr>
        <w:spacing w:before="200" w:after="0"/>
        <w:ind w:left="0"/>
        <w:shd w:val="clear" w:color="auto" w:fill="FEF3C7"/>
        <w:pBdr>
          <w:left w:val="single" w:sz="8" w:space="6" w:color="F59E0B"/>
        </w:pBdr>
      </w:pPr>
      <w:r>
        <w:rPr>
          <w:rFonts w:ascii="Calibri" w:hAnsi="Calibri"/>
          <w:b/>
          <w:color w:val="924009"/>
          <w:sz w:val="20"/>
        </w:rPr>
        <w:t>📸  📸 CAPTURE D'ÉCRAN — Messagerie (liste des conversations + badge non lus)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Chat individuel (bulles + horodatage + temps réel)</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Centre de Notifications (types colorés + badge + Effacer tout)</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Badge rouge sur l'onglet Messages (NavBar)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3.7 Fonctionnalités avancées</w:t>
      </w:r>
    </w:p>
    <w:p>
      <w:pPr>
        <w:spacing w:before="200" w:after="0"/>
        <w:ind w:left="0"/>
        <w:shd w:val="clear" w:color="auto" w:fill="FEF3C7"/>
        <w:pBdr>
          <w:left w:val="single" w:sz="8" w:space="6" w:color="F59E0B"/>
        </w:pBdr>
      </w:pPr>
      <w:r>
        <w:rPr>
          <w:rFonts w:ascii="Calibri" w:hAnsi="Calibri"/>
          <w:b/>
          <w:color w:val="924009"/>
          <w:sz w:val="20"/>
        </w:rPr>
        <w:t>📸  📸 CAPTURE D'ÉCRAN — Chatbot DIALI IA (conversation active)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FAB DIALI pulsant (anneau amber animé)</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Agenda (liste des événements + types colorés)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Planning mentor (créneaux disponibles)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Demandes de mentorat (liste + Accepter/Refuser)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Difficultés rencontrées et solutions</w:t>
      </w:r>
    </w:p>
    <w:p>
      <w:r>
        <w:rPr>
          <w:rFonts w:ascii="Calibri" w:hAnsi="Calibri"/>
          <w:sz w:val="22"/>
        </w:rPr>
        <w:t>Tout projet de développement mobile rencontre des obstacles. Nous avons documenté ici les 27 bugs majeurs identifiés et résolus au cours du développement, car ces difficultés font partie intégrante du processus d'apprentissage. Chaque bug listé ci-dessous a été l'occasion d'approfondir notre compréhension de Flutter, Firebase, ou des subtilités de l'expérience utilisateur mobile. Certains de ces bugs étaient spectaculaires (crash au démarrage, données non sauvegardées), d'autres plus subtils (casse des filtres, ID de conversation incohérents), mais tous ont requis une analyse rigoureuse avant d'être résolus. Cette section constitue, à notre sens, l'un des témoignages les plus honnêtes du niveau de maturité technique atteint par l'équipe.</w:t>
      </w:r>
    </w:p>
    <w:p>
      <w:pPr>
        <w:pStyle w:val="Heading3"/>
      </w:pPr>
      <w:r>
        <w:t>4.1 Crash au démarrage — Configuration Firebase Android</w:t>
      </w:r>
    </w:p>
    <w:p>
      <w:r>
        <w:rPr>
          <w:rFonts w:ascii="Calibri" w:hAnsi="Calibri"/>
          <w:b/>
          <w:sz w:val="22"/>
        </w:rPr>
        <w:t>Problème :</w:t>
      </w:r>
    </w:p>
    <w:p>
      <w:pPr>
        <w:spacing w:before="0" w:after="0"/>
        <w:ind w:left="283"/>
        <w:shd w:val="clear" w:color="auto" w:fill="F3F4F6"/>
      </w:pPr>
      <w:r>
        <w:rPr>
          <w:rFonts w:ascii="Courier New" w:hAnsi="Courier New"/>
          <w:color w:val="1F2D3D"/>
          <w:sz w:val="18"/>
        </w:rPr>
        <w:t>java.lang.ClassNotFoundException:</w:t>
      </w:r>
    </w:p>
    <w:p>
      <w:pPr>
        <w:spacing w:before="0" w:after="0"/>
        <w:ind w:left="283"/>
        <w:shd w:val="clear" w:color="auto" w:fill="F3F4F6"/>
      </w:pPr>
      <w:r>
        <w:rPr>
          <w:rFonts w:ascii="Courier New" w:hAnsi="Courier New"/>
          <w:color w:val="1F2D3D"/>
          <w:sz w:val="18"/>
        </w:rPr>
        <w:t>com.google.firebase.components.ComponentDiscoveryService</w:t>
      </w:r>
    </w:p>
    <w:p>
      <w:pPr>
        <w:spacing w:after="80"/>
      </w:pPr>
    </w:p>
    <w:p>
      <w:r>
        <w:rPr>
          <w:rFonts w:ascii="Calibri" w:hAnsi="Calibri"/>
          <w:sz w:val="22"/>
        </w:rPr>
        <w:t>L'application crashait immédiatement au démarrage sur Android.</w:t>
      </w:r>
    </w:p>
    <w:p>
      <w:r>
        <w:rPr>
          <w:rFonts w:ascii="Calibri" w:hAnsi="Calibri"/>
          <w:b/>
          <w:sz w:val="22"/>
        </w:rPr>
        <w:t>Cause :</w:t>
      </w:r>
      <w:r>
        <w:rPr>
          <w:rFonts w:ascii="Calibri" w:hAnsi="Calibri"/>
          <w:sz w:val="22"/>
        </w:rPr>
        <w:t xml:space="preserve"> Le SDK Firebase Realtime Database nécessite des déclarations de services natifs dans </w:t>
      </w:r>
      <w:r>
        <w:rPr>
          <w:rFonts w:ascii="Courier New" w:hAnsi="Courier New"/>
          <w:color w:val="DC2626"/>
          <w:sz w:val="20"/>
        </w:rPr>
        <w:t>AndroidManifest.xml</w:t>
      </w:r>
      <w:r>
        <w:rPr>
          <w:rFonts w:ascii="Calibri" w:hAnsi="Calibri"/>
          <w:sz w:val="22"/>
        </w:rPr>
        <w:t>.</w:t>
      </w:r>
    </w:p>
    <w:p>
      <w:r>
        <w:rPr>
          <w:rFonts w:ascii="Calibri" w:hAnsi="Calibri"/>
          <w:b/>
          <w:sz w:val="22"/>
        </w:rPr>
        <w:t>Solution :</w:t>
      </w:r>
    </w:p>
    <w:p>
      <w:pPr>
        <w:spacing w:before="0" w:after="0"/>
        <w:ind w:left="283"/>
        <w:shd w:val="clear" w:color="auto" w:fill="F3F4F6"/>
      </w:pPr>
      <w:r>
        <w:rPr>
          <w:rFonts w:ascii="Courier New" w:hAnsi="Courier New"/>
          <w:color w:val="1F2D3D"/>
          <w:sz w:val="18"/>
        </w:rPr>
        <w:t>&lt;service android:name="com.google.firebase.components.ComponentDiscoveryService"</w:t>
      </w:r>
    </w:p>
    <w:p>
      <w:pPr>
        <w:spacing w:before="0" w:after="0"/>
        <w:ind w:left="283"/>
        <w:shd w:val="clear" w:color="auto" w:fill="F3F4F6"/>
      </w:pPr>
      <w:r>
        <w:rPr>
          <w:rFonts w:ascii="Courier New" w:hAnsi="Courier New"/>
          <w:color w:val="1F2D3D"/>
          <w:sz w:val="18"/>
        </w:rPr>
        <w:t xml:space="preserve">    android:exported="false"&gt;</w:t>
      </w:r>
    </w:p>
    <w:p>
      <w:pPr>
        <w:spacing w:before="0" w:after="0"/>
        <w:ind w:left="283"/>
        <w:shd w:val="clear" w:color="auto" w:fill="F3F4F6"/>
      </w:pPr>
      <w:r>
        <w:rPr>
          <w:rFonts w:ascii="Courier New" w:hAnsi="Courier New"/>
          <w:color w:val="1F2D3D"/>
          <w:sz w:val="18"/>
        </w:rPr>
        <w:t xml:space="preserve">  &lt;meta-data</w:t>
      </w:r>
    </w:p>
    <w:p>
      <w:pPr>
        <w:spacing w:before="0" w:after="0"/>
        <w:ind w:left="283"/>
        <w:shd w:val="clear" w:color="auto" w:fill="F3F4F6"/>
      </w:pPr>
      <w:r>
        <w:rPr>
          <w:rFonts w:ascii="Courier New" w:hAnsi="Courier New"/>
          <w:color w:val="1F2D3D"/>
          <w:sz w:val="18"/>
        </w:rPr>
        <w:t xml:space="preserve">    android:name="com.google.firebase.components:com.google.firebase.database.DatabaseRegistrar"</w:t>
      </w:r>
    </w:p>
    <w:p>
      <w:pPr>
        <w:spacing w:before="0" w:after="0"/>
        <w:ind w:left="283"/>
        <w:shd w:val="clear" w:color="auto" w:fill="F3F4F6"/>
      </w:pPr>
      <w:r>
        <w:rPr>
          <w:rFonts w:ascii="Courier New" w:hAnsi="Courier New"/>
          <w:color w:val="1F2D3D"/>
          <w:sz w:val="18"/>
        </w:rPr>
        <w:t xml:space="preserve">    android:value="com.google.firebase.components.ComponentRegistrar"/&gt;</w:t>
      </w:r>
    </w:p>
    <w:p>
      <w:pPr>
        <w:spacing w:before="0" w:after="0"/>
        <w:ind w:left="283"/>
        <w:shd w:val="clear" w:color="auto" w:fill="F3F4F6"/>
      </w:pPr>
      <w:r>
        <w:rPr>
          <w:rFonts w:ascii="Courier New" w:hAnsi="Courier New"/>
          <w:color w:val="1F2D3D"/>
          <w:sz w:val="18"/>
        </w:rPr>
        <w:t>&lt;/service&gt;</w:t>
      </w:r>
    </w:p>
    <w:p>
      <w:pPr>
        <w:spacing w:after="80"/>
      </w:pPr>
    </w:p>
    <w:p>
      <w:pPr>
        <w:pStyle w:val="Heading3"/>
      </w:pPr>
      <w:r>
        <w:t>4.2 Pitchs non sauvegardés dans Firebase</w:t>
      </w:r>
    </w:p>
    <w:p>
      <w:r>
        <w:rPr>
          <w:rFonts w:ascii="Calibri" w:hAnsi="Calibri"/>
          <w:b/>
          <w:sz w:val="22"/>
        </w:rPr>
        <w:t>Problème :</w:t>
      </w:r>
      <w:r>
        <w:rPr>
          <w:rFonts w:ascii="Calibri" w:hAnsi="Calibri"/>
          <w:sz w:val="22"/>
        </w:rPr>
        <w:t xml:space="preserve"> L'entrepreneur voyait le SnackBar "Pitch publié !" mais aucun pitch n'apparaissait dans la vue des mentors/investisseurs.</w:t>
      </w:r>
    </w:p>
    <w:p>
      <w:r>
        <w:rPr>
          <w:rFonts w:ascii="Calibri" w:hAnsi="Calibri"/>
          <w:b/>
          <w:sz w:val="22"/>
        </w:rPr>
        <w:t>Cause :</w:t>
      </w:r>
      <w:r>
        <w:rPr>
          <w:rFonts w:ascii="Calibri" w:hAnsi="Calibri"/>
          <w:sz w:val="22"/>
        </w:rPr>
        <w:t xml:space="preserve"> La méthode </w:t>
      </w:r>
      <w:r>
        <w:rPr>
          <w:rFonts w:ascii="Courier New" w:hAnsi="Courier New"/>
          <w:color w:val="DC2626"/>
          <w:sz w:val="20"/>
        </w:rPr>
        <w:t>_next()</w:t>
      </w:r>
      <w:r>
        <w:rPr>
          <w:rFonts w:ascii="Calibri" w:hAnsi="Calibri"/>
          <w:sz w:val="22"/>
        </w:rPr>
        <w:t xml:space="preserve"> dans </w:t>
      </w:r>
      <w:r>
        <w:rPr>
          <w:rFonts w:ascii="Courier New" w:hAnsi="Courier New"/>
          <w:color w:val="DC2626"/>
          <w:sz w:val="20"/>
        </w:rPr>
        <w:t>page_pitch.dart</w:t>
      </w:r>
      <w:r>
        <w:rPr>
          <w:rFonts w:ascii="Calibri" w:hAnsi="Calibri"/>
          <w:sz w:val="22"/>
        </w:rPr>
        <w:t xml:space="preserve"> affichait le message de succès et fermait l'écran </w:t>
      </w:r>
      <w:r>
        <w:rPr>
          <w:rFonts w:ascii="Calibri" w:hAnsi="Calibri"/>
          <w:b/>
          <w:sz w:val="22"/>
        </w:rPr>
        <w:t>sans appeler aucune méthode Firebase</w:t>
      </w:r>
      <w:r>
        <w:rPr>
          <w:rFonts w:ascii="Calibri" w:hAnsi="Calibri"/>
          <w:sz w:val="22"/>
        </w:rPr>
        <w:t>.</w:t>
      </w:r>
    </w:p>
    <w:p>
      <w:pPr>
        <w:spacing w:before="0" w:after="0"/>
        <w:ind w:left="283"/>
        <w:shd w:val="clear" w:color="auto" w:fill="F3F4F6"/>
      </w:pPr>
      <w:r>
        <w:rPr>
          <w:rFonts w:ascii="Courier New" w:hAnsi="Courier New"/>
          <w:color w:val="1F2D3D"/>
          <w:sz w:val="18"/>
        </w:rPr>
        <w:t>// Code défaillant</w:t>
      </w:r>
    </w:p>
    <w:p>
      <w:pPr>
        <w:spacing w:before="0" w:after="0"/>
        <w:ind w:left="283"/>
        <w:shd w:val="clear" w:color="auto" w:fill="F3F4F6"/>
      </w:pPr>
      <w:r>
        <w:rPr>
          <w:rFonts w:ascii="Courier New" w:hAnsi="Courier New"/>
          <w:color w:val="1F2D3D"/>
          <w:sz w:val="18"/>
        </w:rPr>
        <w:t>void _next()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Navigator.of(context).pop();  // ← Fermait sans rien sauvegarder !</w:t>
      </w:r>
    </w:p>
    <w:p>
      <w:pPr>
        <w:spacing w:before="0" w:after="0"/>
        <w:ind w:left="283"/>
        <w:shd w:val="clear" w:color="auto" w:fill="F3F4F6"/>
      </w:pPr>
      <w:r>
        <w:rPr>
          <w:rFonts w:ascii="Courier New" w:hAnsi="Courier New"/>
          <w:color w:val="1F2D3D"/>
          <w:sz w:val="18"/>
        </w:rPr>
        <w:t xml:space="preserve">  ScaffoldMessenger.of(context).showSnackBar(SnackBar(content: Text('Pitch déposé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Solution :</w:t>
      </w:r>
      <w:r>
        <w:rPr>
          <w:rFonts w:ascii="Calibri" w:hAnsi="Calibri"/>
          <w:sz w:val="22"/>
        </w:rPr>
        <w:t xml:space="preserve"> Réécriture en </w:t>
      </w:r>
      <w:r>
        <w:rPr>
          <w:rFonts w:ascii="Courier New" w:hAnsi="Courier New"/>
          <w:color w:val="DC2626"/>
          <w:sz w:val="20"/>
        </w:rPr>
        <w:t>Future&lt;void&gt;</w:t>
      </w:r>
      <w:r>
        <w:rPr>
          <w:rFonts w:ascii="Calibri" w:hAnsi="Calibri"/>
          <w:sz w:val="22"/>
        </w:rPr>
        <w:t xml:space="preserve"> avec double sauvegarde :</w:t>
      </w:r>
    </w:p>
    <w:p>
      <w:pPr>
        <w:spacing w:before="0" w:after="0"/>
        <w:ind w:left="283"/>
        <w:shd w:val="clear" w:color="auto" w:fill="F3F4F6"/>
      </w:pPr>
      <w:r>
        <w:rPr>
          <w:rFonts w:ascii="Courier New" w:hAnsi="Courier New"/>
          <w:color w:val="1F2D3D"/>
          <w:sz w:val="18"/>
        </w:rPr>
        <w:t>Future&lt;void&gt; _next() async {</w:t>
      </w:r>
    </w:p>
    <w:p>
      <w:pPr>
        <w:spacing w:before="0" w:after="0"/>
        <w:ind w:left="283"/>
        <w:shd w:val="clear" w:color="auto" w:fill="F3F4F6"/>
      </w:pPr>
      <w:r>
        <w:rPr>
          <w:rFonts w:ascii="Courier New" w:hAnsi="Courier New"/>
          <w:color w:val="1F2D3D"/>
          <w:sz w:val="18"/>
        </w:rPr>
        <w:t xml:space="preserve">  if (_step &lt; _total - 1) { setState(() =&gt; _step++); return; }</w:t>
      </w:r>
    </w:p>
    <w:p>
      <w:pPr>
        <w:spacing w:before="0" w:after="0"/>
        <w:ind w:left="283"/>
        <w:shd w:val="clear" w:color="auto" w:fill="F3F4F6"/>
      </w:pPr>
      <w:r>
        <w:rPr>
          <w:rFonts w:ascii="Courier New" w:hAnsi="Courier New"/>
          <w:color w:val="1F2D3D"/>
          <w:sz w:val="18"/>
        </w:rPr>
        <w:t xml:space="preserve">  setState(() =&gt; _loading = true);</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project = Project(id: DateTime.now().ms.toString(), ...);</w:t>
      </w:r>
    </w:p>
    <w:p>
      <w:pPr>
        <w:spacing w:before="0" w:after="0"/>
        <w:ind w:left="283"/>
        <w:shd w:val="clear" w:color="auto" w:fill="F3F4F6"/>
      </w:pPr>
      <w:r>
        <w:rPr>
          <w:rFonts w:ascii="Courier New" w:hAnsi="Courier New"/>
          <w:color w:val="1F2D3D"/>
          <w:sz w:val="18"/>
        </w:rPr>
        <w:t xml:space="preserve">    final updated = profile.copyWith(projects: [...profile.projects, project]);</w:t>
      </w:r>
    </w:p>
    <w:p>
      <w:pPr>
        <w:spacing w:before="0" w:after="0"/>
        <w:ind w:left="283"/>
        <w:shd w:val="clear" w:color="auto" w:fill="F3F4F6"/>
      </w:pPr>
      <w:r>
        <w:rPr>
          <w:rFonts w:ascii="Courier New" w:hAnsi="Courier New"/>
          <w:color w:val="1F2D3D"/>
          <w:sz w:val="18"/>
        </w:rPr>
        <w:t xml:space="preserve">    UserProfileController.update(updated);           // Profil entrepreneur</w:t>
      </w:r>
    </w:p>
    <w:p>
      <w:pPr>
        <w:spacing w:before="0" w:after="0"/>
        <w:ind w:left="283"/>
        <w:shd w:val="clear" w:color="auto" w:fill="F3F4F6"/>
      </w:pPr>
      <w:r>
        <w:rPr>
          <w:rFonts w:ascii="Courier New" w:hAnsi="Courier New"/>
          <w:color w:val="1F2D3D"/>
          <w:sz w:val="18"/>
        </w:rPr>
        <w:t xml:space="preserve">    await DatabaseService.publishPitch(...);         // Nœud global pitches/</w:t>
      </w:r>
    </w:p>
    <w:p>
      <w:pPr>
        <w:spacing w:before="0" w:after="0"/>
        <w:ind w:left="283"/>
        <w:shd w:val="clear" w:color="auto" w:fill="F3F4F6"/>
      </w:pPr>
      <w:r>
        <w:rPr>
          <w:rFonts w:ascii="Courier New" w:hAnsi="Courier New"/>
          <w:color w:val="1F2D3D"/>
          <w:sz w:val="18"/>
        </w:rPr>
        <w:t xml:space="preserve">    Navigator.pop(context);</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SnackBar(content: Text('🎉 Pitch publié !'),</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 catch (_) { /* gestion erreur */ }</w:t>
      </w:r>
    </w:p>
    <w:p>
      <w:pPr>
        <w:spacing w:before="0" w:after="0"/>
        <w:ind w:left="283"/>
        <w:shd w:val="clear" w:color="auto" w:fill="F3F4F6"/>
      </w:pPr>
      <w:r>
        <w:rPr>
          <w:rFonts w:ascii="Courier New" w:hAnsi="Courier New"/>
          <w:color w:val="1F2D3D"/>
          <w:sz w:val="18"/>
        </w:rPr>
        <w:t xml:space="preserve">  finally { setState(() =&gt; _loading = false); }</w:t>
      </w:r>
    </w:p>
    <w:p>
      <w:pPr>
        <w:spacing w:before="0" w:after="0"/>
        <w:ind w:left="283"/>
        <w:shd w:val="clear" w:color="auto" w:fill="F3F4F6"/>
      </w:pPr>
      <w:r>
        <w:rPr>
          <w:rFonts w:ascii="Courier New" w:hAnsi="Courier New"/>
          <w:color w:val="1F2D3D"/>
          <w:sz w:val="18"/>
        </w:rPr>
        <w:t>}</w:t>
      </w:r>
    </w:p>
    <w:p>
      <w:pPr>
        <w:spacing w:after="80"/>
      </w:pPr>
    </w:p>
    <w:p>
      <w:pPr>
        <w:pStyle w:val="Heading3"/>
      </w:pPr>
      <w:r>
        <w:t>4.3 Erreur de cast Firebase — `type 'List&lt;Object?&gt;' is not a subtype of type 'Map&lt;String, dynamic&gt;'`</w:t>
      </w:r>
    </w:p>
    <w:p>
      <w:r>
        <w:rPr>
          <w:rFonts w:ascii="Calibri" w:hAnsi="Calibri"/>
          <w:b/>
          <w:sz w:val="22"/>
        </w:rPr>
        <w:t>Problème :</w:t>
      </w:r>
      <w:r>
        <w:rPr>
          <w:rFonts w:ascii="Calibri" w:hAnsi="Calibri"/>
          <w:sz w:val="22"/>
        </w:rPr>
        <w:t xml:space="preserve"> L'application plantait lors de la lecture des profils ou des intérêts depuis Firebase Realtime Database avec l'erreur :</w:t>
      </w:r>
    </w:p>
    <w:p>
      <w:pPr>
        <w:spacing w:before="0" w:after="0"/>
        <w:ind w:left="283"/>
        <w:shd w:val="clear" w:color="auto" w:fill="F3F4F6"/>
      </w:pPr>
      <w:r>
        <w:rPr>
          <w:rFonts w:ascii="Courier New" w:hAnsi="Courier New"/>
          <w:color w:val="1F2D3D"/>
          <w:sz w:val="18"/>
        </w:rPr>
        <w:t>type 'List&lt;Object?&gt;' is not a subtype of type 'Map&lt;String, dynamic&gt;'</w:t>
      </w:r>
    </w:p>
    <w:p>
      <w:pPr>
        <w:spacing w:after="80"/>
      </w:pPr>
    </w:p>
    <w:p>
      <w:r>
        <w:rPr>
          <w:rFonts w:ascii="Calibri" w:hAnsi="Calibri"/>
          <w:b/>
          <w:sz w:val="22"/>
        </w:rPr>
        <w:t>Cause :</w:t>
      </w:r>
      <w:r>
        <w:rPr>
          <w:rFonts w:ascii="Calibri" w:hAnsi="Calibri"/>
          <w:sz w:val="22"/>
        </w:rPr>
        <w:t xml:space="preserve"> Firebase Realtime Database ne conserve pas les types Dart. Quand un tableau JSON (</w:t>
      </w:r>
      <w:r>
        <w:rPr>
          <w:rFonts w:ascii="Courier New" w:hAnsi="Courier New"/>
          <w:color w:val="DC2626"/>
          <w:sz w:val="20"/>
        </w:rPr>
        <w:t>["Tech", "Mode"]</w:t>
      </w:r>
      <w:r>
        <w:rPr>
          <w:rFonts w:ascii="Calibri" w:hAnsi="Calibri"/>
          <w:sz w:val="22"/>
        </w:rPr>
        <w:t xml:space="preserve">) est stocké, il peut être retourné comme une </w:t>
      </w:r>
      <w:r>
        <w:rPr>
          <w:rFonts w:ascii="Courier New" w:hAnsi="Courier New"/>
          <w:color w:val="DC2626"/>
          <w:sz w:val="20"/>
        </w:rPr>
        <w:t>List&lt;Object?&gt;</w:t>
      </w:r>
      <w:r>
        <w:rPr>
          <w:rFonts w:ascii="Calibri" w:hAnsi="Calibri"/>
          <w:sz w:val="22"/>
        </w:rPr>
        <w:t xml:space="preserve"> au lieu d'une </w:t>
      </w:r>
      <w:r>
        <w:rPr>
          <w:rFonts w:ascii="Courier New" w:hAnsi="Courier New"/>
          <w:color w:val="DC2626"/>
          <w:sz w:val="20"/>
        </w:rPr>
        <w:t>Map</w:t>
      </w:r>
      <w:r>
        <w:rPr>
          <w:rFonts w:ascii="Calibri" w:hAnsi="Calibri"/>
          <w:sz w:val="22"/>
        </w:rPr>
        <w:t xml:space="preserve">. De plus, les entiers stockés comme clés de Map arrivent parfois comme </w:t>
      </w:r>
      <w:r>
        <w:rPr>
          <w:rFonts w:ascii="Courier New" w:hAnsi="Courier New"/>
          <w:color w:val="DC2626"/>
          <w:sz w:val="20"/>
        </w:rPr>
        <w:t>int</w:t>
      </w:r>
      <w:r>
        <w:rPr>
          <w:rFonts w:ascii="Calibri" w:hAnsi="Calibri"/>
          <w:sz w:val="22"/>
        </w:rPr>
        <w:t xml:space="preserve"> au lieu de </w:t>
      </w:r>
      <w:r>
        <w:rPr>
          <w:rFonts w:ascii="Courier New" w:hAnsi="Courier New"/>
          <w:color w:val="DC2626"/>
          <w:sz w:val="20"/>
        </w:rPr>
        <w:t>String</w:t>
      </w:r>
      <w:r>
        <w:rPr>
          <w:rFonts w:ascii="Calibri" w:hAnsi="Calibri"/>
          <w:sz w:val="22"/>
        </w:rPr>
        <w:t>.</w:t>
      </w:r>
    </w:p>
    <w:p>
      <w:r>
        <w:rPr>
          <w:rFonts w:ascii="Calibri" w:hAnsi="Calibri"/>
          <w:b/>
          <w:sz w:val="22"/>
        </w:rPr>
        <w:t>Solution :</w:t>
      </w:r>
      <w:r>
        <w:rPr>
          <w:rFonts w:ascii="Calibri" w:hAnsi="Calibri"/>
          <w:sz w:val="22"/>
        </w:rPr>
        <w:t xml:space="preserve"> Désérialisation défensive avec vérifications de type :</w:t>
      </w:r>
    </w:p>
    <w:p>
      <w:pPr>
        <w:spacing w:before="0" w:after="0"/>
        <w:ind w:left="283"/>
        <w:shd w:val="clear" w:color="auto" w:fill="F3F4F6"/>
      </w:pPr>
      <w:r>
        <w:rPr>
          <w:rFonts w:ascii="Courier New" w:hAnsi="Courier New"/>
          <w:color w:val="1F2D3D"/>
          <w:sz w:val="18"/>
        </w:rPr>
        <w:t>// Gestion sécurisée des listes (peuvent arriver comme List OU comme Map)</w:t>
      </w:r>
    </w:p>
    <w:p>
      <w:pPr>
        <w:spacing w:before="0" w:after="0"/>
        <w:ind w:left="283"/>
        <w:shd w:val="clear" w:color="auto" w:fill="F3F4F6"/>
      </w:pPr>
      <w:r>
        <w:rPr>
          <w:rFonts w:ascii="Courier New" w:hAnsi="Courier New"/>
          <w:color w:val="1F2D3D"/>
          <w:sz w:val="18"/>
        </w:rPr>
        <w:t>final rawInterests = m['interests'];</w:t>
      </w:r>
    </w:p>
    <w:p>
      <w:pPr>
        <w:spacing w:before="0" w:after="0"/>
        <w:ind w:left="283"/>
        <w:shd w:val="clear" w:color="auto" w:fill="F3F4F6"/>
      </w:pPr>
      <w:r>
        <w:rPr>
          <w:rFonts w:ascii="Courier New" w:hAnsi="Courier New"/>
          <w:color w:val="1F2D3D"/>
          <w:sz w:val="18"/>
        </w:rPr>
        <w:t>final interests = &lt;String&gt;[];</w:t>
      </w:r>
    </w:p>
    <w:p>
      <w:pPr>
        <w:spacing w:before="0" w:after="0"/>
        <w:ind w:left="283"/>
        <w:shd w:val="clear" w:color="auto" w:fill="F3F4F6"/>
      </w:pPr>
      <w:r>
        <w:rPr>
          <w:rFonts w:ascii="Courier New" w:hAnsi="Courier New"/>
          <w:color w:val="1F2D3D"/>
          <w:sz w:val="18"/>
        </w:rPr>
        <w:t>if (rawInterests is List) {</w:t>
      </w:r>
    </w:p>
    <w:p>
      <w:pPr>
        <w:spacing w:before="0" w:after="0"/>
        <w:ind w:left="283"/>
        <w:shd w:val="clear" w:color="auto" w:fill="F3F4F6"/>
      </w:pPr>
      <w:r>
        <w:rPr>
          <w:rFonts w:ascii="Courier New" w:hAnsi="Courier New"/>
          <w:color w:val="1F2D3D"/>
          <w:sz w:val="18"/>
        </w:rPr>
        <w:t xml:space="preserve">  for (final v in rawInterests) interests.add(v.toString());</w:t>
      </w:r>
    </w:p>
    <w:p>
      <w:pPr>
        <w:spacing w:before="0" w:after="0"/>
        <w:ind w:left="283"/>
        <w:shd w:val="clear" w:color="auto" w:fill="F3F4F6"/>
      </w:pPr>
      <w:r>
        <w:rPr>
          <w:rFonts w:ascii="Courier New" w:hAnsi="Courier New"/>
          <w:color w:val="1F2D3D"/>
          <w:sz w:val="18"/>
        </w:rPr>
        <w:t>} else if (rawInterests is Map) {</w:t>
      </w:r>
    </w:p>
    <w:p>
      <w:pPr>
        <w:spacing w:before="0" w:after="0"/>
        <w:ind w:left="283"/>
        <w:shd w:val="clear" w:color="auto" w:fill="F3F4F6"/>
      </w:pPr>
      <w:r>
        <w:rPr>
          <w:rFonts w:ascii="Courier New" w:hAnsi="Courier New"/>
          <w:color w:val="1F2D3D"/>
          <w:sz w:val="18"/>
        </w:rPr>
        <w:t xml:space="preserve">  for (final v in rawInterests.values) interests.add(v.toString());</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Cast toujours explicite pour les Maps Firebase</w:t>
      </w:r>
    </w:p>
    <w:p>
      <w:pPr>
        <w:spacing w:before="0" w:after="0"/>
        <w:ind w:left="283"/>
        <w:shd w:val="clear" w:color="auto" w:fill="F3F4F6"/>
      </w:pPr>
      <w:r>
        <w:rPr>
          <w:rFonts w:ascii="Courier New" w:hAnsi="Courier New"/>
          <w:color w:val="1F2D3D"/>
          <w:sz w:val="18"/>
        </w:rPr>
        <w:t>final raw = Map&lt;String, dynamic&gt;.from(snap.value as Map);</w:t>
      </w:r>
    </w:p>
    <w:p>
      <w:pPr>
        <w:spacing w:after="80"/>
      </w:pPr>
    </w:p>
    <w:p>
      <w:pPr>
        <w:pStyle w:val="Heading3"/>
      </w:pPr>
      <w:r>
        <w:t>4.4 Session non restaurée après rechargement de page (Flutter Web)</w:t>
      </w:r>
    </w:p>
    <w:p>
      <w:r>
        <w:rPr>
          <w:rFonts w:ascii="Calibri" w:hAnsi="Calibri"/>
          <w:b/>
          <w:sz w:val="22"/>
        </w:rPr>
        <w:t>Problème :</w:t>
      </w:r>
      <w:r>
        <w:rPr>
          <w:rFonts w:ascii="Calibri" w:hAnsi="Calibri"/>
          <w:sz w:val="22"/>
        </w:rPr>
        <w:t xml:space="preserve"> Sur Flutter Web (CanvasKit), après un rechargement de page (</w:t>
      </w:r>
      <w:r>
        <w:rPr>
          <w:rFonts w:ascii="Courier New" w:hAnsi="Courier New"/>
          <w:color w:val="DC2626"/>
          <w:sz w:val="20"/>
        </w:rPr>
        <w:t>F5</w:t>
      </w:r>
      <w:r>
        <w:rPr>
          <w:rFonts w:ascii="Calibri" w:hAnsi="Calibri"/>
          <w:sz w:val="22"/>
        </w:rPr>
        <w:t xml:space="preserve">), l'application redirige vers </w:t>
      </w:r>
      <w:r>
        <w:rPr>
          <w:rFonts w:ascii="Courier New" w:hAnsi="Courier New"/>
          <w:color w:val="DC2626"/>
          <w:sz w:val="20"/>
        </w:rPr>
        <w:t>RoleSelectionPage</w:t>
      </w:r>
      <w:r>
        <w:rPr>
          <w:rFonts w:ascii="Calibri" w:hAnsi="Calibri"/>
          <w:sz w:val="22"/>
        </w:rPr>
        <w:t xml:space="preserve"> même si l'utilisateur était connecté.</w:t>
      </w:r>
    </w:p>
    <w:p>
      <w:r>
        <w:rPr>
          <w:rFonts w:ascii="Calibri" w:hAnsi="Calibri"/>
          <w:b/>
          <w:sz w:val="22"/>
        </w:rPr>
        <w:t>Cause :</w:t>
      </w:r>
      <w:r>
        <w:rPr>
          <w:rFonts w:ascii="Calibri" w:hAnsi="Calibri"/>
          <w:sz w:val="22"/>
        </w:rPr>
        <w:t xml:space="preserve"> </w:t>
      </w:r>
      <w:r>
        <w:rPr>
          <w:rFonts w:ascii="Courier New" w:hAnsi="Courier New"/>
          <w:color w:val="DC2626"/>
          <w:sz w:val="20"/>
        </w:rPr>
        <w:t>FirebaseAuth.instance.currentUser</w:t>
      </w:r>
      <w:r>
        <w:rPr>
          <w:rFonts w:ascii="Calibri" w:hAnsi="Calibri"/>
          <w:sz w:val="22"/>
        </w:rPr>
        <w:t xml:space="preserve"> est synchrone mais sur le web, Firebase Auth doit d'abord restaurer la session depuis IndexedDB (opération asynchrone). Au moment où </w:t>
      </w:r>
      <w:r>
        <w:rPr>
          <w:rFonts w:ascii="Courier New" w:hAnsi="Courier New"/>
          <w:color w:val="DC2626"/>
          <w:sz w:val="20"/>
        </w:rPr>
        <w:t>_bootstrap()</w:t>
      </w:r>
      <w:r>
        <w:rPr>
          <w:rFonts w:ascii="Calibri" w:hAnsi="Calibri"/>
          <w:sz w:val="22"/>
        </w:rPr>
        <w:t xml:space="preserve"> s'exécute, </w:t>
      </w:r>
      <w:r>
        <w:rPr>
          <w:rFonts w:ascii="Courier New" w:hAnsi="Courier New"/>
          <w:color w:val="DC2626"/>
          <w:sz w:val="20"/>
        </w:rPr>
        <w:t>currentUser</w:t>
      </w:r>
      <w:r>
        <w:rPr>
          <w:rFonts w:ascii="Calibri" w:hAnsi="Calibri"/>
          <w:sz w:val="22"/>
        </w:rPr>
        <w:t xml:space="preserve"> est encore </w:t>
      </w:r>
      <w:r>
        <w:rPr>
          <w:rFonts w:ascii="Courier New" w:hAnsi="Courier New"/>
          <w:color w:val="DC2626"/>
          <w:sz w:val="20"/>
        </w:rPr>
        <w:t>null</w:t>
      </w:r>
      <w:r>
        <w:rPr>
          <w:rFonts w:ascii="Calibri" w:hAnsi="Calibri"/>
          <w:sz w:val="22"/>
        </w:rPr>
        <w:t>.</w:t>
      </w:r>
    </w:p>
    <w:p>
      <w:r>
        <w:rPr>
          <w:rFonts w:ascii="Calibri" w:hAnsi="Calibri"/>
          <w:b/>
          <w:sz w:val="22"/>
        </w:rPr>
        <w:t>Atténuation :</w:t>
      </w:r>
      <w:r>
        <w:rPr>
          <w:rFonts w:ascii="Calibri" w:hAnsi="Calibri"/>
          <w:sz w:val="22"/>
        </w:rPr>
        <w:t xml:space="preserve"> Utilisation d'un timeout de 5 secondes sur </w:t>
      </w:r>
      <w:r>
        <w:rPr>
          <w:rFonts w:ascii="Courier New" w:hAnsi="Courier New"/>
          <w:color w:val="DC2626"/>
          <w:sz w:val="20"/>
        </w:rPr>
        <w:t>firebaseReady</w:t>
      </w:r>
      <w:r>
        <w:rPr>
          <w:rFonts w:ascii="Calibri" w:hAnsi="Calibri"/>
          <w:sz w:val="22"/>
        </w:rPr>
        <w:t xml:space="preserve"> et mise en cache du profil (</w:t>
      </w:r>
      <w:r>
        <w:rPr>
          <w:rFonts w:ascii="Courier New" w:hAnsi="Courier New"/>
          <w:color w:val="DC2626"/>
          <w:sz w:val="20"/>
        </w:rPr>
        <w:t>CacheService</w:t>
      </w:r>
      <w:r>
        <w:rPr>
          <w:rFonts w:ascii="Calibri" w:hAnsi="Calibri"/>
          <w:sz w:val="22"/>
        </w:rPr>
        <w:t>) pour afficher les données même sans session active :</w:t>
      </w:r>
    </w:p>
    <w:p>
      <w:pPr>
        <w:spacing w:before="0" w:after="0"/>
        <w:ind w:left="283"/>
        <w:shd w:val="clear" w:color="auto" w:fill="F3F4F6"/>
      </w:pPr>
      <w:r>
        <w:rPr>
          <w:rFonts w:ascii="Courier New" w:hAnsi="Courier New"/>
          <w:color w:val="1F2D3D"/>
          <w:sz w:val="18"/>
        </w:rPr>
        <w:t>// Si Firebase n'a pas encore restauré la session après 5s,</w:t>
      </w:r>
    </w:p>
    <w:p>
      <w:pPr>
        <w:spacing w:before="0" w:after="0"/>
        <w:ind w:left="283"/>
        <w:shd w:val="clear" w:color="auto" w:fill="F3F4F6"/>
      </w:pPr>
      <w:r>
        <w:rPr>
          <w:rFonts w:ascii="Courier New" w:hAnsi="Courier New"/>
          <w:color w:val="1F2D3D"/>
          <w:sz w:val="18"/>
        </w:rPr>
        <w:t>// le cache local assure la continuité de l'expérience utilisateur</w:t>
      </w:r>
    </w:p>
    <w:p>
      <w:pPr>
        <w:spacing w:before="0" w:after="0"/>
        <w:ind w:left="283"/>
        <w:shd w:val="clear" w:color="auto" w:fill="F3F4F6"/>
      </w:pPr>
      <w:r>
        <w:rPr>
          <w:rFonts w:ascii="Courier New" w:hAnsi="Courier New"/>
          <w:color w:val="1F2D3D"/>
          <w:sz w:val="18"/>
        </w:rPr>
        <w:t>await firebaseReady.timeout(const Duration(seconds: 5));</w:t>
      </w:r>
    </w:p>
    <w:p>
      <w:pPr>
        <w:spacing w:before="0" w:after="0"/>
        <w:ind w:left="283"/>
        <w:shd w:val="clear" w:color="auto" w:fill="F3F4F6"/>
      </w:pPr>
      <w:r>
        <w:rPr>
          <w:rFonts w:ascii="Courier New" w:hAnsi="Courier New"/>
          <w:color w:val="1F2D3D"/>
          <w:sz w:val="18"/>
        </w:rPr>
        <w:t>final uid = AuthService.currentUid; // Peut être null sur web au premier chargement</w:t>
      </w:r>
    </w:p>
    <w:p>
      <w:pPr>
        <w:spacing w:after="80"/>
      </w:pPr>
    </w:p>
    <w:p>
      <w:pPr>
        <w:ind w:left="454"/>
        <w:pBdr>
          <w:left w:val="single" w:sz="6" w:space="6" w:color="4B83F0"/>
        </w:pBdr>
      </w:pPr>
      <w:r>
        <w:rPr>
          <w:rFonts w:ascii="Calibri" w:hAnsi="Calibri"/>
          <w:sz w:val="22"/>
        </w:rPr>
        <w:t xml:space="preserve">Note : Ce comportement est propre à Flutter Web. Sur Android/iOS natif, </w:t>
      </w:r>
      <w:r>
        <w:rPr>
          <w:rFonts w:ascii="Courier New" w:hAnsi="Courier New"/>
          <w:color w:val="DC2626"/>
          <w:sz w:val="20"/>
        </w:rPr>
        <w:t>currentUser</w:t>
      </w:r>
      <w:r>
        <w:rPr>
          <w:rFonts w:ascii="Calibri" w:hAnsi="Calibri"/>
          <w:sz w:val="22"/>
        </w:rPr>
        <w:t xml:space="preserve"> est disponible immédiatement après </w:t>
      </w:r>
      <w:r>
        <w:rPr>
          <w:rFonts w:ascii="Courier New" w:hAnsi="Courier New"/>
          <w:color w:val="DC2626"/>
          <w:sz w:val="20"/>
        </w:rPr>
        <w:t>Firebase.initializeApp()</w:t>
      </w:r>
      <w:r>
        <w:rPr>
          <w:rFonts w:ascii="Calibri" w:hAnsi="Calibri"/>
          <w:sz w:val="22"/>
        </w:rPr>
        <w:t>.</w:t>
      </w:r>
    </w:p>
    <w:p>
      <w:pPr>
        <w:pStyle w:val="Heading3"/>
      </w:pPr>
      <w:r>
        <w:t>4.5 Overflow sur petits écrans (filtres Matching)</w:t>
      </w:r>
    </w:p>
    <w:p>
      <w:r>
        <w:rPr>
          <w:rFonts w:ascii="Calibri" w:hAnsi="Calibri"/>
          <w:b/>
          <w:sz w:val="22"/>
        </w:rPr>
        <w:t>Problème :</w:t>
      </w:r>
    </w:p>
    <w:p>
      <w:pPr>
        <w:spacing w:before="0" w:after="0"/>
        <w:ind w:left="283"/>
        <w:shd w:val="clear" w:color="auto" w:fill="F3F4F6"/>
      </w:pPr>
      <w:r>
        <w:rPr>
          <w:rFonts w:ascii="Courier New" w:hAnsi="Courier New"/>
          <w:color w:val="1F2D3D"/>
          <w:sz w:val="18"/>
        </w:rPr>
        <w:t>RenderFlex overflowed by 32 pixels on the right.</w:t>
      </w:r>
    </w:p>
    <w:p>
      <w:pPr>
        <w:spacing w:after="80"/>
      </w:pPr>
    </w:p>
    <w:p>
      <w:r>
        <w:rPr>
          <w:rFonts w:ascii="Calibri" w:hAnsi="Calibri"/>
          <w:sz w:val="22"/>
        </w:rPr>
        <w:t>Les pills de filtre dépassaient la largeur de l'écran sur les téléphones ≤ 360dp.</w:t>
      </w:r>
    </w:p>
    <w:p>
      <w:r>
        <w:rPr>
          <w:rFonts w:ascii="Calibri" w:hAnsi="Calibri"/>
          <w:b/>
          <w:sz w:val="22"/>
        </w:rPr>
        <w:t>Solution :</w:t>
      </w:r>
      <w:r>
        <w:rPr>
          <w:rFonts w:ascii="Calibri" w:hAnsi="Calibri"/>
          <w:sz w:val="22"/>
        </w:rPr>
        <w:t xml:space="preserve"> </w:t>
      </w:r>
      <w:r>
        <w:rPr>
          <w:rFonts w:ascii="Courier New" w:hAnsi="Courier New"/>
          <w:color w:val="DC2626"/>
          <w:sz w:val="20"/>
        </w:rPr>
        <w:t>SingleChildScrollView(scrollDirection: Axis.horizontal)</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Row fixe → overflow</w:t>
      </w:r>
    </w:p>
    <w:p>
      <w:pPr>
        <w:spacing w:before="0" w:after="0"/>
        <w:ind w:left="283"/>
        <w:shd w:val="clear" w:color="auto" w:fill="F3F4F6"/>
      </w:pPr>
      <w:r>
        <w:rPr>
          <w:rFonts w:ascii="Courier New" w:hAnsi="Courier New"/>
          <w:color w:val="1F2D3D"/>
          <w:sz w:val="18"/>
        </w:rPr>
        <w:t>Row(children: [...pills...])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Row scrollable horizontalement</w:t>
      </w:r>
    </w:p>
    <w:p>
      <w:pPr>
        <w:spacing w:before="0" w:after="0"/>
        <w:ind w:left="283"/>
        <w:shd w:val="clear" w:color="auto" w:fill="F3F4F6"/>
      </w:pPr>
      <w:r>
        <w:rPr>
          <w:rFonts w:ascii="Courier New" w:hAnsi="Courier New"/>
          <w:color w:val="1F2D3D"/>
          <w:sz w:val="18"/>
        </w:rPr>
        <w:t>SingleChildScrollView(</w:t>
      </w:r>
    </w:p>
    <w:p>
      <w:pPr>
        <w:spacing w:before="0" w:after="0"/>
        <w:ind w:left="283"/>
        <w:shd w:val="clear" w:color="auto" w:fill="F3F4F6"/>
      </w:pPr>
      <w:r>
        <w:rPr>
          <w:rFonts w:ascii="Courier New" w:hAnsi="Courier New"/>
          <w:color w:val="1F2D3D"/>
          <w:sz w:val="18"/>
        </w:rPr>
        <w:t xml:space="preserve">  scrollDirection: Axis.horizontal,</w:t>
      </w:r>
    </w:p>
    <w:p>
      <w:pPr>
        <w:spacing w:before="0" w:after="0"/>
        <w:ind w:left="283"/>
        <w:shd w:val="clear" w:color="auto" w:fill="F3F4F6"/>
      </w:pPr>
      <w:r>
        <w:rPr>
          <w:rFonts w:ascii="Courier New" w:hAnsi="Courier New"/>
          <w:color w:val="1F2D3D"/>
          <w:sz w:val="18"/>
        </w:rPr>
        <w:t xml:space="preserve">  padding: const EdgeInsets.fromLTRB(20, 0, 20, 8),</w:t>
      </w:r>
    </w:p>
    <w:p>
      <w:pPr>
        <w:spacing w:before="0" w:after="0"/>
        <w:ind w:left="283"/>
        <w:shd w:val="clear" w:color="auto" w:fill="F3F4F6"/>
      </w:pPr>
      <w:r>
        <w:rPr>
          <w:rFonts w:ascii="Courier New" w:hAnsi="Courier New"/>
          <w:color w:val="1F2D3D"/>
          <w:sz w:val="18"/>
        </w:rPr>
        <w:t xml:space="preserve">  child: Row(children: [...pills...]),</w:t>
      </w:r>
    </w:p>
    <w:p>
      <w:pPr>
        <w:spacing w:before="0" w:after="0"/>
        <w:ind w:left="283"/>
        <w:shd w:val="clear" w:color="auto" w:fill="F3F4F6"/>
      </w:pPr>
      <w:r>
        <w:rPr>
          <w:rFonts w:ascii="Courier New" w:hAnsi="Courier New"/>
          <w:color w:val="1F2D3D"/>
          <w:sz w:val="18"/>
        </w:rPr>
        <w:t>)</w:t>
      </w:r>
    </w:p>
    <w:p>
      <w:pPr>
        <w:spacing w:after="80"/>
      </w:pPr>
    </w:p>
    <w:p>
      <w:pPr>
        <w:pStyle w:val="Heading3"/>
      </w:pPr>
      <w:r>
        <w:t>4.6 Header qui disparaît lors du scroll</w:t>
      </w:r>
    </w:p>
    <w:p>
      <w:r>
        <w:rPr>
          <w:rFonts w:ascii="Calibri" w:hAnsi="Calibri"/>
          <w:b/>
          <w:sz w:val="22"/>
        </w:rPr>
        <w:t>Problème :</w:t>
      </w:r>
      <w:r>
        <w:rPr>
          <w:rFonts w:ascii="Calibri" w:hAnsi="Calibri"/>
          <w:sz w:val="22"/>
        </w:rPr>
        <w:t xml:space="preserve"> Sur les dashboards, l'en-tête (avatar + nom + cloche) disparaissait lors du scroll, forçant l'utilisateur à remonter pour accéder aux notifications.</w:t>
      </w:r>
    </w:p>
    <w:p>
      <w:r>
        <w:rPr>
          <w:rFonts w:ascii="Calibri" w:hAnsi="Calibri"/>
          <w:b/>
          <w:sz w:val="22"/>
        </w:rPr>
        <w:t>Solution :</w:t>
      </w:r>
      <w:r>
        <w:rPr>
          <w:rFonts w:ascii="Calibri" w:hAnsi="Calibri"/>
          <w:sz w:val="22"/>
        </w:rPr>
        <w:t xml:space="preserve"> </w:t>
      </w:r>
      <w:r>
        <w:rPr>
          <w:rFonts w:ascii="Courier New" w:hAnsi="Courier New"/>
          <w:color w:val="DC2626"/>
          <w:sz w:val="20"/>
        </w:rPr>
        <w:t>CustomScrollView</w:t>
      </w:r>
      <w:r>
        <w:rPr>
          <w:rFonts w:ascii="Calibri" w:hAnsi="Calibri"/>
          <w:sz w:val="22"/>
        </w:rPr>
        <w:t xml:space="preserve"> + </w:t>
      </w:r>
      <w:r>
        <w:rPr>
          <w:rFonts w:ascii="Courier New" w:hAnsi="Courier New"/>
          <w:color w:val="DC2626"/>
          <w:sz w:val="20"/>
        </w:rPr>
        <w:t>SliverAppBar(pinned: true)</w:t>
      </w:r>
      <w:r>
        <w:rPr>
          <w:rFonts w:ascii="Calibri" w:hAnsi="Calibri"/>
          <w:sz w:val="22"/>
        </w:rPr>
        <w:t xml:space="preserve"> :</w:t>
      </w:r>
    </w:p>
    <w:p>
      <w:pPr>
        <w:spacing w:before="0" w:after="0"/>
        <w:ind w:left="283"/>
        <w:shd w:val="clear" w:color="auto" w:fill="F3F4F6"/>
      </w:pPr>
      <w:r>
        <w:rPr>
          <w:rFonts w:ascii="Courier New" w:hAnsi="Courier New"/>
          <w:color w:val="1F2D3D"/>
          <w:sz w:val="18"/>
        </w:rPr>
        <w:t>// Avant : ListView simple → header disparaît</w:t>
      </w:r>
    </w:p>
    <w:p>
      <w:pPr>
        <w:spacing w:before="0" w:after="0"/>
        <w:ind w:left="283"/>
        <w:shd w:val="clear" w:color="auto" w:fill="F3F4F6"/>
      </w:pPr>
      <w:r>
        <w:rPr>
          <w:rFonts w:ascii="Courier New" w:hAnsi="Courier New"/>
          <w:color w:val="1F2D3D"/>
          <w:sz w:val="18"/>
        </w:rPr>
        <w:t>ListView(children: [header,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SliverAppBar collant en haut</w:t>
      </w:r>
    </w:p>
    <w:p>
      <w:pPr>
        <w:spacing w:before="0" w:after="0"/>
        <w:ind w:left="283"/>
        <w:shd w:val="clear" w:color="auto" w:fill="F3F4F6"/>
      </w:pPr>
      <w:r>
        <w:rPr>
          <w:rFonts w:ascii="Courier New" w:hAnsi="Courier New"/>
          <w:color w:val="1F2D3D"/>
          <w:sz w:val="18"/>
        </w:rPr>
        <w:t>CustomScrollView(</w:t>
      </w:r>
    </w:p>
    <w:p>
      <w:pPr>
        <w:spacing w:before="0" w:after="0"/>
        <w:ind w:left="283"/>
        <w:shd w:val="clear" w:color="auto" w:fill="F3F4F6"/>
      </w:pPr>
      <w:r>
        <w:rPr>
          <w:rFonts w:ascii="Courier New" w:hAnsi="Courier New"/>
          <w:color w:val="1F2D3D"/>
          <w:sz w:val="18"/>
        </w:rPr>
        <w:t xml:space="preserve">  slivers: [</w:t>
      </w:r>
    </w:p>
    <w:p>
      <w:pPr>
        <w:spacing w:before="0" w:after="0"/>
        <w:ind w:left="283"/>
        <w:shd w:val="clear" w:color="auto" w:fill="F3F4F6"/>
      </w:pPr>
      <w:r>
        <w:rPr>
          <w:rFonts w:ascii="Courier New" w:hAnsi="Courier New"/>
          <w:color w:val="1F2D3D"/>
          <w:sz w:val="18"/>
        </w:rPr>
        <w:t xml:space="preserve">    SliverAppBar(pinned: true, toolbarHeight: 68, title: header),</w:t>
      </w:r>
    </w:p>
    <w:p>
      <w:pPr>
        <w:spacing w:before="0" w:after="0"/>
        <w:ind w:left="283"/>
        <w:shd w:val="clear" w:color="auto" w:fill="F3F4F6"/>
      </w:pPr>
      <w:r>
        <w:rPr>
          <w:rFonts w:ascii="Courier New" w:hAnsi="Courier New"/>
          <w:color w:val="1F2D3D"/>
          <w:sz w:val="18"/>
        </w:rPr>
        <w:t xml:space="preserve">    SliverPadding(sliver: SliverList(delegate: ...content...)),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4.7 Perte d'état entre les onglets</w:t>
      </w:r>
    </w:p>
    <w:p>
      <w:r>
        <w:rPr>
          <w:rFonts w:ascii="Calibri" w:hAnsi="Calibri"/>
          <w:b/>
          <w:sz w:val="22"/>
        </w:rPr>
        <w:t>Problème :</w:t>
      </w:r>
      <w:r>
        <w:rPr>
          <w:rFonts w:ascii="Calibri" w:hAnsi="Calibri"/>
          <w:sz w:val="22"/>
        </w:rPr>
        <w:t xml:space="preserve"> Changer d'onglet et revenir perdait la position de scroll, les données chargées et déclenchait des appels Firebase redondants.</w:t>
      </w:r>
    </w:p>
    <w:p>
      <w:r>
        <w:rPr>
          <w:rFonts w:ascii="Calibri" w:hAnsi="Calibri"/>
          <w:b/>
          <w:sz w:val="22"/>
        </w:rPr>
        <w:t>Cause :</w:t>
      </w:r>
      <w:r>
        <w:rPr>
          <w:rFonts w:ascii="Calibri" w:hAnsi="Calibri"/>
          <w:sz w:val="22"/>
        </w:rPr>
        <w:t xml:space="preserve"> </w:t>
      </w:r>
      <w:r>
        <w:rPr>
          <w:rFonts w:ascii="Courier New" w:hAnsi="Courier New"/>
          <w:color w:val="DC2626"/>
          <w:sz w:val="20"/>
        </w:rPr>
        <w:t>PageView</w:t>
      </w:r>
      <w:r>
        <w:rPr>
          <w:rFonts w:ascii="Calibri" w:hAnsi="Calibri"/>
          <w:sz w:val="22"/>
        </w:rPr>
        <w:t xml:space="preserve"> recrée les widgets à chaque changement d'onglet (lazy rebuilding).</w:t>
      </w:r>
    </w:p>
    <w:p>
      <w:r>
        <w:rPr>
          <w:rFonts w:ascii="Calibri" w:hAnsi="Calibri"/>
          <w:b/>
          <w:sz w:val="22"/>
        </w:rPr>
        <w:t>Solution :</w:t>
      </w:r>
      <w:r>
        <w:rPr>
          <w:rFonts w:ascii="Calibri" w:hAnsi="Calibri"/>
          <w:sz w:val="22"/>
        </w:rPr>
        <w:t xml:space="preserve"> </w:t>
      </w:r>
      <w:r>
        <w:rPr>
          <w:rFonts w:ascii="Courier New" w:hAnsi="Courier New"/>
          <w:color w:val="DC2626"/>
          <w:sz w:val="20"/>
        </w:rPr>
        <w:t>IndexedStack</w:t>
      </w:r>
      <w:r>
        <w:rPr>
          <w:rFonts w:ascii="Calibri" w:hAnsi="Calibri"/>
          <w:sz w:val="22"/>
        </w:rPr>
        <w:t xml:space="preserve"> maintient tous les onglets en mémoire simultanément :</w:t>
      </w:r>
    </w:p>
    <w:p>
      <w:pPr>
        <w:spacing w:before="0" w:after="0"/>
        <w:ind w:left="283"/>
        <w:shd w:val="clear" w:color="auto" w:fill="F3F4F6"/>
      </w:pPr>
      <w:r>
        <w:rPr>
          <w:rFonts w:ascii="Courier New" w:hAnsi="Courier New"/>
          <w:color w:val="1F2D3D"/>
          <w:sz w:val="18"/>
        </w:rPr>
        <w:t>// Avant — PageView recrée les widgets</w:t>
      </w:r>
    </w:p>
    <w:p>
      <w:pPr>
        <w:spacing w:before="0" w:after="0"/>
        <w:ind w:left="283"/>
        <w:shd w:val="clear" w:color="auto" w:fill="F3F4F6"/>
      </w:pPr>
      <w:r>
        <w:rPr>
          <w:rFonts w:ascii="Courier New" w:hAnsi="Courier New"/>
          <w:color w:val="1F2D3D"/>
          <w:sz w:val="18"/>
        </w:rPr>
        <w:t>PageView(children: _pages)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IndexedStack préserve tous les états</w:t>
      </w:r>
    </w:p>
    <w:p>
      <w:pPr>
        <w:spacing w:before="0" w:after="0"/>
        <w:ind w:left="283"/>
        <w:shd w:val="clear" w:color="auto" w:fill="F3F4F6"/>
      </w:pPr>
      <w:r>
        <w:rPr>
          <w:rFonts w:ascii="Courier New" w:hAnsi="Courier New"/>
          <w:color w:val="1F2D3D"/>
          <w:sz w:val="18"/>
        </w:rPr>
        <w:t>IndexedStack(index: _tab, children: _pages)</w:t>
      </w:r>
    </w:p>
    <w:p>
      <w:pPr>
        <w:spacing w:after="80"/>
      </w:pPr>
    </w:p>
    <w:p>
      <w:pPr>
        <w:pStyle w:val="Heading3"/>
      </w:pPr>
      <w:r>
        <w:t>4.8 DatePicker — `helpText` tronqué dans le dialog</w:t>
      </w:r>
    </w:p>
    <w:p>
      <w:r>
        <w:rPr>
          <w:rFonts w:ascii="Calibri" w:hAnsi="Calibri"/>
          <w:b/>
          <w:sz w:val="22"/>
        </w:rPr>
        <w:t>Problème :</w:t>
      </w:r>
      <w:r>
        <w:rPr>
          <w:rFonts w:ascii="Calibri" w:hAnsi="Calibri"/>
          <w:sz w:val="22"/>
        </w:rPr>
        <w:t xml:space="preserve"> Le texte </w:t>
      </w:r>
      <w:r>
        <w:rPr>
          <w:rFonts w:ascii="Courier New" w:hAnsi="Courier New"/>
          <w:color w:val="DC2626"/>
          <w:sz w:val="20"/>
        </w:rPr>
        <w:t>'Ta date de naissance'</w:t>
      </w:r>
      <w:r>
        <w:rPr>
          <w:rFonts w:ascii="Calibri" w:hAnsi="Calibri"/>
          <w:sz w:val="22"/>
        </w:rPr>
        <w:t xml:space="preserve"> (18 caractères) était tronqué à </w:t>
      </w:r>
      <w:r>
        <w:rPr>
          <w:rFonts w:ascii="Courier New" w:hAnsi="Courier New"/>
          <w:color w:val="DC2626"/>
          <w:sz w:val="20"/>
        </w:rPr>
        <w:t>'Ta date de naissanc...'</w:t>
      </w:r>
      <w:r>
        <w:rPr>
          <w:rFonts w:ascii="Calibri" w:hAnsi="Calibri"/>
          <w:sz w:val="22"/>
        </w:rPr>
        <w:t xml:space="preserve"> dans l'en-tête du </w:t>
      </w:r>
      <w:r>
        <w:rPr>
          <w:rFonts w:ascii="Courier New" w:hAnsi="Courier New"/>
          <w:color w:val="DC2626"/>
          <w:sz w:val="20"/>
        </w:rPr>
        <w:t>DatePickerDialog</w:t>
      </w:r>
      <w:r>
        <w:rPr>
          <w:rFonts w:ascii="Calibri" w:hAnsi="Calibri"/>
          <w:sz w:val="22"/>
        </w:rPr>
        <w:t xml:space="preserve"> sur les petits écrans.</w:t>
      </w:r>
    </w:p>
    <w:p>
      <w:r>
        <w:rPr>
          <w:rFonts w:ascii="Calibri" w:hAnsi="Calibri"/>
          <w:b/>
          <w:sz w:val="22"/>
        </w:rPr>
        <w:t>Solution :</w:t>
      </w:r>
      <w:r>
        <w:rPr>
          <w:rFonts w:ascii="Calibri" w:hAnsi="Calibri"/>
          <w:sz w:val="22"/>
        </w:rPr>
        <w:t xml:space="preserve"> Raccourcir le texte à 16 caractères maximum :</w:t>
      </w:r>
    </w:p>
    <w:p>
      <w:pPr>
        <w:spacing w:before="0" w:after="0"/>
        <w:ind w:left="283"/>
        <w:shd w:val="clear" w:color="auto" w:fill="F3F4F6"/>
      </w:pPr>
      <w:r>
        <w:rPr>
          <w:rFonts w:ascii="Courier New" w:hAnsi="Courier New"/>
          <w:color w:val="1F2D3D"/>
          <w:sz w:val="18"/>
        </w:rPr>
        <w:t>// Avant (tronqué)</w:t>
      </w:r>
    </w:p>
    <w:p>
      <w:pPr>
        <w:spacing w:before="0" w:after="0"/>
        <w:ind w:left="283"/>
        <w:shd w:val="clear" w:color="auto" w:fill="F3F4F6"/>
      </w:pPr>
      <w:r>
        <w:rPr>
          <w:rFonts w:ascii="Courier New" w:hAnsi="Courier New"/>
          <w:color w:val="1F2D3D"/>
          <w:sz w:val="18"/>
        </w:rPr>
        <w:t>helpText: 'Ta date de naissance',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(affiché entièrement)</w:t>
      </w:r>
    </w:p>
    <w:p>
      <w:pPr>
        <w:spacing w:before="0" w:after="0"/>
        <w:ind w:left="283"/>
        <w:shd w:val="clear" w:color="auto" w:fill="F3F4F6"/>
      </w:pPr>
      <w:r>
        <w:rPr>
          <w:rFonts w:ascii="Courier New" w:hAnsi="Courier New"/>
          <w:color w:val="1F2D3D"/>
          <w:sz w:val="18"/>
        </w:rPr>
        <w:t>helpText: 'Date de naissance',</w:t>
      </w:r>
    </w:p>
    <w:p>
      <w:pPr>
        <w:spacing w:after="80"/>
      </w:pPr>
    </w:p>
    <w:p>
      <w:pPr>
        <w:pStyle w:val="Heading3"/>
      </w:pPr>
      <w:r>
        <w:t>4.9 FAB / Badge de carte overlap dans le Matching</w:t>
      </w:r>
    </w:p>
    <w:p>
      <w:r>
        <w:rPr>
          <w:rFonts w:ascii="Calibri" w:hAnsi="Calibri"/>
          <w:b/>
          <w:sz w:val="22"/>
        </w:rPr>
        <w:t>Problème :</w:t>
      </w:r>
      <w:r>
        <w:rPr>
          <w:rFonts w:ascii="Calibri" w:hAnsi="Calibri"/>
          <w:sz w:val="22"/>
        </w:rPr>
        <w:t xml:space="preserve"> Le FAB du chatbot DIALI (56dp + 16dp de marge = 72dp depuis le bord droit) </w:t>
      </w:r>
      <w:r>
        <w:rPr>
          <w:rFonts w:ascii="Calibri" w:hAnsi="Calibri"/>
          <w:b/>
          <w:sz w:val="22"/>
        </w:rPr>
        <w:t>chevauchait</w:t>
      </w:r>
      <w:r>
        <w:rPr>
          <w:rFonts w:ascii="Calibri" w:hAnsi="Calibri"/>
          <w:sz w:val="22"/>
        </w:rPr>
        <w:t xml:space="preserve"> le badge de rôle (Investisseur/Mentor) affiché en haut-droite des cartes Matching, rendant le badge illisible.</w:t>
      </w:r>
    </w:p>
    <w:p>
      <w:r>
        <w:rPr>
          <w:rFonts w:ascii="Calibri" w:hAnsi="Calibri"/>
          <w:b/>
          <w:sz w:val="22"/>
        </w:rPr>
        <w:t>Calcul :</w:t>
      </w:r>
    </w:p>
    <w:p>
      <w:pPr>
        <w:pStyle w:val="ListBullet"/>
      </w:pPr>
      <w:r>
        <w:rPr>
          <w:rFonts w:ascii="Calibri" w:hAnsi="Calibri"/>
          <w:sz w:val="22"/>
        </w:rPr>
        <w:t>FAB bord gauche = 72dp depuis le bord droit de l'écran</w:t>
      </w:r>
    </w:p>
    <w:p>
      <w:pPr>
        <w:pStyle w:val="ListBullet"/>
      </w:pPr>
      <w:r>
        <w:rPr>
          <w:rFonts w:ascii="Calibri" w:hAnsi="Calibri"/>
          <w:sz w:val="22"/>
        </w:rPr>
        <w:t>Padding liste = 20dp | Padding carte = 14dp → contenu à 34dp du bord droit</w:t>
      </w:r>
    </w:p>
    <w:p>
      <w:pPr>
        <w:pStyle w:val="ListBullet"/>
      </w:pPr>
      <w:r>
        <w:rPr>
          <w:rFonts w:ascii="Calibri" w:hAnsi="Calibri"/>
          <w:sz w:val="22"/>
        </w:rPr>
        <w:t xml:space="preserve">Overlap = 72 - 34 = </w:t>
      </w:r>
      <w:r>
        <w:rPr>
          <w:rFonts w:ascii="Calibri" w:hAnsi="Calibri"/>
          <w:b/>
          <w:sz w:val="22"/>
        </w:rPr>
        <w:t>38dp de chevauchement</w:t>
      </w:r>
    </w:p>
    <w:p>
      <w:r>
        <w:rPr>
          <w:rFonts w:ascii="Calibri" w:hAnsi="Calibri"/>
          <w:b/>
          <w:sz w:val="22"/>
        </w:rPr>
        <w:t>Solution :</w:t>
      </w:r>
      <w:r>
        <w:rPr>
          <w:rFonts w:ascii="Calibri" w:hAnsi="Calibri"/>
          <w:sz w:val="22"/>
        </w:rPr>
        <w:t xml:space="preserve"> Augmenter le padding droit de la liste de 20dp à 76dp :</w:t>
      </w:r>
    </w:p>
    <w:p>
      <w:pPr>
        <w:spacing w:before="0" w:after="0"/>
        <w:ind w:left="283"/>
        <w:shd w:val="clear" w:color="auto" w:fill="F3F4F6"/>
      </w:pPr>
      <w:r>
        <w:rPr>
          <w:rFonts w:ascii="Courier New" w:hAnsi="Courier New"/>
          <w:color w:val="1F2D3D"/>
          <w:sz w:val="18"/>
        </w:rPr>
        <w:t>// Avant — overlap avec le FAB</w:t>
      </w:r>
    </w:p>
    <w:p>
      <w:pPr>
        <w:spacing w:before="0" w:after="0"/>
        <w:ind w:left="283"/>
        <w:shd w:val="clear" w:color="auto" w:fill="F3F4F6"/>
      </w:pPr>
      <w:r>
        <w:rPr>
          <w:rFonts w:ascii="Courier New" w:hAnsi="Courier New"/>
          <w:color w:val="1F2D3D"/>
          <w:sz w:val="18"/>
        </w:rPr>
        <w:t>padding: const EdgeInsets.fromLTRB(20, 4, 20, 90),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Après — 76dp &gt; 72dp (FAB) → badge toujours visible</w:t>
      </w:r>
    </w:p>
    <w:p>
      <w:pPr>
        <w:spacing w:before="0" w:after="0"/>
        <w:ind w:left="283"/>
        <w:shd w:val="clear" w:color="auto" w:fill="F3F4F6"/>
      </w:pPr>
      <w:r>
        <w:rPr>
          <w:rFonts w:ascii="Courier New" w:hAnsi="Courier New"/>
          <w:color w:val="1F2D3D"/>
          <w:sz w:val="18"/>
        </w:rPr>
        <w:t>padding: const EdgeInsets.fromLTRB(20, 4, 76, 90),</w:t>
      </w:r>
    </w:p>
    <w:p>
      <w:pPr>
        <w:spacing w:after="80"/>
      </w:pPr>
    </w:p>
    <w:p>
      <w:pPr>
        <w:pStyle w:val="Heading3"/>
      </w:pPr>
      <w:r>
        <w:t>4.10 Inscription non rôle-spécifique</w:t>
      </w:r>
    </w:p>
    <w:p>
      <w:r>
        <w:rPr>
          <w:rFonts w:ascii="Calibri" w:hAnsi="Calibri"/>
          <w:b/>
          <w:sz w:val="22"/>
        </w:rPr>
        <w:t>Problème :</w:t>
      </w:r>
      <w:r>
        <w:rPr>
          <w:rFonts w:ascii="Calibri" w:hAnsi="Calibri"/>
          <w:sz w:val="22"/>
        </w:rPr>
        <w:t xml:space="preserve"> L'inscription affichait exactement les mêmes champs pour les 3 rôles. Un Mentor n'avait pas de champ "Années d'expérience", un Investisseur pas de "Ticket d'investissement". Le secteur n'était jamais collecté (</w:t>
      </w:r>
      <w:r>
        <w:rPr>
          <w:rFonts w:ascii="Courier New" w:hAnsi="Courier New"/>
          <w:color w:val="DC2626"/>
          <w:sz w:val="20"/>
        </w:rPr>
        <w:t>sector: 'Autre'</w:t>
      </w:r>
      <w:r>
        <w:rPr>
          <w:rFonts w:ascii="Calibri" w:hAnsi="Calibri"/>
          <w:sz w:val="22"/>
        </w:rPr>
        <w:t xml:space="preserve"> hardcodé).</w:t>
      </w:r>
    </w:p>
    <w:p>
      <w:r>
        <w:rPr>
          <w:rFonts w:ascii="Calibri" w:hAnsi="Calibri"/>
          <w:b/>
          <w:sz w:val="22"/>
        </w:rPr>
        <w:t>Solution :</w:t>
      </w:r>
      <w:r>
        <w:rPr>
          <w:rFonts w:ascii="Calibri" w:hAnsi="Calibri"/>
          <w:sz w:val="22"/>
        </w:rPr>
        <w:t xml:space="preserve"> Ajout conditionnel dans l'étape 3 :</w:t>
      </w:r>
    </w:p>
    <w:p>
      <w:pPr>
        <w:pStyle w:val="ListBullet"/>
      </w:pPr>
      <w:r>
        <w:rPr>
          <w:rFonts w:ascii="Calibri" w:hAnsi="Calibri"/>
          <w:sz w:val="22"/>
        </w:rPr>
        <w:t>Dropdown secteur (tous les rôles, obligatoire)</w:t>
      </w:r>
    </w:p>
    <w:p>
      <w:pPr>
        <w:pStyle w:val="ListBullet"/>
      </w:pPr>
      <w:r>
        <w:rPr>
          <w:rFonts w:ascii="Calibri" w:hAnsi="Calibri"/>
          <w:sz w:val="22"/>
        </w:rPr>
        <w:t xml:space="preserve">Champ "Années d'expérience" visible uniquement si </w:t>
      </w:r>
      <w:r>
        <w:rPr>
          <w:rFonts w:ascii="Courier New" w:hAnsi="Courier New"/>
          <w:color w:val="DC2626"/>
          <w:sz w:val="22"/>
        </w:rPr>
        <w:t>role == Mentor</w:t>
      </w:r>
    </w:p>
    <w:p>
      <w:pPr>
        <w:pStyle w:val="ListBullet"/>
      </w:pPr>
      <w:r>
        <w:rPr>
          <w:rFonts w:ascii="Calibri" w:hAnsi="Calibri"/>
          <w:sz w:val="22"/>
        </w:rPr>
        <w:t xml:space="preserve">Champ "Ticket d'investissement" visible uniquement si </w:t>
      </w:r>
      <w:r>
        <w:rPr>
          <w:rFonts w:ascii="Courier New" w:hAnsi="Courier New"/>
          <w:color w:val="DC2626"/>
          <w:sz w:val="22"/>
        </w:rPr>
        <w:t>role == Investisseur</w:t>
      </w:r>
    </w:p>
    <w:p>
      <w:pPr>
        <w:pStyle w:val="Heading3"/>
      </w:pPr>
      <w:r>
        <w:t>4.11 Badge non lu déclenché par l'expéditeur lui-même</w:t>
      </w:r>
    </w:p>
    <w:p>
      <w:r>
        <w:rPr>
          <w:rFonts w:ascii="Calibri" w:hAnsi="Calibri"/>
          <w:b/>
          <w:sz w:val="22"/>
        </w:rPr>
        <w:t>Problème :</w:t>
      </w:r>
      <w:r>
        <w:rPr>
          <w:rFonts w:ascii="Calibri" w:hAnsi="Calibri"/>
          <w:sz w:val="22"/>
        </w:rPr>
        <w:t xml:space="preserve"> Quand un utilisateur envoyait un message, son propre badge "messages non lus" s'incrémentait, créant une fausse alerte.</w:t>
      </w:r>
    </w:p>
    <w:p>
      <w:r>
        <w:rPr>
          <w:rFonts w:ascii="Calibri" w:hAnsi="Calibri"/>
          <w:b/>
          <w:sz w:val="22"/>
        </w:rPr>
        <w:t>Cause :</w:t>
      </w:r>
      <w:r>
        <w:rPr>
          <w:rFonts w:ascii="Calibri" w:hAnsi="Calibri"/>
          <w:sz w:val="22"/>
        </w:rPr>
        <w:t xml:space="preserve"> </w:t>
      </w:r>
      <w:r>
        <w:rPr>
          <w:rFonts w:ascii="Courier New" w:hAnsi="Courier New"/>
          <w:color w:val="DC2626"/>
          <w:sz w:val="20"/>
        </w:rPr>
        <w:t>unreadCount</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était toujours incrémenté sans distinguer l'expéditeur du destinataire.</w:t>
      </w:r>
    </w:p>
    <w:p>
      <w:r>
        <w:rPr>
          <w:rFonts w:ascii="Calibri" w:hAnsi="Calibri"/>
          <w:b/>
          <w:sz w:val="22"/>
        </w:rPr>
        <w:t>Solution :</w:t>
      </w:r>
      <w:r>
        <w:rPr>
          <w:rFonts w:ascii="Calibri" w:hAnsi="Calibri"/>
          <w:sz w:val="22"/>
        </w:rPr>
        <w:t xml:space="preserve"> Ajout du champ </w:t>
      </w:r>
      <w:r>
        <w:rPr>
          <w:rFonts w:ascii="Courier New" w:hAnsi="Courier New"/>
          <w:color w:val="DC2626"/>
          <w:sz w:val="20"/>
        </w:rPr>
        <w:t>lastSenderId</w:t>
      </w:r>
      <w:r>
        <w:rPr>
          <w:rFonts w:ascii="Calibri" w:hAnsi="Calibri"/>
          <w:sz w:val="22"/>
        </w:rPr>
        <w:t xml:space="preserve"> dans </w:t>
      </w:r>
      <w:r>
        <w:rPr>
          <w:rFonts w:ascii="Courier New" w:hAnsi="Courier New"/>
          <w:color w:val="DC2626"/>
          <w:sz w:val="20"/>
        </w:rPr>
        <w:t>Conversation</w:t>
      </w:r>
      <w:r>
        <w:rPr>
          <w:rFonts w:ascii="Calibri" w:hAnsi="Calibri"/>
          <w:sz w:val="22"/>
        </w:rPr>
        <w:t xml:space="preserve">. Le badge ne compte que les conversations où </w:t>
      </w:r>
      <w:r>
        <w:rPr>
          <w:rFonts w:ascii="Courier New" w:hAnsi="Courier New"/>
          <w:color w:val="DC2626"/>
          <w:sz w:val="20"/>
        </w:rPr>
        <w:t>c.lastSenderId != currentUid</w:t>
      </w:r>
      <w:r>
        <w:rPr>
          <w:rFonts w:ascii="Calibri" w:hAnsi="Calibri"/>
          <w:sz w:val="22"/>
        </w:rPr>
        <w:t>.</w:t>
      </w:r>
    </w:p>
    <w:p>
      <w:pPr>
        <w:pStyle w:val="Heading3"/>
      </w:pPr>
      <w:r>
        <w:t>4.12 Page pitch — faux uploads et absence de validation</w:t>
      </w:r>
    </w:p>
    <w:p>
      <w:r>
        <w:rPr>
          <w:rFonts w:ascii="Calibri" w:hAnsi="Calibri"/>
          <w:b/>
          <w:sz w:val="22"/>
        </w:rPr>
        <w:t>Problème :</w:t>
      </w:r>
      <w:r>
        <w:rPr>
          <w:rFonts w:ascii="Calibri" w:hAnsi="Calibri"/>
          <w:sz w:val="22"/>
        </w:rPr>
        <w:t xml:space="preserve"> (1) Les tuiles "Pitch deck PDF" et "Vidéo" basculaient en "Fichier ajouté ✓" au simple tap, sans aucun fichier réel sélectionné. (2) L'utilisateur pouvait passer les étapes sans remplir les champs obligatoires.</w:t>
      </w:r>
    </w:p>
    <w:p>
      <w:r>
        <w:rPr>
          <w:rFonts w:ascii="Calibri" w:hAnsi="Calibri"/>
          <w:b/>
          <w:sz w:val="22"/>
        </w:rPr>
        <w:t>Solution :</w:t>
      </w:r>
      <w:r>
        <w:rPr>
          <w:rFonts w:ascii="Calibri" w:hAnsi="Calibri"/>
          <w:sz w:val="22"/>
        </w:rPr>
        <w:t xml:space="preserve"> Suppression des fausses tuiles d'upload. Ajout de validations par étape (</w:t>
      </w:r>
      <w:r>
        <w:rPr>
          <w:rFonts w:ascii="Courier New" w:hAnsi="Courier New"/>
          <w:color w:val="DC2626"/>
          <w:sz w:val="20"/>
        </w:rPr>
        <w:t>_step0Valid</w:t>
      </w:r>
      <w:r>
        <w:rPr>
          <w:rFonts w:ascii="Calibri" w:hAnsi="Calibri"/>
          <w:sz w:val="22"/>
        </w:rPr>
        <w:t xml:space="preserve">, </w:t>
      </w:r>
      <w:r>
        <w:rPr>
          <w:rFonts w:ascii="Courier New" w:hAnsi="Courier New"/>
          <w:color w:val="DC2626"/>
          <w:sz w:val="20"/>
        </w:rPr>
        <w:t>_step1Valid</w:t>
      </w:r>
      <w:r>
        <w:rPr>
          <w:rFonts w:ascii="Calibri" w:hAnsi="Calibri"/>
          <w:sz w:val="22"/>
        </w:rPr>
        <w:t xml:space="preserve">) avec bouton CONTINUER désactivé et message d'aide. </w:t>
      </w:r>
      <w:r>
        <w:rPr>
          <w:rFonts w:ascii="Courier New" w:hAnsi="Courier New"/>
          <w:color w:val="DC2626"/>
          <w:sz w:val="20"/>
        </w:rPr>
        <w:t>totalSteps</w:t>
      </w:r>
      <w:r>
        <w:rPr>
          <w:rFonts w:ascii="Calibri" w:hAnsi="Calibri"/>
          <w:sz w:val="22"/>
        </w:rPr>
        <w:t xml:space="preserve"> corrigé à 3 au lieu de 5.</w:t>
      </w:r>
    </w:p>
    <w:p>
      <w:pPr>
        <w:pStyle w:val="Heading3"/>
      </w:pPr>
      <w:r>
        <w:t>4.13 Bio et pronoms incorrects sur les profils statiques</w:t>
      </w:r>
    </w:p>
    <w:p>
      <w:r>
        <w:rPr>
          <w:rFonts w:ascii="Calibri" w:hAnsi="Calibri"/>
          <w:b/>
          <w:sz w:val="22"/>
        </w:rPr>
        <w:t>Problème :</w:t>
      </w:r>
      <w:r>
        <w:rPr>
          <w:rFonts w:ascii="Calibri" w:hAnsi="Calibri"/>
          <w:sz w:val="22"/>
        </w:rPr>
        <w:t xml:space="preserve"> La page détail d'un mentor affichait une bio générique hardcodée avec "il/elle" pour tous les profils, ignorant la vraie bio Firebase et le genre de la personne.</w:t>
      </w:r>
    </w:p>
    <w:p>
      <w:r>
        <w:rPr>
          <w:rFonts w:ascii="Calibri" w:hAnsi="Calibri"/>
          <w:b/>
          <w:sz w:val="22"/>
        </w:rPr>
        <w:t>Solution :</w:t>
      </w:r>
      <w:r>
        <w:rPr>
          <w:rFonts w:ascii="Calibri" w:hAnsi="Calibri"/>
          <w:sz w:val="22"/>
        </w:rPr>
        <w:t xml:space="preserve"> Utilisation de </w:t>
      </w:r>
      <w:r>
        <w:rPr>
          <w:rFonts w:ascii="Courier New" w:hAnsi="Courier New"/>
          <w:color w:val="DC2626"/>
          <w:sz w:val="20"/>
        </w:rPr>
        <w:t>mentor.bio</w:t>
      </w:r>
      <w:r>
        <w:rPr>
          <w:rFonts w:ascii="Calibri" w:hAnsi="Calibri"/>
          <w:sz w:val="22"/>
        </w:rPr>
        <w:t xml:space="preserve"> si non vide (membres Firebase), sinon génération automatique d'une bio avec le bon pronom selon </w:t>
      </w:r>
      <w:r>
        <w:rPr>
          <w:rFonts w:ascii="Courier New" w:hAnsi="Courier New"/>
          <w:color w:val="DC2626"/>
          <w:sz w:val="20"/>
        </w:rPr>
        <w:t>mentor.gender</w:t>
      </w:r>
      <w:r>
        <w:rPr>
          <w:rFonts w:ascii="Calibri" w:hAnsi="Calibri"/>
          <w:sz w:val="22"/>
        </w:rPr>
        <w:t xml:space="preserve"> (il / elle / il·elle).</w:t>
      </w:r>
    </w:p>
    <w:p>
      <w:pPr>
        <w:pStyle w:val="Heading3"/>
      </w:pPr>
      <w:r>
        <w:t>4.14 Déconnexion — redirection incorrecte</w:t>
      </w:r>
    </w:p>
    <w:p>
      <w:r>
        <w:rPr>
          <w:rFonts w:ascii="Calibri" w:hAnsi="Calibri"/>
          <w:b/>
          <w:sz w:val="22"/>
        </w:rPr>
        <w:t>Problème :</w:t>
      </w:r>
      <w:r>
        <w:rPr>
          <w:rFonts w:ascii="Calibri" w:hAnsi="Calibri"/>
          <w:sz w:val="22"/>
        </w:rPr>
        <w:t xml:space="preserve"> La déconnexion renvoyait vers la page de choix du rôle (</w:t>
      </w:r>
      <w:r>
        <w:rPr>
          <w:rFonts w:ascii="Courier New" w:hAnsi="Courier New"/>
          <w:color w:val="DC2626"/>
          <w:sz w:val="20"/>
        </w:rPr>
        <w:t>RoleSelectionPage</w:t>
      </w:r>
      <w:r>
        <w:rPr>
          <w:rFonts w:ascii="Calibri" w:hAnsi="Calibri"/>
          <w:sz w:val="22"/>
        </w:rPr>
        <w:t>) au lieu de la page de connexion (</w:t>
      </w:r>
      <w:r>
        <w:rPr>
          <w:rFonts w:ascii="Courier New" w:hAnsi="Courier New"/>
          <w:color w:val="DC2626"/>
          <w:sz w:val="20"/>
        </w:rPr>
        <w:t>LoginPage</w:t>
      </w:r>
      <w:r>
        <w:rPr>
          <w:rFonts w:ascii="Calibri" w:hAnsi="Calibri"/>
          <w:sz w:val="22"/>
        </w:rPr>
        <w:t>).</w:t>
      </w:r>
    </w:p>
    <w:p>
      <w:r>
        <w:rPr>
          <w:rFonts w:ascii="Calibri" w:hAnsi="Calibri"/>
          <w:b/>
          <w:sz w:val="22"/>
        </w:rPr>
        <w:t>Solution :</w:t>
      </w:r>
      <w:r>
        <w:rPr>
          <w:rFonts w:ascii="Calibri" w:hAnsi="Calibri"/>
          <w:sz w:val="22"/>
        </w:rPr>
        <w:t xml:space="preserve"> Changement de la destination dans </w:t>
      </w:r>
      <w:r>
        <w:rPr>
          <w:rFonts w:ascii="Courier New" w:hAnsi="Courier New"/>
          <w:color w:val="DC2626"/>
          <w:sz w:val="20"/>
        </w:rPr>
        <w:t>_LogoutButton.confirmAndLogout()</w:t>
      </w:r>
      <w:r>
        <w:rPr>
          <w:rFonts w:ascii="Calibri" w:hAnsi="Calibri"/>
          <w:sz w:val="22"/>
        </w:rPr>
        <w:t xml:space="preserve"> et </w:t>
      </w:r>
      <w:r>
        <w:rPr>
          <w:rFonts w:ascii="Courier New" w:hAnsi="Courier New"/>
          <w:color w:val="DC2626"/>
          <w:sz w:val="20"/>
        </w:rPr>
        <w:t>feuille_profil.dart</w:t>
      </w:r>
      <w:r>
        <w:rPr>
          <w:rFonts w:ascii="Calibri" w:hAnsi="Calibri"/>
          <w:sz w:val="22"/>
        </w:rPr>
        <w:t xml:space="preserve"> : </w:t>
      </w:r>
      <w:r>
        <w:rPr>
          <w:rFonts w:ascii="Courier New" w:hAnsi="Courier New"/>
          <w:color w:val="DC2626"/>
          <w:sz w:val="20"/>
        </w:rPr>
        <w:t>const LoginPage()</w:t>
      </w:r>
      <w:r>
        <w:rPr>
          <w:rFonts w:ascii="Calibri" w:hAnsi="Calibri"/>
          <w:sz w:val="22"/>
        </w:rPr>
        <w:t xml:space="preserve"> à la place de </w:t>
      </w:r>
      <w:r>
        <w:rPr>
          <w:rFonts w:ascii="Courier New" w:hAnsi="Courier New"/>
          <w:color w:val="DC2626"/>
          <w:sz w:val="20"/>
        </w:rPr>
        <w:t>const RoleSelectionPage()</w:t>
      </w:r>
      <w:r>
        <w:rPr>
          <w:rFonts w:ascii="Calibri" w:hAnsi="Calibri"/>
          <w:sz w:val="22"/>
        </w:rPr>
        <w:t>.</w:t>
      </w:r>
    </w:p>
    <w:p>
      <w:pPr>
        <w:pStyle w:val="Heading3"/>
      </w:pPr>
      <w:r>
        <w:t>4.15 Crash Firebase — path invalide dans `generateConversationId`</w:t>
      </w:r>
    </w:p>
    <w:p>
      <w:r>
        <w:rPr>
          <w:rFonts w:ascii="Calibri" w:hAnsi="Calibri"/>
          <w:b/>
          <w:sz w:val="22"/>
        </w:rPr>
        <w:t>Problème :</w:t>
      </w:r>
      <w:r>
        <w:rPr>
          <w:rFonts w:ascii="Calibri" w:hAnsi="Calibri"/>
          <w:sz w:val="22"/>
        </w:rPr>
        <w:t xml:space="preserve"> L'app crashait lors de l'ouverture d'une conversation avec certains utilisateurs dont l'UID ou l'email contenait des caractères spéciaux.</w:t>
      </w:r>
    </w:p>
    <w:p>
      <w:r>
        <w:rPr>
          <w:rFonts w:ascii="Calibri" w:hAnsi="Calibri"/>
          <w:b/>
          <w:sz w:val="22"/>
        </w:rPr>
        <w:t>Cause :</w:t>
      </w:r>
      <w:r>
        <w:rPr>
          <w:rFonts w:ascii="Calibri" w:hAnsi="Calibri"/>
          <w:sz w:val="22"/>
        </w:rPr>
        <w:t xml:space="preserve"> Firebase Realtime Database interdit les caractères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w:t>
      </w:r>
      <w:r>
        <w:rPr>
          <w:rFonts w:ascii="Courier New" w:hAnsi="Courier New"/>
          <w:color w:val="DC2626"/>
          <w:sz w:val="20"/>
        </w:rPr>
        <w:t>/</w:t>
      </w:r>
      <w:r>
        <w:rPr>
          <w:rFonts w:ascii="Calibri" w:hAnsi="Calibri"/>
          <w:sz w:val="22"/>
        </w:rPr>
        <w:t xml:space="preserve"> et </w:t>
      </w:r>
      <w:r>
        <w:rPr>
          <w:rFonts w:ascii="Courier New" w:hAnsi="Courier New"/>
          <w:color w:val="DC2626"/>
          <w:sz w:val="20"/>
        </w:rPr>
        <w:t>@</w:t>
      </w:r>
      <w:r>
        <w:rPr>
          <w:rFonts w:ascii="Calibri" w:hAnsi="Calibri"/>
          <w:sz w:val="22"/>
        </w:rPr>
        <w:t xml:space="preserve"> dans les clés de nœud. La fonction </w:t>
      </w:r>
      <w:r>
        <w:rPr>
          <w:rFonts w:ascii="Courier New" w:hAnsi="Courier New"/>
          <w:color w:val="DC2626"/>
          <w:sz w:val="20"/>
        </w:rPr>
        <w:t>generateConversationId</w:t>
      </w:r>
      <w:r>
        <w:rPr>
          <w:rFonts w:ascii="Calibri" w:hAnsi="Calibri"/>
          <w:sz w:val="22"/>
        </w:rPr>
        <w:t xml:space="preserve"> construisait la clé de conversation directement à partir des UIDs/emails sans sanitisation.</w:t>
      </w:r>
    </w:p>
    <w:p>
      <w:pPr>
        <w:spacing w:before="0" w:after="0"/>
        <w:ind w:left="283"/>
        <w:shd w:val="clear" w:color="auto" w:fill="F3F4F6"/>
      </w:pPr>
      <w:r>
        <w:rPr>
          <w:rFonts w:ascii="Courier New" w:hAnsi="Courier New"/>
          <w:color w:val="1F2D3D"/>
          <w:sz w:val="18"/>
        </w:rPr>
        <w:t>FirebaseException: Invalid path. Paths must not contain '.', '#', '$', '[', ']'.</w:t>
      </w:r>
    </w:p>
    <w:p>
      <w:pPr>
        <w:spacing w:after="80"/>
      </w:pPr>
    </w:p>
    <w:p>
      <w:r>
        <w:rPr>
          <w:rFonts w:ascii="Calibri" w:hAnsi="Calibri"/>
          <w:b/>
          <w:sz w:val="22"/>
        </w:rPr>
        <w:t>Solution :</w:t>
      </w:r>
      <w:r>
        <w:rPr>
          <w:rFonts w:ascii="Calibri" w:hAnsi="Calibri"/>
          <w:sz w:val="22"/>
        </w:rPr>
        <w:t xml:space="preserve"> Ajout d'une sanitisation des caractères interdits avant construction du path :</w:t>
      </w:r>
    </w:p>
    <w:p>
      <w:pPr>
        <w:spacing w:before="0" w:after="0"/>
        <w:ind w:left="283"/>
        <w:shd w:val="clear" w:color="auto" w:fill="F3F4F6"/>
      </w:pPr>
      <w:r>
        <w:rPr>
          <w:rFonts w:ascii="Courier New" w:hAnsi="Courier New"/>
          <w:color w:val="1F2D3D"/>
          <w:sz w:val="18"/>
        </w:rPr>
        <w:t>static String generateConversationId(String userId1, String userId2) {</w:t>
      </w:r>
    </w:p>
    <w:p>
      <w:pPr>
        <w:spacing w:before="0" w:after="0"/>
        <w:ind w:left="283"/>
        <w:shd w:val="clear" w:color="auto" w:fill="F3F4F6"/>
      </w:pPr>
      <w:r>
        <w:rPr>
          <w:rFonts w:ascii="Courier New" w:hAnsi="Courier New"/>
          <w:color w:val="1F2D3D"/>
          <w:sz w:val="18"/>
        </w:rPr>
        <w:t xml:space="preserve">  final ids = [userId1, userId2]..sort();</w:t>
      </w:r>
    </w:p>
    <w:p>
      <w:pPr>
        <w:spacing w:before="0" w:after="0"/>
        <w:ind w:left="283"/>
        <w:shd w:val="clear" w:color="auto" w:fill="F3F4F6"/>
      </w:pPr>
      <w:r>
        <w:rPr>
          <w:rFonts w:ascii="Courier New" w:hAnsi="Courier New"/>
          <w:color w:val="1F2D3D"/>
          <w:sz w:val="18"/>
        </w:rPr>
        <w:t xml:space="preserve">  return ids</w:t>
      </w:r>
    </w:p>
    <w:p>
      <w:pPr>
        <w:spacing w:before="0" w:after="0"/>
        <w:ind w:left="283"/>
        <w:shd w:val="clear" w:color="auto" w:fill="F3F4F6"/>
      </w:pPr>
      <w:r>
        <w:rPr>
          <w:rFonts w:ascii="Courier New" w:hAnsi="Courier New"/>
          <w:color w:val="1F2D3D"/>
          <w:sz w:val="18"/>
        </w:rPr>
        <w:t xml:space="preserve">      .join('--')</w:t>
      </w:r>
    </w:p>
    <w:p>
      <w:pPr>
        <w:spacing w:before="0" w:after="0"/>
        <w:ind w:left="283"/>
        <w:shd w:val="clear" w:color="auto" w:fill="F3F4F6"/>
      </w:pPr>
      <w:r>
        <w:rPr>
          <w:rFonts w:ascii="Courier New" w:hAnsi="Courier New"/>
          <w:color w:val="1F2D3D"/>
          <w:sz w:val="18"/>
        </w:rPr>
        <w:t xml:space="preserve">      .replaceAll(RegExp(r'[.#\$\[\]/\s@]'), '_');</w:t>
      </w:r>
    </w:p>
    <w:p>
      <w:pPr>
        <w:spacing w:before="0" w:after="0"/>
        <w:ind w:left="283"/>
        <w:shd w:val="clear" w:color="auto" w:fill="F3F4F6"/>
      </w:pPr>
      <w:r>
        <w:rPr>
          <w:rFonts w:ascii="Courier New" w:hAnsi="Courier New"/>
          <w:color w:val="1F2D3D"/>
          <w:sz w:val="18"/>
        </w:rPr>
        <w:t>}</w:t>
      </w:r>
    </w:p>
    <w:p>
      <w:pPr>
        <w:spacing w:after="80"/>
      </w:pPr>
    </w:p>
    <w:p>
      <w:pPr>
        <w:pStyle w:val="Heading3"/>
      </w:pPr>
      <w:r>
        <w:t>4.16 Compatibilité hardcodée — algorithme dynamique</w:t>
      </w:r>
    </w:p>
    <w:p>
      <w:r>
        <w:rPr>
          <w:rFonts w:ascii="Calibri" w:hAnsi="Calibri"/>
          <w:b/>
          <w:sz w:val="22"/>
        </w:rPr>
        <w:t>Problème :</w:t>
      </w:r>
      <w:r>
        <w:rPr>
          <w:rFonts w:ascii="Calibri" w:hAnsi="Calibri"/>
          <w:sz w:val="22"/>
        </w:rPr>
        <w:t xml:space="preserve"> Le score de compatibilité affiché sur les cartes de profil dans le Matching était une valeur aléatoire hardcodée, sans lien avec les intérêts réels de l'utilisateur.</w:t>
      </w:r>
    </w:p>
    <w:p>
      <w:r>
        <w:rPr>
          <w:rFonts w:ascii="Calibri" w:hAnsi="Calibri"/>
          <w:b/>
          <w:sz w:val="22"/>
        </w:rPr>
        <w:t>Cause :</w:t>
      </w:r>
      <w:r>
        <w:rPr>
          <w:rFonts w:ascii="Calibri" w:hAnsi="Calibri"/>
          <w:sz w:val="22"/>
        </w:rPr>
        <w:t xml:space="preserve"> Les profils statiques utilisaient </w:t>
      </w:r>
      <w:r>
        <w:rPr>
          <w:rFonts w:ascii="Courier New" w:hAnsi="Courier New"/>
          <w:color w:val="DC2626"/>
          <w:sz w:val="20"/>
        </w:rPr>
        <w:t>Random().nextInt(40) + 60</w:t>
      </w:r>
      <w:r>
        <w:rPr>
          <w:rFonts w:ascii="Calibri" w:hAnsi="Calibri"/>
          <w:sz w:val="22"/>
        </w:rPr>
        <w:t xml:space="preserve"> pour simuler un pourcentage.</w:t>
      </w:r>
    </w:p>
    <w:p>
      <w:r>
        <w:rPr>
          <w:rFonts w:ascii="Calibri" w:hAnsi="Calibri"/>
          <w:b/>
          <w:sz w:val="22"/>
        </w:rPr>
        <w:t>Solution :</w:t>
      </w:r>
      <w:r>
        <w:rPr>
          <w:rFonts w:ascii="Calibri" w:hAnsi="Calibri"/>
          <w:sz w:val="22"/>
        </w:rPr>
        <w:t xml:space="preserve"> Algorithme de compatibilité dynamique basé sur les intérêts partagés entre l'utilisateur connecté et le profil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Situation</w:t>
            </w:r>
          </w:p>
        </w:tc>
        <w:tc>
          <w:tcPr>
            <w:tcW w:type="dxa" w:w="4703"/>
            <w:shd w:val="clear" w:color="auto" w:fill="1E3A8A"/>
          </w:tcPr>
          <w:p>
            <w:r>
              <w:rPr>
                <w:rFonts w:ascii="Calibri" w:hAnsi="Calibri"/>
                <w:b/>
                <w:color w:val="FFFFFF"/>
                <w:sz w:val="20"/>
              </w:rPr>
              <w:t>Compatibilité</w:t>
            </w:r>
          </w:p>
        </w:tc>
      </w:tr>
      <w:tr>
        <w:tc>
          <w:tcPr>
            <w:tcW w:type="dxa" w:w="4703"/>
            <w:shd w:val="clear" w:color="auto" w:fill="EFF6FF"/>
          </w:tcPr>
          <w:p>
            <w:r>
              <w:rPr>
                <w:rFonts w:ascii="Calibri" w:hAnsi="Calibri"/>
                <w:sz w:val="20"/>
              </w:rPr>
              <w:t>Match exact (≥ 1 intérêt commun)</w:t>
            </w:r>
          </w:p>
        </w:tc>
        <w:tc>
          <w:tcPr>
            <w:tcW w:type="dxa" w:w="4703"/>
            <w:shd w:val="clear" w:color="auto" w:fill="EFF6FF"/>
          </w:tcPr>
          <w:p>
            <w:r>
              <w:rPr>
                <w:rFonts w:ascii="Calibri" w:hAnsi="Calibri"/>
                <w:sz w:val="20"/>
              </w:rPr>
              <w:t>65–99%</w:t>
            </w:r>
          </w:p>
        </w:tc>
      </w:tr>
      <w:tr>
        <w:tc>
          <w:tcPr>
            <w:tcW w:type="dxa" w:w="4703"/>
          </w:tcPr>
          <w:p>
            <w:r>
              <w:rPr>
                <w:rFonts w:ascii="Calibri" w:hAnsi="Calibri"/>
                <w:sz w:val="20"/>
              </w:rPr>
              <w:t>Match partiel (1 correspondance partielle)</w:t>
            </w:r>
          </w:p>
        </w:tc>
        <w:tc>
          <w:tcPr>
            <w:tcW w:type="dxa" w:w="4703"/>
          </w:tcPr>
          <w:p>
            <w:r>
              <w:rPr>
                <w:rFonts w:ascii="Calibri" w:hAnsi="Calibri"/>
                <w:sz w:val="20"/>
              </w:rPr>
              <w:t>60%</w:t>
            </w:r>
          </w:p>
        </w:tc>
      </w:tr>
      <w:tr>
        <w:tc>
          <w:tcPr>
            <w:tcW w:type="dxa" w:w="4703"/>
            <w:shd w:val="clear" w:color="auto" w:fill="EFF6FF"/>
          </w:tcPr>
          <w:p>
            <w:r>
              <w:rPr>
                <w:rFonts w:ascii="Calibri" w:hAnsi="Calibri"/>
                <w:sz w:val="20"/>
              </w:rPr>
              <w:t>Même secteur principal</w:t>
            </w:r>
          </w:p>
        </w:tc>
        <w:tc>
          <w:tcPr>
            <w:tcW w:type="dxa" w:w="4703"/>
            <w:shd w:val="clear" w:color="auto" w:fill="EFF6FF"/>
          </w:tcPr>
          <w:p>
            <w:r>
              <w:rPr>
                <w:rFonts w:ascii="Calibri" w:hAnsi="Calibri"/>
                <w:sz w:val="20"/>
              </w:rPr>
              <w:t>58%</w:t>
            </w:r>
          </w:p>
        </w:tc>
      </w:tr>
      <w:tr>
        <w:tc>
          <w:tcPr>
            <w:tcW w:type="dxa" w:w="4703"/>
          </w:tcPr>
          <w:p>
            <w:r>
              <w:rPr>
                <w:rFonts w:ascii="Calibri" w:hAnsi="Calibri"/>
                <w:sz w:val="20"/>
              </w:rPr>
              <w:t>Aucun match</w:t>
            </w:r>
          </w:p>
        </w:tc>
        <w:tc>
          <w:tcPr>
            <w:tcW w:type="dxa" w:w="4703"/>
          </w:tcPr>
          <w:p>
            <w:r>
              <w:rPr>
                <w:rFonts w:ascii="Calibri" w:hAnsi="Calibri"/>
                <w:sz w:val="20"/>
              </w:rPr>
              <w:t>20–40%</w:t>
            </w:r>
          </w:p>
        </w:tc>
      </w:tr>
    </w:tbl>
    <w:p>
      <w:pPr>
        <w:spacing w:after="120"/>
      </w:pPr>
    </w:p>
    <w:p>
      <w:pPr>
        <w:pStyle w:val="Heading3"/>
      </w:pPr>
      <w:r>
        <w:t>4.17 Photo des membres Firebase — mauvais `BoxFit`</w:t>
      </w:r>
    </w:p>
    <w:p>
      <w:r>
        <w:rPr>
          <w:rFonts w:ascii="Calibri" w:hAnsi="Calibri"/>
          <w:b/>
          <w:sz w:val="22"/>
        </w:rPr>
        <w:t>Problème :</w:t>
      </w:r>
      <w:r>
        <w:rPr>
          <w:rFonts w:ascii="Calibri" w:hAnsi="Calibri"/>
          <w:sz w:val="22"/>
        </w:rPr>
        <w:t xml:space="preserve"> Les photos de profil des membres Firebase inscrits (stockées en base64) s'affichaient déformées ou mal cadrées dans les cartes du Matching et de la messagerie.</w:t>
      </w:r>
    </w:p>
    <w:p>
      <w:r>
        <w:rPr>
          <w:rFonts w:ascii="Calibri" w:hAnsi="Calibri"/>
          <w:b/>
          <w:sz w:val="22"/>
        </w:rPr>
        <w:t>Cause :</w:t>
      </w:r>
      <w:r>
        <w:rPr>
          <w:rFonts w:ascii="Calibri" w:hAnsi="Calibri"/>
          <w:sz w:val="22"/>
        </w:rPr>
        <w:t xml:space="preserve"> Le widget </w:t>
      </w:r>
      <w:r>
        <w:rPr>
          <w:rFonts w:ascii="Courier New" w:hAnsi="Courier New"/>
          <w:color w:val="DC2626"/>
          <w:sz w:val="20"/>
        </w:rPr>
        <w:t>Avatar</w:t>
      </w:r>
      <w:r>
        <w:rPr>
          <w:rFonts w:ascii="Calibri" w:hAnsi="Calibri"/>
          <w:sz w:val="22"/>
        </w:rPr>
        <w:t xml:space="preserve"> utilisait </w:t>
      </w:r>
      <w:r>
        <w:rPr>
          <w:rFonts w:ascii="Courier New" w:hAnsi="Courier New"/>
          <w:color w:val="DC2626"/>
          <w:sz w:val="20"/>
        </w:rPr>
        <w:t>BoxFit.fill</w:t>
      </w:r>
      <w:r>
        <w:rPr>
          <w:rFonts w:ascii="Calibri" w:hAnsi="Calibri"/>
          <w:sz w:val="22"/>
        </w:rPr>
        <w:t xml:space="preserve"> par défaut, étirant l'image pour remplir le cercle.</w:t>
      </w:r>
    </w:p>
    <w:p>
      <w:r>
        <w:rPr>
          <w:rFonts w:ascii="Calibri" w:hAnsi="Calibri"/>
          <w:b/>
          <w:sz w:val="22"/>
        </w:rPr>
        <w:t>Solution :</w:t>
      </w:r>
      <w:r>
        <w:rPr>
          <w:rFonts w:ascii="Calibri" w:hAnsi="Calibri"/>
          <w:sz w:val="22"/>
        </w:rPr>
        <w:t xml:space="preserve"> </w:t>
      </w:r>
      <w:r>
        <w:rPr>
          <w:rFonts w:ascii="Courier New" w:hAnsi="Courier New"/>
          <w:color w:val="DC2626"/>
          <w:sz w:val="20"/>
        </w:rPr>
        <w:t>BoxFit.cover</w:t>
      </w:r>
      <w:r>
        <w:rPr>
          <w:rFonts w:ascii="Calibri" w:hAnsi="Calibri"/>
          <w:sz w:val="22"/>
        </w:rPr>
        <w:t xml:space="preserve"> systématique dans le widget </w:t>
      </w:r>
      <w:r>
        <w:rPr>
          <w:rFonts w:ascii="Courier New" w:hAnsi="Courier New"/>
          <w:color w:val="DC2626"/>
          <w:sz w:val="20"/>
        </w:rPr>
        <w:t>Avatar</w:t>
      </w:r>
      <w:r>
        <w:rPr>
          <w:rFonts w:ascii="Calibri" w:hAnsi="Calibri"/>
          <w:sz w:val="22"/>
        </w:rPr>
        <w:t xml:space="preserve"> :</w:t>
      </w:r>
    </w:p>
    <w:p>
      <w:pPr>
        <w:spacing w:before="0" w:after="0"/>
        <w:ind w:left="283"/>
        <w:shd w:val="clear" w:color="auto" w:fill="F3F4F6"/>
      </w:pPr>
      <w:r>
        <w:rPr>
          <w:rFonts w:ascii="Courier New" w:hAnsi="Courier New"/>
          <w:color w:val="1F2D3D"/>
          <w:sz w:val="18"/>
        </w:rPr>
        <w:t>ClipOval(</w:t>
      </w:r>
    </w:p>
    <w:p>
      <w:pPr>
        <w:spacing w:before="0" w:after="0"/>
        <w:ind w:left="283"/>
        <w:shd w:val="clear" w:color="auto" w:fill="F3F4F6"/>
      </w:pPr>
      <w:r>
        <w:rPr>
          <w:rFonts w:ascii="Courier New" w:hAnsi="Courier New"/>
          <w:color w:val="1F2D3D"/>
          <w:sz w:val="18"/>
        </w:rPr>
        <w:t xml:space="preserve">  child: Image.memory(</w:t>
      </w:r>
    </w:p>
    <w:p>
      <w:pPr>
        <w:spacing w:before="0" w:after="0"/>
        <w:ind w:left="283"/>
        <w:shd w:val="clear" w:color="auto" w:fill="F3F4F6"/>
      </w:pPr>
      <w:r>
        <w:rPr>
          <w:rFonts w:ascii="Courier New" w:hAnsi="Courier New"/>
          <w:color w:val="1F2D3D"/>
          <w:sz w:val="18"/>
        </w:rPr>
        <w:t xml:space="preserve">    bytes,</w:t>
      </w:r>
    </w:p>
    <w:p>
      <w:pPr>
        <w:spacing w:before="0" w:after="0"/>
        <w:ind w:left="283"/>
        <w:shd w:val="clear" w:color="auto" w:fill="F3F4F6"/>
      </w:pPr>
      <w:r>
        <w:rPr>
          <w:rFonts w:ascii="Courier New" w:hAnsi="Courier New"/>
          <w:color w:val="1F2D3D"/>
          <w:sz w:val="18"/>
        </w:rPr>
        <w:t xml:space="preserve">    width: size, height: size,</w:t>
      </w:r>
    </w:p>
    <w:p>
      <w:pPr>
        <w:spacing w:before="0" w:after="0"/>
        <w:ind w:left="283"/>
        <w:shd w:val="clear" w:color="auto" w:fill="F3F4F6"/>
      </w:pPr>
      <w:r>
        <w:rPr>
          <w:rFonts w:ascii="Courier New" w:hAnsi="Courier New"/>
          <w:color w:val="1F2D3D"/>
          <w:sz w:val="18"/>
        </w:rPr>
        <w:t xml:space="preserve">    fit: BoxFit.cover, // ← corrigé (était BoxFit.fill)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4.18 Notifications — pas de navigation au tap</w:t>
      </w:r>
    </w:p>
    <w:p>
      <w:r>
        <w:rPr>
          <w:rFonts w:ascii="Calibri" w:hAnsi="Calibri"/>
          <w:b/>
          <w:sz w:val="22"/>
        </w:rPr>
        <w:t>Problème :</w:t>
      </w:r>
      <w:r>
        <w:rPr>
          <w:rFonts w:ascii="Calibri" w:hAnsi="Calibri"/>
          <w:sz w:val="22"/>
        </w:rPr>
        <w:t xml:space="preserve"> Taper sur une notification ne faisait rien (seulement </w:t>
      </w:r>
      <w:r>
        <w:rPr>
          <w:rFonts w:ascii="Courier New" w:hAnsi="Courier New"/>
          <w:color w:val="DC2626"/>
          <w:sz w:val="20"/>
        </w:rPr>
        <w:t>markAsRead</w:t>
      </w:r>
      <w:r>
        <w:rPr>
          <w:rFonts w:ascii="Calibri" w:hAnsi="Calibri"/>
          <w:sz w:val="22"/>
        </w:rPr>
        <w:t>) — l'utilisateur ne savait pas où aller.</w:t>
      </w:r>
    </w:p>
    <w:p>
      <w:r>
        <w:rPr>
          <w:rFonts w:ascii="Calibri" w:hAnsi="Calibri"/>
          <w:b/>
          <w:sz w:val="22"/>
        </w:rPr>
        <w:t>Solution :</w:t>
      </w:r>
      <w:r>
        <w:rPr>
          <w:rFonts w:ascii="Calibri" w:hAnsi="Calibri"/>
          <w:sz w:val="22"/>
        </w:rPr>
        <w:t xml:space="preserve"> Méthode </w:t>
      </w:r>
      <w:r>
        <w:rPr>
          <w:rFonts w:ascii="Courier New" w:hAnsi="Courier New"/>
          <w:color w:val="DC2626"/>
          <w:sz w:val="20"/>
        </w:rPr>
        <w:t>_handleNotifTap(ctx, notif)</w:t>
      </w:r>
      <w:r>
        <w:rPr>
          <w:rFonts w:ascii="Calibri" w:hAnsi="Calibri"/>
          <w:sz w:val="22"/>
        </w:rPr>
        <w:t xml:space="preserve"> dans </w:t>
      </w:r>
      <w:r>
        <w:rPr>
          <w:rFonts w:ascii="Courier New" w:hAnsi="Courier New"/>
          <w:color w:val="DC2626"/>
          <w:sz w:val="20"/>
        </w:rPr>
        <w:t>page_notifications.dart</w:t>
      </w:r>
      <w:r>
        <w:rPr>
          <w:rFonts w:ascii="Calibri" w:hAnsi="Calibri"/>
          <w:sz w:val="22"/>
        </w:rPr>
        <w:t xml:space="preserve"> qui navigue selon le </w:t>
      </w:r>
      <w:r>
        <w:rPr>
          <w:rFonts w:ascii="Courier New" w:hAnsi="Courier New"/>
          <w:color w:val="DC2626"/>
          <w:sz w:val="20"/>
        </w:rPr>
        <w:t>type</w:t>
      </w:r>
      <w:r>
        <w:rPr>
          <w:rFonts w:ascii="Calibri" w:hAnsi="Calibri"/>
          <w:sz w:val="22"/>
        </w:rPr>
        <w:t xml:space="preserve"> de la notification :</w:t>
      </w:r>
    </w:p>
    <w:p>
      <w:pPr>
        <w:pStyle w:val="ListBullet"/>
      </w:pPr>
      <w:r>
        <w:rPr>
          <w:rFonts w:ascii="Courier New" w:hAnsi="Courier New"/>
          <w:color w:val="DC2626"/>
          <w:sz w:val="22"/>
        </w:rPr>
        <w:t>'message'</w:t>
      </w:r>
      <w:r>
        <w:rPr>
          <w:rFonts w:ascii="Calibri" w:hAnsi="Calibri"/>
          <w:sz w:val="22"/>
        </w:rPr>
        <w:t xml:space="preserve"> → </w:t>
      </w:r>
      <w:r>
        <w:rPr>
          <w:rFonts w:ascii="Courier New" w:hAnsi="Courier New"/>
          <w:color w:val="DC2626"/>
          <w:sz w:val="22"/>
        </w:rPr>
        <w:t>appTabIndex.value = 2</w:t>
      </w:r>
      <w:r>
        <w:rPr>
          <w:rFonts w:ascii="Calibri" w:hAnsi="Calibri"/>
          <w:sz w:val="22"/>
        </w:rPr>
        <w:t xml:space="preserve"> (onglet Messages) + </w:t>
      </w:r>
      <w:r>
        <w:rPr>
          <w:rFonts w:ascii="Courier New" w:hAnsi="Courier New"/>
          <w:color w:val="DC2626"/>
          <w:sz w:val="22"/>
        </w:rPr>
        <w:t>Navigator.pop()</w:t>
      </w:r>
    </w:p>
    <w:p>
      <w:pPr>
        <w:pStyle w:val="ListBullet"/>
      </w:pPr>
      <w:r>
        <w:rPr>
          <w:rFonts w:ascii="Courier New" w:hAnsi="Courier New"/>
          <w:color w:val="DC2626"/>
          <w:sz w:val="22"/>
        </w:rPr>
        <w:t>'session_booked'</w:t>
      </w:r>
      <w:r>
        <w:rPr>
          <w:rFonts w:ascii="Calibri" w:hAnsi="Calibri"/>
          <w:sz w:val="22"/>
        </w:rPr>
        <w:t xml:space="preserve"> / </w:t>
      </w:r>
      <w:r>
        <w:rPr>
          <w:rFonts w:ascii="Courier New" w:hAnsi="Courier New"/>
          <w:color w:val="DC2626"/>
          <w:sz w:val="22"/>
        </w:rPr>
        <w:t>'rdv_booked'</w:t>
      </w:r>
      <w:r>
        <w:rPr>
          <w:rFonts w:ascii="Calibri" w:hAnsi="Calibri"/>
          <w:sz w:val="22"/>
        </w:rPr>
        <w:t xml:space="preserve"> / </w:t>
      </w:r>
      <w:r>
        <w:rPr>
          <w:rFonts w:ascii="Courier New" w:hAnsi="Courier New"/>
          <w:color w:val="DC2626"/>
          <w:sz w:val="22"/>
        </w:rPr>
        <w:t>'session_cancelled'</w:t>
      </w:r>
      <w:r>
        <w:rPr>
          <w:rFonts w:ascii="Calibri" w:hAnsi="Calibri"/>
          <w:sz w:val="22"/>
        </w:rPr>
        <w:t xml:space="preserve"> → </w:t>
      </w:r>
      <w:r>
        <w:rPr>
          <w:rFonts w:ascii="Courier New" w:hAnsi="Courier New"/>
          <w:color w:val="DC2626"/>
          <w:sz w:val="22"/>
        </w:rPr>
        <w:t>appTabIndex.value = 3</w:t>
      </w:r>
      <w:r>
        <w:rPr>
          <w:rFonts w:ascii="Calibri" w:hAnsi="Calibri"/>
          <w:sz w:val="22"/>
        </w:rPr>
        <w:t xml:space="preserve"> (onglet Agenda) + </w:t>
      </w:r>
      <w:r>
        <w:rPr>
          <w:rFonts w:ascii="Courier New" w:hAnsi="Courier New"/>
          <w:color w:val="DC2626"/>
          <w:sz w:val="22"/>
        </w:rPr>
        <w:t>Navigator.pop()</w:t>
      </w:r>
    </w:p>
    <w:p>
      <w:pPr>
        <w:pStyle w:val="ListBullet"/>
      </w:pPr>
      <w:r>
        <w:rPr>
          <w:rFonts w:ascii="Courier New" w:hAnsi="Courier New"/>
          <w:color w:val="DC2626"/>
          <w:sz w:val="22"/>
        </w:rPr>
        <w:t>'mentor_request'</w:t>
      </w:r>
      <w:r>
        <w:rPr>
          <w:rFonts w:ascii="Calibri" w:hAnsi="Calibri"/>
          <w:sz w:val="22"/>
        </w:rPr>
        <w:t xml:space="preserve"> / </w:t>
      </w:r>
      <w:r>
        <w:rPr>
          <w:rFonts w:ascii="Courier New" w:hAnsi="Courier New"/>
          <w:color w:val="DC2626"/>
          <w:sz w:val="22"/>
        </w:rPr>
        <w:t>'mentor_request_accepted'</w:t>
      </w:r>
      <w:r>
        <w:rPr>
          <w:rFonts w:ascii="Calibri" w:hAnsi="Calibri"/>
          <w:sz w:val="22"/>
        </w:rPr>
        <w:t xml:space="preserve"> / </w:t>
      </w:r>
      <w:r>
        <w:rPr>
          <w:rFonts w:ascii="Courier New" w:hAnsi="Courier New"/>
          <w:color w:val="DC2626"/>
          <w:sz w:val="22"/>
        </w:rPr>
        <w:t>'mentor_request_rejected'</w:t>
      </w:r>
      <w:r>
        <w:rPr>
          <w:rFonts w:ascii="Calibri" w:hAnsi="Calibri"/>
          <w:sz w:val="22"/>
        </w:rPr>
        <w:t xml:space="preserve"> / </w:t>
      </w:r>
      <w:r>
        <w:rPr>
          <w:rFonts w:ascii="Courier New" w:hAnsi="Courier New"/>
          <w:color w:val="DC2626"/>
          <w:sz w:val="22"/>
        </w:rPr>
        <w:t>'investment_offer'</w:t>
      </w:r>
      <w:r>
        <w:rPr>
          <w:rFonts w:ascii="Calibri" w:hAnsi="Calibri"/>
          <w:sz w:val="22"/>
        </w:rPr>
        <w:t xml:space="preserve"> → </w:t>
      </w:r>
      <w:r>
        <w:rPr>
          <w:rFonts w:ascii="Courier New" w:hAnsi="Courier New"/>
          <w:color w:val="DC2626"/>
          <w:sz w:val="22"/>
        </w:rPr>
        <w:t>Navigator.push(RequestsPage())</w:t>
      </w:r>
    </w:p>
    <w:p>
      <w:pPr>
        <w:pStyle w:val="ListBullet"/>
      </w:pPr>
      <w:r>
        <w:rPr>
          <w:rFonts w:ascii="Calibri" w:hAnsi="Calibri"/>
          <w:sz w:val="22"/>
        </w:rPr>
        <w:t>Autres types → aucune action (comportement inchangé)</w:t>
      </w:r>
    </w:p>
    <w:p>
      <w:pPr>
        <w:pStyle w:val="Heading3"/>
      </w:pPr>
      <w:r>
        <w:t>4.19 Genre par défaut incorrectement initialisé à "Femme"</w:t>
      </w:r>
    </w:p>
    <w:p>
      <w:r>
        <w:rPr>
          <w:rFonts w:ascii="Calibri" w:hAnsi="Calibri"/>
          <w:b/>
          <w:sz w:val="22"/>
        </w:rPr>
        <w:t>Problème :</w:t>
      </w:r>
      <w:r>
        <w:rPr>
          <w:rFonts w:ascii="Calibri" w:hAnsi="Calibri"/>
          <w:sz w:val="22"/>
        </w:rPr>
        <w:t xml:space="preserve"> L'inscription initialisait </w:t>
      </w:r>
      <w:r>
        <w:rPr>
          <w:rFonts w:ascii="Courier New" w:hAnsi="Courier New"/>
          <w:color w:val="DC2626"/>
          <w:sz w:val="20"/>
        </w:rPr>
        <w:t>_gender = Gender.female</w:t>
      </w:r>
      <w:r>
        <w:rPr>
          <w:rFonts w:ascii="Calibri" w:hAnsi="Calibri"/>
          <w:sz w:val="22"/>
        </w:rPr>
        <w:t>, forçant toujours "Femme" par défaut même si l'utilisateur ne précisait pas son genre.</w:t>
      </w:r>
    </w:p>
    <w:p>
      <w:r>
        <w:rPr>
          <w:rFonts w:ascii="Calibri" w:hAnsi="Calibri"/>
          <w:b/>
          <w:sz w:val="22"/>
        </w:rPr>
        <w:t>Cause :</w:t>
      </w:r>
      <w:r>
        <w:rPr>
          <w:rFonts w:ascii="Calibri" w:hAnsi="Calibri"/>
          <w:sz w:val="22"/>
        </w:rPr>
        <w:t xml:space="preserve"> La valeur initiale du champ était une valeur par défaut binaire sans option neutre.</w:t>
      </w:r>
    </w:p>
    <w:p>
      <w:r>
        <w:rPr>
          <w:rFonts w:ascii="Calibri" w:hAnsi="Calibri"/>
          <w:b/>
          <w:sz w:val="22"/>
        </w:rPr>
        <w:t>Solution :</w:t>
      </w:r>
      <w:r>
        <w:rPr>
          <w:rFonts w:ascii="Calibri" w:hAnsi="Calibri"/>
          <w:sz w:val="22"/>
        </w:rPr>
        <w:t xml:space="preserve"> Changement du défaut en </w:t>
      </w:r>
      <w:r>
        <w:rPr>
          <w:rFonts w:ascii="Courier New" w:hAnsi="Courier New"/>
          <w:color w:val="DC2626"/>
          <w:sz w:val="20"/>
        </w:rPr>
        <w:t>_gender = Gender.undisclosed</w:t>
      </w:r>
      <w:r>
        <w:rPr>
          <w:rFonts w:ascii="Calibri" w:hAnsi="Calibri"/>
          <w:sz w:val="22"/>
        </w:rPr>
        <w:t xml:space="preserve"> et ajout d'une troisième pill "Non précisé" dans </w:t>
      </w:r>
      <w:r>
        <w:rPr>
          <w:rFonts w:ascii="Courier New" w:hAnsi="Courier New"/>
          <w:color w:val="DC2626"/>
          <w:sz w:val="20"/>
        </w:rPr>
        <w:t>_GenderRow</w:t>
      </w:r>
      <w:r>
        <w:rPr>
          <w:rFonts w:ascii="Calibri" w:hAnsi="Calibri"/>
          <w:sz w:val="22"/>
        </w:rPr>
        <w:t xml:space="preserve">. L'utilisateur voit désormais trois options : </w:t>
      </w:r>
      <w:r>
        <w:rPr>
          <w:rFonts w:ascii="Calibri" w:hAnsi="Calibri"/>
          <w:b/>
          <w:sz w:val="22"/>
        </w:rPr>
        <w:t>Femme / Homme / Non précisé</w:t>
      </w:r>
      <w:r>
        <w:rPr>
          <w:rFonts w:ascii="Calibri" w:hAnsi="Calibri"/>
          <w:sz w:val="22"/>
        </w:rPr>
        <w:t>, sans présélection imposée.</w:t>
      </w:r>
    </w:p>
    <w:p>
      <w:pPr>
        <w:pStyle w:val="Heading3"/>
      </w:pPr>
      <w:r>
        <w:t>4.20 Demandes de mentorat en double (absence d'anti-doublon)</w:t>
      </w:r>
    </w:p>
    <w:p>
      <w:r>
        <w:rPr>
          <w:rFonts w:ascii="Calibri" w:hAnsi="Calibri"/>
          <w:b/>
          <w:sz w:val="22"/>
        </w:rPr>
        <w:t>Problème :</w:t>
      </w:r>
      <w:r>
        <w:rPr>
          <w:rFonts w:ascii="Calibri" w:hAnsi="Calibri"/>
          <w:sz w:val="22"/>
        </w:rPr>
        <w:t xml:space="preserve"> Un utilisateur pouvait envoyer plusieurs demandes identiques au même mentor/investisseur. Firebase accumulait des </w:t>
      </w:r>
      <w:r>
        <w:rPr>
          <w:rFonts w:ascii="Courier New" w:hAnsi="Courier New"/>
          <w:color w:val="DC2626"/>
          <w:sz w:val="20"/>
        </w:rPr>
        <w:t>mentorRequests</w:t>
      </w:r>
      <w:r>
        <w:rPr>
          <w:rFonts w:ascii="Calibri" w:hAnsi="Calibri"/>
          <w:sz w:val="22"/>
        </w:rPr>
        <w:t xml:space="preserve"> en doublon avec </w:t>
      </w:r>
      <w:r>
        <w:rPr>
          <w:rFonts w:ascii="Courier New" w:hAnsi="Courier New"/>
          <w:color w:val="DC2626"/>
          <w:sz w:val="20"/>
        </w:rPr>
        <w:t>status: 'pending'</w:t>
      </w:r>
      <w:r>
        <w:rPr>
          <w:rFonts w:ascii="Calibri" w:hAnsi="Calibri"/>
          <w:sz w:val="22"/>
        </w:rPr>
        <w:t>, sans que le destinataire ne soit prévenu qu'il recevait la même demande plusieurs fois.</w:t>
      </w:r>
    </w:p>
    <w:p>
      <w:r>
        <w:rPr>
          <w:rFonts w:ascii="Calibri" w:hAnsi="Calibri"/>
          <w:b/>
          <w:sz w:val="22"/>
        </w:rPr>
        <w:t>Cause :</w:t>
      </w:r>
      <w:r>
        <w:rPr>
          <w:rFonts w:ascii="Calibri" w:hAnsi="Calibri"/>
          <w:sz w:val="22"/>
        </w:rPr>
        <w:t xml:space="preserve"> </w:t>
      </w:r>
      <w:r>
        <w:rPr>
          <w:rFonts w:ascii="Courier New" w:hAnsi="Courier New"/>
          <w:color w:val="DC2626"/>
          <w:sz w:val="20"/>
        </w:rPr>
        <w:t>page_send_request.dart</w:t>
      </w:r>
      <w:r>
        <w:rPr>
          <w:rFonts w:ascii="Calibri" w:hAnsi="Calibri"/>
          <w:sz w:val="22"/>
        </w:rPr>
        <w:t xml:space="preserve"> n'effectuait aucune vérification avant l'envoi.</w:t>
      </w:r>
    </w:p>
    <w:p>
      <w:r>
        <w:rPr>
          <w:rFonts w:ascii="Calibri" w:hAnsi="Calibri"/>
          <w:b/>
          <w:sz w:val="22"/>
        </w:rPr>
        <w:t>Solution :</w:t>
      </w:r>
    </w:p>
    <w:p>
      <w:pPr>
        <w:pStyle w:val="ListNumber"/>
      </w:pPr>
      <w:r>
        <w:rPr>
          <w:rFonts w:ascii="Calibri" w:hAnsi="Calibri"/>
          <w:sz w:val="22"/>
        </w:rPr>
        <w:t xml:space="preserve">Nouvelle méthode </w:t>
      </w:r>
      <w:r>
        <w:rPr>
          <w:rFonts w:ascii="Courier New" w:hAnsi="Courier New"/>
          <w:color w:val="DC2626"/>
          <w:sz w:val="20"/>
        </w:rPr>
        <w:t>InteractionsService.hasPendingRequest({fromUserId, toUserId})</w:t>
      </w:r>
      <w:r>
        <w:rPr>
          <w:rFonts w:ascii="Calibri" w:hAnsi="Calibri"/>
          <w:sz w:val="22"/>
        </w:rPr>
        <w:t xml:space="preserve"> — requête Firebase </w:t>
      </w:r>
      <w:r>
        <w:rPr>
          <w:rFonts w:ascii="Courier New" w:hAnsi="Courier New"/>
          <w:color w:val="DC2626"/>
          <w:sz w:val="20"/>
        </w:rPr>
        <w:t>orderByChild('fromUserId').equalTo(fromUserId)</w:t>
      </w:r>
      <w:r>
        <w:rPr>
          <w:rFonts w:ascii="Calibri" w:hAnsi="Calibri"/>
          <w:sz w:val="22"/>
        </w:rPr>
        <w:t xml:space="preserve"> filtrée sur </w:t>
      </w:r>
      <w:r>
        <w:rPr>
          <w:rFonts w:ascii="Courier New" w:hAnsi="Courier New"/>
          <w:color w:val="DC2626"/>
          <w:sz w:val="20"/>
        </w:rPr>
        <w:t>toUserId</w:t>
      </w:r>
      <w:r>
        <w:rPr>
          <w:rFonts w:ascii="Calibri" w:hAnsi="Calibri"/>
          <w:sz w:val="22"/>
        </w:rPr>
        <w:t xml:space="preserve"> et </w:t>
      </w:r>
      <w:r>
        <w:rPr>
          <w:rFonts w:ascii="Courier New" w:hAnsi="Courier New"/>
          <w:color w:val="DC2626"/>
          <w:sz w:val="20"/>
        </w:rPr>
        <w:t>status == 'pending'</w:t>
      </w:r>
    </w:p>
    <w:p>
      <w:pPr>
        <w:pStyle w:val="ListNumber"/>
      </w:pPr>
      <w:r>
        <w:rPr>
          <w:rFonts w:ascii="Calibri" w:hAnsi="Calibri"/>
          <w:sz w:val="22"/>
        </w:rPr>
        <w:t xml:space="preserve">Dans </w:t>
      </w:r>
      <w:r>
        <w:rPr>
          <w:rFonts w:ascii="Courier New" w:hAnsi="Courier New"/>
          <w:color w:val="DC2626"/>
          <w:sz w:val="20"/>
        </w:rPr>
        <w:t>page_send_request.dart</w:t>
      </w:r>
      <w:r>
        <w:rPr>
          <w:rFonts w:ascii="Calibri" w:hAnsi="Calibri"/>
          <w:sz w:val="22"/>
        </w:rPr>
        <w:t xml:space="preserve">, vérification anti-doublon avant l'envoi : si une demande est déjà en attente, un </w:t>
      </w:r>
      <w:r>
        <w:rPr>
          <w:rFonts w:ascii="Courier New" w:hAnsi="Courier New"/>
          <w:color w:val="DC2626"/>
          <w:sz w:val="20"/>
        </w:rPr>
        <w:t>SnackBar</w:t>
      </w:r>
      <w:r>
        <w:rPr>
          <w:rFonts w:ascii="Calibri" w:hAnsi="Calibri"/>
          <w:sz w:val="22"/>
        </w:rPr>
        <w:t xml:space="preserve"> amber informe l'utilisateur et la méthode retourne immédiatement</w:t>
      </w:r>
    </w:p>
    <w:p>
      <w:pPr>
        <w:pStyle w:val="Heading3"/>
      </w:pPr>
      <w:r>
        <w:t>4.21 Sessions statiques hardcodées dans l'agenda</w:t>
      </w:r>
    </w:p>
    <w:p>
      <w:r>
        <w:rPr>
          <w:rFonts w:ascii="Calibri" w:hAnsi="Calibri"/>
          <w:b/>
          <w:sz w:val="22"/>
        </w:rPr>
        <w:t>Problème :</w:t>
      </w:r>
      <w:r>
        <w:rPr>
          <w:rFonts w:ascii="Calibri" w:hAnsi="Calibri"/>
          <w:sz w:val="22"/>
        </w:rPr>
        <w:t xml:space="preserve"> La page </w:t>
      </w:r>
      <w:r>
        <w:rPr>
          <w:rFonts w:ascii="Courier New" w:hAnsi="Courier New"/>
          <w:color w:val="DC2626"/>
          <w:sz w:val="20"/>
        </w:rPr>
        <w:t>page_agenda.dart</w:t>
      </w:r>
      <w:r>
        <w:rPr>
          <w:rFonts w:ascii="Calibri" w:hAnsi="Calibri"/>
          <w:sz w:val="22"/>
        </w:rPr>
        <w:t xml:space="preserve"> affichait 3 sessions de démo hardcodées (Ibrahima Diop, Abdoulaye Fall, Fatou Diallo — agro-industrie) même pour les nouveaux utilisateurs sans aucune session Firebase. Ces données fictives créaient une confusion UX : les utilisateurs pensaient avoir des rendez-vous réels.</w:t>
      </w:r>
    </w:p>
    <w:p>
      <w:r>
        <w:rPr>
          <w:rFonts w:ascii="Calibri" w:hAnsi="Calibri"/>
          <w:b/>
          <w:sz w:val="22"/>
        </w:rPr>
        <w:t>Cause :</w:t>
      </w:r>
      <w:r>
        <w:rPr>
          <w:rFonts w:ascii="Calibri" w:hAnsi="Calibri"/>
          <w:sz w:val="22"/>
        </w:rPr>
        <w:t xml:space="preserve"> Implémentation initiale avec </w:t>
      </w:r>
      <w:r>
        <w:rPr>
          <w:rFonts w:ascii="Courier New" w:hAnsi="Courier New"/>
          <w:color w:val="DC2626"/>
          <w:sz w:val="20"/>
        </w:rPr>
        <w:t>List&lt;_Session&gt;</w:t>
      </w:r>
      <w:r>
        <w:rPr>
          <w:rFonts w:ascii="Calibri" w:hAnsi="Calibri"/>
          <w:sz w:val="22"/>
        </w:rPr>
        <w:t xml:space="preserve"> statique + classes </w:t>
      </w:r>
      <w:r>
        <w:rPr>
          <w:rFonts w:ascii="Courier New" w:hAnsi="Courier New"/>
          <w:color w:val="DC2626"/>
          <w:sz w:val="20"/>
        </w:rPr>
        <w:t>_Session</w:t>
      </w:r>
      <w:r>
        <w:rPr>
          <w:rFonts w:ascii="Calibri" w:hAnsi="Calibri"/>
          <w:sz w:val="22"/>
        </w:rPr>
        <w:t xml:space="preserve">, </w:t>
      </w:r>
      <w:r>
        <w:rPr>
          <w:rFonts w:ascii="Courier New" w:hAnsi="Courier New"/>
          <w:color w:val="DC2626"/>
          <w:sz w:val="20"/>
        </w:rPr>
        <w:t>_SessionCard</w:t>
      </w:r>
      <w:r>
        <w:rPr>
          <w:rFonts w:ascii="Calibri" w:hAnsi="Calibri"/>
          <w:sz w:val="22"/>
        </w:rPr>
        <w:t xml:space="preserve">, </w:t>
      </w:r>
      <w:r>
        <w:rPr>
          <w:rFonts w:ascii="Courier New" w:hAnsi="Courier New"/>
          <w:color w:val="DC2626"/>
          <w:sz w:val="20"/>
        </w:rPr>
        <w:t>_StatusBadge</w:t>
      </w:r>
      <w:r>
        <w:rPr>
          <w:rFonts w:ascii="Calibri" w:hAnsi="Calibri"/>
          <w:sz w:val="22"/>
        </w:rPr>
        <w:t xml:space="preserve">, </w:t>
      </w:r>
      <w:r>
        <w:rPr>
          <w:rFonts w:ascii="Courier New" w:hAnsi="Courier New"/>
          <w:color w:val="DC2626"/>
          <w:sz w:val="20"/>
        </w:rPr>
        <w:t>_DetailRow</w:t>
      </w:r>
      <w:r>
        <w:rPr>
          <w:rFonts w:ascii="Calibri" w:hAnsi="Calibri"/>
          <w:sz w:val="22"/>
        </w:rPr>
        <w:t xml:space="preserve"> internes.</w:t>
      </w:r>
    </w:p>
    <w:p>
      <w:r>
        <w:rPr>
          <w:rFonts w:ascii="Calibri" w:hAnsi="Calibri"/>
          <w:b/>
          <w:sz w:val="22"/>
        </w:rPr>
        <w:t>Solution :</w:t>
      </w:r>
      <w:r>
        <w:rPr>
          <w:rFonts w:ascii="Calibri" w:hAnsi="Calibri"/>
          <w:sz w:val="22"/>
        </w:rPr>
        <w:t xml:space="preserve"> Suppression complète de toutes les données et classes statiques. La page utilise exclusivement </w:t>
      </w:r>
      <w:r>
        <w:rPr>
          <w:rFonts w:ascii="Courier New" w:hAnsi="Courier New"/>
          <w:color w:val="DC2626"/>
          <w:sz w:val="20"/>
        </w:rPr>
        <w:t>AgendaController.sessions</w:t>
      </w:r>
      <w:r>
        <w:rPr>
          <w:rFonts w:ascii="Calibri" w:hAnsi="Calibri"/>
          <w:sz w:val="22"/>
        </w:rPr>
        <w:t xml:space="preserve"> (ValueNotifier Firebase) avec un état vide illustré si aucune session n'existe. La section "Passées" a également été supprimée (Firebase ne stocke pas de flag d'achèvement).</w:t>
      </w:r>
    </w:p>
    <w:p>
      <w:pPr>
        <w:pStyle w:val="Heading3"/>
      </w:pPr>
      <w:r>
        <w:t>4.22 Filtre pitchs insensible à la casse — résultats manquants</w:t>
      </w:r>
    </w:p>
    <w:p>
      <w:r>
        <w:rPr>
          <w:rFonts w:ascii="Calibri" w:hAnsi="Calibri"/>
          <w:b/>
          <w:sz w:val="22"/>
        </w:rPr>
        <w:t>Problème :</w:t>
      </w:r>
      <w:r>
        <w:rPr>
          <w:rFonts w:ascii="Calibri" w:hAnsi="Calibri"/>
          <w:sz w:val="22"/>
        </w:rPr>
        <w:t xml:space="preserve"> Dans </w:t>
      </w:r>
      <w:r>
        <w:rPr>
          <w:rFonts w:ascii="Courier New" w:hAnsi="Courier New"/>
          <w:color w:val="DC2626"/>
          <w:sz w:val="20"/>
        </w:rPr>
        <w:t>page_pitches_publics.dart</w:t>
      </w:r>
      <w:r>
        <w:rPr>
          <w:rFonts w:ascii="Calibri" w:hAnsi="Calibri"/>
          <w:sz w:val="22"/>
        </w:rPr>
        <w:t xml:space="preserve">, la comparaison de secteur utilisait </w:t>
      </w:r>
      <w:r>
        <w:rPr>
          <w:rFonts w:ascii="Courier New" w:hAnsi="Courier New"/>
          <w:color w:val="DC2626"/>
          <w:sz w:val="20"/>
        </w:rPr>
        <w:t>==</w:t>
      </w:r>
      <w:r>
        <w:rPr>
          <w:rFonts w:ascii="Calibri" w:hAnsi="Calibri"/>
          <w:sz w:val="22"/>
        </w:rPr>
        <w:t xml:space="preserve"> (sensible à la casse) : un pitch stocké avec </w:t>
      </w:r>
      <w:r>
        <w:rPr>
          <w:rFonts w:ascii="Courier New" w:hAnsi="Courier New"/>
          <w:color w:val="DC2626"/>
          <w:sz w:val="20"/>
        </w:rPr>
        <w:t>sector: 'tech &amp; digital'</w:t>
      </w:r>
      <w:r>
        <w:rPr>
          <w:rFonts w:ascii="Calibri" w:hAnsi="Calibri"/>
          <w:sz w:val="22"/>
        </w:rPr>
        <w:t xml:space="preserve"> n'apparaissait pas avec le filtre </w:t>
      </w:r>
      <w:r>
        <w:rPr>
          <w:rFonts w:ascii="Courier New" w:hAnsi="Courier New"/>
          <w:color w:val="DC2626"/>
          <w:sz w:val="20"/>
        </w:rPr>
        <w:t>'Tech &amp; Digital'</w:t>
      </w:r>
      <w:r>
        <w:rPr>
          <w:rFonts w:ascii="Calibri" w:hAnsi="Calibri"/>
          <w:sz w:val="22"/>
        </w:rPr>
        <w:t>, même secteur, casse différente.</w:t>
      </w:r>
    </w:p>
    <w:p>
      <w:r>
        <w:rPr>
          <w:rFonts w:ascii="Calibri" w:hAnsi="Calibri"/>
          <w:b/>
          <w:sz w:val="22"/>
        </w:rPr>
        <w:t>Cause :</w:t>
      </w:r>
      <w:r>
        <w:rPr>
          <w:rFonts w:ascii="Calibri" w:hAnsi="Calibri"/>
          <w:sz w:val="22"/>
        </w:rPr>
        <w:t xml:space="preserve"> Comparaison directe sans normalisation des chaînes :</w:t>
      </w:r>
    </w:p>
    <w:p>
      <w:pPr>
        <w:spacing w:before="0" w:after="0"/>
        <w:ind w:left="283"/>
        <w:shd w:val="clear" w:color="auto" w:fill="F3F4F6"/>
      </w:pPr>
      <w:r>
        <w:rPr>
          <w:rFonts w:ascii="Courier New" w:hAnsi="Courier New"/>
          <w:color w:val="1F2D3D"/>
          <w:sz w:val="18"/>
        </w:rPr>
        <w:t>// Avant : sensible à la casse</w:t>
      </w:r>
    </w:p>
    <w:p>
      <w:pPr>
        <w:spacing w:before="0" w:after="0"/>
        <w:ind w:left="283"/>
        <w:shd w:val="clear" w:color="auto" w:fill="F3F4F6"/>
      </w:pPr>
      <w:r>
        <w:rPr>
          <w:rFonts w:ascii="Courier New" w:hAnsi="Courier New"/>
          <w:color w:val="1F2D3D"/>
          <w:sz w:val="18"/>
        </w:rPr>
        <w:t>final matchSector = _selectedSector == 'Tous' || p['sector'] == _selectedSector;</w:t>
      </w:r>
    </w:p>
    <w:p>
      <w:pPr>
        <w:spacing w:after="80"/>
      </w:pPr>
    </w:p>
    <w:p>
      <w:r>
        <w:rPr>
          <w:rFonts w:ascii="Calibri" w:hAnsi="Calibri"/>
          <w:b/>
          <w:sz w:val="22"/>
        </w:rPr>
        <w:t>Solution :</w:t>
      </w:r>
      <w:r>
        <w:rPr>
          <w:rFonts w:ascii="Calibri" w:hAnsi="Calibri"/>
          <w:sz w:val="22"/>
        </w:rPr>
        <w:t xml:space="preserve"> Comparaison </w:t>
      </w:r>
      <w:r>
        <w:rPr>
          <w:rFonts w:ascii="Courier New" w:hAnsi="Courier New"/>
          <w:color w:val="DC2626"/>
          <w:sz w:val="20"/>
        </w:rPr>
        <w:t>.toLowerCase()</w:t>
      </w:r>
      <w:r>
        <w:rPr>
          <w:rFonts w:ascii="Calibri" w:hAnsi="Calibri"/>
          <w:sz w:val="22"/>
        </w:rPr>
        <w:t xml:space="preserve"> des deux membres :</w:t>
      </w:r>
    </w:p>
    <w:p>
      <w:pPr>
        <w:spacing w:before="0" w:after="0"/>
        <w:ind w:left="283"/>
        <w:shd w:val="clear" w:color="auto" w:fill="F3F4F6"/>
      </w:pPr>
      <w:r>
        <w:rPr>
          <w:rFonts w:ascii="Courier New" w:hAnsi="Courier New"/>
          <w:color w:val="1F2D3D"/>
          <w:sz w:val="18"/>
        </w:rPr>
        <w:t>// Après : insensible à la casse</w:t>
      </w:r>
    </w:p>
    <w:p>
      <w:pPr>
        <w:spacing w:before="0" w:after="0"/>
        <w:ind w:left="283"/>
        <w:shd w:val="clear" w:color="auto" w:fill="F3F4F6"/>
      </w:pPr>
      <w:r>
        <w:rPr>
          <w:rFonts w:ascii="Courier New" w:hAnsi="Courier New"/>
          <w:color w:val="1F2D3D"/>
          <w:sz w:val="18"/>
        </w:rPr>
        <w:t>final matchSector = _selectedSector == 'Tous' ||</w:t>
      </w:r>
    </w:p>
    <w:p>
      <w:pPr>
        <w:spacing w:before="0" w:after="0"/>
        <w:ind w:left="283"/>
        <w:shd w:val="clear" w:color="auto" w:fill="F3F4F6"/>
      </w:pPr>
      <w:r>
        <w:rPr>
          <w:rFonts w:ascii="Courier New" w:hAnsi="Courier New"/>
          <w:color w:val="1F2D3D"/>
          <w:sz w:val="18"/>
        </w:rPr>
        <w:t xml:space="preserve">    p['sector'].toString().toLowerCase() == _selectedSector.toLowerCase();</w:t>
      </w:r>
    </w:p>
    <w:p>
      <w:pPr>
        <w:spacing w:after="80"/>
      </w:pPr>
    </w:p>
    <w:p>
      <w:pPr>
        <w:pStyle w:val="Heading3"/>
      </w:pPr>
      <w:r>
        <w:t>4.23 Doublon boutons Messages/Agenda sur les dashboards Mentor et Investisseur</w:t>
      </w:r>
    </w:p>
    <w:p>
      <w:r>
        <w:rPr>
          <w:rFonts w:ascii="Calibri" w:hAnsi="Calibri"/>
          <w:b/>
          <w:sz w:val="22"/>
        </w:rPr>
        <w:t>Problème :</w:t>
      </w:r>
      <w:r>
        <w:rPr>
          <w:rFonts w:ascii="Calibri" w:hAnsi="Calibri"/>
          <w:sz w:val="22"/>
        </w:rPr>
        <w:t xml:space="preserve"> Les dashboards Mentor et Investisseur affichaient des boutons "Messages" et "Agenda" en plus des onglets de la barre de navigation principale, créant une redondance confuse pour l'utilisateur.</w:t>
      </w:r>
    </w:p>
    <w:p>
      <w:r>
        <w:rPr>
          <w:rFonts w:ascii="Calibri" w:hAnsi="Calibri"/>
          <w:b/>
          <w:sz w:val="22"/>
        </w:rPr>
        <w:t>Solution :</w:t>
      </w:r>
      <w:r>
        <w:rPr>
          <w:rFonts w:ascii="Calibri" w:hAnsi="Calibri"/>
          <w:sz w:val="22"/>
        </w:rPr>
        <w:t xml:space="preserve"> Suppression des boutons doublons sur les deux dashboards. Navigation exclusive via les onglets de la barre principale (</w:t>
      </w:r>
      <w:r>
        <w:rPr>
          <w:rFonts w:ascii="Courier New" w:hAnsi="Courier New"/>
          <w:color w:val="DC2626"/>
          <w:sz w:val="20"/>
        </w:rPr>
        <w:t>IndexedStack</w:t>
      </w:r>
      <w:r>
        <w:rPr>
          <w:rFonts w:ascii="Calibri" w:hAnsi="Calibri"/>
          <w:sz w:val="22"/>
        </w:rPr>
        <w:t xml:space="preserve">). Les imports inutilisés </w:t>
      </w:r>
      <w:r>
        <w:rPr>
          <w:rFonts w:ascii="Courier New" w:hAnsi="Courier New"/>
          <w:color w:val="DC2626"/>
          <w:sz w:val="20"/>
        </w:rPr>
        <w:t>service_navigation.dart</w:t>
      </w:r>
      <w:r>
        <w:rPr>
          <w:rFonts w:ascii="Calibri" w:hAnsi="Calibri"/>
          <w:sz w:val="22"/>
        </w:rPr>
        <w:t xml:space="preserve"> ont également été supprimés.</w:t>
      </w:r>
    </w:p>
    <w:p>
      <w:pPr>
        <w:pStyle w:val="Heading3"/>
      </w:pPr>
      <w:r>
        <w:t>4.24 `hasFilter` toujours vrai pour un Investisseur (page Matching)</w:t>
      </w:r>
    </w:p>
    <w:p>
      <w:r>
        <w:rPr>
          <w:rFonts w:ascii="Calibri" w:hAnsi="Calibri"/>
          <w:b/>
          <w:sz w:val="22"/>
        </w:rPr>
        <w:t>Problème :</w:t>
      </w:r>
      <w:r>
        <w:rPr>
          <w:rFonts w:ascii="Calibri" w:hAnsi="Calibri"/>
          <w:sz w:val="22"/>
        </w:rPr>
        <w:t xml:space="preserve"> Pour un Investisseur, le bouton "Réinitialiser" s'affichait </w:t>
      </w:r>
      <w:r>
        <w:rPr>
          <w:rFonts w:ascii="Calibri" w:hAnsi="Calibri"/>
          <w:b/>
          <w:sz w:val="22"/>
        </w:rPr>
        <w:t>en permanence</w:t>
      </w:r>
      <w:r>
        <w:rPr>
          <w:rFonts w:ascii="Calibri" w:hAnsi="Calibri"/>
          <w:sz w:val="22"/>
        </w:rPr>
        <w:t xml:space="preserve"> même sans aucun filtre actif.</w:t>
      </w:r>
    </w:p>
    <w:p>
      <w:r>
        <w:rPr>
          <w:rFonts w:ascii="Calibri" w:hAnsi="Calibri"/>
          <w:b/>
          <w:sz w:val="22"/>
        </w:rPr>
        <w:t>Cause :</w:t>
      </w:r>
      <w:r>
        <w:rPr>
          <w:rFonts w:ascii="Calibri" w:hAnsi="Calibri"/>
          <w:sz w:val="22"/>
        </w:rPr>
        <w:t xml:space="preserve"> </w:t>
      </w:r>
      <w:r>
        <w:rPr>
          <w:rFonts w:ascii="Courier New" w:hAnsi="Courier New"/>
          <w:color w:val="DC2626"/>
          <w:sz w:val="20"/>
        </w:rPr>
        <w:t>_role</w:t>
      </w:r>
      <w:r>
        <w:rPr>
          <w:rFonts w:ascii="Calibri" w:hAnsi="Calibri"/>
          <w:sz w:val="22"/>
        </w:rPr>
        <w:t xml:space="preserve"> est initialisé à </w:t>
      </w:r>
      <w:r>
        <w:rPr>
          <w:rFonts w:ascii="Courier New" w:hAnsi="Courier New"/>
          <w:color w:val="DC2626"/>
          <w:sz w:val="20"/>
        </w:rPr>
        <w:t>'Entrepreneur'</w:t>
      </w:r>
      <w:r>
        <w:rPr>
          <w:rFonts w:ascii="Calibri" w:hAnsi="Calibri"/>
          <w:sz w:val="22"/>
        </w:rPr>
        <w:t xml:space="preserve"> pour un Investisseur (son filtre par défaut), mais </w:t>
      </w:r>
      <w:r>
        <w:rPr>
          <w:rFonts w:ascii="Courier New" w:hAnsi="Courier New"/>
          <w:color w:val="DC2626"/>
          <w:sz w:val="20"/>
        </w:rPr>
        <w:t>hasFilter</w:t>
      </w:r>
      <w:r>
        <w:rPr>
          <w:rFonts w:ascii="Calibri" w:hAnsi="Calibri"/>
          <w:sz w:val="22"/>
        </w:rPr>
        <w:t xml:space="preserve"> comparait </w:t>
      </w:r>
      <w:r>
        <w:rPr>
          <w:rFonts w:ascii="Courier New" w:hAnsi="Courier New"/>
          <w:color w:val="DC2626"/>
          <w:sz w:val="20"/>
        </w:rPr>
        <w:t>_role != 'Tous'</w:t>
      </w:r>
      <w:r>
        <w:rPr>
          <w:rFonts w:ascii="Calibri" w:hAnsi="Calibri"/>
          <w:sz w:val="22"/>
        </w:rPr>
        <w:t xml:space="preserve"> — toujours </w:t>
      </w:r>
      <w:r>
        <w:rPr>
          <w:rFonts w:ascii="Courier New" w:hAnsi="Courier New"/>
          <w:color w:val="DC2626"/>
          <w:sz w:val="20"/>
        </w:rPr>
        <w:t>true</w:t>
      </w:r>
      <w:r>
        <w:rPr>
          <w:rFonts w:ascii="Calibri" w:hAnsi="Calibri"/>
          <w:sz w:val="22"/>
        </w:rPr>
        <w:t xml:space="preserve"> puisque </w:t>
      </w:r>
      <w:r>
        <w:rPr>
          <w:rFonts w:ascii="Courier New" w:hAnsi="Courier New"/>
          <w:color w:val="DC2626"/>
          <w:sz w:val="20"/>
        </w:rPr>
        <w:t>'Entrepreneur' != 'Tous'</w:t>
      </w:r>
      <w:r>
        <w:rPr>
          <w:rFonts w:ascii="Calibri" w:hAnsi="Calibri"/>
          <w:sz w:val="22"/>
        </w:rPr>
        <w:t>.</w:t>
      </w:r>
    </w:p>
    <w:p>
      <w:r>
        <w:rPr>
          <w:rFonts w:ascii="Calibri" w:hAnsi="Calibri"/>
          <w:b/>
          <w:sz w:val="22"/>
        </w:rPr>
        <w:t>Solution :</w:t>
      </w:r>
      <w:r>
        <w:rPr>
          <w:rFonts w:ascii="Calibri" w:hAnsi="Calibri"/>
          <w:sz w:val="22"/>
        </w:rPr>
        <w:t xml:space="preserve"> Introduction de </w:t>
      </w:r>
      <w:r>
        <w:rPr>
          <w:rFonts w:ascii="Courier New" w:hAnsi="Courier New"/>
          <w:color w:val="DC2626"/>
          <w:sz w:val="20"/>
        </w:rPr>
        <w:t>defaultRole</w:t>
      </w:r>
      <w:r>
        <w:rPr>
          <w:rFonts w:ascii="Calibri" w:hAnsi="Calibri"/>
          <w:sz w:val="22"/>
        </w:rPr>
        <w:t xml:space="preserve"> adapté au rôle connecté :</w:t>
      </w:r>
    </w:p>
    <w:p>
      <w:pPr>
        <w:spacing w:before="0" w:after="0"/>
        <w:ind w:left="283"/>
        <w:shd w:val="clear" w:color="auto" w:fill="F3F4F6"/>
      </w:pPr>
      <w:r>
        <w:rPr>
          <w:rFonts w:ascii="Courier New" w:hAnsi="Courier New"/>
          <w:color w:val="1F2D3D"/>
          <w:sz w:val="18"/>
        </w:rPr>
        <w:t>final defaultRole = myRole == 'Investisseur' ? 'Entrepreneur' : 'Tous';</w:t>
      </w:r>
    </w:p>
    <w:p>
      <w:pPr>
        <w:spacing w:before="0" w:after="0"/>
        <w:ind w:left="283"/>
        <w:shd w:val="clear" w:color="auto" w:fill="F3F4F6"/>
      </w:pPr>
      <w:r>
        <w:rPr>
          <w:rFonts w:ascii="Courier New" w:hAnsi="Courier New"/>
          <w:color w:val="1F2D3D"/>
          <w:sz w:val="18"/>
        </w:rPr>
        <w:t>final hasFilter = _query.isNotEmpty || _sector != 'Tous' || _city != 'Toutes' || _role != defaultRole;</w:t>
      </w:r>
    </w:p>
    <w:p>
      <w:pPr>
        <w:spacing w:after="80"/>
      </w:pPr>
    </w:p>
    <w:p>
      <w:pPr>
        <w:pStyle w:val="Heading3"/>
      </w:pPr>
      <w:r>
        <w:t>4.25 ID de conversation incohérent entre les écrans</w:t>
      </w:r>
    </w:p>
    <w:p>
      <w:r>
        <w:rPr>
          <w:rFonts w:ascii="Calibri" w:hAnsi="Calibri"/>
          <w:b/>
          <w:sz w:val="22"/>
        </w:rPr>
        <w:t>Problème :</w:t>
      </w:r>
      <w:r>
        <w:rPr>
          <w:rFonts w:ascii="Calibri" w:hAnsi="Calibri"/>
          <w:sz w:val="22"/>
        </w:rPr>
        <w:t xml:space="preserve"> En ouvrant le même chat depuis </w:t>
      </w:r>
      <w:r>
        <w:rPr>
          <w:rFonts w:ascii="Courier New" w:hAnsi="Courier New"/>
          <w:color w:val="DC2626"/>
          <w:sz w:val="20"/>
        </w:rPr>
        <w:t>page_detail_mentor.dart</w:t>
      </w:r>
      <w:r>
        <w:rPr>
          <w:rFonts w:ascii="Calibri" w:hAnsi="Calibri"/>
          <w:sz w:val="22"/>
        </w:rPr>
        <w:t xml:space="preserve"> et depuis </w:t>
      </w:r>
      <w:r>
        <w:rPr>
          <w:rFonts w:ascii="Courier New" w:hAnsi="Courier New"/>
          <w:color w:val="DC2626"/>
          <w:sz w:val="20"/>
        </w:rPr>
        <w:t>page_notifications.dart</w:t>
      </w:r>
      <w:r>
        <w:rPr>
          <w:rFonts w:ascii="Calibri" w:hAnsi="Calibri"/>
          <w:sz w:val="22"/>
        </w:rPr>
        <w:t>, deux conversations différentes étaient créées dans Firebase.</w:t>
      </w:r>
    </w:p>
    <w:p>
      <w:r>
        <w:rPr>
          <w:rFonts w:ascii="Calibri" w:hAnsi="Calibri"/>
          <w:b/>
          <w:sz w:val="22"/>
        </w:rPr>
        <w:t>Cause :</w:t>
      </w:r>
      <w:r>
        <w:rPr>
          <w:rFonts w:ascii="Calibri" w:hAnsi="Calibri"/>
          <w:sz w:val="22"/>
        </w:rPr>
        <w:t xml:space="preserve"> </w:t>
      </w:r>
      <w:r>
        <w:rPr>
          <w:rFonts w:ascii="Courier New" w:hAnsi="Courier New"/>
          <w:color w:val="DC2626"/>
          <w:sz w:val="20"/>
        </w:rPr>
        <w:t>page_detail_mentor.dart</w:t>
      </w:r>
      <w:r>
        <w:rPr>
          <w:rFonts w:ascii="Calibri" w:hAnsi="Calibri"/>
          <w:sz w:val="22"/>
        </w:rPr>
        <w:t xml:space="preserve"> utilisait </w:t>
      </w:r>
      <w:r>
        <w:rPr>
          <w:rFonts w:ascii="Courier New" w:hAnsi="Courier New"/>
          <w:color w:val="DC2626"/>
          <w:sz w:val="20"/>
        </w:rPr>
        <w:t>profile.email</w:t>
      </w:r>
      <w:r>
        <w:rPr>
          <w:rFonts w:ascii="Calibri" w:hAnsi="Calibri"/>
          <w:sz w:val="22"/>
        </w:rPr>
        <w:t xml:space="preserve"> comme identifiant alors que </w:t>
      </w:r>
      <w:r>
        <w:rPr>
          <w:rFonts w:ascii="Courier New" w:hAnsi="Courier New"/>
          <w:color w:val="DC2626"/>
          <w:sz w:val="20"/>
        </w:rPr>
        <w:t>page_notifications.dart</w:t>
      </w:r>
      <w:r>
        <w:rPr>
          <w:rFonts w:ascii="Calibri" w:hAnsi="Calibri"/>
          <w:sz w:val="22"/>
        </w:rPr>
        <w:t xml:space="preserve"> utilisait </w:t>
      </w:r>
      <w:r>
        <w:rPr>
          <w:rFonts w:ascii="Courier New" w:hAnsi="Courier New"/>
          <w:color w:val="DC2626"/>
          <w:sz w:val="20"/>
        </w:rPr>
        <w:t>AuthService.currentUid</w:t>
      </w:r>
      <w:r>
        <w:rPr>
          <w:rFonts w:ascii="Calibri" w:hAnsi="Calibri"/>
          <w:sz w:val="22"/>
        </w:rPr>
        <w:t xml:space="preserve"> (UID Firebase). </w:t>
      </w:r>
      <w:r>
        <w:rPr>
          <w:rFonts w:ascii="Courier New" w:hAnsi="Courier New"/>
          <w:color w:val="DC2626"/>
          <w:sz w:val="20"/>
        </w:rPr>
        <w:t>generateConversationId</w:t>
      </w:r>
      <w:r>
        <w:rPr>
          <w:rFonts w:ascii="Calibri" w:hAnsi="Calibri"/>
          <w:sz w:val="22"/>
        </w:rPr>
        <w:t xml:space="preserve"> produisait deux clés distinctes pour la même paire d'utilisateurs.</w:t>
      </w:r>
    </w:p>
    <w:p>
      <w:r>
        <w:rPr>
          <w:rFonts w:ascii="Calibri" w:hAnsi="Calibri"/>
          <w:b/>
          <w:sz w:val="22"/>
        </w:rPr>
        <w:t>Solution :</w:t>
      </w:r>
      <w:r>
        <w:rPr>
          <w:rFonts w:ascii="Calibri" w:hAnsi="Calibri"/>
          <w:sz w:val="22"/>
        </w:rPr>
        <w:t xml:space="preserve"> Unification — tous les écrans utilisent </w:t>
      </w:r>
      <w:r>
        <w:rPr>
          <w:rFonts w:ascii="Courier New" w:hAnsi="Courier New"/>
          <w:color w:val="DC2626"/>
          <w:sz w:val="20"/>
        </w:rPr>
        <w:t>AuthService.currentUid</w:t>
      </w:r>
      <w:r>
        <w:rPr>
          <w:rFonts w:ascii="Calibri" w:hAnsi="Calibri"/>
          <w:sz w:val="22"/>
        </w:rPr>
        <w:t xml:space="preserve"> pour construire les IDs de conversation.</w:t>
      </w:r>
    </w:p>
    <w:p>
      <w:pPr>
        <w:pStyle w:val="Heading3"/>
      </w:pPr>
      <w:r>
        <w:t>4.26 Booking avec fausses données statiques (`_SlotsRow`)</w:t>
      </w:r>
    </w:p>
    <w:p>
      <w:r>
        <w:rPr>
          <w:rFonts w:ascii="Calibri" w:hAnsi="Calibri"/>
          <w:b/>
          <w:sz w:val="22"/>
        </w:rPr>
        <w:t>Problème :</w:t>
      </w:r>
      <w:r>
        <w:rPr>
          <w:rFonts w:ascii="Calibri" w:hAnsi="Calibri"/>
          <w:sz w:val="22"/>
        </w:rPr>
        <w:t xml:space="preserve"> La page détail d'un mentor affichait des créneaux "Libre" fictifs (widget </w:t>
      </w:r>
      <w:r>
        <w:rPr>
          <w:rFonts w:ascii="Courier New" w:hAnsi="Courier New"/>
          <w:color w:val="DC2626"/>
          <w:sz w:val="20"/>
        </w:rPr>
        <w:t>_SlotsRow</w:t>
      </w:r>
      <w:r>
        <w:rPr>
          <w:rFonts w:ascii="Calibri" w:hAnsi="Calibri"/>
          <w:sz w:val="22"/>
        </w:rPr>
        <w:t xml:space="preserve"> avec données hardcodées) alors que le booking réel (</w:t>
      </w:r>
      <w:r>
        <w:rPr>
          <w:rFonts w:ascii="Courier New" w:hAnsi="Courier New"/>
          <w:color w:val="DC2626"/>
          <w:sz w:val="20"/>
        </w:rPr>
        <w:t>_BookingSheet</w:t>
      </w:r>
      <w:r>
        <w:rPr>
          <w:rFonts w:ascii="Calibri" w:hAnsi="Calibri"/>
          <w:sz w:val="22"/>
        </w:rPr>
        <w:t>) lisait les vraies disponibilités Firebase. L'incohérence induisait l'utilisateur en erreur.</w:t>
      </w:r>
    </w:p>
    <w:p>
      <w:r>
        <w:rPr>
          <w:rFonts w:ascii="Calibri" w:hAnsi="Calibri"/>
          <w:b/>
          <w:sz w:val="22"/>
        </w:rPr>
        <w:t>Solution :</w:t>
      </w:r>
      <w:r>
        <w:rPr>
          <w:rFonts w:ascii="Calibri" w:hAnsi="Calibri"/>
          <w:sz w:val="22"/>
        </w:rPr>
        <w:t xml:space="preserve"> Suppression complète de </w:t>
      </w:r>
      <w:r>
        <w:rPr>
          <w:rFonts w:ascii="Courier New" w:hAnsi="Courier New"/>
          <w:color w:val="DC2626"/>
          <w:sz w:val="20"/>
        </w:rPr>
        <w:t>_SlotsRow</w:t>
      </w:r>
      <w:r>
        <w:rPr>
          <w:rFonts w:ascii="Calibri" w:hAnsi="Calibri"/>
          <w:sz w:val="22"/>
        </w:rPr>
        <w:t xml:space="preserve">. Nouveau widget </w:t>
      </w:r>
      <w:r>
        <w:rPr>
          <w:rFonts w:ascii="Courier New" w:hAnsi="Courier New"/>
          <w:color w:val="DC2626"/>
          <w:sz w:val="20"/>
        </w:rPr>
        <w:t>_AvailabilityPreview</w:t>
      </w:r>
      <w:r>
        <w:rPr>
          <w:rFonts w:ascii="Calibri" w:hAnsi="Calibri"/>
          <w:sz w:val="22"/>
        </w:rPr>
        <w:t xml:space="preserve"> qui affiche :</w:t>
      </w:r>
    </w:p>
    <w:p>
      <w:pPr>
        <w:pStyle w:val="ListBullet"/>
      </w:pPr>
      <w:r>
        <w:rPr>
          <w:rFonts w:ascii="Calibri" w:hAnsi="Calibri"/>
          <w:sz w:val="22"/>
        </w:rPr>
        <w:t xml:space="preserve">Les vraies disponibilités Firebase pour les membres inscrits (via </w:t>
      </w:r>
      <w:r>
        <w:rPr>
          <w:rFonts w:ascii="Courier New" w:hAnsi="Courier New"/>
          <w:color w:val="DC2626"/>
          <w:sz w:val="22"/>
        </w:rPr>
        <w:t>InteractionsService.getAvailability()</w:t>
      </w:r>
      <w:r>
        <w:rPr>
          <w:rFonts w:ascii="Calibri" w:hAnsi="Calibri"/>
          <w:sz w:val="22"/>
        </w:rPr>
        <w:t>)</w:t>
      </w:r>
    </w:p>
    <w:p>
      <w:pPr>
        <w:pStyle w:val="ListBullet"/>
      </w:pPr>
      <w:r>
        <w:rPr>
          <w:rFonts w:ascii="Calibri" w:hAnsi="Calibri"/>
          <w:sz w:val="22"/>
        </w:rPr>
        <w:t>Des créneaux illustratifs avec badge "Exemple" (point gris) pour les profils de démonstration (uid vide)</w:t>
      </w:r>
    </w:p>
    <w:p>
      <w:pPr>
        <w:pStyle w:val="Heading3"/>
      </w:pPr>
      <w:r>
        <w:t>4.27 Parser chatbot fragile — format unique</w:t>
      </w:r>
    </w:p>
    <w:p>
      <w:r>
        <w:rPr>
          <w:rFonts w:ascii="Calibri" w:hAnsi="Calibri"/>
          <w:b/>
          <w:sz w:val="22"/>
        </w:rPr>
        <w:t>Problème :</w:t>
      </w:r>
      <w:r>
        <w:rPr>
          <w:rFonts w:ascii="Calibri" w:hAnsi="Calibri"/>
          <w:sz w:val="22"/>
        </w:rPr>
        <w:t xml:space="preserve"> </w:t>
      </w:r>
      <w:r>
        <w:rPr>
          <w:rFonts w:ascii="Courier New" w:hAnsi="Courier New"/>
          <w:color w:val="DC2626"/>
          <w:sz w:val="20"/>
        </w:rPr>
        <w:t>service_chatbot.dart</w:t>
      </w:r>
      <w:r>
        <w:rPr>
          <w:rFonts w:ascii="Calibri" w:hAnsi="Calibri"/>
          <w:sz w:val="22"/>
        </w:rPr>
        <w:t xml:space="preserve"> lisait la réponse en supposant toujours le format Anthropic (</w:t>
      </w:r>
      <w:r>
        <w:rPr>
          <w:rFonts w:ascii="Courier New" w:hAnsi="Courier New"/>
          <w:color w:val="DC2626"/>
          <w:sz w:val="20"/>
        </w:rPr>
        <w:t>data['content'][0]['text']</w:t>
      </w:r>
      <w:r>
        <w:rPr>
          <w:rFonts w:ascii="Calibri" w:hAnsi="Calibri"/>
          <w:sz w:val="22"/>
        </w:rPr>
        <w:t>). Si le proxy Cloudflare Worker retournait un format Groq/OpenAI (</w:t>
      </w:r>
      <w:r>
        <w:rPr>
          <w:rFonts w:ascii="Courier New" w:hAnsi="Courier New"/>
          <w:color w:val="DC2626"/>
          <w:sz w:val="20"/>
        </w:rPr>
        <w:t>choices[0].message.content</w:t>
      </w:r>
      <w:r>
        <w:rPr>
          <w:rFonts w:ascii="Calibri" w:hAnsi="Calibri"/>
          <w:sz w:val="22"/>
        </w:rPr>
        <w:t xml:space="preserve">), la réponse était </w:t>
      </w:r>
      <w:r>
        <w:rPr>
          <w:rFonts w:ascii="Courier New" w:hAnsi="Courier New"/>
          <w:color w:val="DC2626"/>
          <w:sz w:val="20"/>
        </w:rPr>
        <w:t>null</w:t>
      </w:r>
      <w:r>
        <w:rPr>
          <w:rFonts w:ascii="Calibri" w:hAnsi="Calibri"/>
          <w:sz w:val="22"/>
        </w:rPr>
        <w:t xml:space="preserve"> et le chat plantait silencieusement.</w:t>
      </w:r>
    </w:p>
    <w:p>
      <w:r>
        <w:rPr>
          <w:rFonts w:ascii="Calibri" w:hAnsi="Calibri"/>
          <w:b/>
          <w:sz w:val="22"/>
        </w:rPr>
        <w:t>Cause :</w:t>
      </w:r>
      <w:r>
        <w:rPr>
          <w:rFonts w:ascii="Calibri" w:hAnsi="Calibri"/>
          <w:sz w:val="22"/>
        </w:rPr>
        <w:t xml:space="preserve"> Le parser était écrit pour un format unique, sans détection de l'API sous-jacente.</w:t>
      </w:r>
    </w:p>
    <w:p>
      <w:r>
        <w:rPr>
          <w:rFonts w:ascii="Calibri" w:hAnsi="Calibri"/>
          <w:b/>
          <w:sz w:val="22"/>
        </w:rPr>
        <w:t>Solution :</w:t>
      </w:r>
      <w:r>
        <w:rPr>
          <w:rFonts w:ascii="Calibri" w:hAnsi="Calibri"/>
          <w:sz w:val="22"/>
        </w:rPr>
        <w:t xml:space="preserve"> Détection en cascade :</w:t>
      </w:r>
    </w:p>
    <w:p>
      <w:pPr>
        <w:pStyle w:val="ListNumber"/>
      </w:pPr>
      <w:r>
        <w:rPr>
          <w:rFonts w:ascii="Calibri" w:hAnsi="Calibri"/>
          <w:sz w:val="22"/>
        </w:rPr>
        <w:t xml:space="preserve">Tente d'abord </w:t>
      </w:r>
      <w:r>
        <w:rPr>
          <w:rFonts w:ascii="Calibri" w:hAnsi="Calibri"/>
          <w:b/>
          <w:sz w:val="22"/>
        </w:rPr>
        <w:t>Groq/OpenAI</w:t>
      </w:r>
      <w:r>
        <w:rPr>
          <w:rFonts w:ascii="Calibri" w:hAnsi="Calibri"/>
          <w:sz w:val="22"/>
        </w:rPr>
        <w:t xml:space="preserve"> : </w:t>
      </w:r>
      <w:r>
        <w:rPr>
          <w:rFonts w:ascii="Courier New" w:hAnsi="Courier New"/>
          <w:color w:val="DC2626"/>
          <w:sz w:val="20"/>
        </w:rPr>
        <w:t>data['choices']?[0]?['message']?['content']</w:t>
      </w:r>
    </w:p>
    <w:p>
      <w:pPr>
        <w:pStyle w:val="ListNumber"/>
      </w:pPr>
      <w:r>
        <w:rPr>
          <w:rFonts w:ascii="Calibri" w:hAnsi="Calibri"/>
          <w:sz w:val="22"/>
        </w:rPr>
        <w:t xml:space="preserve">Fallback sur </w:t>
      </w:r>
      <w:r>
        <w:rPr>
          <w:rFonts w:ascii="Calibri" w:hAnsi="Calibri"/>
          <w:b/>
          <w:sz w:val="22"/>
        </w:rPr>
        <w:t>Anthropic</w:t>
      </w:r>
      <w:r>
        <w:rPr>
          <w:rFonts w:ascii="Calibri" w:hAnsi="Calibri"/>
          <w:sz w:val="22"/>
        </w:rPr>
        <w:t xml:space="preserve"> : </w:t>
      </w:r>
      <w:r>
        <w:rPr>
          <w:rFonts w:ascii="Courier New" w:hAnsi="Courier New"/>
          <w:color w:val="DC2626"/>
          <w:sz w:val="20"/>
        </w:rPr>
        <w:t>data['content']?[0]?['text']</w:t>
      </w:r>
    </w:p>
    <w:p>
      <w:pPr>
        <w:pStyle w:val="ListNumber"/>
      </w:pPr>
      <w:r>
        <w:rPr>
          <w:rFonts w:ascii="Calibri" w:hAnsi="Calibri"/>
          <w:sz w:val="22"/>
        </w:rPr>
        <w:t xml:space="preserve">Si aucun des deux formats n'est reconnu → </w:t>
      </w:r>
      <w:r>
        <w:rPr>
          <w:rFonts w:ascii="Courier New" w:hAnsi="Courier New"/>
          <w:color w:val="DC2626"/>
          <w:sz w:val="20"/>
        </w:rPr>
        <w:t>Exception('Format de réponse inattendu du serveur.')</w:t>
      </w:r>
    </w:p>
    <w:p>
      <w:r>
        <w:rPr>
          <w:rFonts w:ascii="Calibri" w:hAnsi="Calibri"/>
          <w:sz w:val="22"/>
        </w:rPr>
        <w:t>Le client Flutter est maintenant indépendant du format de l'API sous-jacente utilisée par le proxy.</w:t>
      </w:r>
    </w:p>
    <w:p>
      <w:pPr>
        <w:pStyle w:val="Heading2"/>
      </w:pPr>
      <w:r>
        <w:t>5. Solutions proposées et innovations</w:t>
      </w:r>
    </w:p>
    <w:p>
      <w:pPr>
        <w:pStyle w:val="Heading3"/>
      </w:pPr>
      <w:r>
        <w:t>5.1 Réactivité globale sans state management externe</w:t>
      </w:r>
    </w:p>
    <w:p>
      <w:r>
        <w:rPr>
          <w:rFonts w:ascii="Calibri" w:hAnsi="Calibri"/>
          <w:b/>
          <w:sz w:val="22"/>
        </w:rPr>
        <w:t>Innovation :</w:t>
      </w:r>
      <w:r>
        <w:rPr>
          <w:rFonts w:ascii="Calibri" w:hAnsi="Calibri"/>
          <w:sz w:val="22"/>
        </w:rPr>
        <w:t xml:space="preserve"> Au lieu d'un package de state management (Provider, Riverpod, Bloc, GetX), DIAPALER AFRICA utilise le duo natif Flutter </w:t>
      </w:r>
      <w:r>
        <w:rPr>
          <w:rFonts w:ascii="Courier New" w:hAnsi="Courier New"/>
          <w:color w:val="DC2626"/>
          <w:sz w:val="20"/>
        </w:rPr>
        <w:t>ValueNotifier&lt;T&gt;</w:t>
      </w:r>
      <w:r>
        <w:rPr>
          <w:rFonts w:ascii="Calibri" w:hAnsi="Calibri"/>
          <w:sz w:val="22"/>
        </w:rPr>
        <w:t xml:space="preserve"> + </w:t>
      </w:r>
      <w:r>
        <w:rPr>
          <w:rFonts w:ascii="Courier New" w:hAnsi="Courier New"/>
          <w:color w:val="DC2626"/>
          <w:sz w:val="20"/>
        </w:rPr>
        <w:t>ValueListenableBuilder&lt;T&gt;</w:t>
      </w:r>
      <w:r>
        <w:rPr>
          <w:rFonts w:ascii="Calibri" w:hAnsi="Calibri"/>
          <w:sz w:val="22"/>
        </w:rPr>
        <w:t>.</w:t>
      </w:r>
    </w:p>
    <w:p>
      <w:r>
        <w:rPr>
          <w:rFonts w:ascii="Calibri" w:hAnsi="Calibri"/>
          <w:b/>
          <w:sz w:val="22"/>
        </w:rPr>
        <w:t>Architecture :</w:t>
      </w:r>
    </w:p>
    <w:p>
      <w:pPr>
        <w:spacing w:before="0" w:after="0"/>
        <w:ind w:left="283"/>
        <w:shd w:val="clear" w:color="auto" w:fill="F3F4F6"/>
      </w:pPr>
      <w:r>
        <w:rPr>
          <w:rFonts w:ascii="Courier New" w:hAnsi="Courier New"/>
          <w:color w:val="1F2D3D"/>
          <w:sz w:val="18"/>
        </w:rPr>
        <w:t>UserProfileController.update(p)</w:t>
      </w:r>
    </w:p>
    <w:p>
      <w:pPr>
        <w:spacing w:before="0" w:after="0"/>
        <w:ind w:left="283"/>
        <w:shd w:val="clear" w:color="auto" w:fill="F3F4F6"/>
      </w:pPr>
      <w:r>
        <w:rPr>
          <w:rFonts w:ascii="Courier New" w:hAnsi="Courier New"/>
          <w:color w:val="1F2D3D"/>
          <w:sz w:val="18"/>
        </w:rPr>
        <w:t xml:space="preserve">    ├─→ ValueNotifier → rebuild immédiat (UI)</w:t>
      </w:r>
    </w:p>
    <w:p>
      <w:pPr>
        <w:spacing w:before="0" w:after="0"/>
        <w:ind w:left="283"/>
        <w:shd w:val="clear" w:color="auto" w:fill="F3F4F6"/>
      </w:pPr>
      <w:r>
        <w:rPr>
          <w:rFonts w:ascii="Courier New" w:hAnsi="Courier New"/>
          <w:color w:val="1F2D3D"/>
          <w:sz w:val="18"/>
        </w:rPr>
        <w:t xml:space="preserve">    ├─→ CacheService.saveProfile() → offline-first</w:t>
      </w:r>
    </w:p>
    <w:p>
      <w:pPr>
        <w:spacing w:before="0" w:after="0"/>
        <w:ind w:left="283"/>
        <w:shd w:val="clear" w:color="auto" w:fill="F3F4F6"/>
      </w:pPr>
      <w:r>
        <w:rPr>
          <w:rFonts w:ascii="Courier New" w:hAnsi="Courier New"/>
          <w:color w:val="1F2D3D"/>
          <w:sz w:val="18"/>
        </w:rPr>
        <w:t xml:space="preserve">    └─→ DatabaseService.updateUserProfile() → cloud (async)</w:t>
      </w:r>
    </w:p>
    <w:p>
      <w:pPr>
        <w:spacing w:after="80"/>
      </w:pPr>
    </w:p>
    <w:p>
      <w:r>
        <w:rPr>
          <w:rFonts w:ascii="Calibri" w:hAnsi="Calibri"/>
          <w:b/>
          <w:sz w:val="22"/>
        </w:rPr>
        <w:t>Avantages :</w:t>
      </w:r>
    </w:p>
    <w:p>
      <w:pPr>
        <w:pStyle w:val="ListBullet"/>
      </w:pPr>
      <w:r>
        <w:rPr>
          <w:rFonts w:ascii="Calibri" w:hAnsi="Calibri"/>
          <w:sz w:val="22"/>
        </w:rPr>
        <w:t>Zéro dépendance externe pour le state management</w:t>
      </w:r>
    </w:p>
    <w:p>
      <w:pPr>
        <w:pStyle w:val="ListBullet"/>
      </w:pPr>
      <w:r>
        <w:rPr>
          <w:rFonts w:ascii="Calibri" w:hAnsi="Calibri"/>
          <w:sz w:val="22"/>
        </w:rPr>
        <w:t>Code simple, lisible, testable</w:t>
      </w:r>
    </w:p>
    <w:p>
      <w:pPr>
        <w:pStyle w:val="ListBullet"/>
      </w:pPr>
      <w:r>
        <w:rPr>
          <w:rFonts w:ascii="Calibri" w:hAnsi="Calibri"/>
          <w:sz w:val="22"/>
        </w:rPr>
        <w:t>Mise à jour &lt; 1ms sur tous les écrans simultanément</w:t>
      </w:r>
    </w:p>
    <w:p>
      <w:pPr>
        <w:pStyle w:val="ListBullet"/>
      </w:pPr>
      <w:r>
        <w:rPr>
          <w:rFonts w:ascii="Calibri" w:hAnsi="Calibri"/>
          <w:sz w:val="22"/>
        </w:rPr>
        <w:t xml:space="preserve">Compatible </w:t>
      </w:r>
      <w:r>
        <w:rPr>
          <w:rFonts w:ascii="Courier New" w:hAnsi="Courier New"/>
          <w:color w:val="DC2626"/>
          <w:sz w:val="22"/>
        </w:rPr>
        <w:t>StatelessWidget</w:t>
      </w:r>
      <w:r>
        <w:rPr>
          <w:rFonts w:ascii="Calibri" w:hAnsi="Calibri"/>
          <w:sz w:val="22"/>
        </w:rPr>
        <w:t xml:space="preserve"> (pas de </w:t>
      </w:r>
      <w:r>
        <w:rPr>
          <w:rFonts w:ascii="Courier New" w:hAnsi="Courier New"/>
          <w:color w:val="DC2626"/>
          <w:sz w:val="22"/>
        </w:rPr>
        <w:t>StatefulWidget</w:t>
      </w:r>
      <w:r>
        <w:rPr>
          <w:rFonts w:ascii="Calibri" w:hAnsi="Calibri"/>
          <w:sz w:val="22"/>
        </w:rPr>
        <w:t xml:space="preserve"> requis)</w:t>
      </w:r>
    </w:p>
    <w:p>
      <w:pPr>
        <w:pStyle w:val="Heading3"/>
      </w:pPr>
      <w:r>
        <w:t>5.2 Bootstrap offline-first avec cache `SharedPreferences`</w:t>
      </w:r>
    </w:p>
    <w:p>
      <w:r>
        <w:rPr>
          <w:rFonts w:ascii="Calibri" w:hAnsi="Calibri"/>
          <w:b/>
          <w:sz w:val="22"/>
        </w:rPr>
        <w:t>Innovation :</w:t>
      </w:r>
      <w:r>
        <w:rPr>
          <w:rFonts w:ascii="Calibri" w:hAnsi="Calibri"/>
          <w:sz w:val="22"/>
        </w:rPr>
        <w:t xml:space="preserve"> Au lieu d'attendre Firebase (200-800ms), l'application affiche instantanément le profil du dernier utilisateur depuis </w:t>
      </w:r>
      <w:r>
        <w:rPr>
          <w:rFonts w:ascii="Courier New" w:hAnsi="Courier New"/>
          <w:color w:val="DC2626"/>
          <w:sz w:val="20"/>
        </w:rPr>
        <w:t>SharedPreferences</w:t>
      </w:r>
      <w:r>
        <w:rPr>
          <w:rFonts w:ascii="Calibri" w:hAnsi="Calibri"/>
          <w:sz w:val="22"/>
        </w:rPr>
        <w:t xml:space="preserve"> puis remplace les données par les données Firebase fraîches dès qu'elles arrivent.</w:t>
      </w:r>
    </w:p>
    <w:p>
      <w:pPr>
        <w:spacing w:before="0" w:after="0"/>
        <w:ind w:left="283"/>
        <w:shd w:val="clear" w:color="auto" w:fill="F3F4F6"/>
      </w:pPr>
      <w:r>
        <w:rPr>
          <w:rFonts w:ascii="Courier New" w:hAnsi="Courier New"/>
          <w:color w:val="1F2D3D"/>
          <w:sz w:val="18"/>
        </w:rPr>
        <w:t>Démarrage app   → Cache local (&lt; 5ms) → UI instantanée</w:t>
      </w:r>
    </w:p>
    <w:p>
      <w:pPr>
        <w:spacing w:before="0" w:after="0"/>
        <w:ind w:left="283"/>
        <w:shd w:val="clear" w:color="auto" w:fill="F3F4F6"/>
      </w:pPr>
      <w:r>
        <w:rPr>
          <w:rFonts w:ascii="Courier New" w:hAnsi="Courier New"/>
          <w:color w:val="1F2D3D"/>
          <w:sz w:val="18"/>
        </w:rPr>
        <w:t xml:space="preserve">                → Firebase (200-800ms) → Mise à jour silencieuse</w:t>
      </w:r>
    </w:p>
    <w:p>
      <w:pPr>
        <w:spacing w:after="80"/>
      </w:pPr>
    </w:p>
    <w:p>
      <w:pPr>
        <w:pStyle w:val="Heading3"/>
      </w:pPr>
      <w:r>
        <w:t>5.3 Double sauvegarde des pitchs</w:t>
      </w:r>
    </w:p>
    <w:p>
      <w:r>
        <w:rPr>
          <w:rFonts w:ascii="Calibri" w:hAnsi="Calibri"/>
          <w:b/>
          <w:sz w:val="22"/>
        </w:rPr>
        <w:t>Innovation :</w:t>
      </w:r>
      <w:r>
        <w:rPr>
          <w:rFonts w:ascii="Calibri" w:hAnsi="Calibri"/>
          <w:sz w:val="22"/>
        </w:rPr>
        <w:t xml:space="preserve"> Chaque pitch est sauvegardé à </w:t>
      </w:r>
      <w:r>
        <w:rPr>
          <w:rFonts w:ascii="Calibri" w:hAnsi="Calibri"/>
          <w:b/>
          <w:sz w:val="22"/>
        </w:rPr>
        <w:t>deux endroits</w:t>
      </w:r>
      <w:r>
        <w:rPr>
          <w:rFonts w:ascii="Calibri" w:hAnsi="Calibri"/>
          <w:sz w:val="22"/>
        </w:rPr>
        <w:t xml:space="preserve"> simultanément :</w:t>
      </w:r>
    </w:p>
    <w:p>
      <w:pPr>
        <w:pStyle w:val="ListBullet"/>
      </w:pPr>
      <w:r>
        <w:rPr>
          <w:rFonts w:ascii="Courier New" w:hAnsi="Courier New"/>
          <w:color w:val="DC2626"/>
          <w:sz w:val="22"/>
        </w:rPr>
        <w:t>users/{uid}/projects/</w:t>
      </w:r>
      <w:r>
        <w:rPr>
          <w:rFonts w:ascii="Calibri" w:hAnsi="Calibri"/>
          <w:sz w:val="22"/>
        </w:rPr>
        <w:t xml:space="preserve"> → pour le portfolio de l'entrepreneur</w:t>
      </w:r>
    </w:p>
    <w:p>
      <w:pPr>
        <w:pStyle w:val="ListBullet"/>
      </w:pPr>
      <w:r>
        <w:rPr>
          <w:rFonts w:ascii="Courier New" w:hAnsi="Courier New"/>
          <w:color w:val="DC2626"/>
          <w:sz w:val="22"/>
        </w:rPr>
        <w:t>pitches/{id}/</w:t>
      </w:r>
      <w:r>
        <w:rPr>
          <w:rFonts w:ascii="Calibri" w:hAnsi="Calibri"/>
          <w:sz w:val="22"/>
        </w:rPr>
        <w:t xml:space="preserve"> → nœud global lisible par tous (mentors + investisseurs)</w:t>
      </w:r>
    </w:p>
    <w:p>
      <w:r>
        <w:rPr>
          <w:rFonts w:ascii="Calibri" w:hAnsi="Calibri"/>
          <w:sz w:val="22"/>
        </w:rPr>
        <w:t xml:space="preserve">Cela permet la </w:t>
      </w:r>
      <w:r>
        <w:rPr>
          <w:rFonts w:ascii="Calibri" w:hAnsi="Calibri"/>
          <w:b/>
          <w:sz w:val="22"/>
        </w:rPr>
        <w:t>visibilité croisée</w:t>
      </w:r>
      <w:r>
        <w:rPr>
          <w:rFonts w:ascii="Calibri" w:hAnsi="Calibri"/>
          <w:sz w:val="22"/>
        </w:rPr>
        <w:t xml:space="preserve"> sans exposer les données privées du profil.</w:t>
      </w:r>
    </w:p>
    <w:p>
      <w:pPr>
        <w:pStyle w:val="Heading3"/>
      </w:pPr>
      <w:r>
        <w:t>5.4 Personnalisation culturelle sénégalaise</w:t>
      </w:r>
    </w:p>
    <w:p>
      <w:pPr>
        <w:pStyle w:val="ListBullet"/>
      </w:pPr>
      <w:r>
        <w:rPr>
          <w:rFonts w:ascii="Calibri" w:hAnsi="Calibri"/>
          <w:sz w:val="22"/>
        </w:rPr>
        <w:t xml:space="preserve">Widget </w:t>
      </w:r>
      <w:r>
        <w:rPr>
          <w:rFonts w:ascii="Courier New" w:hAnsi="Courier New"/>
          <w:color w:val="DC2626"/>
          <w:sz w:val="22"/>
        </w:rPr>
        <w:t>SenegalFlagStrip</w:t>
      </w:r>
      <w:r>
        <w:rPr>
          <w:rFonts w:ascii="Calibri" w:hAnsi="Calibri"/>
          <w:sz w:val="22"/>
        </w:rPr>
        <w:t xml:space="preserve"> réutilisable sur tous les écrans d'auth</w:t>
      </w:r>
    </w:p>
    <w:p>
      <w:pPr>
        <w:pStyle w:val="ListBullet"/>
      </w:pPr>
      <w:r>
        <w:rPr>
          <w:rFonts w:ascii="Calibri" w:hAnsi="Calibri"/>
          <w:sz w:val="22"/>
        </w:rPr>
        <w:t>DIALI IA avec contexte DER/FJ, BNDE, FONGIP, FONSIS dans le system prompt</w:t>
      </w:r>
    </w:p>
    <w:p>
      <w:pPr>
        <w:pStyle w:val="ListBullet"/>
      </w:pPr>
      <w:r>
        <w:rPr>
          <w:rFonts w:ascii="Calibri" w:hAnsi="Calibri"/>
          <w:sz w:val="22"/>
        </w:rPr>
        <w:t>40+ villes sénégalaises dans la géolocalisation avec coordonnées GPS précises</w:t>
      </w:r>
    </w:p>
    <w:p>
      <w:pPr>
        <w:pStyle w:val="ListBullet"/>
      </w:pPr>
      <w:r>
        <w:rPr>
          <w:rFonts w:ascii="Calibri" w:hAnsi="Calibri"/>
          <w:sz w:val="22"/>
        </w:rPr>
        <w:t>Auto-format téléphone +221 XX XXX XX XX</w:t>
      </w:r>
    </w:p>
    <w:p>
      <w:pPr>
        <w:pStyle w:val="ListBullet"/>
      </w:pPr>
      <w:r>
        <w:rPr>
          <w:rFonts w:ascii="Calibri" w:hAnsi="Calibri"/>
          <w:sz w:val="22"/>
        </w:rPr>
        <w:t>Montants en FCFA dans les pitchs</w:t>
      </w:r>
    </w:p>
    <w:p>
      <w:pPr>
        <w:pStyle w:val="Heading3"/>
      </w:pPr>
      <w:r>
        <w:t>5.5 Badge non lus temps réel via ValueNotifier global</w:t>
      </w:r>
    </w:p>
    <w:p>
      <w:r>
        <w:rPr>
          <w:rFonts w:ascii="Calibri" w:hAnsi="Calibri"/>
          <w:b/>
          <w:sz w:val="22"/>
        </w:rPr>
        <w:t>Innovation :</w:t>
      </w:r>
      <w:r>
        <w:rPr>
          <w:rFonts w:ascii="Calibri" w:hAnsi="Calibri"/>
          <w:sz w:val="22"/>
        </w:rPr>
        <w:t xml:space="preserve"> Le badge de messages non lus sur la NavBar se met à jour en temps réel grâce à un </w:t>
      </w:r>
      <w:r>
        <w:rPr>
          <w:rFonts w:ascii="Courier New" w:hAnsi="Courier New"/>
          <w:color w:val="DC2626"/>
          <w:sz w:val="20"/>
        </w:rPr>
        <w:t>ValueNotifier&lt;int&gt;</w:t>
      </w:r>
      <w:r>
        <w:rPr>
          <w:rFonts w:ascii="Calibri" w:hAnsi="Calibri"/>
          <w:sz w:val="22"/>
        </w:rPr>
        <w:t xml:space="preserve"> global (</w:t>
      </w:r>
      <w:r>
        <w:rPr>
          <w:rFonts w:ascii="Courier New" w:hAnsi="Courier New"/>
          <w:color w:val="DC2626"/>
          <w:sz w:val="20"/>
        </w:rPr>
        <w:t>unreadMessagesCount</w:t>
      </w:r>
      <w:r>
        <w:rPr>
          <w:rFonts w:ascii="Calibri" w:hAnsi="Calibri"/>
          <w:sz w:val="22"/>
        </w:rPr>
        <w:t xml:space="preserve">) dans </w:t>
      </w:r>
      <w:r>
        <w:rPr>
          <w:rFonts w:ascii="Courier New" w:hAnsi="Courier New"/>
          <w:color w:val="DC2626"/>
          <w:sz w:val="20"/>
        </w:rPr>
        <w:t>service_navigation.dart</w:t>
      </w:r>
      <w:r>
        <w:rPr>
          <w:rFonts w:ascii="Calibri" w:hAnsi="Calibri"/>
          <w:sz w:val="22"/>
        </w:rPr>
        <w:t xml:space="preserve">. La </w:t>
      </w:r>
      <w:r>
        <w:rPr>
          <w:rFonts w:ascii="Courier New" w:hAnsi="Courier New"/>
          <w:color w:val="DC2626"/>
          <w:sz w:val="20"/>
        </w:rPr>
        <w:t>MessagesPage</w:t>
      </w:r>
      <w:r>
        <w:rPr>
          <w:rFonts w:ascii="Calibri" w:hAnsi="Calibri"/>
          <w:sz w:val="22"/>
        </w:rPr>
        <w:t xml:space="preserve"> écoute le stream Firebase des conversations et met à jour ce compteur global, même quand l'utilisateur est sur un autre onglet.</w:t>
      </w:r>
    </w:p>
    <w:p>
      <w:pPr>
        <w:pStyle w:val="Heading2"/>
      </w:pPr>
      <w:r>
        <w:t>6. Qualité du code</w:t>
      </w:r>
    </w:p>
    <w:p>
      <w:pPr>
        <w:pStyle w:val="Heading3"/>
      </w:pPr>
      <w:r>
        <w:t>6.1 Conventions de nommage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Élément</w:t>
            </w:r>
          </w:p>
        </w:tc>
        <w:tc>
          <w:tcPr>
            <w:tcW w:type="dxa" w:w="3135"/>
            <w:shd w:val="clear" w:color="auto" w:fill="1E3A8A"/>
          </w:tcPr>
          <w:p>
            <w:r>
              <w:rPr>
                <w:rFonts w:ascii="Calibri" w:hAnsi="Calibri"/>
                <w:b/>
                <w:color w:val="FFFFFF"/>
                <w:sz w:val="20"/>
              </w:rPr>
              <w:t>Convention</w:t>
            </w:r>
          </w:p>
        </w:tc>
        <w:tc>
          <w:tcPr>
            <w:tcW w:type="dxa" w:w="3135"/>
            <w:shd w:val="clear" w:color="auto" w:fill="1E3A8A"/>
          </w:tcPr>
          <w:p>
            <w:r>
              <w:rPr>
                <w:rFonts w:ascii="Calibri" w:hAnsi="Calibri"/>
                <w:b/>
                <w:color w:val="FFFFFF"/>
                <w:sz w:val="20"/>
              </w:rPr>
              <w:t>Exemple</w:t>
            </w:r>
          </w:p>
        </w:tc>
      </w:tr>
      <w:tr>
        <w:tc>
          <w:tcPr>
            <w:tcW w:type="dxa" w:w="3135"/>
            <w:shd w:val="clear" w:color="auto" w:fill="EFF6FF"/>
          </w:tcPr>
          <w:p>
            <w:r>
              <w:rPr>
                <w:rFonts w:ascii="Calibri" w:hAnsi="Calibri"/>
                <w:sz w:val="20"/>
              </w:rPr>
              <w:t>Fichiers</w:t>
            </w:r>
          </w:p>
        </w:tc>
        <w:tc>
          <w:tcPr>
            <w:tcW w:type="dxa" w:w="3135"/>
            <w:shd w:val="clear" w:color="auto" w:fill="EFF6FF"/>
          </w:tcPr>
          <w:p>
            <w:r>
              <w:rPr>
                <w:rFonts w:ascii="Calibri" w:hAnsi="Calibri"/>
                <w:color w:val="DC2626"/>
                <w:sz w:val="20"/>
              </w:rPr>
              <w:t>snake_case.dart</w:t>
            </w:r>
          </w:p>
        </w:tc>
        <w:tc>
          <w:tcPr>
            <w:tcW w:type="dxa" w:w="3135"/>
            <w:shd w:val="clear" w:color="auto" w:fill="EFF6FF"/>
          </w:tcPr>
          <w:p>
            <w:r>
              <w:rPr>
                <w:rFonts w:ascii="Calibri" w:hAnsi="Calibri"/>
                <w:color w:val="DC2626"/>
                <w:sz w:val="20"/>
              </w:rPr>
              <w:t>page_inscription.dart</w:t>
            </w:r>
          </w:p>
        </w:tc>
      </w:tr>
      <w:tr>
        <w:tc>
          <w:tcPr>
            <w:tcW w:type="dxa" w:w="3135"/>
          </w:tcPr>
          <w:p>
            <w:r>
              <w:rPr>
                <w:rFonts w:ascii="Calibri" w:hAnsi="Calibri"/>
                <w:sz w:val="20"/>
              </w:rPr>
              <w:t>Classes</w:t>
            </w:r>
          </w:p>
        </w:tc>
        <w:tc>
          <w:tcPr>
            <w:tcW w:type="dxa" w:w="3135"/>
          </w:tcPr>
          <w:p>
            <w:r>
              <w:rPr>
                <w:rFonts w:ascii="Calibri" w:hAnsi="Calibri"/>
                <w:color w:val="DC2626"/>
                <w:sz w:val="20"/>
              </w:rPr>
              <w:t>PascalCase</w:t>
            </w:r>
          </w:p>
        </w:tc>
        <w:tc>
          <w:tcPr>
            <w:tcW w:type="dxa" w:w="3135"/>
          </w:tcPr>
          <w:p>
            <w:r>
              <w:rPr>
                <w:rFonts w:ascii="Calibri" w:hAnsi="Calibri"/>
                <w:color w:val="DC2626"/>
                <w:sz w:val="20"/>
              </w:rPr>
              <w:t>UserProfileController</w:t>
            </w:r>
          </w:p>
        </w:tc>
      </w:tr>
      <w:tr>
        <w:tc>
          <w:tcPr>
            <w:tcW w:type="dxa" w:w="3135"/>
            <w:shd w:val="clear" w:color="auto" w:fill="EFF6FF"/>
          </w:tcPr>
          <w:p>
            <w:r>
              <w:rPr>
                <w:rFonts w:ascii="Calibri" w:hAnsi="Calibri"/>
                <w:sz w:val="20"/>
              </w:rPr>
              <w:t>Variables/méthodes</w:t>
            </w:r>
          </w:p>
        </w:tc>
        <w:tc>
          <w:tcPr>
            <w:tcW w:type="dxa" w:w="3135"/>
            <w:shd w:val="clear" w:color="auto" w:fill="EFF6FF"/>
          </w:tcPr>
          <w:p>
            <w:r>
              <w:rPr>
                <w:rFonts w:ascii="Calibri" w:hAnsi="Calibri"/>
                <w:color w:val="DC2626"/>
                <w:sz w:val="20"/>
              </w:rPr>
              <w:t>camelCase</w:t>
            </w:r>
          </w:p>
        </w:tc>
        <w:tc>
          <w:tcPr>
            <w:tcW w:type="dxa" w:w="3135"/>
            <w:shd w:val="clear" w:color="auto" w:fill="EFF6FF"/>
          </w:tcPr>
          <w:p>
            <w:r>
              <w:rPr>
                <w:rFonts w:ascii="Calibri" w:hAnsi="Calibri"/>
                <w:color w:val="DC2626"/>
                <w:sz w:val="20"/>
              </w:rPr>
              <w:t>_loadingMembers</w:t>
            </w:r>
            <w:r>
              <w:rPr>
                <w:rFonts w:ascii="Calibri" w:hAnsi="Calibri"/>
                <w:sz w:val="20"/>
              </w:rPr>
              <w:t xml:space="preserve">, </w:t>
            </w:r>
            <w:r>
              <w:rPr>
                <w:rFonts w:ascii="Calibri" w:hAnsi="Calibri"/>
                <w:color w:val="DC2626"/>
                <w:sz w:val="20"/>
              </w:rPr>
              <w:t>_toggleNearMe()</w:t>
            </w:r>
          </w:p>
        </w:tc>
      </w:tr>
      <w:tr>
        <w:tc>
          <w:tcPr>
            <w:tcW w:type="dxa" w:w="3135"/>
          </w:tcPr>
          <w:p>
            <w:r>
              <w:rPr>
                <w:rFonts w:ascii="Calibri" w:hAnsi="Calibri"/>
                <w:sz w:val="20"/>
              </w:rPr>
              <w:t>Constantes</w:t>
            </w:r>
          </w:p>
        </w:tc>
        <w:tc>
          <w:tcPr>
            <w:tcW w:type="dxa" w:w="3135"/>
          </w:tcPr>
          <w:p>
            <w:r>
              <w:rPr>
                <w:rFonts w:ascii="Calibri" w:hAnsi="Calibri"/>
                <w:color w:val="DC2626"/>
                <w:sz w:val="20"/>
              </w:rPr>
              <w:t>camelCase</w:t>
            </w:r>
            <w:r>
              <w:rPr>
                <w:rFonts w:ascii="Calibri" w:hAnsi="Calibri"/>
                <w:sz w:val="20"/>
              </w:rPr>
              <w:t xml:space="preserve"> ou </w:t>
            </w:r>
            <w:r>
              <w:rPr>
                <w:rFonts w:ascii="Calibri" w:hAnsi="Calibri"/>
                <w:color w:val="DC2626"/>
                <w:sz w:val="20"/>
              </w:rPr>
              <w:t>SCREAMING_SNAKE_CASE</w:t>
            </w:r>
          </w:p>
        </w:tc>
        <w:tc>
          <w:tcPr>
            <w:tcW w:type="dxa" w:w="3135"/>
          </w:tcPr>
          <w:p>
            <w:r>
              <w:rPr>
                <w:rFonts w:ascii="Calibri" w:hAnsi="Calibri"/>
                <w:color w:val="DC2626"/>
                <w:sz w:val="20"/>
              </w:rPr>
              <w:t>_profileKey</w:t>
            </w:r>
            <w:r>
              <w:rPr>
                <w:rFonts w:ascii="Calibri" w:hAnsi="Calibri"/>
                <w:sz w:val="20"/>
              </w:rPr>
              <w:t xml:space="preserve">, </w:t>
            </w:r>
            <w:r>
              <w:rPr>
                <w:rFonts w:ascii="Calibri" w:hAnsi="Calibri"/>
                <w:color w:val="DC2626"/>
                <w:sz w:val="20"/>
              </w:rPr>
              <w:t>_topSectors</w:t>
            </w:r>
          </w:p>
        </w:tc>
      </w:tr>
      <w:tr>
        <w:tc>
          <w:tcPr>
            <w:tcW w:type="dxa" w:w="3135"/>
            <w:shd w:val="clear" w:color="auto" w:fill="EFF6FF"/>
          </w:tcPr>
          <w:p>
            <w:r>
              <w:rPr>
                <w:rFonts w:ascii="Calibri" w:hAnsi="Calibri"/>
                <w:sz w:val="20"/>
              </w:rPr>
              <w:t>Widgets privés</w:t>
            </w:r>
          </w:p>
        </w:tc>
        <w:tc>
          <w:tcPr>
            <w:tcW w:type="dxa" w:w="3135"/>
            <w:shd w:val="clear" w:color="auto" w:fill="EFF6FF"/>
          </w:tcPr>
          <w:p>
            <w:r>
              <w:rPr>
                <w:rFonts w:ascii="Calibri" w:hAnsi="Calibri"/>
                <w:sz w:val="20"/>
              </w:rPr>
              <w:t xml:space="preserve">Préfixe </w:t>
            </w:r>
            <w:r>
              <w:rPr>
                <w:rFonts w:ascii="Calibri" w:hAnsi="Calibri"/>
                <w:color w:val="DC2626"/>
                <w:sz w:val="20"/>
              </w:rPr>
              <w:t>_</w:t>
            </w:r>
          </w:p>
        </w:tc>
        <w:tc>
          <w:tcPr>
            <w:tcW w:type="dxa" w:w="3135"/>
            <w:shd w:val="clear" w:color="auto" w:fill="EFF6FF"/>
          </w:tcPr>
          <w:p>
            <w:r>
              <w:rPr>
                <w:rFonts w:ascii="Calibri" w:hAnsi="Calibri"/>
                <w:color w:val="DC2626"/>
                <w:sz w:val="20"/>
              </w:rPr>
              <w:t>_PulseFab</w:t>
            </w:r>
            <w:r>
              <w:rPr>
                <w:rFonts w:ascii="Calibri" w:hAnsi="Calibri"/>
                <w:sz w:val="20"/>
              </w:rPr>
              <w:t xml:space="preserve">, </w:t>
            </w:r>
            <w:r>
              <w:rPr>
                <w:rFonts w:ascii="Calibri" w:hAnsi="Calibri"/>
                <w:color w:val="DC2626"/>
                <w:sz w:val="20"/>
              </w:rPr>
              <w:t>_CityDropdown</w:t>
            </w:r>
          </w:p>
        </w:tc>
      </w:tr>
    </w:tbl>
    <w:p>
      <w:pPr>
        <w:spacing w:after="120"/>
      </w:pPr>
    </w:p>
    <w:p>
      <w:pPr>
        <w:pStyle w:val="Heading3"/>
      </w:pPr>
      <w:r>
        <w:t>6.2 Bonnes pratiques appliquées</w:t>
      </w:r>
    </w:p>
    <w:p>
      <w:pPr>
        <w:pStyle w:val="ListBullet"/>
      </w:pPr>
      <w:r>
        <w:rPr>
          <w:rFonts w:ascii="Calibri" w:hAnsi="Calibri"/>
          <w:b/>
          <w:sz w:val="22"/>
        </w:rPr>
        <w:t>`@immutable` + `copyWith()`</w:t>
      </w:r>
      <w:r>
        <w:rPr>
          <w:rFonts w:ascii="Calibri" w:hAnsi="Calibri"/>
          <w:sz w:val="22"/>
        </w:rPr>
        <w:t xml:space="preserve"> sur </w:t>
      </w:r>
      <w:r>
        <w:rPr>
          <w:rFonts w:ascii="Courier New" w:hAnsi="Courier New"/>
          <w:color w:val="DC2626"/>
          <w:sz w:val="22"/>
        </w:rPr>
        <w:t>UserProfile</w:t>
      </w:r>
      <w:r>
        <w:rPr>
          <w:rFonts w:ascii="Calibri" w:hAnsi="Calibri"/>
          <w:sz w:val="22"/>
        </w:rPr>
        <w:t xml:space="preserve"> et </w:t>
      </w:r>
      <w:r>
        <w:rPr>
          <w:rFonts w:ascii="Courier New" w:hAnsi="Courier New"/>
          <w:color w:val="DC2626"/>
          <w:sz w:val="22"/>
        </w:rPr>
        <w:t>Project</w:t>
      </w:r>
      <w:r>
        <w:rPr>
          <w:rFonts w:ascii="Calibri" w:hAnsi="Calibri"/>
          <w:sz w:val="22"/>
        </w:rPr>
        <w:t xml:space="preserve"> — immutabilité garantie, mutation sans référence partagée</w:t>
      </w:r>
    </w:p>
    <w:p>
      <w:pPr>
        <w:pStyle w:val="ListBullet"/>
      </w:pPr>
      <w:r>
        <w:rPr>
          <w:rFonts w:ascii="Calibri" w:hAnsi="Calibri"/>
          <w:b/>
          <w:sz w:val="22"/>
        </w:rPr>
        <w:t>`mounted` check + `dispose()`</w:t>
      </w:r>
      <w:r>
        <w:rPr>
          <w:rFonts w:ascii="Calibri" w:hAnsi="Calibri"/>
          <w:sz w:val="22"/>
        </w:rPr>
        <w:t xml:space="preserve"> systématiques — pas de leak après </w:t>
      </w:r>
      <w:r>
        <w:rPr>
          <w:rFonts w:ascii="Courier New" w:hAnsi="Courier New"/>
          <w:color w:val="DC2626"/>
          <w:sz w:val="22"/>
        </w:rPr>
        <w:t>await</w:t>
      </w:r>
      <w:r>
        <w:rPr>
          <w:rFonts w:ascii="Calibri" w:hAnsi="Calibri"/>
          <w:sz w:val="22"/>
        </w:rPr>
        <w:t>, controllers libérés</w:t>
      </w:r>
    </w:p>
    <w:p>
      <w:pPr>
        <w:pStyle w:val="ListBullet"/>
      </w:pPr>
      <w:r>
        <w:rPr>
          <w:rFonts w:ascii="Calibri" w:hAnsi="Calibri"/>
          <w:b/>
          <w:sz w:val="22"/>
        </w:rPr>
        <w:t>`try/catch/finally`</w:t>
      </w:r>
      <w:r>
        <w:rPr>
          <w:rFonts w:ascii="Calibri" w:hAnsi="Calibri"/>
          <w:sz w:val="22"/>
        </w:rPr>
        <w:t xml:space="preserve"> sur tous les appels Firebase et HTTP — toujours un </w:t>
      </w:r>
      <w:r>
        <w:rPr>
          <w:rFonts w:ascii="Courier New" w:hAnsi="Courier New"/>
          <w:color w:val="DC2626"/>
          <w:sz w:val="22"/>
        </w:rPr>
        <w:t>finally</w:t>
      </w:r>
      <w:r>
        <w:rPr>
          <w:rFonts w:ascii="Calibri" w:hAnsi="Calibri"/>
          <w:sz w:val="22"/>
        </w:rPr>
        <w:t xml:space="preserve"> pour réinitialiser </w:t>
      </w:r>
      <w:r>
        <w:rPr>
          <w:rFonts w:ascii="Courier New" w:hAnsi="Courier New"/>
          <w:color w:val="DC2626"/>
          <w:sz w:val="22"/>
        </w:rPr>
        <w:t>_loading</w:t>
      </w:r>
    </w:p>
    <w:p>
      <w:pPr>
        <w:pStyle w:val="ListBullet"/>
      </w:pPr>
      <w:r>
        <w:rPr>
          <w:rFonts w:ascii="Calibri" w:hAnsi="Calibri"/>
          <w:b/>
          <w:sz w:val="22"/>
        </w:rPr>
        <w:t>Séparation services/UI</w:t>
      </w:r>
      <w:r>
        <w:rPr>
          <w:rFonts w:ascii="Calibri" w:hAnsi="Calibri"/>
          <w:sz w:val="22"/>
        </w:rPr>
        <w:t xml:space="preserve"> stricte — aucun appel Firebase dans les widgets, </w:t>
      </w:r>
      <w:r>
        <w:rPr>
          <w:rFonts w:ascii="Courier New" w:hAnsi="Courier New"/>
          <w:color w:val="DC2626"/>
          <w:sz w:val="22"/>
        </w:rPr>
        <w:t>const</w:t>
      </w:r>
      <w:r>
        <w:rPr>
          <w:rFonts w:ascii="Calibri" w:hAnsi="Calibri"/>
          <w:sz w:val="22"/>
        </w:rPr>
        <w:t xml:space="preserve"> constructors partout où applicable</w:t>
      </w:r>
    </w:p>
    <w:p>
      <w:pPr>
        <w:pStyle w:val="Heading3"/>
      </w:pPr>
      <w:r>
        <w:t>6.3 Gestion des erreurs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Niveau</w:t>
            </w:r>
          </w:p>
        </w:tc>
        <w:tc>
          <w:tcPr>
            <w:tcW w:type="dxa" w:w="4703"/>
            <w:shd w:val="clear" w:color="auto" w:fill="1E3A8A"/>
          </w:tcPr>
          <w:p>
            <w:r>
              <w:rPr>
                <w:rFonts w:ascii="Calibri" w:hAnsi="Calibri"/>
                <w:b/>
                <w:color w:val="FFFFFF"/>
                <w:sz w:val="20"/>
              </w:rPr>
              <w:t>Mécanisme</w:t>
            </w:r>
          </w:p>
        </w:tc>
      </w:tr>
      <w:tr>
        <w:tc>
          <w:tcPr>
            <w:tcW w:type="dxa" w:w="4703"/>
            <w:shd w:val="clear" w:color="auto" w:fill="EFF6FF"/>
          </w:tcPr>
          <w:p>
            <w:r>
              <w:rPr>
                <w:rFonts w:ascii="Calibri" w:hAnsi="Calibri"/>
                <w:sz w:val="20"/>
              </w:rPr>
              <w:t>Auth Firebase</w:t>
            </w:r>
          </w:p>
        </w:tc>
        <w:tc>
          <w:tcPr>
            <w:tcW w:type="dxa" w:w="4703"/>
            <w:shd w:val="clear" w:color="auto" w:fill="EFF6FF"/>
          </w:tcPr>
          <w:p>
            <w:r>
              <w:rPr>
                <w:rFonts w:ascii="Calibri" w:hAnsi="Calibri"/>
                <w:color w:val="DC2626"/>
                <w:sz w:val="20"/>
              </w:rPr>
              <w:t>AuthService.humanError()</w:t>
            </w:r>
            <w:r>
              <w:rPr>
                <w:rFonts w:ascii="Calibri" w:hAnsi="Calibri"/>
                <w:sz w:val="20"/>
              </w:rPr>
              <w:t xml:space="preserve"> — 8 codes d'erreur humanisés</w:t>
            </w:r>
          </w:p>
        </w:tc>
      </w:tr>
      <w:tr>
        <w:tc>
          <w:tcPr>
            <w:tcW w:type="dxa" w:w="4703"/>
          </w:tcPr>
          <w:p>
            <w:r>
              <w:rPr>
                <w:rFonts w:ascii="Calibri" w:hAnsi="Calibri"/>
                <w:sz w:val="20"/>
              </w:rPr>
              <w:t>Réseau</w:t>
            </w:r>
          </w:p>
        </w:tc>
        <w:tc>
          <w:tcPr>
            <w:tcW w:type="dxa" w:w="4703"/>
          </w:tcPr>
          <w:p>
            <w:r>
              <w:rPr>
                <w:rFonts w:ascii="Calibri" w:hAnsi="Calibri"/>
                <w:color w:val="DC2626"/>
                <w:sz w:val="20"/>
              </w:rPr>
              <w:t>timeout(Duration(seconds: 4-5))</w:t>
            </w:r>
            <w:r>
              <w:rPr>
                <w:rFonts w:ascii="Calibri" w:hAnsi="Calibri"/>
                <w:sz w:val="20"/>
              </w:rPr>
              <w:t xml:space="preserve"> sur tous les appels Firebase</w:t>
            </w:r>
          </w:p>
        </w:tc>
      </w:tr>
      <w:tr>
        <w:tc>
          <w:tcPr>
            <w:tcW w:type="dxa" w:w="4703"/>
            <w:shd w:val="clear" w:color="auto" w:fill="EFF6FF"/>
          </w:tcPr>
          <w:p>
            <w:r>
              <w:rPr>
                <w:rFonts w:ascii="Calibri" w:hAnsi="Calibri"/>
                <w:sz w:val="20"/>
              </w:rPr>
              <w:t>Cache</w:t>
            </w:r>
          </w:p>
        </w:tc>
        <w:tc>
          <w:tcPr>
            <w:tcW w:type="dxa" w:w="4703"/>
            <w:shd w:val="clear" w:color="auto" w:fill="EFF6FF"/>
          </w:tcPr>
          <w:p>
            <w:r>
              <w:rPr>
                <w:rFonts w:ascii="Calibri" w:hAnsi="Calibri"/>
                <w:color w:val="DC2626"/>
                <w:sz w:val="20"/>
              </w:rPr>
              <w:t>try/catch</w:t>
            </w:r>
            <w:r>
              <w:rPr>
                <w:rFonts w:ascii="Calibri" w:hAnsi="Calibri"/>
                <w:sz w:val="20"/>
              </w:rPr>
              <w:t xml:space="preserve"> silencieux — le cache ne bloque jamais l'app</w:t>
            </w:r>
          </w:p>
        </w:tc>
      </w:tr>
      <w:tr>
        <w:tc>
          <w:tcPr>
            <w:tcW w:type="dxa" w:w="4703"/>
          </w:tcPr>
          <w:p>
            <w:r>
              <w:rPr>
                <w:rFonts w:ascii="Calibri" w:hAnsi="Calibri"/>
                <w:sz w:val="20"/>
              </w:rPr>
              <w:t>Firebase</w:t>
            </w:r>
          </w:p>
        </w:tc>
        <w:tc>
          <w:tcPr>
            <w:tcW w:type="dxa" w:w="4703"/>
          </w:tcPr>
          <w:p>
            <w:r>
              <w:rPr>
                <w:rFonts w:ascii="Calibri" w:hAnsi="Calibri"/>
                <w:color w:val="DC2626"/>
                <w:sz w:val="20"/>
              </w:rPr>
              <w:t>catchError()</w:t>
            </w:r>
            <w:r>
              <w:rPr>
                <w:rFonts w:ascii="Calibri" w:hAnsi="Calibri"/>
                <w:sz w:val="20"/>
              </w:rPr>
              <w:t xml:space="preserve"> sur </w:t>
            </w:r>
            <w:r>
              <w:rPr>
                <w:rFonts w:ascii="Calibri" w:hAnsi="Calibri"/>
                <w:color w:val="DC2626"/>
                <w:sz w:val="20"/>
              </w:rPr>
              <w:t>_syncToFirebase()</w:t>
            </w:r>
            <w:r>
              <w:rPr>
                <w:rFonts w:ascii="Calibri" w:hAnsi="Calibri"/>
                <w:sz w:val="20"/>
              </w:rPr>
              <w:t xml:space="preserve"> — sync non bloquante</w:t>
            </w:r>
          </w:p>
        </w:tc>
      </w:tr>
      <w:tr>
        <w:tc>
          <w:tcPr>
            <w:tcW w:type="dxa" w:w="4703"/>
            <w:shd w:val="clear" w:color="auto" w:fill="EFF6FF"/>
          </w:tcPr>
          <w:p>
            <w:r>
              <w:rPr>
                <w:rFonts w:ascii="Calibri" w:hAnsi="Calibri"/>
                <w:sz w:val="20"/>
              </w:rPr>
              <w:t>Chatbot</w:t>
            </w:r>
          </w:p>
        </w:tc>
        <w:tc>
          <w:tcPr>
            <w:tcW w:type="dxa" w:w="4703"/>
            <w:shd w:val="clear" w:color="auto" w:fill="EFF6FF"/>
          </w:tcPr>
          <w:p>
            <w:r>
              <w:rPr>
                <w:rFonts w:ascii="Calibri" w:hAnsi="Calibri"/>
                <w:sz w:val="20"/>
              </w:rPr>
              <w:t>Fallback message si l'API Groq est indisponible</w:t>
            </w:r>
          </w:p>
        </w:tc>
      </w:tr>
    </w:tbl>
    <w:p>
      <w:pPr>
        <w:spacing w:after="120"/>
      </w:pPr>
    </w:p>
    <w:p>
      <w:pPr>
        <w:pStyle w:val="Heading2"/>
      </w:pPr>
      <w:r>
        <w:t>7. Bilan du projet</w:t>
      </w:r>
    </w:p>
    <w:p>
      <w:pPr>
        <w:pStyle w:val="Heading3"/>
      </w:pPr>
      <w:r>
        <w:t>7.1 Récapitulatif des livrables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8A"/>
          </w:tcPr>
          <w:p>
            <w:r>
              <w:rPr>
                <w:rFonts w:ascii="Calibri" w:hAnsi="Calibri"/>
                <w:b/>
                <w:color w:val="FFFFFF"/>
                <w:sz w:val="20"/>
              </w:rPr>
              <w:t>Livrable</w:t>
            </w:r>
          </w:p>
        </w:tc>
        <w:tc>
          <w:tcPr>
            <w:tcW w:type="dxa" w:w="2351"/>
            <w:shd w:val="clear" w:color="auto" w:fill="1E3A8A"/>
          </w:tcPr>
          <w:p>
            <w:r>
              <w:rPr>
                <w:rFonts w:ascii="Calibri" w:hAnsi="Calibri"/>
                <w:b/>
                <w:color w:val="FFFFFF"/>
                <w:sz w:val="20"/>
              </w:rPr>
              <w:t>Contenu</w:t>
            </w:r>
          </w:p>
        </w:tc>
        <w:tc>
          <w:tcPr>
            <w:tcW w:type="dxa" w:w="2351"/>
            <w:shd w:val="clear" w:color="auto" w:fill="1E3A8A"/>
          </w:tcPr>
          <w:p>
            <w:r>
              <w:rPr>
                <w:rFonts w:ascii="Calibri" w:hAnsi="Calibri"/>
                <w:b/>
                <w:color w:val="FFFFFF"/>
                <w:sz w:val="20"/>
              </w:rPr>
              <w:t>Fonctionnalités clés</w:t>
            </w:r>
          </w:p>
        </w:tc>
        <w:tc>
          <w:tcPr>
            <w:tcW w:type="dxa" w:w="2351"/>
            <w:shd w:val="clear" w:color="auto" w:fill="1E3A8A"/>
          </w:tcPr>
          <w:p>
            <w:r>
              <w:rPr>
                <w:rFonts w:ascii="Calibri" w:hAnsi="Calibri"/>
                <w:b/>
                <w:color w:val="FFFFFF"/>
                <w:sz w:val="20"/>
              </w:rPr>
              <w:t>Statut</w:t>
            </w:r>
          </w:p>
        </w:tc>
      </w:tr>
      <w:tr>
        <w:tc>
          <w:tcPr>
            <w:tcW w:type="dxa" w:w="2351"/>
            <w:shd w:val="clear" w:color="auto" w:fill="EFF6FF"/>
          </w:tcPr>
          <w:p>
            <w:r>
              <w:rPr>
                <w:rFonts w:ascii="Calibri" w:hAnsi="Calibri"/>
                <w:b/>
                <w:sz w:val="20"/>
              </w:rPr>
              <w:t>L1</w:t>
            </w:r>
          </w:p>
        </w:tc>
        <w:tc>
          <w:tcPr>
            <w:tcW w:type="dxa" w:w="2351"/>
            <w:shd w:val="clear" w:color="auto" w:fill="EFF6FF"/>
          </w:tcPr>
          <w:p>
            <w:r>
              <w:rPr>
                <w:rFonts w:ascii="Calibri" w:hAnsi="Calibri"/>
                <w:sz w:val="20"/>
              </w:rPr>
              <w:t>Architecture Flutter + Navigation</w:t>
            </w:r>
          </w:p>
        </w:tc>
        <w:tc>
          <w:tcPr>
            <w:tcW w:type="dxa" w:w="2351"/>
            <w:shd w:val="clear" w:color="auto" w:fill="EFF6FF"/>
          </w:tcPr>
          <w:p>
            <w:r>
              <w:rPr>
                <w:rFonts w:ascii="Calibri" w:hAnsi="Calibri"/>
                <w:sz w:val="20"/>
              </w:rPr>
              <w:t>34 écrans, IndexedStack, ValueNotifier</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L2</w:t>
            </w:r>
          </w:p>
        </w:tc>
        <w:tc>
          <w:tcPr>
            <w:tcW w:type="dxa" w:w="2351"/>
          </w:tcPr>
          <w:p>
            <w:r>
              <w:rPr>
                <w:rFonts w:ascii="Calibri" w:hAnsi="Calibri"/>
                <w:sz w:val="20"/>
              </w:rPr>
              <w:t>Consommation API</w:t>
            </w:r>
          </w:p>
        </w:tc>
        <w:tc>
          <w:tcPr>
            <w:tcW w:type="dxa" w:w="2351"/>
          </w:tcPr>
          <w:p>
            <w:r>
              <w:rPr>
                <w:rFonts w:ascii="Calibri" w:hAnsi="Calibri"/>
                <w:sz w:val="20"/>
              </w:rPr>
              <w:t>Firebase CRUD + Interactions + Groq REST</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L3</w:t>
            </w:r>
          </w:p>
        </w:tc>
        <w:tc>
          <w:tcPr>
            <w:tcW w:type="dxa" w:w="2351"/>
            <w:shd w:val="clear" w:color="auto" w:fill="EFF6FF"/>
          </w:tcPr>
          <w:p>
            <w:r>
              <w:rPr>
                <w:rFonts w:ascii="Calibri" w:hAnsi="Calibri"/>
                <w:sz w:val="20"/>
              </w:rPr>
              <w:t>Authentification</w:t>
            </w:r>
          </w:p>
        </w:tc>
        <w:tc>
          <w:tcPr>
            <w:tcW w:type="dxa" w:w="2351"/>
            <w:shd w:val="clear" w:color="auto" w:fill="EFF6FF"/>
          </w:tcPr>
          <w:p>
            <w:r>
              <w:rPr>
                <w:rFonts w:ascii="Calibri" w:hAnsi="Calibri"/>
                <w:sz w:val="20"/>
              </w:rPr>
              <w:t>Connexion, Inscription 4 étapes, Reset, Cache session</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L4</w:t>
            </w:r>
          </w:p>
        </w:tc>
        <w:tc>
          <w:tcPr>
            <w:tcW w:type="dxa" w:w="2351"/>
          </w:tcPr>
          <w:p>
            <w:r>
              <w:rPr>
                <w:rFonts w:ascii="Calibri" w:hAnsi="Calibri"/>
                <w:sz w:val="20"/>
              </w:rPr>
              <w:t>Gestion de profil</w:t>
            </w:r>
          </w:p>
        </w:tc>
        <w:tc>
          <w:tcPr>
            <w:tcW w:type="dxa" w:w="2351"/>
          </w:tcPr>
          <w:p>
            <w:r>
              <w:rPr>
                <w:rFonts w:ascii="Calibri" w:hAnsi="Calibri"/>
                <w:sz w:val="20"/>
              </w:rPr>
              <w:t>Modification + Photo + Projets CRUD + UsersService</w:t>
            </w:r>
          </w:p>
        </w:tc>
        <w:tc>
          <w:tcPr>
            <w:tcW w:type="dxa" w:w="2351"/>
          </w:tcPr>
          <w:p>
            <w:r>
              <w:rPr>
                <w:rFonts w:ascii="Calibri" w:hAnsi="Calibri"/>
                <w:sz w:val="20"/>
              </w:rPr>
              <w:t>✅ Complet</w:t>
            </w:r>
          </w:p>
        </w:tc>
      </w:tr>
      <w:tr>
        <w:tc>
          <w:tcPr>
            <w:tcW w:type="dxa" w:w="2351"/>
            <w:shd w:val="clear" w:color="auto" w:fill="EFF6FF"/>
          </w:tcPr>
          <w:p>
            <w:r>
              <w:rPr>
                <w:rFonts w:ascii="Calibri" w:hAnsi="Calibri"/>
                <w:b/>
                <w:sz w:val="20"/>
              </w:rPr>
              <w:t>L5</w:t>
            </w:r>
          </w:p>
        </w:tc>
        <w:tc>
          <w:tcPr>
            <w:tcW w:type="dxa" w:w="2351"/>
            <w:shd w:val="clear" w:color="auto" w:fill="EFF6FF"/>
          </w:tcPr>
          <w:p>
            <w:r>
              <w:rPr>
                <w:rFonts w:ascii="Calibri" w:hAnsi="Calibri"/>
                <w:sz w:val="20"/>
              </w:rPr>
              <w:t>Fonctionnalités avancées</w:t>
            </w:r>
          </w:p>
        </w:tc>
        <w:tc>
          <w:tcPr>
            <w:tcW w:type="dxa" w:w="2351"/>
            <w:shd w:val="clear" w:color="auto" w:fill="EFF6FF"/>
          </w:tcPr>
          <w:p>
            <w:r>
              <w:rPr>
                <w:rFonts w:ascii="Calibri" w:hAnsi="Calibri"/>
                <w:sz w:val="20"/>
              </w:rPr>
              <w:t>Notifs + Filtres + GPS + DIALI IA + Messagerie</w:t>
            </w:r>
          </w:p>
        </w:tc>
        <w:tc>
          <w:tcPr>
            <w:tcW w:type="dxa" w:w="2351"/>
            <w:shd w:val="clear" w:color="auto" w:fill="EFF6FF"/>
          </w:tcPr>
          <w:p>
            <w:r>
              <w:rPr>
                <w:rFonts w:ascii="Calibri" w:hAnsi="Calibri"/>
                <w:sz w:val="20"/>
              </w:rPr>
              <w:t>✅ Complet</w:t>
            </w:r>
          </w:p>
        </w:tc>
      </w:tr>
      <w:tr>
        <w:tc>
          <w:tcPr>
            <w:tcW w:type="dxa" w:w="2351"/>
          </w:tcPr>
          <w:p>
            <w:r>
              <w:rPr>
                <w:rFonts w:ascii="Calibri" w:hAnsi="Calibri"/>
                <w:b/>
                <w:sz w:val="20"/>
              </w:rPr>
              <w:t>L6</w:t>
            </w:r>
          </w:p>
        </w:tc>
        <w:tc>
          <w:tcPr>
            <w:tcW w:type="dxa" w:w="2351"/>
          </w:tcPr>
          <w:p>
            <w:r>
              <w:rPr>
                <w:rFonts w:ascii="Calibri" w:hAnsi="Calibri"/>
                <w:sz w:val="20"/>
              </w:rPr>
              <w:t>Rapport final</w:t>
            </w:r>
          </w:p>
        </w:tc>
        <w:tc>
          <w:tcPr>
            <w:tcW w:type="dxa" w:w="2351"/>
          </w:tcPr>
          <w:p>
            <w:r>
              <w:rPr>
                <w:rFonts w:ascii="Calibri" w:hAnsi="Calibri"/>
                <w:sz w:val="20"/>
              </w:rPr>
              <w:t>Ce document</w:t>
            </w:r>
          </w:p>
        </w:tc>
        <w:tc>
          <w:tcPr>
            <w:tcW w:type="dxa" w:w="2351"/>
          </w:tcPr>
          <w:p>
            <w:r>
              <w:rPr>
                <w:rFonts w:ascii="Calibri" w:hAnsi="Calibri"/>
                <w:sz w:val="20"/>
              </w:rPr>
              <w:t>✅ Complet</w:t>
            </w:r>
          </w:p>
        </w:tc>
      </w:tr>
    </w:tbl>
    <w:p>
      <w:pPr>
        <w:spacing w:after="120"/>
      </w:pPr>
    </w:p>
    <w:p>
      <w:pPr>
        <w:pStyle w:val="Heading3"/>
      </w:pPr>
      <w:r>
        <w:t>7.2 Métriques du projet</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Indicateur</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Lignes de code Dart</w:t>
            </w:r>
          </w:p>
        </w:tc>
        <w:tc>
          <w:tcPr>
            <w:tcW w:type="dxa" w:w="4703"/>
            <w:shd w:val="clear" w:color="auto" w:fill="EFF6FF"/>
          </w:tcPr>
          <w:p>
            <w:r>
              <w:rPr>
                <w:rFonts w:ascii="Calibri" w:hAnsi="Calibri"/>
                <w:sz w:val="20"/>
              </w:rPr>
              <w:t>~11 500 lignes</w:t>
            </w:r>
          </w:p>
        </w:tc>
      </w:tr>
      <w:tr>
        <w:tc>
          <w:tcPr>
            <w:tcW w:type="dxa" w:w="4703"/>
          </w:tcPr>
          <w:p>
            <w:r>
              <w:rPr>
                <w:rFonts w:ascii="Calibri" w:hAnsi="Calibri"/>
                <w:sz w:val="20"/>
              </w:rPr>
              <w:t>Fichiers Dart</w:t>
            </w:r>
          </w:p>
        </w:tc>
        <w:tc>
          <w:tcPr>
            <w:tcW w:type="dxa" w:w="4703"/>
          </w:tcPr>
          <w:p>
            <w:r>
              <w:rPr>
                <w:rFonts w:ascii="Calibri" w:hAnsi="Calibri"/>
                <w:sz w:val="20"/>
              </w:rPr>
              <w:t>~62 fichiers</w:t>
            </w:r>
          </w:p>
        </w:tc>
      </w:tr>
      <w:tr>
        <w:tc>
          <w:tcPr>
            <w:tcW w:type="dxa" w:w="4703"/>
            <w:shd w:val="clear" w:color="auto" w:fill="EFF6FF"/>
          </w:tcPr>
          <w:p>
            <w:r>
              <w:rPr>
                <w:rFonts w:ascii="Calibri" w:hAnsi="Calibri"/>
                <w:sz w:val="20"/>
              </w:rPr>
              <w:t>Écrans</w:t>
            </w:r>
          </w:p>
        </w:tc>
        <w:tc>
          <w:tcPr>
            <w:tcW w:type="dxa" w:w="4703"/>
            <w:shd w:val="clear" w:color="auto" w:fill="EFF6FF"/>
          </w:tcPr>
          <w:p>
            <w:r>
              <w:rPr>
                <w:rFonts w:ascii="Calibri" w:hAnsi="Calibri"/>
                <w:sz w:val="20"/>
              </w:rPr>
              <w:t>34 écrans</w:t>
            </w:r>
          </w:p>
        </w:tc>
      </w:tr>
      <w:tr>
        <w:tc>
          <w:tcPr>
            <w:tcW w:type="dxa" w:w="4703"/>
          </w:tcPr>
          <w:p>
            <w:r>
              <w:rPr>
                <w:rFonts w:ascii="Calibri" w:hAnsi="Calibri"/>
                <w:sz w:val="20"/>
              </w:rPr>
              <w:t>Widgets réutilisables</w:t>
            </w:r>
          </w:p>
        </w:tc>
        <w:tc>
          <w:tcPr>
            <w:tcW w:type="dxa" w:w="4703"/>
          </w:tcPr>
          <w:p>
            <w:r>
              <w:rPr>
                <w:rFonts w:ascii="Calibri" w:hAnsi="Calibri"/>
                <w:sz w:val="20"/>
              </w:rPr>
              <w:t>13+ widgets</w:t>
            </w:r>
          </w:p>
        </w:tc>
      </w:tr>
      <w:tr>
        <w:tc>
          <w:tcPr>
            <w:tcW w:type="dxa" w:w="4703"/>
            <w:shd w:val="clear" w:color="auto" w:fill="EFF6FF"/>
          </w:tcPr>
          <w:p>
            <w:r>
              <w:rPr>
                <w:rFonts w:ascii="Calibri" w:hAnsi="Calibri"/>
                <w:sz w:val="20"/>
              </w:rPr>
              <w:t>Services</w:t>
            </w:r>
          </w:p>
        </w:tc>
        <w:tc>
          <w:tcPr>
            <w:tcW w:type="dxa" w:w="4703"/>
            <w:shd w:val="clear" w:color="auto" w:fill="EFF6FF"/>
          </w:tcPr>
          <w:p>
            <w:r>
              <w:rPr>
                <w:rFonts w:ascii="Calibri" w:hAnsi="Calibri"/>
                <w:sz w:val="20"/>
              </w:rPr>
              <w:t>14 services</w:t>
            </w:r>
          </w:p>
        </w:tc>
      </w:tr>
      <w:tr>
        <w:tc>
          <w:tcPr>
            <w:tcW w:type="dxa" w:w="4703"/>
          </w:tcPr>
          <w:p>
            <w:r>
              <w:rPr>
                <w:rFonts w:ascii="Calibri" w:hAnsi="Calibri"/>
                <w:sz w:val="20"/>
              </w:rPr>
              <w:t>Modèles de données</w:t>
            </w:r>
          </w:p>
        </w:tc>
        <w:tc>
          <w:tcPr>
            <w:tcW w:type="dxa" w:w="4703"/>
          </w:tcPr>
          <w:p>
            <w:r>
              <w:rPr>
                <w:rFonts w:ascii="Calibri" w:hAnsi="Calibri"/>
                <w:sz w:val="20"/>
              </w:rPr>
              <w:t>7 classes de données</w:t>
            </w:r>
          </w:p>
        </w:tc>
      </w:tr>
      <w:tr>
        <w:tc>
          <w:tcPr>
            <w:tcW w:type="dxa" w:w="4703"/>
            <w:shd w:val="clear" w:color="auto" w:fill="EFF6FF"/>
          </w:tcPr>
          <w:p>
            <w:r>
              <w:rPr>
                <w:rFonts w:ascii="Calibri" w:hAnsi="Calibri"/>
                <w:sz w:val="20"/>
              </w:rPr>
              <w:t>Packages Flutter</w:t>
            </w:r>
          </w:p>
        </w:tc>
        <w:tc>
          <w:tcPr>
            <w:tcW w:type="dxa" w:w="4703"/>
            <w:shd w:val="clear" w:color="auto" w:fill="EFF6FF"/>
          </w:tcPr>
          <w:p>
            <w:r>
              <w:rPr>
                <w:rFonts w:ascii="Calibri" w:hAnsi="Calibri"/>
                <w:sz w:val="20"/>
              </w:rPr>
              <w:t>11 packages</w:t>
            </w:r>
          </w:p>
        </w:tc>
      </w:tr>
      <w:tr>
        <w:tc>
          <w:tcPr>
            <w:tcW w:type="dxa" w:w="4703"/>
          </w:tcPr>
          <w:p>
            <w:r>
              <w:rPr>
                <w:rFonts w:ascii="Calibri" w:hAnsi="Calibri"/>
                <w:sz w:val="20"/>
              </w:rPr>
              <w:t>Commits git documentés</w:t>
            </w:r>
          </w:p>
        </w:tc>
        <w:tc>
          <w:tcPr>
            <w:tcW w:type="dxa" w:w="4703"/>
          </w:tcPr>
          <w:p>
            <w:r>
              <w:rPr>
                <w:rFonts w:ascii="Calibri" w:hAnsi="Calibri"/>
                <w:sz w:val="20"/>
              </w:rPr>
              <w:t>15+ commits</w:t>
            </w:r>
          </w:p>
        </w:tc>
      </w:tr>
      <w:tr>
        <w:tc>
          <w:tcPr>
            <w:tcW w:type="dxa" w:w="4703"/>
            <w:shd w:val="clear" w:color="auto" w:fill="EFF6FF"/>
          </w:tcPr>
          <w:p>
            <w:r>
              <w:rPr>
                <w:rFonts w:ascii="Calibri" w:hAnsi="Calibri"/>
                <w:sz w:val="20"/>
              </w:rPr>
              <w:t>API externes</w:t>
            </w:r>
          </w:p>
        </w:tc>
        <w:tc>
          <w:tcPr>
            <w:tcW w:type="dxa" w:w="4703"/>
            <w:shd w:val="clear" w:color="auto" w:fill="EFF6FF"/>
          </w:tcPr>
          <w:p>
            <w:r>
              <w:rPr>
                <w:rFonts w:ascii="Calibri" w:hAnsi="Calibri"/>
                <w:sz w:val="20"/>
              </w:rPr>
              <w:t>2 (Firebase + Groq)</w:t>
            </w:r>
          </w:p>
        </w:tc>
      </w:tr>
      <w:tr>
        <w:tc>
          <w:tcPr>
            <w:tcW w:type="dxa" w:w="4703"/>
          </w:tcPr>
          <w:p>
            <w:r>
              <w:rPr>
                <w:rFonts w:ascii="Calibri" w:hAnsi="Calibri"/>
                <w:sz w:val="20"/>
              </w:rPr>
              <w:t>Nœuds Firebase</w:t>
            </w:r>
          </w:p>
        </w:tc>
        <w:tc>
          <w:tcPr>
            <w:tcW w:type="dxa" w:w="4703"/>
          </w:tcPr>
          <w:p>
            <w:r>
              <w:rPr>
                <w:rFonts w:ascii="Calibri" w:hAnsi="Calibri"/>
                <w:sz w:val="20"/>
              </w:rPr>
              <w:t>10 nœuds (users, pitches, messages, conversations, mentorRequests, availability, bookedSessions, notifications, reviews, pitchFavorites)</w:t>
            </w:r>
          </w:p>
        </w:tc>
      </w:tr>
      <w:tr>
        <w:tc>
          <w:tcPr>
            <w:tcW w:type="dxa" w:w="4703"/>
            <w:shd w:val="clear" w:color="auto" w:fill="EFF6FF"/>
          </w:tcPr>
          <w:p>
            <w:r>
              <w:rPr>
                <w:rFonts w:ascii="Calibri" w:hAnsi="Calibri"/>
                <w:sz w:val="20"/>
              </w:rPr>
              <w:t>Profils mentors pré-chargés</w:t>
            </w:r>
          </w:p>
        </w:tc>
        <w:tc>
          <w:tcPr>
            <w:tcW w:type="dxa" w:w="4703"/>
            <w:shd w:val="clear" w:color="auto" w:fill="EFF6FF"/>
          </w:tcPr>
          <w:p>
            <w:r>
              <w:rPr>
                <w:rFonts w:ascii="Calibri" w:hAnsi="Calibri"/>
                <w:sz w:val="20"/>
              </w:rPr>
              <w:t>112 profils sénégalais</w:t>
            </w:r>
          </w:p>
        </w:tc>
      </w:tr>
      <w:tr>
        <w:tc>
          <w:tcPr>
            <w:tcW w:type="dxa" w:w="4703"/>
          </w:tcPr>
          <w:p>
            <w:r>
              <w:rPr>
                <w:rFonts w:ascii="Calibri" w:hAnsi="Calibri"/>
                <w:sz w:val="20"/>
              </w:rPr>
              <w:t>Villes sénégalaises (GPS)</w:t>
            </w:r>
          </w:p>
        </w:tc>
        <w:tc>
          <w:tcPr>
            <w:tcW w:type="dxa" w:w="4703"/>
          </w:tcPr>
          <w:p>
            <w:r>
              <w:rPr>
                <w:rFonts w:ascii="Calibri" w:hAnsi="Calibri"/>
                <w:sz w:val="20"/>
              </w:rPr>
              <w:t>40+ villes avec coordonnées</w:t>
            </w:r>
          </w:p>
        </w:tc>
      </w:tr>
      <w:tr>
        <w:tc>
          <w:tcPr>
            <w:tcW w:type="dxa" w:w="4703"/>
            <w:shd w:val="clear" w:color="auto" w:fill="EFF6FF"/>
          </w:tcPr>
          <w:p>
            <w:r>
              <w:rPr>
                <w:rFonts w:ascii="Calibri" w:hAnsi="Calibri"/>
                <w:sz w:val="20"/>
              </w:rPr>
              <w:t>Secteurs d'activité</w:t>
            </w:r>
          </w:p>
        </w:tc>
        <w:tc>
          <w:tcPr>
            <w:tcW w:type="dxa" w:w="4703"/>
            <w:shd w:val="clear" w:color="auto" w:fill="EFF6FF"/>
          </w:tcPr>
          <w:p>
            <w:r>
              <w:rPr>
                <w:rFonts w:ascii="Calibri" w:hAnsi="Calibri"/>
                <w:sz w:val="20"/>
              </w:rPr>
              <w:t>10 secteurs porteurs</w:t>
            </w:r>
          </w:p>
        </w:tc>
      </w:tr>
      <w:tr>
        <w:tc>
          <w:tcPr>
            <w:tcW w:type="dxa" w:w="4703"/>
          </w:tcPr>
          <w:p>
            <w:r>
              <w:rPr>
                <w:rFonts w:ascii="Calibri" w:hAnsi="Calibri"/>
                <w:sz w:val="20"/>
              </w:rPr>
              <w:t>Langues supportées</w:t>
            </w:r>
          </w:p>
        </w:tc>
        <w:tc>
          <w:tcPr>
            <w:tcW w:type="dxa" w:w="4703"/>
          </w:tcPr>
          <w:p>
            <w:r>
              <w:rPr>
                <w:rFonts w:ascii="Calibri" w:hAnsi="Calibri"/>
                <w:sz w:val="20"/>
              </w:rPr>
              <w:t>Français (compréhension wolof via DIALI)</w:t>
            </w:r>
          </w:p>
        </w:tc>
      </w:tr>
    </w:tbl>
    <w:p>
      <w:pPr>
        <w:spacing w:after="120"/>
      </w:pPr>
    </w:p>
    <w:p>
      <w:pPr>
        <w:pStyle w:val="Heading3"/>
      </w:pPr>
      <w:r>
        <w:t>7.3 Déploiement</w:t>
      </w:r>
    </w:p>
    <w:p>
      <w:r>
        <w:rPr>
          <w:rFonts w:ascii="Calibri" w:hAnsi="Calibri"/>
          <w:sz w:val="22"/>
        </w:rPr>
        <w:t>L'application a été compilée en APK release signé (58.3 MB) et est disponible au téléchargement :</w:t>
      </w:r>
    </w:p>
    <w:p>
      <w:pPr>
        <w:ind w:left="454"/>
        <w:pBdr>
          <w:left w:val="single" w:sz="6" w:space="6" w:color="4B83F0"/>
        </w:pBdr>
      </w:pPr>
      <w:r>
        <w:rPr>
          <w:rFonts w:ascii="Calibri" w:hAnsi="Calibri"/>
          <w:sz w:val="22"/>
        </w:rPr>
        <w:t>📦 Télécharger DIAPALER AFRICA :</w:t>
      </w:r>
    </w:p>
    <w:p>
      <w:pPr>
        <w:ind w:left="454"/>
        <w:pBdr>
          <w:left w:val="single" w:sz="6" w:space="6" w:color="4B83F0"/>
        </w:pBdr>
      </w:pPr>
      <w:r>
        <w:rPr>
          <w:rFonts w:ascii="Calibri" w:hAnsi="Calibri"/>
          <w:sz w:val="22"/>
        </w:rPr>
        <w:t>https://drive.google.com/file/d/1XLJiSSJR8rQXCrAmY5mJWyx9i-6HFoGJ/view?usp=sharing</w:t>
      </w:r>
    </w:p>
    <w:p>
      <w:r>
        <w:rPr>
          <w:rFonts w:ascii="Calibri" w:hAnsi="Calibri"/>
          <w:b/>
          <w:sz w:val="22"/>
        </w:rPr>
        <w:t>Détails du build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Paramètre</w:t>
            </w:r>
          </w:p>
        </w:tc>
        <w:tc>
          <w:tcPr>
            <w:tcW w:type="dxa" w:w="4703"/>
            <w:shd w:val="clear" w:color="auto" w:fill="1E3A8A"/>
          </w:tcPr>
          <w:p>
            <w:r>
              <w:rPr>
                <w:rFonts w:ascii="Calibri" w:hAnsi="Calibri"/>
                <w:b/>
                <w:color w:val="FFFFFF"/>
                <w:sz w:val="20"/>
              </w:rPr>
              <w:t>Valeur</w:t>
            </w:r>
          </w:p>
        </w:tc>
      </w:tr>
      <w:tr>
        <w:tc>
          <w:tcPr>
            <w:tcW w:type="dxa" w:w="4703"/>
            <w:shd w:val="clear" w:color="auto" w:fill="EFF6FF"/>
          </w:tcPr>
          <w:p>
            <w:r>
              <w:rPr>
                <w:rFonts w:ascii="Calibri" w:hAnsi="Calibri"/>
                <w:sz w:val="20"/>
              </w:rPr>
              <w:t>Type de build</w:t>
            </w:r>
          </w:p>
        </w:tc>
        <w:tc>
          <w:tcPr>
            <w:tcW w:type="dxa" w:w="4703"/>
            <w:shd w:val="clear" w:color="auto" w:fill="EFF6FF"/>
          </w:tcPr>
          <w:p>
            <w:r>
              <w:rPr>
                <w:rFonts w:ascii="Calibri" w:hAnsi="Calibri"/>
                <w:sz w:val="20"/>
              </w:rPr>
              <w:t>Release signé</w:t>
            </w:r>
          </w:p>
        </w:tc>
      </w:tr>
      <w:tr>
        <w:tc>
          <w:tcPr>
            <w:tcW w:type="dxa" w:w="4703"/>
          </w:tcPr>
          <w:p>
            <w:r>
              <w:rPr>
                <w:rFonts w:ascii="Calibri" w:hAnsi="Calibri"/>
                <w:sz w:val="20"/>
              </w:rPr>
              <w:t>Taille APK</w:t>
            </w:r>
          </w:p>
        </w:tc>
        <w:tc>
          <w:tcPr>
            <w:tcW w:type="dxa" w:w="4703"/>
          </w:tcPr>
          <w:p>
            <w:r>
              <w:rPr>
                <w:rFonts w:ascii="Calibri" w:hAnsi="Calibri"/>
                <w:sz w:val="20"/>
              </w:rPr>
              <w:t>58.3 MB</w:t>
            </w:r>
          </w:p>
        </w:tc>
      </w:tr>
      <w:tr>
        <w:tc>
          <w:tcPr>
            <w:tcW w:type="dxa" w:w="4703"/>
            <w:shd w:val="clear" w:color="auto" w:fill="EFF6FF"/>
          </w:tcPr>
          <w:p>
            <w:r>
              <w:rPr>
                <w:rFonts w:ascii="Calibri" w:hAnsi="Calibri"/>
                <w:sz w:val="20"/>
              </w:rPr>
              <w:t>Plateforme</w:t>
            </w:r>
          </w:p>
        </w:tc>
        <w:tc>
          <w:tcPr>
            <w:tcW w:type="dxa" w:w="4703"/>
            <w:shd w:val="clear" w:color="auto" w:fill="EFF6FF"/>
          </w:tcPr>
          <w:p>
            <w:r>
              <w:rPr>
                <w:rFonts w:ascii="Calibri" w:hAnsi="Calibri"/>
                <w:sz w:val="20"/>
              </w:rPr>
              <w:t>Android</w:t>
            </w:r>
          </w:p>
        </w:tc>
      </w:tr>
      <w:tr>
        <w:tc>
          <w:tcPr>
            <w:tcW w:type="dxa" w:w="4703"/>
          </w:tcPr>
          <w:p>
            <w:r>
              <w:rPr>
                <w:rFonts w:ascii="Calibri" w:hAnsi="Calibri"/>
                <w:sz w:val="20"/>
              </w:rPr>
              <w:t>Compilateur</w:t>
            </w:r>
          </w:p>
        </w:tc>
        <w:tc>
          <w:tcPr>
            <w:tcW w:type="dxa" w:w="4703"/>
          </w:tcPr>
          <w:p>
            <w:r>
              <w:rPr>
                <w:rFonts w:ascii="Calibri" w:hAnsi="Calibri"/>
                <w:sz w:val="20"/>
              </w:rPr>
              <w:t xml:space="preserve">Flutter </w:t>
            </w:r>
            <w:r>
              <w:rPr>
                <w:rFonts w:ascii="Calibri" w:hAnsi="Calibri"/>
                <w:color w:val="DC2626"/>
                <w:sz w:val="20"/>
              </w:rPr>
              <w:t>assembleRelease</w:t>
            </w:r>
          </w:p>
        </w:tc>
      </w:tr>
      <w:tr>
        <w:tc>
          <w:tcPr>
            <w:tcW w:type="dxa" w:w="4703"/>
            <w:shd w:val="clear" w:color="auto" w:fill="EFF6FF"/>
          </w:tcPr>
          <w:p>
            <w:r>
              <w:rPr>
                <w:rFonts w:ascii="Calibri" w:hAnsi="Calibri"/>
                <w:sz w:val="20"/>
              </w:rPr>
              <w:t>Keystore</w:t>
            </w:r>
          </w:p>
        </w:tc>
        <w:tc>
          <w:tcPr>
            <w:tcW w:type="dxa" w:w="4703"/>
            <w:shd w:val="clear" w:color="auto" w:fill="EFF6FF"/>
          </w:tcPr>
          <w:p>
            <w:r>
              <w:rPr>
                <w:rFonts w:ascii="Calibri" w:hAnsi="Calibri"/>
                <w:sz w:val="20"/>
              </w:rPr>
              <w:t>RSA 2048 bits, validité 10 000 jours</w:t>
            </w:r>
          </w:p>
        </w:tc>
      </w:tr>
      <w:tr>
        <w:tc>
          <w:tcPr>
            <w:tcW w:type="dxa" w:w="4703"/>
          </w:tcPr>
          <w:p>
            <w:r>
              <w:rPr>
                <w:rFonts w:ascii="Calibri" w:hAnsi="Calibri"/>
                <w:sz w:val="20"/>
              </w:rPr>
              <w:t>Tree-shaking icônes</w:t>
            </w:r>
          </w:p>
        </w:tc>
        <w:tc>
          <w:tcPr>
            <w:tcW w:type="dxa" w:w="4703"/>
          </w:tcPr>
          <w:p>
            <w:r>
              <w:rPr>
                <w:rFonts w:ascii="Calibri" w:hAnsi="Calibri"/>
                <w:sz w:val="20"/>
              </w:rPr>
              <w:t>MaterialIcons réduit de 1 645 184 → 16 528 octets (−99 %)</w:t>
            </w:r>
          </w:p>
        </w:tc>
      </w:tr>
      <w:tr>
        <w:tc>
          <w:tcPr>
            <w:tcW w:type="dxa" w:w="4703"/>
            <w:shd w:val="clear" w:color="auto" w:fill="EFF6FF"/>
          </w:tcPr>
          <w:p>
            <w:r>
              <w:rPr>
                <w:rFonts w:ascii="Calibri" w:hAnsi="Calibri"/>
                <w:sz w:val="20"/>
              </w:rPr>
              <w:t>Signature</w:t>
            </w:r>
          </w:p>
        </w:tc>
        <w:tc>
          <w:tcPr>
            <w:tcW w:type="dxa" w:w="4703"/>
            <w:shd w:val="clear" w:color="auto" w:fill="EFF6FF"/>
          </w:tcPr>
          <w:p>
            <w:r>
              <w:rPr>
                <w:rFonts w:ascii="Calibri" w:hAnsi="Calibri"/>
                <w:color w:val="DC2626"/>
                <w:sz w:val="20"/>
              </w:rPr>
              <w:t>diapaler-release.jks</w:t>
            </w:r>
            <w:r>
              <w:rPr>
                <w:rFonts w:ascii="Calibri" w:hAnsi="Calibri"/>
                <w:sz w:val="20"/>
              </w:rPr>
              <w:t xml:space="preserve">, alias </w:t>
            </w:r>
            <w:r>
              <w:rPr>
                <w:rFonts w:ascii="Calibri" w:hAnsi="Calibri"/>
                <w:color w:val="DC2626"/>
                <w:sz w:val="20"/>
              </w:rPr>
              <w:t>diapaler</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Terminal : `✓ Built build\app\outputs\flutter-apk\app-release.apk (58.3MB)`</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Pourquoi Google Drive plutôt que le Play Store ?</w:t>
      </w:r>
    </w:p>
    <w:p>
      <w:r>
        <w:rPr>
          <w:rFonts w:ascii="Calibri" w:hAnsi="Calibri"/>
          <w:sz w:val="22"/>
        </w:rPr>
        <w:t xml:space="preserve">La publication sur le </w:t>
      </w:r>
      <w:r>
        <w:rPr>
          <w:rFonts w:ascii="Calibri" w:hAnsi="Calibri"/>
          <w:b/>
          <w:sz w:val="22"/>
        </w:rPr>
        <w:t>Google Play Store</w:t>
      </w:r>
      <w:r>
        <w:rPr>
          <w:rFonts w:ascii="Calibri" w:hAnsi="Calibri"/>
          <w:sz w:val="22"/>
        </w:rPr>
        <w:t xml:space="preserve"> nécessite le paiement d'un </w:t>
      </w:r>
      <w:r>
        <w:rPr>
          <w:rFonts w:ascii="Calibri" w:hAnsi="Calibri"/>
          <w:b/>
          <w:sz w:val="22"/>
        </w:rPr>
        <w:t>frais d'inscription unique de 25 USD</w:t>
      </w:r>
      <w:r>
        <w:rPr>
          <w:rFonts w:ascii="Calibri" w:hAnsi="Calibri"/>
          <w:sz w:val="22"/>
        </w:rPr>
        <w:t xml:space="preserve"> (~15 000 FCFA) pour créer un compte développeur. Dans le cadre de ce projet académique à l'ESP Dakar, cette dépense n'est pas justifiée.</w:t>
      </w:r>
    </w:p>
    <w:p>
      <w:r>
        <w:rPr>
          <w:rFonts w:ascii="Calibri" w:hAnsi="Calibri"/>
          <w:sz w:val="22"/>
        </w:rPr>
        <w:t xml:space="preserve">L'APK distribué via Google Drive est identique à ce qui serait publié sur le Play Store : il s'agit d'un </w:t>
      </w:r>
      <w:r>
        <w:rPr>
          <w:rFonts w:ascii="Calibri" w:hAnsi="Calibri"/>
          <w:b/>
          <w:sz w:val="22"/>
        </w:rPr>
        <w:t>build release signé</w:t>
      </w:r>
      <w:r>
        <w:rPr>
          <w:rFonts w:ascii="Calibri" w:hAnsi="Calibri"/>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Canal de distribution</w:t>
            </w:r>
          </w:p>
        </w:tc>
        <w:tc>
          <w:tcPr>
            <w:tcW w:type="dxa" w:w="3135"/>
            <w:shd w:val="clear" w:color="auto" w:fill="1E3A8A"/>
          </w:tcPr>
          <w:p>
            <w:r>
              <w:rPr>
                <w:rFonts w:ascii="Calibri" w:hAnsi="Calibri"/>
                <w:b/>
                <w:color w:val="FFFFFF"/>
                <w:sz w:val="20"/>
              </w:rPr>
              <w:t>Coût</w:t>
            </w:r>
          </w:p>
        </w:tc>
        <w:tc>
          <w:tcPr>
            <w:tcW w:type="dxa" w:w="3135"/>
            <w:shd w:val="clear" w:color="auto" w:fill="1E3A8A"/>
          </w:tcPr>
          <w:p>
            <w:r>
              <w:rPr>
                <w:rFonts w:ascii="Calibri" w:hAnsi="Calibri"/>
                <w:b/>
                <w:color w:val="FFFFFF"/>
                <w:sz w:val="20"/>
              </w:rPr>
              <w:t>Adapté pour</w:t>
            </w:r>
          </w:p>
        </w:tc>
      </w:tr>
      <w:tr>
        <w:tc>
          <w:tcPr>
            <w:tcW w:type="dxa" w:w="3135"/>
            <w:shd w:val="clear" w:color="auto" w:fill="EFF6FF"/>
          </w:tcPr>
          <w:p>
            <w:r>
              <w:rPr>
                <w:rFonts w:ascii="Calibri" w:hAnsi="Calibri"/>
                <w:b/>
                <w:sz w:val="20"/>
              </w:rPr>
              <w:t>Google Drive ← choix actuel</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Projet académique / démonstration</w:t>
            </w:r>
          </w:p>
        </w:tc>
      </w:tr>
      <w:tr>
        <w:tc>
          <w:tcPr>
            <w:tcW w:type="dxa" w:w="3135"/>
          </w:tcPr>
          <w:p>
            <w:r>
              <w:rPr>
                <w:rFonts w:ascii="Calibri" w:hAnsi="Calibri"/>
                <w:sz w:val="20"/>
              </w:rPr>
              <w:t>Google Play Store</w:t>
            </w:r>
          </w:p>
        </w:tc>
        <w:tc>
          <w:tcPr>
            <w:tcW w:type="dxa" w:w="3135"/>
          </w:tcPr>
          <w:p>
            <w:r>
              <w:rPr>
                <w:rFonts w:ascii="Calibri" w:hAnsi="Calibri"/>
                <w:sz w:val="20"/>
              </w:rPr>
              <w:t>25 USD (unique)</w:t>
            </w:r>
          </w:p>
        </w:tc>
        <w:tc>
          <w:tcPr>
            <w:tcW w:type="dxa" w:w="3135"/>
          </w:tcPr>
          <w:p>
            <w:r>
              <w:rPr>
                <w:rFonts w:ascii="Calibri" w:hAnsi="Calibri"/>
                <w:sz w:val="20"/>
              </w:rPr>
              <w:t>Publication commerciale</w:t>
            </w:r>
          </w:p>
        </w:tc>
      </w:tr>
      <w:tr>
        <w:tc>
          <w:tcPr>
            <w:tcW w:type="dxa" w:w="3135"/>
            <w:shd w:val="clear" w:color="auto" w:fill="EFF6FF"/>
          </w:tcPr>
          <w:p>
            <w:r>
              <w:rPr>
                <w:rFonts w:ascii="Calibri" w:hAnsi="Calibri"/>
                <w:sz w:val="20"/>
              </w:rPr>
              <w:t>APK direct (lien ou QR code)</w:t>
            </w:r>
          </w:p>
        </w:tc>
        <w:tc>
          <w:tcPr>
            <w:tcW w:type="dxa" w:w="3135"/>
            <w:shd w:val="clear" w:color="auto" w:fill="EFF6FF"/>
          </w:tcPr>
          <w:p>
            <w:r>
              <w:rPr>
                <w:rFonts w:ascii="Calibri" w:hAnsi="Calibri"/>
                <w:sz w:val="20"/>
              </w:rPr>
              <w:t>Gratuit</w:t>
            </w:r>
          </w:p>
        </w:tc>
        <w:tc>
          <w:tcPr>
            <w:tcW w:type="dxa" w:w="3135"/>
            <w:shd w:val="clear" w:color="auto" w:fill="EFF6FF"/>
          </w:tcPr>
          <w:p>
            <w:r>
              <w:rPr>
                <w:rFonts w:ascii="Calibri" w:hAnsi="Calibri"/>
                <w:sz w:val="20"/>
              </w:rPr>
              <w:t>Tests internes / beta</w:t>
            </w:r>
          </w:p>
        </w:tc>
      </w:tr>
    </w:tbl>
    <w:p>
      <w:pPr>
        <w:spacing w:after="120"/>
      </w:pPr>
    </w:p>
    <w:p>
      <w:pPr>
        <w:pStyle w:val="Heading3"/>
      </w:pPr>
      <w:r>
        <w:t>7.4 Perspectives d'évolution</w:t>
      </w:r>
    </w:p>
    <w:p>
      <w:r>
        <w:rPr>
          <w:rFonts w:ascii="Calibri" w:hAnsi="Calibri"/>
          <w:sz w:val="22"/>
        </w:rPr>
        <w:t>Si DIAPALER AFRICA devait évoluer vers un produit commercial, les priorités seraient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Priorité</w:t>
            </w:r>
          </w:p>
        </w:tc>
        <w:tc>
          <w:tcPr>
            <w:tcW w:type="dxa" w:w="3135"/>
            <w:shd w:val="clear" w:color="auto" w:fill="1E3A8A"/>
          </w:tcPr>
          <w:p>
            <w:r>
              <w:rPr>
                <w:rFonts w:ascii="Calibri" w:hAnsi="Calibri"/>
                <w:b/>
                <w:color w:val="FFFFFF"/>
                <w:sz w:val="20"/>
              </w:rPr>
              <w:t>Fonctionnalité</w:t>
            </w:r>
          </w:p>
        </w:tc>
        <w:tc>
          <w:tcPr>
            <w:tcW w:type="dxa" w:w="3135"/>
            <w:shd w:val="clear" w:color="auto" w:fill="1E3A8A"/>
          </w:tcPr>
          <w:p>
            <w:r>
              <w:rPr>
                <w:rFonts w:ascii="Calibri" w:hAnsi="Calibri"/>
                <w:b/>
                <w:color w:val="FFFFFF"/>
                <w:sz w:val="20"/>
              </w:rPr>
              <w:t>Technologie</w:t>
            </w:r>
          </w:p>
        </w:tc>
      </w:tr>
      <w:tr>
        <w:tc>
          <w:tcPr>
            <w:tcW w:type="dxa" w:w="3135"/>
            <w:shd w:val="clear" w:color="auto" w:fill="EFF6FF"/>
          </w:tcPr>
          <w:p>
            <w:r>
              <w:rPr>
                <w:rFonts w:ascii="Calibri" w:hAnsi="Calibri"/>
                <w:sz w:val="20"/>
              </w:rPr>
              <w:t>1</w:t>
            </w:r>
          </w:p>
        </w:tc>
        <w:tc>
          <w:tcPr>
            <w:tcW w:type="dxa" w:w="3135"/>
            <w:shd w:val="clear" w:color="auto" w:fill="EFF6FF"/>
          </w:tcPr>
          <w:p>
            <w:r>
              <w:rPr>
                <w:rFonts w:ascii="Calibri" w:hAnsi="Calibri"/>
                <w:sz w:val="20"/>
              </w:rPr>
              <w:t>Notifications push (hors-app)</w:t>
            </w:r>
          </w:p>
        </w:tc>
        <w:tc>
          <w:tcPr>
            <w:tcW w:type="dxa" w:w="3135"/>
            <w:shd w:val="clear" w:color="auto" w:fill="EFF6FF"/>
          </w:tcPr>
          <w:p>
            <w:r>
              <w:rPr>
                <w:rFonts w:ascii="Calibri" w:hAnsi="Calibri"/>
                <w:sz w:val="20"/>
              </w:rPr>
              <w:t>Firebase Cloud Messaging (FCM)</w:t>
            </w:r>
          </w:p>
        </w:tc>
      </w:tr>
      <w:tr>
        <w:tc>
          <w:tcPr>
            <w:tcW w:type="dxa" w:w="3135"/>
          </w:tcPr>
          <w:p>
            <w:r>
              <w:rPr>
                <w:rFonts w:ascii="Calibri" w:hAnsi="Calibri"/>
                <w:sz w:val="20"/>
              </w:rPr>
              <w:t>2</w:t>
            </w:r>
          </w:p>
        </w:tc>
        <w:tc>
          <w:tcPr>
            <w:tcW w:type="dxa" w:w="3135"/>
          </w:tcPr>
          <w:p>
            <w:r>
              <w:rPr>
                <w:rFonts w:ascii="Calibri" w:hAnsi="Calibri"/>
                <w:sz w:val="20"/>
              </w:rPr>
              <w:t>Appels vidéo (sessions mentorat)</w:t>
            </w:r>
          </w:p>
        </w:tc>
        <w:tc>
          <w:tcPr>
            <w:tcW w:type="dxa" w:w="3135"/>
          </w:tcPr>
          <w:p>
            <w:r>
              <w:rPr>
                <w:rFonts w:ascii="Calibri" w:hAnsi="Calibri"/>
                <w:sz w:val="20"/>
              </w:rPr>
              <w:t>Agora.io ou WebRTC</w:t>
            </w:r>
          </w:p>
        </w:tc>
      </w:tr>
      <w:tr>
        <w:tc>
          <w:tcPr>
            <w:tcW w:type="dxa" w:w="3135"/>
            <w:shd w:val="clear" w:color="auto" w:fill="EFF6FF"/>
          </w:tcPr>
          <w:p>
            <w:r>
              <w:rPr>
                <w:rFonts w:ascii="Calibri" w:hAnsi="Calibri"/>
                <w:sz w:val="20"/>
              </w:rPr>
              <w:t>3</w:t>
            </w:r>
          </w:p>
        </w:tc>
        <w:tc>
          <w:tcPr>
            <w:tcW w:type="dxa" w:w="3135"/>
            <w:shd w:val="clear" w:color="auto" w:fill="EFF6FF"/>
          </w:tcPr>
          <w:p>
            <w:r>
              <w:rPr>
                <w:rFonts w:ascii="Calibri" w:hAnsi="Calibri"/>
                <w:sz w:val="20"/>
              </w:rPr>
              <w:t>Mode hors-ligne complet</w:t>
            </w:r>
          </w:p>
        </w:tc>
        <w:tc>
          <w:tcPr>
            <w:tcW w:type="dxa" w:w="3135"/>
            <w:shd w:val="clear" w:color="auto" w:fill="EFF6FF"/>
          </w:tcPr>
          <w:p>
            <w:r>
              <w:rPr>
                <w:rFonts w:ascii="Calibri" w:hAnsi="Calibri"/>
                <w:sz w:val="20"/>
              </w:rPr>
              <w:t>Firebase offline persistence</w:t>
            </w:r>
          </w:p>
        </w:tc>
      </w:tr>
      <w:tr>
        <w:tc>
          <w:tcPr>
            <w:tcW w:type="dxa" w:w="3135"/>
          </w:tcPr>
          <w:p>
            <w:r>
              <w:rPr>
                <w:rFonts w:ascii="Calibri" w:hAnsi="Calibri"/>
                <w:sz w:val="20"/>
              </w:rPr>
              <w:t>4</w:t>
            </w:r>
          </w:p>
        </w:tc>
        <w:tc>
          <w:tcPr>
            <w:tcW w:type="dxa" w:w="3135"/>
          </w:tcPr>
          <w:p>
            <w:r>
              <w:rPr>
                <w:rFonts w:ascii="Calibri" w:hAnsi="Calibri"/>
                <w:sz w:val="20"/>
              </w:rPr>
              <w:t>Analytiques</w:t>
            </w:r>
          </w:p>
        </w:tc>
        <w:tc>
          <w:tcPr>
            <w:tcW w:type="dxa" w:w="3135"/>
          </w:tcPr>
          <w:p>
            <w:r>
              <w:rPr>
                <w:rFonts w:ascii="Calibri" w:hAnsi="Calibri"/>
                <w:sz w:val="20"/>
              </w:rPr>
              <w:t>Firebase Analytics + tableau de bord</w:t>
            </w:r>
          </w:p>
        </w:tc>
      </w:tr>
      <w:tr>
        <w:tc>
          <w:tcPr>
            <w:tcW w:type="dxa" w:w="3135"/>
            <w:shd w:val="clear" w:color="auto" w:fill="EFF6FF"/>
          </w:tcPr>
          <w:p>
            <w:r>
              <w:rPr>
                <w:rFonts w:ascii="Calibri" w:hAnsi="Calibri"/>
                <w:sz w:val="20"/>
              </w:rPr>
              <w:t>5</w:t>
            </w:r>
          </w:p>
        </w:tc>
        <w:tc>
          <w:tcPr>
            <w:tcW w:type="dxa" w:w="3135"/>
            <w:shd w:val="clear" w:color="auto" w:fill="EFF6FF"/>
          </w:tcPr>
          <w:p>
            <w:r>
              <w:rPr>
                <w:rFonts w:ascii="Calibri" w:hAnsi="Calibri"/>
                <w:sz w:val="20"/>
              </w:rPr>
              <w:t>Recherche avancée</w:t>
            </w:r>
          </w:p>
        </w:tc>
        <w:tc>
          <w:tcPr>
            <w:tcW w:type="dxa" w:w="3135"/>
            <w:shd w:val="clear" w:color="auto" w:fill="EFF6FF"/>
          </w:tcPr>
          <w:p>
            <w:r>
              <w:rPr>
                <w:rFonts w:ascii="Calibri" w:hAnsi="Calibri"/>
                <w:sz w:val="20"/>
              </w:rPr>
              <w:t>Algolia ou Firebase Extensions</w:t>
            </w:r>
          </w:p>
        </w:tc>
      </w:tr>
      <w:tr>
        <w:tc>
          <w:tcPr>
            <w:tcW w:type="dxa" w:w="3135"/>
          </w:tcPr>
          <w:p>
            <w:r>
              <w:rPr>
                <w:rFonts w:ascii="Calibri" w:hAnsi="Calibri"/>
                <w:sz w:val="20"/>
              </w:rPr>
              <w:t>6</w:t>
            </w:r>
          </w:p>
        </w:tc>
        <w:tc>
          <w:tcPr>
            <w:tcW w:type="dxa" w:w="3135"/>
          </w:tcPr>
          <w:p>
            <w:r>
              <w:rPr>
                <w:rFonts w:ascii="Calibri" w:hAnsi="Calibri"/>
                <w:sz w:val="20"/>
              </w:rPr>
              <w:t>Multi-langues</w:t>
            </w:r>
          </w:p>
        </w:tc>
        <w:tc>
          <w:tcPr>
            <w:tcW w:type="dxa" w:w="3135"/>
          </w:tcPr>
          <w:p>
            <w:r>
              <w:rPr>
                <w:rFonts w:ascii="Calibri" w:hAnsi="Calibri"/>
                <w:sz w:val="20"/>
              </w:rPr>
              <w:t>Intl package — français + wolof + anglais</w:t>
            </w:r>
          </w:p>
        </w:tc>
      </w:tr>
      <w:tr>
        <w:tc>
          <w:tcPr>
            <w:tcW w:type="dxa" w:w="3135"/>
            <w:shd w:val="clear" w:color="auto" w:fill="EFF6FF"/>
          </w:tcPr>
          <w:p>
            <w:r>
              <w:rPr>
                <w:rFonts w:ascii="Calibri" w:hAnsi="Calibri"/>
                <w:sz w:val="20"/>
              </w:rPr>
              <w:t>7</w:t>
            </w:r>
          </w:p>
        </w:tc>
        <w:tc>
          <w:tcPr>
            <w:tcW w:type="dxa" w:w="3135"/>
            <w:shd w:val="clear" w:color="auto" w:fill="EFF6FF"/>
          </w:tcPr>
          <w:p>
            <w:r>
              <w:rPr>
                <w:rFonts w:ascii="Calibri" w:hAnsi="Calibri"/>
                <w:sz w:val="20"/>
              </w:rPr>
              <w:t>Web app publique</w:t>
            </w:r>
          </w:p>
        </w:tc>
        <w:tc>
          <w:tcPr>
            <w:tcW w:type="dxa" w:w="3135"/>
            <w:shd w:val="clear" w:color="auto" w:fill="EFF6FF"/>
          </w:tcPr>
          <w:p>
            <w:r>
              <w:rPr>
                <w:rFonts w:ascii="Calibri" w:hAnsi="Calibri"/>
                <w:sz w:val="20"/>
              </w:rPr>
              <w:t>Flutter Web — vitrine et landing page</w:t>
            </w:r>
          </w:p>
        </w:tc>
      </w:tr>
    </w:tbl>
    <w:p>
      <w:pPr>
        <w:spacing w:after="120"/>
      </w:pPr>
    </w:p>
    <w:p>
      <w:pPr>
        <w:pStyle w:val="Heading3"/>
      </w:pPr>
      <w:r>
        <w:t>7.5 Conclusion</w:t>
      </w:r>
    </w:p>
    <w:p>
      <w:r>
        <w:rPr>
          <w:rFonts w:ascii="Calibri" w:hAnsi="Calibri"/>
          <w:b/>
          <w:sz w:val="22"/>
        </w:rPr>
        <w:t>DIAPALER AFRICA</w:t>
      </w:r>
      <w:r>
        <w:rPr>
          <w:rFonts w:ascii="Calibri" w:hAnsi="Calibri"/>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Livrable</w:t>
            </w:r>
          </w:p>
        </w:tc>
        <w:tc>
          <w:tcPr>
            <w:tcW w:type="dxa" w:w="3135"/>
            <w:shd w:val="clear" w:color="auto" w:fill="1E3A8A"/>
          </w:tcPr>
          <w:p>
            <w:r>
              <w:rPr>
                <w:rFonts w:ascii="Calibri" w:hAnsi="Calibri"/>
                <w:b/>
                <w:color w:val="FFFFFF"/>
                <w:sz w:val="20"/>
              </w:rPr>
              <w:t>Fonctionnalités minimales</w:t>
            </w:r>
          </w:p>
        </w:tc>
        <w:tc>
          <w:tcPr>
            <w:tcW w:type="dxa" w:w="3135"/>
            <w:shd w:val="clear" w:color="auto" w:fill="1E3A8A"/>
          </w:tcPr>
          <w:p>
            <w:r>
              <w:rPr>
                <w:rFonts w:ascii="Calibri" w:hAnsi="Calibri"/>
                <w:b/>
                <w:color w:val="FFFFFF"/>
                <w:sz w:val="20"/>
              </w:rPr>
              <w:t>Fonctionnalités bonus</w:t>
            </w:r>
          </w:p>
        </w:tc>
      </w:tr>
      <w:tr>
        <w:tc>
          <w:tcPr>
            <w:tcW w:type="dxa" w:w="3135"/>
            <w:shd w:val="clear" w:color="auto" w:fill="EFF6FF"/>
          </w:tcPr>
          <w:p>
            <w:r>
              <w:rPr>
                <w:rFonts w:ascii="Calibri" w:hAnsi="Calibri"/>
                <w:sz w:val="20"/>
              </w:rPr>
              <w:t>L1</w:t>
            </w:r>
          </w:p>
        </w:tc>
        <w:tc>
          <w:tcPr>
            <w:tcW w:type="dxa" w:w="3135"/>
            <w:shd w:val="clear" w:color="auto" w:fill="EFF6FF"/>
          </w:tcPr>
          <w:p>
            <w:r>
              <w:rPr>
                <w:rFonts w:ascii="Calibri" w:hAnsi="Calibri"/>
                <w:sz w:val="20"/>
              </w:rPr>
              <w:t>Navigation + 34 écrans</w:t>
            </w:r>
          </w:p>
        </w:tc>
        <w:tc>
          <w:tcPr>
            <w:tcW w:type="dxa" w:w="3135"/>
            <w:shd w:val="clear" w:color="auto" w:fill="EFF6FF"/>
          </w:tcPr>
          <w:p>
            <w:r>
              <w:rPr>
                <w:rFonts w:ascii="Calibri" w:hAnsi="Calibri"/>
                <w:color w:val="DC2626"/>
                <w:sz w:val="20"/>
              </w:rPr>
              <w:t>IndexedStack</w:t>
            </w:r>
            <w:r>
              <w:rPr>
                <w:rFonts w:ascii="Calibri" w:hAnsi="Calibri"/>
                <w:sz w:val="20"/>
              </w:rPr>
              <w:t xml:space="preserve">, </w:t>
            </w:r>
            <w:r>
              <w:rPr>
                <w:rFonts w:ascii="Calibri" w:hAnsi="Calibri"/>
                <w:color w:val="DC2626"/>
                <w:sz w:val="20"/>
              </w:rPr>
              <w:t>ValueNotifier</w:t>
            </w:r>
            <w:r>
              <w:rPr>
                <w:rFonts w:ascii="Calibri" w:hAnsi="Calibri"/>
                <w:sz w:val="20"/>
              </w:rPr>
              <w:t>, FAB pulsant, agenda rôle-spécifique, matching rôle-adaptatif, système de Contacts, bouton Annuler session</w:t>
            </w:r>
          </w:p>
        </w:tc>
      </w:tr>
      <w:tr>
        <w:tc>
          <w:tcPr>
            <w:tcW w:type="dxa" w:w="3135"/>
          </w:tcPr>
          <w:p>
            <w:r>
              <w:rPr>
                <w:rFonts w:ascii="Calibri" w:hAnsi="Calibri"/>
                <w:sz w:val="20"/>
              </w:rPr>
              <w:t>L2</w:t>
            </w:r>
          </w:p>
        </w:tc>
        <w:tc>
          <w:tcPr>
            <w:tcW w:type="dxa" w:w="3135"/>
          </w:tcPr>
          <w:p>
            <w:r>
              <w:rPr>
                <w:rFonts w:ascii="Calibri" w:hAnsi="Calibri"/>
                <w:sz w:val="20"/>
              </w:rPr>
              <w:t>Firebase CRUD (4 ops)</w:t>
            </w:r>
          </w:p>
        </w:tc>
        <w:tc>
          <w:tcPr>
            <w:tcW w:type="dxa" w:w="3135"/>
          </w:tcPr>
          <w:p>
            <w:r>
              <w:rPr>
                <w:rFonts w:ascii="Calibri" w:hAnsi="Calibri"/>
                <w:sz w:val="20"/>
              </w:rPr>
              <w:t xml:space="preserve">26+ opérations CRUD, </w:t>
            </w:r>
            <w:r>
              <w:rPr>
                <w:rFonts w:ascii="Calibri" w:hAnsi="Calibri"/>
                <w:color w:val="DC2626"/>
                <w:sz w:val="20"/>
              </w:rPr>
              <w:t>InteractionsService</w:t>
            </w:r>
            <w:r>
              <w:rPr>
                <w:rFonts w:ascii="Calibri" w:hAnsi="Calibri"/>
                <w:sz w:val="20"/>
              </w:rPr>
              <w:t xml:space="preserve">, </w:t>
            </w:r>
            <w:r>
              <w:rPr>
                <w:rFonts w:ascii="Calibri" w:hAnsi="Calibri"/>
                <w:color w:val="DC2626"/>
                <w:sz w:val="20"/>
              </w:rPr>
              <w:t>UsersService</w:t>
            </w:r>
            <w:r>
              <w:rPr>
                <w:rFonts w:ascii="Calibri" w:hAnsi="Calibri"/>
                <w:sz w:val="20"/>
              </w:rPr>
              <w:t xml:space="preserve">, cache offline, </w:t>
            </w:r>
            <w:r>
              <w:rPr>
                <w:rFonts w:ascii="Calibri" w:hAnsi="Calibri"/>
                <w:color w:val="DC2626"/>
                <w:sz w:val="20"/>
              </w:rPr>
              <w:t>lastSenderId</w:t>
            </w:r>
            <w:r>
              <w:rPr>
                <w:rFonts w:ascii="Calibri" w:hAnsi="Calibri"/>
                <w:sz w:val="20"/>
              </w:rPr>
              <w:t xml:space="preserve">, type </w:t>
            </w:r>
            <w:r>
              <w:rPr>
                <w:rFonts w:ascii="Calibri" w:hAnsi="Calibri"/>
                <w:color w:val="DC2626"/>
                <w:sz w:val="20"/>
              </w:rPr>
              <w:t>'investment'</w:t>
            </w:r>
            <w:r>
              <w:rPr>
                <w:rFonts w:ascii="Calibri" w:hAnsi="Calibri"/>
                <w:sz w:val="20"/>
              </w:rPr>
              <w:t xml:space="preserve">, sanitize Firebase path, nœuds </w:t>
            </w:r>
            <w:r>
              <w:rPr>
                <w:rFonts w:ascii="Calibri" w:hAnsi="Calibri"/>
                <w:color w:val="DC2626"/>
                <w:sz w:val="20"/>
              </w:rPr>
              <w:t>reviews/</w:t>
            </w:r>
            <w:r>
              <w:rPr>
                <w:rFonts w:ascii="Calibri" w:hAnsi="Calibri"/>
                <w:sz w:val="20"/>
              </w:rPr>
              <w:t xml:space="preserve"> + </w:t>
            </w:r>
            <w:r>
              <w:rPr>
                <w:rFonts w:ascii="Calibri" w:hAnsi="Calibri"/>
                <w:color w:val="DC2626"/>
                <w:sz w:val="20"/>
              </w:rPr>
              <w:t>pitchFavorites/</w:t>
            </w:r>
          </w:p>
        </w:tc>
      </w:tr>
      <w:tr>
        <w:tc>
          <w:tcPr>
            <w:tcW w:type="dxa" w:w="3135"/>
            <w:shd w:val="clear" w:color="auto" w:fill="EFF6FF"/>
          </w:tcPr>
          <w:p>
            <w:r>
              <w:rPr>
                <w:rFonts w:ascii="Calibri" w:hAnsi="Calibri"/>
                <w:sz w:val="20"/>
              </w:rPr>
              <w:t>L3</w:t>
            </w:r>
          </w:p>
        </w:tc>
        <w:tc>
          <w:tcPr>
            <w:tcW w:type="dxa" w:w="3135"/>
            <w:shd w:val="clear" w:color="auto" w:fill="EFF6FF"/>
          </w:tcPr>
          <w:p>
            <w:r>
              <w:rPr>
                <w:rFonts w:ascii="Calibri" w:hAnsi="Calibri"/>
                <w:sz w:val="20"/>
              </w:rPr>
              <w:t>Connexion + Inscription</w:t>
            </w:r>
          </w:p>
        </w:tc>
        <w:tc>
          <w:tcPr>
            <w:tcW w:type="dxa" w:w="3135"/>
            <w:shd w:val="clear" w:color="auto" w:fill="EFF6FF"/>
          </w:tcPr>
          <w:p>
            <w:r>
              <w:rPr>
                <w:rFonts w:ascii="Calibri" w:hAnsi="Calibri"/>
                <w:sz w:val="20"/>
              </w:rPr>
              <w:t xml:space="preserve">4 étapes rôle-adaptées, jauge MDP, </w:t>
            </w:r>
            <w:r>
              <w:rPr>
                <w:rFonts w:ascii="Calibri" w:hAnsi="Calibri"/>
                <w:color w:val="DC2626"/>
                <w:sz w:val="20"/>
              </w:rPr>
              <w:t>AutofillGroup</w:t>
            </w:r>
            <w:r>
              <w:rPr>
                <w:rFonts w:ascii="Calibri" w:hAnsi="Calibri"/>
                <w:sz w:val="20"/>
              </w:rPr>
              <w:t xml:space="preserve"> sauvegarde MDP, </w:t>
            </w:r>
            <w:r>
              <w:rPr>
                <w:rFonts w:ascii="Calibri" w:hAnsi="Calibri"/>
                <w:color w:val="DC2626"/>
                <w:sz w:val="20"/>
              </w:rPr>
              <w:t>_bootstrap()</w:t>
            </w:r>
            <w:r>
              <w:rPr>
                <w:rFonts w:ascii="Calibri" w:hAnsi="Calibri"/>
                <w:sz w:val="20"/>
              </w:rPr>
              <w:t xml:space="preserve"> offline-first, préfixe téléphone dynamique (+221/+220/+223)</w:t>
            </w:r>
          </w:p>
        </w:tc>
      </w:tr>
      <w:tr>
        <w:tc>
          <w:tcPr>
            <w:tcW w:type="dxa" w:w="3135"/>
          </w:tcPr>
          <w:p>
            <w:r>
              <w:rPr>
                <w:rFonts w:ascii="Calibri" w:hAnsi="Calibri"/>
                <w:sz w:val="20"/>
              </w:rPr>
              <w:t>L4</w:t>
            </w:r>
          </w:p>
        </w:tc>
        <w:tc>
          <w:tcPr>
            <w:tcW w:type="dxa" w:w="3135"/>
          </w:tcPr>
          <w:p>
            <w:r>
              <w:rPr>
                <w:rFonts w:ascii="Calibri" w:hAnsi="Calibri"/>
                <w:sz w:val="20"/>
              </w:rPr>
              <w:t>Profil + Photo</w:t>
            </w:r>
          </w:p>
        </w:tc>
        <w:tc>
          <w:tcPr>
            <w:tcW w:type="dxa" w:w="3135"/>
          </w:tcPr>
          <w:p>
            <w:r>
              <w:rPr>
                <w:rFonts w:ascii="Calibri" w:hAnsi="Calibri"/>
                <w:sz w:val="20"/>
              </w:rPr>
              <w:t xml:space="preserve">Stats rôle-spécifiques, LinkedIn cliquable, "Mes contacts" Entrepreneur, </w:t>
            </w:r>
            <w:r>
              <w:rPr>
                <w:rFonts w:ascii="Calibri" w:hAnsi="Calibri"/>
                <w:color w:val="DC2626"/>
                <w:sz w:val="20"/>
              </w:rPr>
              <w:t>BoxFit.cover</w:t>
            </w:r>
            <w:r>
              <w:rPr>
                <w:rFonts w:ascii="Calibri" w:hAnsi="Calibri"/>
                <w:sz w:val="20"/>
              </w:rPr>
              <w:t xml:space="preserve"> Avatar, projets CRUD + </w:t>
            </w:r>
            <w:r>
              <w:rPr>
                <w:rFonts w:ascii="Calibri" w:hAnsi="Calibri"/>
                <w:b/>
                <w:sz w:val="20"/>
              </w:rPr>
              <w:t>mode édition</w:t>
            </w:r>
            <w:r>
              <w:rPr>
                <w:rFonts w:ascii="Calibri" w:hAnsi="Calibri"/>
                <w:sz w:val="20"/>
              </w:rPr>
              <w:t xml:space="preserve"> </w:t>
            </w:r>
            <w:r>
              <w:rPr>
                <w:rFonts w:ascii="Calibri" w:hAnsi="Calibri"/>
                <w:color w:val="DC2626"/>
                <w:sz w:val="20"/>
              </w:rPr>
              <w:t>AddProjectPage(existingProject:)</w:t>
            </w:r>
            <w:r>
              <w:rPr>
                <w:rFonts w:ascii="Calibri" w:hAnsi="Calibri"/>
                <w:sz w:val="20"/>
              </w:rPr>
              <w:t xml:space="preserve"> + boutons rôle-adaptatifs, avis/notation live</w:t>
            </w:r>
          </w:p>
        </w:tc>
      </w:tr>
      <w:tr>
        <w:tc>
          <w:tcPr>
            <w:tcW w:type="dxa" w:w="3135"/>
            <w:shd w:val="clear" w:color="auto" w:fill="EFF6FF"/>
          </w:tcPr>
          <w:p>
            <w:r>
              <w:rPr>
                <w:rFonts w:ascii="Calibri" w:hAnsi="Calibri"/>
                <w:sz w:val="20"/>
              </w:rPr>
              <w:t>L5</w:t>
            </w:r>
          </w:p>
        </w:tc>
        <w:tc>
          <w:tcPr>
            <w:tcW w:type="dxa" w:w="3135"/>
            <w:shd w:val="clear" w:color="auto" w:fill="EFF6FF"/>
          </w:tcPr>
          <w:p>
            <w:r>
              <w:rPr>
                <w:rFonts w:ascii="Calibri" w:hAnsi="Calibri"/>
                <w:sz w:val="20"/>
              </w:rPr>
              <w:t>Notifs + Recherche + GPS</w:t>
            </w:r>
          </w:p>
        </w:tc>
        <w:tc>
          <w:tcPr>
            <w:tcW w:type="dxa" w:w="3135"/>
            <w:shd w:val="clear" w:color="auto" w:fill="EFF6FF"/>
          </w:tcPr>
          <w:p>
            <w:r>
              <w:rPr>
                <w:rFonts w:ascii="Calibri" w:hAnsi="Calibri"/>
                <w:sz w:val="20"/>
              </w:rPr>
              <w:t xml:space="preserve">Filtres pitchs dynamiques, DIALI IA, flux investisseur complet, système de Contacts, compatibilité dynamique, bouton Annuler agenda, CIS, Wave Premium, </w:t>
            </w:r>
            <w:r>
              <w:rPr>
                <w:rFonts w:ascii="Calibri" w:hAnsi="Calibri"/>
                <w:b/>
                <w:sz w:val="20"/>
              </w:rPr>
              <w:t>déploiement APK</w:t>
            </w:r>
            <w:r>
              <w:rPr>
                <w:rFonts w:ascii="Calibri" w:hAnsi="Calibri"/>
                <w:sz w:val="20"/>
              </w:rPr>
              <w:t>, booking Firebase réel (</w:t>
            </w:r>
            <w:r>
              <w:rPr>
                <w:rFonts w:ascii="Calibri" w:hAnsi="Calibri"/>
                <w:color w:val="DC2626"/>
                <w:sz w:val="20"/>
              </w:rPr>
              <w:t>_BookingSheet</w:t>
            </w:r>
            <w:r>
              <w:rPr>
                <w:rFonts w:ascii="Calibri" w:hAnsi="Calibri"/>
                <w:sz w:val="20"/>
              </w:rPr>
              <w:t xml:space="preserve">), notifications inline Accept/Decline, </w:t>
            </w:r>
            <w:r>
              <w:rPr>
                <w:rFonts w:ascii="Calibri" w:hAnsi="Calibri"/>
                <w:color w:val="DC2626"/>
                <w:sz w:val="20"/>
              </w:rPr>
              <w:t>_AvailabilityPreview</w:t>
            </w:r>
            <w:r>
              <w:rPr>
                <w:rFonts w:ascii="Calibri" w:hAnsi="Calibri"/>
                <w:sz w:val="20"/>
              </w:rPr>
              <w:t xml:space="preserve">, </w:t>
            </w:r>
            <w:r>
              <w:rPr>
                <w:rFonts w:ascii="Calibri" w:hAnsi="Calibri"/>
                <w:b/>
                <w:sz w:val="20"/>
              </w:rPr>
              <w:t>avis ⭐ + pitchs favoris 🔖</w:t>
            </w:r>
          </w:p>
        </w:tc>
      </w:tr>
      <w:tr>
        <w:tc>
          <w:tcPr>
            <w:tcW w:type="dxa" w:w="3135"/>
          </w:tcPr>
          <w:p>
            <w:r>
              <w:rPr>
                <w:rFonts w:ascii="Calibri" w:hAnsi="Calibri"/>
                <w:sz w:val="20"/>
              </w:rPr>
              <w:t>L6</w:t>
            </w:r>
          </w:p>
        </w:tc>
        <w:tc>
          <w:tcPr>
            <w:tcW w:type="dxa" w:w="3135"/>
          </w:tcPr>
          <w:p>
            <w:r>
              <w:rPr>
                <w:rFonts w:ascii="Calibri" w:hAnsi="Calibri"/>
                <w:sz w:val="20"/>
              </w:rPr>
              <w:t>Rapport</w:t>
            </w:r>
          </w:p>
        </w:tc>
        <w:tc>
          <w:tcPr>
            <w:tcW w:type="dxa" w:w="3135"/>
          </w:tcPr>
          <w:p>
            <w:r>
              <w:rPr>
                <w:rFonts w:ascii="Calibri" w:hAnsi="Calibri"/>
                <w:sz w:val="20"/>
              </w:rPr>
              <w:t xml:space="preserve">27+ bugs documentés, métriques complètes (34 écrans / 14 services), qualité du code, </w:t>
            </w:r>
            <w:r>
              <w:rPr>
                <w:rFonts w:ascii="Calibri" w:hAnsi="Calibri"/>
                <w:b/>
                <w:sz w:val="20"/>
              </w:rPr>
              <w:t>APK signé déployé (58.3 MB)</w:t>
            </w:r>
          </w:p>
        </w:tc>
      </w:tr>
    </w:tbl>
    <w:p>
      <w:pPr>
        <w:spacing w:after="120"/>
      </w:pPr>
    </w:p>
    <w:p>
      <w:r>
        <w:rPr>
          <w:rFonts w:ascii="Calibri" w:hAnsi="Calibri"/>
          <w:sz w:val="22"/>
        </w:rPr>
        <w:t xml:space="preserve">Au-delà des critères académiques, DIAPALER AFRICA apporte une </w:t>
      </w:r>
      <w:r>
        <w:rPr>
          <w:rFonts w:ascii="Calibri" w:hAnsi="Calibri"/>
          <w:b/>
          <w:sz w:val="22"/>
        </w:rPr>
        <w:t>vraie valeur ajoutée</w:t>
      </w:r>
      <w:r>
        <w:rPr>
          <w:rFonts w:ascii="Calibri" w:hAnsi="Calibri"/>
          <w:sz w:val="22"/>
        </w:rPr>
        <w:t xml:space="preserve"> à l'écosystème entrepreneurial sénégalais, en connectant entrepreneurs, mentors et investisseurs dans une plateforme unifiée, moderne et accessible, avec :</w:t>
      </w:r>
    </w:p>
    <w:p>
      <w:pPr>
        <w:pStyle w:val="ListBullet"/>
      </w:pPr>
      <w:r>
        <w:rPr>
          <w:rFonts w:ascii="Calibri" w:hAnsi="Calibri"/>
          <w:sz w:val="22"/>
        </w:rPr>
        <w:t xml:space="preserve">Un </w:t>
      </w:r>
      <w:r>
        <w:rPr>
          <w:rFonts w:ascii="Calibri" w:hAnsi="Calibri"/>
          <w:b/>
          <w:sz w:val="22"/>
        </w:rPr>
        <w:t>chatbot IA</w:t>
      </w:r>
      <w:r>
        <w:rPr>
          <w:rFonts w:ascii="Calibri" w:hAnsi="Calibri"/>
          <w:sz w:val="22"/>
        </w:rPr>
        <w:t xml:space="preserve"> (DIALI) contextuelisé à l'écosystème sénégalais</w:t>
      </w:r>
    </w:p>
    <w:p>
      <w:pPr>
        <w:pStyle w:val="ListBullet"/>
      </w:pPr>
      <w:r>
        <w:rPr>
          <w:rFonts w:ascii="Calibri" w:hAnsi="Calibri"/>
          <w:sz w:val="22"/>
        </w:rPr>
        <w:t xml:space="preserve">Une </w:t>
      </w:r>
      <w:r>
        <w:rPr>
          <w:rFonts w:ascii="Calibri" w:hAnsi="Calibri"/>
          <w:b/>
          <w:sz w:val="22"/>
        </w:rPr>
        <w:t>géolocalisation</w:t>
      </w:r>
      <w:r>
        <w:rPr>
          <w:rFonts w:ascii="Calibri" w:hAnsi="Calibri"/>
          <w:sz w:val="22"/>
        </w:rPr>
        <w:t xml:space="preserve"> précise de 40+ villes sénégalaises</w:t>
      </w:r>
    </w:p>
    <w:p>
      <w:pPr>
        <w:pStyle w:val="ListBullet"/>
      </w:pPr>
      <w:r>
        <w:rPr>
          <w:rFonts w:ascii="Calibri" w:hAnsi="Calibri"/>
          <w:sz w:val="22"/>
        </w:rPr>
        <w:t xml:space="preserve">Une </w:t>
      </w:r>
      <w:r>
        <w:rPr>
          <w:rFonts w:ascii="Calibri" w:hAnsi="Calibri"/>
          <w:b/>
          <w:sz w:val="22"/>
        </w:rPr>
        <w:t>messagerie instantanée</w:t>
      </w:r>
      <w:r>
        <w:rPr>
          <w:rFonts w:ascii="Calibri" w:hAnsi="Calibri"/>
          <w:sz w:val="22"/>
        </w:rPr>
        <w:t xml:space="preserve"> Firebase temps réel</w:t>
      </w:r>
    </w:p>
    <w:p>
      <w:pPr>
        <w:pStyle w:val="ListBullet"/>
      </w:pPr>
      <w:r>
        <w:rPr>
          <w:rFonts w:ascii="Calibri" w:hAnsi="Calibri"/>
          <w:sz w:val="22"/>
        </w:rPr>
        <w:t xml:space="preserve">Un système de </w:t>
      </w:r>
      <w:r>
        <w:rPr>
          <w:rFonts w:ascii="Calibri" w:hAnsi="Calibri"/>
          <w:b/>
          <w:sz w:val="22"/>
        </w:rPr>
        <w:t>matching avancé</w:t>
      </w:r>
      <w:r>
        <w:rPr>
          <w:rFonts w:ascii="Calibri" w:hAnsi="Calibri"/>
          <w:sz w:val="22"/>
        </w:rPr>
        <w:t xml:space="preserve"> combinant membres réels et profils curatés</w:t>
      </w:r>
    </w:p>
    <w:p>
      <w:r>
        <w:rPr>
          <w:rFonts w:ascii="Calibri" w:hAnsi="Calibri"/>
          <w:sz w:val="22"/>
        </w:rPr>
        <w:t xml:space="preserve">Ce projet démontre qu'il est possible, avec Flutter, Firebase et l'API Groq, de concevoir en quelques semaines une application mobile de </w:t>
      </w:r>
      <w:r>
        <w:rPr>
          <w:rFonts w:ascii="Calibri" w:hAnsi="Calibri"/>
          <w:b/>
          <w:sz w:val="22"/>
        </w:rPr>
        <w:t>qualité professionnelle</w:t>
      </w:r>
      <w:r>
        <w:rPr>
          <w:rFonts w:ascii="Calibri" w:hAnsi="Calibri"/>
          <w:sz w:val="22"/>
        </w:rPr>
        <w:t>, complète, réactive et prête pour la mise sur le marché africain.</w:t>
      </w:r>
    </w:p>
    <w:p>
      <w:r>
        <w:rPr>
          <w:rFonts w:ascii="Calibri" w:hAnsi="Calibri"/>
          <w:sz w:val="22"/>
        </w:rPr>
        <w:t xml:space="preserve">Les dernières itérations ont enrichi la plateforme avec un </w:t>
      </w:r>
      <w:r>
        <w:rPr>
          <w:rFonts w:ascii="Calibri" w:hAnsi="Calibri"/>
          <w:b/>
          <w:sz w:val="22"/>
        </w:rPr>
        <w:t>flux investisseur complet</w:t>
      </w:r>
      <w:r>
        <w:rPr>
          <w:rFonts w:ascii="Calibri" w:hAnsi="Calibri"/>
          <w:sz w:val="22"/>
        </w:rPr>
        <w:t xml:space="preserve"> (propositions d'investissement, acceptation, relation de Contacts), un </w:t>
      </w:r>
      <w:r>
        <w:rPr>
          <w:rFonts w:ascii="Calibri" w:hAnsi="Calibri"/>
          <w:b/>
          <w:sz w:val="22"/>
        </w:rPr>
        <w:t>système de Contacts</w:t>
      </w:r>
      <w:r>
        <w:rPr>
          <w:rFonts w:ascii="Calibri" w:hAnsi="Calibri"/>
          <w:sz w:val="22"/>
        </w:rPr>
        <w:t xml:space="preserve"> centralisant toutes les relations acceptées, un </w:t>
      </w:r>
      <w:r>
        <w:rPr>
          <w:rFonts w:ascii="Calibri" w:hAnsi="Calibri"/>
          <w:b/>
          <w:sz w:val="22"/>
        </w:rPr>
        <w:t>matching rôle-adaptatif</w:t>
      </w:r>
      <w:r>
        <w:rPr>
          <w:rFonts w:ascii="Calibri" w:hAnsi="Calibri"/>
          <w:sz w:val="22"/>
        </w:rPr>
        <w:t xml:space="preserve"> (Mentor/Investisseur voient les Entrepreneurs), une </w:t>
      </w:r>
      <w:r>
        <w:rPr>
          <w:rFonts w:ascii="Calibri" w:hAnsi="Calibri"/>
          <w:b/>
          <w:sz w:val="22"/>
        </w:rPr>
        <w:t>compatibilité dynamique</w:t>
      </w:r>
      <w:r>
        <w:rPr>
          <w:rFonts w:ascii="Calibri" w:hAnsi="Calibri"/>
          <w:sz w:val="22"/>
        </w:rPr>
        <w:t xml:space="preserve"> synchronisée entre affichage et tri, des </w:t>
      </w:r>
      <w:r>
        <w:rPr>
          <w:rFonts w:ascii="Calibri" w:hAnsi="Calibri"/>
          <w:b/>
          <w:sz w:val="22"/>
        </w:rPr>
        <w:t>filtres avancés</w:t>
      </w:r>
      <w:r>
        <w:rPr>
          <w:rFonts w:ascii="Calibri" w:hAnsi="Calibri"/>
          <w:sz w:val="22"/>
        </w:rPr>
        <w:t xml:space="preserve"> dans la page Pitchs Publiés, un </w:t>
      </w:r>
      <w:r>
        <w:rPr>
          <w:rFonts w:ascii="Calibri" w:hAnsi="Calibri"/>
          <w:b/>
          <w:sz w:val="22"/>
        </w:rPr>
        <w:t>système d'avis et notation étoiles 1–5</w:t>
      </w:r>
      <w:r>
        <w:rPr>
          <w:rFonts w:ascii="Calibri" w:hAnsi="Calibri"/>
          <w:sz w:val="22"/>
        </w:rPr>
        <w:t xml:space="preserve"> (</w:t>
      </w:r>
      <w:r>
        <w:rPr>
          <w:rFonts w:ascii="Courier New" w:hAnsi="Courier New"/>
          <w:color w:val="DC2626"/>
          <w:sz w:val="20"/>
        </w:rPr>
        <w:t>page_avis.dart</w:t>
      </w:r>
      <w:r>
        <w:rPr>
          <w:rFonts w:ascii="Calibri" w:hAnsi="Calibri"/>
          <w:sz w:val="22"/>
        </w:rPr>
        <w:t xml:space="preserve">) avec moyenne live Firebase et accès restreint par relation acceptée, un </w:t>
      </w:r>
      <w:r>
        <w:rPr>
          <w:rFonts w:ascii="Calibri" w:hAnsi="Calibri"/>
          <w:b/>
          <w:sz w:val="22"/>
        </w:rPr>
        <w:t>système de pitchs favoris</w:t>
      </w:r>
      <w:r>
        <w:rPr>
          <w:rFonts w:ascii="Calibri" w:hAnsi="Calibri"/>
          <w:sz w:val="22"/>
        </w:rPr>
        <w:t xml:space="preserve"> (</w:t>
      </w:r>
      <w:r>
        <w:rPr>
          <w:rFonts w:ascii="Courier New" w:hAnsi="Courier New"/>
          <w:color w:val="DC2626"/>
          <w:sz w:val="20"/>
        </w:rPr>
        <w:t>PitchFavoriteService</w:t>
      </w:r>
      <w:r>
        <w:rPr>
          <w:rFonts w:ascii="Calibri" w:hAnsi="Calibri"/>
          <w:sz w:val="22"/>
        </w:rPr>
        <w:t xml:space="preserve"> + </w:t>
      </w:r>
      <w:r>
        <w:rPr>
          <w:rFonts w:ascii="Courier New" w:hAnsi="Courier New"/>
          <w:color w:val="DC2626"/>
          <w:sz w:val="20"/>
        </w:rPr>
        <w:t>page_mes_pitchs_favoris.dart</w:t>
      </w:r>
      <w:r>
        <w:rPr>
          <w:rFonts w:ascii="Calibri" w:hAnsi="Calibri"/>
          <w:sz w:val="22"/>
        </w:rPr>
        <w:t xml:space="preserve">) avec bookmark temps réel pour les investisseurs, et un </w:t>
      </w:r>
      <w:r>
        <w:rPr>
          <w:rFonts w:ascii="Calibri" w:hAnsi="Calibri"/>
          <w:b/>
          <w:sz w:val="22"/>
        </w:rPr>
        <w:t>préfixe téléphone dynamique</w:t>
      </w:r>
      <w:r>
        <w:rPr>
          <w:rFonts w:ascii="Calibri" w:hAnsi="Calibri"/>
          <w:sz w:val="22"/>
        </w:rPr>
        <w:t xml:space="preserve"> (🇸🇳 +221 / 🇬🇲 +220 / 🇲🇱 +223) adapté au pays à l'inscription. Des corrections ciblées ont également renforcé la robustesse : </w:t>
      </w:r>
      <w:r>
        <w:rPr>
          <w:rFonts w:ascii="Calibri" w:hAnsi="Calibri"/>
          <w:b/>
          <w:sz w:val="22"/>
        </w:rPr>
        <w:t>navigation contextuelle</w:t>
      </w:r>
      <w:r>
        <w:rPr>
          <w:rFonts w:ascii="Calibri" w:hAnsi="Calibri"/>
          <w:sz w:val="22"/>
        </w:rPr>
        <w:t xml:space="preserve"> depuis le centre de notifications, </w:t>
      </w:r>
      <w:r>
        <w:rPr>
          <w:rFonts w:ascii="Calibri" w:hAnsi="Calibri"/>
          <w:b/>
          <w:sz w:val="22"/>
        </w:rPr>
        <w:t>anti-doublon</w:t>
      </w:r>
      <w:r>
        <w:rPr>
          <w:rFonts w:ascii="Calibri" w:hAnsi="Calibri"/>
          <w:sz w:val="22"/>
        </w:rPr>
        <w:t xml:space="preserve"> sur les demandes de mentorat via </w:t>
      </w:r>
      <w:r>
        <w:rPr>
          <w:rFonts w:ascii="Courier New" w:hAnsi="Courier New"/>
          <w:color w:val="DC2626"/>
          <w:sz w:val="20"/>
        </w:rPr>
        <w:t>hasPendingRequest()</w:t>
      </w:r>
      <w:r>
        <w:rPr>
          <w:rFonts w:ascii="Calibri" w:hAnsi="Calibri"/>
          <w:sz w:val="22"/>
        </w:rPr>
        <w:t xml:space="preserve">, </w:t>
      </w:r>
      <w:r>
        <w:rPr>
          <w:rFonts w:ascii="Calibri" w:hAnsi="Calibri"/>
          <w:b/>
          <w:sz w:val="22"/>
        </w:rPr>
        <w:t>genre par défaut neutre</w:t>
      </w:r>
      <w:r>
        <w:rPr>
          <w:rFonts w:ascii="Calibri" w:hAnsi="Calibri"/>
          <w:sz w:val="22"/>
        </w:rPr>
        <w:t xml:space="preserve"> ("Non précisé"), </w:t>
      </w:r>
      <w:r>
        <w:rPr>
          <w:rFonts w:ascii="Calibri" w:hAnsi="Calibri"/>
          <w:b/>
          <w:sz w:val="22"/>
        </w:rPr>
        <w:t>suppression des sessions statiques</w:t>
      </w:r>
      <w:r>
        <w:rPr>
          <w:rFonts w:ascii="Calibri" w:hAnsi="Calibri"/>
          <w:sz w:val="22"/>
        </w:rPr>
        <w:t xml:space="preserve"> de l'agenda au profit d'un rendu purement Firebase, et </w:t>
      </w:r>
      <w:r>
        <w:rPr>
          <w:rFonts w:ascii="Calibri" w:hAnsi="Calibri"/>
          <w:b/>
          <w:sz w:val="22"/>
        </w:rPr>
        <w:t>parser chatbot cascadant</w:t>
      </w:r>
      <w:r>
        <w:rPr>
          <w:rFonts w:ascii="Calibri" w:hAnsi="Calibri"/>
          <w:sz w:val="22"/>
        </w:rPr>
        <w:t xml:space="preserve"> supportant les formats Groq/OpenAI et Anthropic. Ces évolutions confirment la maturité et l'extensibilité de l'architecture choisie.</w:t>
      </w:r>
    </w:p>
    <w:p>
      <w:r>
        <w:rPr>
          <w:rFonts w:ascii="Calibri" w:hAnsi="Calibri"/>
          <w:i/>
          <w:sz w:val="22"/>
        </w:rPr>
        <w:t>Rapport rédigé dans le cadre du module de Développement d'Applications Mobiles</w:t>
      </w:r>
    </w:p>
    <w:p>
      <w:r>
        <w:rPr>
          <w:rFonts w:ascii="Calibri" w:hAnsi="Calibri"/>
          <w:i/>
          <w:sz w:val="22"/>
        </w:rPr>
        <w:t>École Supérieure Polytechnique (ESP) de Dakar — 2025-2026</w:t>
      </w:r>
    </w:p>
    <w:p>
      <w:r>
        <w:rPr>
          <w:rFonts w:ascii="Calibri" w:hAnsi="Calibri"/>
          <w:i/>
          <w:sz w:val="22"/>
        </w:rPr>
        <w:t>Projet DIAPALER AFRICA — Tous droits réservés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