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Chapter One</w:t>
      </w:r>
    </w:p>
    <w:p>
      <w:r>
        <w:tab/>
      </w:r>
      <w:r>
        <w:t xml:space="preserve">The morning came slowly over the hills.</w:t>
      </w:r>
    </w:p>
    <w:p/>
    <w:p/>
    <w:p/>
    <w:p>
      <w:r>
        <w:t xml:space="preserve">She waited.  Then she wrote.  Again.   </w:t>
      </w:r>
    </w:p>
    <w:p>
      <w:r>
        <w:t xml:space="preserve">First line</w:t>
      </w:r>
      <w:r>
        <w:br/>
      </w:r>
      <w:r>
        <w:t xml:space="preserve">second line</w:t>
      </w:r>
    </w:p>
    <w:p>
      <w:r>
        <w:t xml:space="preserve">mar</w:t>
      </w:r>
      <w:r>
        <w:t xml:space="preserve">gins</w:t>
      </w:r>
      <w:r>
        <w:t xml:space="preserve"> of other people.</w:t>
      </w:r>
    </w:p>
    <w:p/>
    <w:p>
      <w:pPr>
        <w:pStyle w:val="Heading2"/>
      </w:pPr>
      <w:r>
        <w:t xml:space="preserve">A Quieter Passage</w:t>
      </w:r>
    </w:p>
    <w:p>
      <w:r>
        <w:t xml:space="preserve">He kept his truest sentences there.</w:t>
      </w:r>
    </w:p>
    <w:sectPr/>
  </w:body>
</w:document>
</file>