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450EF5">
      <w:r>
        <w:rPr>
          <w:noProof/>
          <w:lang w:eastAsia="ru-RU"/>
        </w:rPr>
        <w:drawing>
          <wp:inline distT="0" distB="0" distL="0" distR="0" wp14:anchorId="701AC3AF" wp14:editId="363DC917">
            <wp:extent cx="5940425" cy="3568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F5" w:rsidRDefault="00450EF5">
      <w:r>
        <w:rPr>
          <w:noProof/>
          <w:lang w:eastAsia="ru-RU"/>
        </w:rPr>
        <w:drawing>
          <wp:inline distT="0" distB="0" distL="0" distR="0" wp14:anchorId="3800E7D3" wp14:editId="04952CBB">
            <wp:extent cx="5940425" cy="3556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F5" w:rsidRDefault="00450EF5">
      <w:r>
        <w:rPr>
          <w:noProof/>
          <w:lang w:eastAsia="ru-RU"/>
        </w:rPr>
        <w:lastRenderedPageBreak/>
        <w:drawing>
          <wp:inline distT="0" distB="0" distL="0" distR="0" wp14:anchorId="256ADD4A" wp14:editId="2604D256">
            <wp:extent cx="5940425" cy="33578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F5" w:rsidRDefault="003A5AC3">
      <w:r>
        <w:rPr>
          <w:noProof/>
          <w:lang w:eastAsia="ru-RU"/>
        </w:rPr>
        <w:drawing>
          <wp:inline distT="0" distB="0" distL="0" distR="0" wp14:anchorId="5A4CD57F" wp14:editId="0980B20B">
            <wp:extent cx="5940425" cy="3322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C3" w:rsidRDefault="003A5AC3">
      <w:r>
        <w:t xml:space="preserve">Числовой тип – самый распространённый, все модели умеют с ним работать, </w:t>
      </w:r>
      <w:proofErr w:type="gramStart"/>
      <w:r>
        <w:t>и</w:t>
      </w:r>
      <w:proofErr w:type="gramEnd"/>
      <w:r>
        <w:t xml:space="preserve"> если мы столкнемся с типом более сложным, мы попытаемся свести его к числовому.</w:t>
      </w:r>
    </w:p>
    <w:p w:rsidR="003A5AC3" w:rsidRDefault="003A5AC3">
      <w:r>
        <w:rPr>
          <w:noProof/>
          <w:lang w:eastAsia="ru-RU"/>
        </w:rPr>
        <w:lastRenderedPageBreak/>
        <w:drawing>
          <wp:inline distT="0" distB="0" distL="0" distR="0" wp14:anchorId="070D5316" wp14:editId="07C93315">
            <wp:extent cx="5940425" cy="3361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C3" w:rsidRDefault="003A5AC3">
      <w:r>
        <w:t xml:space="preserve">Значение из некоего множества </w:t>
      </w:r>
      <w:r>
        <w:rPr>
          <w:lang w:val="pl-PL"/>
        </w:rPr>
        <w:t>u</w:t>
      </w:r>
      <w:r>
        <w:t>, и можно только проверить их на равенство, они никак не соотносятся друг с другом.</w:t>
      </w:r>
    </w:p>
    <w:p w:rsidR="003A5AC3" w:rsidRDefault="003A5AC3">
      <w:r>
        <w:rPr>
          <w:noProof/>
          <w:lang w:eastAsia="ru-RU"/>
        </w:rPr>
        <w:drawing>
          <wp:inline distT="0" distB="0" distL="0" distR="0" wp14:anchorId="189D0BB0" wp14:editId="705BDD37">
            <wp:extent cx="5940425" cy="32873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C3" w:rsidRDefault="003A5AC3">
      <w:r>
        <w:t>Порядковый – разновидность категориального признака. Также может принимать несколько значений, но можно оценить порядок значения.</w:t>
      </w:r>
    </w:p>
    <w:p w:rsidR="003A5AC3" w:rsidRDefault="003A5AC3">
      <w:r>
        <w:rPr>
          <w:noProof/>
          <w:lang w:eastAsia="ru-RU"/>
        </w:rPr>
        <w:lastRenderedPageBreak/>
        <w:drawing>
          <wp:inline distT="0" distB="0" distL="0" distR="0" wp14:anchorId="0FBBEA83" wp14:editId="345DEEF4">
            <wp:extent cx="5940425" cy="35413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C3" w:rsidRPr="003A5AC3" w:rsidRDefault="003A5AC3">
      <w:r>
        <w:rPr>
          <w:noProof/>
          <w:lang w:eastAsia="ru-RU"/>
        </w:rPr>
        <w:drawing>
          <wp:inline distT="0" distB="0" distL="0" distR="0" wp14:anchorId="44EDDDB0" wp14:editId="310BEAAB">
            <wp:extent cx="5940425" cy="4331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5AC3" w:rsidRPr="003A5A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77A"/>
    <w:rsid w:val="0013112E"/>
    <w:rsid w:val="001B7E08"/>
    <w:rsid w:val="003A5AC3"/>
    <w:rsid w:val="00450EF5"/>
    <w:rsid w:val="007B177A"/>
    <w:rsid w:val="009858A0"/>
    <w:rsid w:val="00B7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856F6"/>
  <w15:chartTrackingRefBased/>
  <w15:docId w15:val="{F66FE8AA-D10D-46AC-A367-A30DC8195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4</cp:revision>
  <dcterms:created xsi:type="dcterms:W3CDTF">2020-02-03T21:24:00Z</dcterms:created>
  <dcterms:modified xsi:type="dcterms:W3CDTF">2020-02-03T21:41:00Z</dcterms:modified>
</cp:coreProperties>
</file>