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A0" w:rsidRDefault="00B137F3">
      <w:r>
        <w:rPr>
          <w:noProof/>
          <w:lang w:eastAsia="ru-RU"/>
        </w:rPr>
        <w:drawing>
          <wp:inline distT="0" distB="0" distL="0" distR="0" wp14:anchorId="19A8CAE6" wp14:editId="481A656C">
            <wp:extent cx="5940425" cy="3629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F3" w:rsidRDefault="00B137F3">
      <w:pPr>
        <w:rPr>
          <w:lang w:val="en-US"/>
        </w:rPr>
      </w:pPr>
      <w:r>
        <w:t xml:space="preserve">Проблема подбора </w:t>
      </w:r>
      <w:r>
        <w:rPr>
          <w:lang w:val="en-US"/>
        </w:rPr>
        <w:t>k</w:t>
      </w:r>
    </w:p>
    <w:p w:rsidR="00B137F3" w:rsidRDefault="00B137F3">
      <w:r>
        <w:rPr>
          <w:noProof/>
          <w:lang w:eastAsia="ru-RU"/>
        </w:rPr>
        <w:drawing>
          <wp:inline distT="0" distB="0" distL="0" distR="0" wp14:anchorId="4E35E03D" wp14:editId="246CF47A">
            <wp:extent cx="5940425" cy="35744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F3" w:rsidRDefault="00B137F3">
      <w:r>
        <w:rPr>
          <w:lang w:val="en-US"/>
        </w:rPr>
        <w:t>k</w:t>
      </w:r>
      <w:r w:rsidRPr="00B137F3">
        <w:t xml:space="preserve">=1 – </w:t>
      </w:r>
      <w:r>
        <w:t>приводит к очень плохой модели, которая дает низкое качество на новых данных</w:t>
      </w:r>
    </w:p>
    <w:p w:rsidR="00B137F3" w:rsidRDefault="00EB2937">
      <w:r>
        <w:t xml:space="preserve">Большее значение </w:t>
      </w:r>
      <w:r>
        <w:rPr>
          <w:lang w:val="en-US"/>
        </w:rPr>
        <w:t>k</w:t>
      </w:r>
      <w:r w:rsidRPr="00EB2937">
        <w:t xml:space="preserve"> </w:t>
      </w:r>
      <w:r>
        <w:t>дает хорошее качество</w:t>
      </w:r>
    </w:p>
    <w:p w:rsidR="00EB2937" w:rsidRDefault="00EB2937">
      <w:r>
        <w:rPr>
          <w:noProof/>
          <w:lang w:eastAsia="ru-RU"/>
        </w:rPr>
        <w:lastRenderedPageBreak/>
        <w:drawing>
          <wp:inline distT="0" distB="0" distL="0" distR="0" wp14:anchorId="6E8298E1" wp14:editId="6E535E8D">
            <wp:extent cx="5940425" cy="32994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37" w:rsidRDefault="00EB2937">
      <w:r>
        <w:rPr>
          <w:noProof/>
          <w:lang w:eastAsia="ru-RU"/>
        </w:rPr>
        <w:drawing>
          <wp:inline distT="0" distB="0" distL="0" distR="0" wp14:anchorId="507852CC" wp14:editId="3C5B1D46">
            <wp:extent cx="5940425" cy="3331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37" w:rsidRDefault="00EB2937">
      <w:r>
        <w:rPr>
          <w:lang w:val="en-US"/>
        </w:rPr>
        <w:t>Overfitting</w:t>
      </w:r>
      <w:r w:rsidRPr="00EB2937">
        <w:t xml:space="preserve"> – </w:t>
      </w:r>
      <w:r>
        <w:t>слишком сильно подгоняемся под выборку</w:t>
      </w:r>
    </w:p>
    <w:p w:rsidR="00EB2937" w:rsidRDefault="00EB2937">
      <w:r>
        <w:rPr>
          <w:lang w:val="en-US"/>
        </w:rPr>
        <w:t>Generalization</w:t>
      </w:r>
      <w:r w:rsidRPr="00EB2937">
        <w:t xml:space="preserve"> – </w:t>
      </w:r>
      <w:r>
        <w:t>обобщение и способность решать похожие задачи</w:t>
      </w:r>
    </w:p>
    <w:p w:rsidR="00EB2937" w:rsidRDefault="00EB2937">
      <w:r>
        <w:rPr>
          <w:noProof/>
          <w:lang w:eastAsia="ru-RU"/>
        </w:rPr>
        <w:lastRenderedPageBreak/>
        <w:drawing>
          <wp:inline distT="0" distB="0" distL="0" distR="0" wp14:anchorId="7B1BB7F3" wp14:editId="64E1E019">
            <wp:extent cx="5940425" cy="36118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37" w:rsidRDefault="00EB2937">
      <w:r>
        <w:t>Это легко поймать, если использовать несколько наборов данных</w:t>
      </w:r>
    </w:p>
    <w:p w:rsidR="00EB2937" w:rsidRDefault="00EB2937">
      <w:r>
        <w:t>Для измерения понадобятся две выборки:</w:t>
      </w:r>
    </w:p>
    <w:p w:rsidR="00EB2937" w:rsidRDefault="00EB2937">
      <w:r>
        <w:rPr>
          <w:noProof/>
          <w:lang w:eastAsia="ru-RU"/>
        </w:rPr>
        <w:drawing>
          <wp:inline distT="0" distB="0" distL="0" distR="0" wp14:anchorId="37D3674F" wp14:editId="5E4339B3">
            <wp:extent cx="5940425" cy="17424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37" w:rsidRDefault="00EB2937">
      <w:r>
        <w:t>Тестовую изначально модели не показываем. На тестовой будем измерять качество модели</w:t>
      </w:r>
    </w:p>
    <w:p w:rsidR="00EB2937" w:rsidRDefault="00EB2937"/>
    <w:p w:rsidR="00EB2937" w:rsidRDefault="00EB2937"/>
    <w:p w:rsidR="00EB2937" w:rsidRDefault="00EB2937"/>
    <w:p w:rsidR="00EB2937" w:rsidRDefault="00EB2937"/>
    <w:p w:rsidR="00EB2937" w:rsidRDefault="00EB2937"/>
    <w:p w:rsidR="00EB2937" w:rsidRDefault="00EB2937"/>
    <w:p w:rsidR="00EB2937" w:rsidRDefault="00EB2937"/>
    <w:p w:rsidR="00EB2937" w:rsidRDefault="00EB2937"/>
    <w:p w:rsidR="00EB2937" w:rsidRDefault="00EB2937"/>
    <w:p w:rsidR="00EB2937" w:rsidRDefault="00EB2937"/>
    <w:p w:rsidR="00EB2937" w:rsidRDefault="00EB2937">
      <w:r>
        <w:lastRenderedPageBreak/>
        <w:t>Как разбивать выборку?</w:t>
      </w:r>
    </w:p>
    <w:p w:rsidR="00EB2937" w:rsidRDefault="00EB2937">
      <w:r>
        <w:rPr>
          <w:noProof/>
          <w:lang w:eastAsia="ru-RU"/>
        </w:rPr>
        <w:drawing>
          <wp:inline distT="0" distB="0" distL="0" distR="0" wp14:anchorId="5022CB42" wp14:editId="49EC5D84">
            <wp:extent cx="5940425" cy="26765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37" w:rsidRDefault="00CC3E00">
      <w:r>
        <w:t>Обычно пользуются опытом или здравым смыслом</w:t>
      </w:r>
    </w:p>
    <w:p w:rsidR="00CC3E00" w:rsidRDefault="00CC3E00">
      <w:r>
        <w:t>У разбиения данных на две выборки есть недостатки:</w:t>
      </w:r>
    </w:p>
    <w:p w:rsidR="00CC3E00" w:rsidRDefault="00CC3E00">
      <w:r>
        <w:t xml:space="preserve">Если в выборке есть особенные объекты, на которых модель всегда будет ошибаться, и они все попадут в тестовую выборку, то качество на этой тестовой выборке будет плохим из-за этих объектов. Мы этого не узнаем, т.к. мы зафиксировали разбиение и не будем пытаться </w:t>
      </w:r>
      <w:proofErr w:type="gramStart"/>
      <w:r>
        <w:t>по другому</w:t>
      </w:r>
      <w:proofErr w:type="gramEnd"/>
      <w:r>
        <w:t xml:space="preserve"> поделить выборку.</w:t>
      </w:r>
    </w:p>
    <w:p w:rsidR="00CC3E00" w:rsidRDefault="00CC3E00">
      <w:r>
        <w:t xml:space="preserve">Способ, который этой проблемы избегает, называется </w:t>
      </w:r>
      <w:r w:rsidRPr="00CC3E00">
        <w:rPr>
          <w:u w:val="single"/>
        </w:rPr>
        <w:t>кросс-</w:t>
      </w:r>
      <w:proofErr w:type="spellStart"/>
      <w:r w:rsidRPr="00CC3E00">
        <w:rPr>
          <w:u w:val="single"/>
        </w:rPr>
        <w:t>валидация</w:t>
      </w:r>
      <w:proofErr w:type="spellEnd"/>
    </w:p>
    <w:p w:rsidR="00CC3E00" w:rsidRDefault="00CC3E00">
      <w:r>
        <w:rPr>
          <w:noProof/>
          <w:lang w:eastAsia="ru-RU"/>
        </w:rPr>
        <w:drawing>
          <wp:inline distT="0" distB="0" distL="0" distR="0" wp14:anchorId="6A84C3AB" wp14:editId="31BFEE23">
            <wp:extent cx="5940425" cy="35725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00" w:rsidRDefault="00CC3E00">
      <w:r>
        <w:t xml:space="preserve">Мы берем все размеченные данные, всю обучающую выборку (синий блок сверху), и разбиваем на несколько блоков примерно равного размера. Сначала объявляем тестовым третий блок, строим модель на обучающей выборке (1 и 2 блок), проверяем качество на тестовой выборке. </w:t>
      </w:r>
    </w:p>
    <w:p w:rsidR="00CC3E00" w:rsidRDefault="00CC3E00">
      <w:r>
        <w:lastRenderedPageBreak/>
        <w:t>Затем объявляем тестовым второй блок, а 1 и 3 – обучающая выборка, и т.д.</w:t>
      </w:r>
    </w:p>
    <w:p w:rsidR="00CC3E00" w:rsidRDefault="00CC3E00">
      <w:r>
        <w:t xml:space="preserve">В </w:t>
      </w:r>
      <w:proofErr w:type="gramStart"/>
      <w:r>
        <w:t>итоге  получаем</w:t>
      </w:r>
      <w:proofErr w:type="gramEnd"/>
      <w:r>
        <w:t xml:space="preserve"> три значения качества, мы их усредняем и получаем оценку качества по кросс-</w:t>
      </w:r>
      <w:proofErr w:type="spellStart"/>
      <w:r>
        <w:t>валидации</w:t>
      </w:r>
      <w:proofErr w:type="spellEnd"/>
      <w:r>
        <w:t>. В таком случае каждый объект побывает в тесте и в обучении</w:t>
      </w:r>
    </w:p>
    <w:p w:rsidR="00CC3E00" w:rsidRDefault="00CC3E00">
      <w:r>
        <w:rPr>
          <w:noProof/>
          <w:lang w:eastAsia="ru-RU"/>
        </w:rPr>
        <w:drawing>
          <wp:inline distT="0" distB="0" distL="0" distR="0" wp14:anchorId="15560642" wp14:editId="29289003">
            <wp:extent cx="5940425" cy="33534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00" w:rsidRDefault="00CC3E00">
      <w:r>
        <w:rPr>
          <w:noProof/>
          <w:lang w:eastAsia="ru-RU"/>
        </w:rPr>
        <w:drawing>
          <wp:inline distT="0" distB="0" distL="0" distR="0" wp14:anchorId="4B48EE63" wp14:editId="56441C75">
            <wp:extent cx="5940425" cy="36328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00" w:rsidRDefault="00CC3E00">
      <w:r>
        <w:t>Синяя – ошибка на обучающих данных, красная – на тестовых данных.</w:t>
      </w:r>
    </w:p>
    <w:p w:rsidR="000460A3" w:rsidRDefault="000460A3">
      <w:r>
        <w:t xml:space="preserve">При </w:t>
      </w:r>
      <w:r>
        <w:rPr>
          <w:lang w:val="pl-PL"/>
        </w:rPr>
        <w:t>k</w:t>
      </w:r>
      <w:r>
        <w:t>=1 ошибка на обучающей выборке нулевая</w:t>
      </w:r>
    </w:p>
    <w:p w:rsidR="000460A3" w:rsidRDefault="000460A3">
      <w:r>
        <w:t xml:space="preserve">При </w:t>
      </w:r>
      <w:r>
        <w:rPr>
          <w:lang w:val="pl-PL"/>
        </w:rPr>
        <w:t>k</w:t>
      </w:r>
      <w:r>
        <w:t xml:space="preserve"> слишком большом ошибка начинает расти</w:t>
      </w:r>
    </w:p>
    <w:p w:rsidR="000460A3" w:rsidRDefault="000460A3">
      <w:r>
        <w:rPr>
          <w:noProof/>
          <w:lang w:eastAsia="ru-RU"/>
        </w:rPr>
        <w:lastRenderedPageBreak/>
        <w:drawing>
          <wp:inline distT="0" distB="0" distL="0" distR="0" wp14:anchorId="24AF2DBD" wp14:editId="4F13F805">
            <wp:extent cx="5940425" cy="35744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A3" w:rsidRDefault="000460A3">
      <w:proofErr w:type="spellStart"/>
      <w:r>
        <w:t>Валидационная</w:t>
      </w:r>
      <w:proofErr w:type="spellEnd"/>
      <w:r>
        <w:t xml:space="preserve">- пробуем разные варианты к. К </w:t>
      </w:r>
      <w:proofErr w:type="spellStart"/>
      <w:r>
        <w:t>валидационной</w:t>
      </w:r>
      <w:proofErr w:type="spellEnd"/>
      <w:r>
        <w:t xml:space="preserve"> выборке мы все равно обращаемся много раз и подгоняем под нее. Тестовая – набор новых для модели данных</w:t>
      </w:r>
    </w:p>
    <w:p w:rsidR="000460A3" w:rsidRDefault="000460A3">
      <w:r>
        <w:rPr>
          <w:noProof/>
          <w:lang w:eastAsia="ru-RU"/>
        </w:rPr>
        <w:drawing>
          <wp:inline distT="0" distB="0" distL="0" distR="0" wp14:anchorId="14461AD1" wp14:editId="1909496D">
            <wp:extent cx="5940425" cy="36055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A3" w:rsidRDefault="000460A3"/>
    <w:p w:rsidR="000460A3" w:rsidRDefault="000460A3"/>
    <w:p w:rsidR="000460A3" w:rsidRDefault="000460A3"/>
    <w:p w:rsidR="000460A3" w:rsidRDefault="000460A3"/>
    <w:p w:rsidR="000460A3" w:rsidRDefault="000460A3"/>
    <w:p w:rsidR="000460A3" w:rsidRPr="000460A3" w:rsidRDefault="000460A3" w:rsidP="000460A3">
      <w:pPr>
        <w:shd w:val="clear" w:color="auto" w:fill="FFFFFF"/>
        <w:spacing w:after="150" w:line="336" w:lineRule="atLeast"/>
        <w:outlineLvl w:val="2"/>
        <w:rPr>
          <w:rFonts w:ascii="Verdana" w:eastAsia="Times New Roman" w:hAnsi="Verdana" w:cs="Times New Roman"/>
          <w:color w:val="474747"/>
          <w:sz w:val="32"/>
          <w:szCs w:val="32"/>
          <w:lang w:eastAsia="ru-RU"/>
        </w:rPr>
      </w:pPr>
      <w:r w:rsidRPr="000460A3">
        <w:rPr>
          <w:rFonts w:ascii="Verdana" w:eastAsia="Times New Roman" w:hAnsi="Verdana" w:cs="Times New Roman"/>
          <w:color w:val="474747"/>
          <w:sz w:val="32"/>
          <w:szCs w:val="32"/>
          <w:lang w:eastAsia="ru-RU"/>
        </w:rPr>
        <w:lastRenderedPageBreak/>
        <w:t>Давайте проверим, насколько хорошо вы поняли материал прослушанной лекции.</w:t>
      </w:r>
    </w:p>
    <w:p w:rsidR="000460A3" w:rsidRPr="000460A3" w:rsidRDefault="000460A3" w:rsidP="000460A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E5E5E"/>
          <w:sz w:val="21"/>
          <w:szCs w:val="21"/>
          <w:lang w:eastAsia="ru-RU"/>
        </w:rPr>
      </w:pPr>
      <w:r w:rsidRPr="000460A3">
        <w:rPr>
          <w:rFonts w:ascii="Verdana" w:eastAsia="Times New Roman" w:hAnsi="Verdana" w:cs="Times New Roman"/>
          <w:color w:val="5E5E5E"/>
          <w:sz w:val="21"/>
          <w:szCs w:val="21"/>
          <w:lang w:eastAsia="ru-RU"/>
        </w:rPr>
        <w:t>2 из 2 баллов (не оценивается)</w:t>
      </w:r>
    </w:p>
    <w:p w:rsidR="000460A3" w:rsidRPr="000460A3" w:rsidRDefault="000460A3" w:rsidP="000460A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Мы проводим кросс-</w:t>
      </w:r>
      <w:proofErr w:type="spellStart"/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валидацию</w:t>
      </w:r>
      <w:proofErr w:type="spellEnd"/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по пяти блокам. Сколько раз нужно обучить модель, чтобы получить оценку ошибки модели?</w:t>
      </w:r>
    </w:p>
    <w:p w:rsidR="000460A3" w:rsidRPr="000460A3" w:rsidRDefault="000460A3" w:rsidP="000460A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20.25pt;height:18pt" o:ole="">
            <v:imagedata r:id="rId16" o:title=""/>
          </v:shape>
          <w:control r:id="rId17" w:name="DefaultOcxName" w:shapeid="_x0000_i1045"/>
        </w:object>
      </w: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10</w:t>
      </w:r>
    </w:p>
    <w:p w:rsidR="000460A3" w:rsidRPr="000460A3" w:rsidRDefault="000460A3" w:rsidP="000460A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4" type="#_x0000_t75" style="width:20.25pt;height:18pt" o:ole="">
            <v:imagedata r:id="rId18" o:title=""/>
          </v:shape>
          <w:control r:id="rId19" w:name="DefaultOcxName1" w:shapeid="_x0000_i1044"/>
        </w:object>
      </w:r>
      <w:r w:rsidRPr="000460A3">
        <w:rPr>
          <w:rFonts w:ascii="Verdana" w:eastAsia="Times New Roman" w:hAnsi="Verdana" w:cs="Times New Roman"/>
          <w:color w:val="222222"/>
          <w:sz w:val="24"/>
          <w:szCs w:val="24"/>
          <w:highlight w:val="green"/>
          <w:lang w:eastAsia="ru-RU"/>
        </w:rPr>
        <w:t>5</w:t>
      </w: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</w:t>
      </w:r>
      <w:r w:rsidRPr="000460A3">
        <w:rPr>
          <w:rFonts w:ascii="Verdana" w:eastAsia="Times New Roman" w:hAnsi="Verdana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верно</w:t>
      </w:r>
    </w:p>
    <w:p w:rsidR="000460A3" w:rsidRPr="000460A3" w:rsidRDefault="000460A3" w:rsidP="000460A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3" type="#_x0000_t75" style="width:20.25pt;height:18pt" o:ole="">
            <v:imagedata r:id="rId16" o:title=""/>
          </v:shape>
          <w:control r:id="rId20" w:name="DefaultOcxName2" w:shapeid="_x0000_i1043"/>
        </w:object>
      </w: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</w:t>
      </w:r>
    </w:p>
    <w:p w:rsidR="000460A3" w:rsidRPr="000460A3" w:rsidRDefault="000460A3" w:rsidP="000460A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Чем кросс-</w:t>
      </w:r>
      <w:proofErr w:type="spellStart"/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валидация</w:t>
      </w:r>
      <w:proofErr w:type="spellEnd"/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лучше оценивания ошибки по отложенной выборке? Выберите все подходящие ответы.</w:t>
      </w:r>
    </w:p>
    <w:p w:rsidR="000460A3" w:rsidRPr="000460A3" w:rsidRDefault="000460A3" w:rsidP="000460A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2" type="#_x0000_t75" style="width:20.25pt;height:18pt" o:ole="">
            <v:imagedata r:id="rId21" o:title=""/>
          </v:shape>
          <w:control r:id="rId22" w:name="DefaultOcxName3" w:shapeid="_x0000_i1042"/>
        </w:object>
      </w: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Отложенная выборка подходит не для всех моделей.</w:t>
      </w:r>
    </w:p>
    <w:p w:rsidR="000460A3" w:rsidRPr="000460A3" w:rsidRDefault="000460A3" w:rsidP="000460A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1" type="#_x0000_t75" style="width:20.25pt;height:18pt" o:ole="">
            <v:imagedata r:id="rId23" o:title=""/>
          </v:shape>
          <w:control r:id="rId24" w:name="DefaultOcxName4" w:shapeid="_x0000_i1041"/>
        </w:object>
      </w:r>
      <w:r w:rsidRPr="000460A3">
        <w:rPr>
          <w:rFonts w:ascii="Verdana" w:eastAsia="Times New Roman" w:hAnsi="Verdana" w:cs="Times New Roman"/>
          <w:color w:val="222222"/>
          <w:sz w:val="24"/>
          <w:szCs w:val="24"/>
          <w:highlight w:val="green"/>
          <w:lang w:eastAsia="ru-RU"/>
        </w:rPr>
        <w:t>Каждый объект хотя бы раз побывает в обучающей выборке, и мы поймём, не приводит ли он к каким-то проблемам с моделью</w:t>
      </w: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 </w:t>
      </w:r>
      <w:r w:rsidRPr="000460A3">
        <w:rPr>
          <w:rFonts w:ascii="Verdana" w:eastAsia="Times New Roman" w:hAnsi="Verdana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верно</w:t>
      </w:r>
    </w:p>
    <w:p w:rsidR="000460A3" w:rsidRPr="000460A3" w:rsidRDefault="000460A3" w:rsidP="000460A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40" type="#_x0000_t75" style="width:20.25pt;height:18pt" o:ole="">
            <v:imagedata r:id="rId23" o:title=""/>
          </v:shape>
          <w:control r:id="rId25" w:name="DefaultOcxName5" w:shapeid="_x0000_i1040"/>
        </w:object>
      </w:r>
      <w:r w:rsidRPr="000460A3">
        <w:rPr>
          <w:rFonts w:ascii="Verdana" w:eastAsia="Times New Roman" w:hAnsi="Verdana" w:cs="Times New Roman"/>
          <w:color w:val="222222"/>
          <w:sz w:val="24"/>
          <w:szCs w:val="24"/>
          <w:highlight w:val="green"/>
          <w:lang w:eastAsia="ru-RU"/>
        </w:rPr>
        <w:t>Каждый объект хотя бы раз побывает в тестовой выборке, и мы узнаем, если его отсутствие в обучении как-то серьёзно портит модель</w:t>
      </w: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 </w:t>
      </w:r>
      <w:r w:rsidRPr="000460A3">
        <w:rPr>
          <w:rFonts w:ascii="Verdana" w:eastAsia="Times New Roman" w:hAnsi="Verdana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верно</w:t>
      </w:r>
      <w:bookmarkStart w:id="0" w:name="_GoBack"/>
      <w:bookmarkEnd w:id="0"/>
    </w:p>
    <w:p w:rsidR="000460A3" w:rsidRPr="000460A3" w:rsidRDefault="000460A3" w:rsidP="000460A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39" type="#_x0000_t75" style="width:20.25pt;height:18pt" o:ole="">
            <v:imagedata r:id="rId21" o:title=""/>
          </v:shape>
          <w:control r:id="rId26" w:name="DefaultOcxName6" w:shapeid="_x0000_i1039"/>
        </w:object>
      </w:r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Кросс-</w:t>
      </w:r>
      <w:proofErr w:type="spellStart"/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валидация</w:t>
      </w:r>
      <w:proofErr w:type="spellEnd"/>
      <w:r w:rsidRPr="000460A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быстрее, чем оценка по отложенной выборке</w:t>
      </w:r>
    </w:p>
    <w:p w:rsidR="000460A3" w:rsidRPr="000460A3" w:rsidRDefault="000460A3"/>
    <w:p w:rsidR="000460A3" w:rsidRPr="000460A3" w:rsidRDefault="000460A3"/>
    <w:sectPr w:rsidR="000460A3" w:rsidRPr="000460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85A"/>
    <w:rsid w:val="000460A3"/>
    <w:rsid w:val="0013112E"/>
    <w:rsid w:val="009858A0"/>
    <w:rsid w:val="00B137F3"/>
    <w:rsid w:val="00B76512"/>
    <w:rsid w:val="00BC785A"/>
    <w:rsid w:val="00CC3E00"/>
    <w:rsid w:val="00EB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C5587"/>
  <w15:chartTrackingRefBased/>
  <w15:docId w15:val="{F7FE52FF-7481-4BB6-9312-27EEDDF5C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460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460A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sr">
    <w:name w:val="sr"/>
    <w:basedOn w:val="a0"/>
    <w:rsid w:val="000460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86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2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85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6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81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9408720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28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5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84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90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wmf"/><Relationship Id="rId26" Type="http://schemas.openxmlformats.org/officeDocument/2006/relationships/control" Target="activeX/activeX7.xml"/><Relationship Id="rId3" Type="http://schemas.openxmlformats.org/officeDocument/2006/relationships/webSettings" Target="webSettings.xml"/><Relationship Id="rId21" Type="http://schemas.openxmlformats.org/officeDocument/2006/relationships/image" Target="media/image15.w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ontrol" Target="activeX/activeX1.xml"/><Relationship Id="rId25" Type="http://schemas.openxmlformats.org/officeDocument/2006/relationships/control" Target="activeX/activeX6.xml"/><Relationship Id="rId2" Type="http://schemas.openxmlformats.org/officeDocument/2006/relationships/settings" Target="settings.xml"/><Relationship Id="rId16" Type="http://schemas.openxmlformats.org/officeDocument/2006/relationships/image" Target="media/image13.wmf"/><Relationship Id="rId20" Type="http://schemas.openxmlformats.org/officeDocument/2006/relationships/control" Target="activeX/activeX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ontrol" Target="activeX/activeX5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6.wmf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control" Target="activeX/activeX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ontrol" Target="activeX/activeX4.xml"/><Relationship Id="rId27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</cp:revision>
  <dcterms:created xsi:type="dcterms:W3CDTF">2020-02-16T18:56:00Z</dcterms:created>
  <dcterms:modified xsi:type="dcterms:W3CDTF">2020-02-16T19:36:00Z</dcterms:modified>
</cp:coreProperties>
</file>