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64" w:rsidRDefault="00D60B64" w:rsidP="00D60B64">
      <w:pPr>
        <w:pStyle w:val="Listenabsatz"/>
        <w:numPr>
          <w:ilvl w:val="0"/>
          <w:numId w:val="2"/>
        </w:numPr>
      </w:pPr>
      <w:bookmarkStart w:id="0" w:name="_GoBack"/>
      <w:bookmarkEnd w:id="0"/>
      <w:r>
        <w:t>Functional requirements</w:t>
      </w:r>
    </w:p>
    <w:p w:rsidR="00D60B64" w:rsidRDefault="00D60B64" w:rsidP="00D60B64">
      <w:pPr>
        <w:pStyle w:val="Listenabsatz"/>
        <w:numPr>
          <w:ilvl w:val="1"/>
          <w:numId w:val="2"/>
        </w:numPr>
      </w:pPr>
      <w:r>
        <w:t>Alarm</w:t>
      </w:r>
    </w:p>
    <w:p w:rsidR="00554948" w:rsidRDefault="00554948" w:rsidP="00554948">
      <w:pPr>
        <w:pStyle w:val="Listenabsatz"/>
        <w:numPr>
          <w:ilvl w:val="2"/>
          <w:numId w:val="2"/>
        </w:numPr>
      </w:pPr>
      <w:r>
        <w:t>Stets hörbar, auch in lauter Umgebung</w:t>
      </w:r>
    </w:p>
    <w:p w:rsidR="00554948" w:rsidRDefault="00554948" w:rsidP="00554948">
      <w:pPr>
        <w:pStyle w:val="Listenabsatz"/>
        <w:numPr>
          <w:ilvl w:val="2"/>
          <w:numId w:val="2"/>
        </w:numPr>
      </w:pPr>
      <w:r>
        <w:t>Lichtsignale</w:t>
      </w:r>
    </w:p>
    <w:p w:rsidR="00D60B64" w:rsidRDefault="00D60B64" w:rsidP="00D60B64">
      <w:pPr>
        <w:pStyle w:val="Listenabsatz"/>
        <w:numPr>
          <w:ilvl w:val="1"/>
          <w:numId w:val="2"/>
        </w:numPr>
      </w:pPr>
      <w:r>
        <w:t>Blutzuckerspiegel messen</w:t>
      </w:r>
    </w:p>
    <w:p w:rsidR="00D60B64" w:rsidRDefault="00D60B64" w:rsidP="00D60B64">
      <w:pPr>
        <w:pStyle w:val="Listenabsatz"/>
        <w:numPr>
          <w:ilvl w:val="2"/>
          <w:numId w:val="2"/>
        </w:numPr>
      </w:pPr>
      <w:r>
        <w:t>Manuell</w:t>
      </w:r>
    </w:p>
    <w:p w:rsidR="00D60B64" w:rsidRDefault="00D60B64" w:rsidP="00D60B64">
      <w:pPr>
        <w:pStyle w:val="Listenabsatz"/>
        <w:numPr>
          <w:ilvl w:val="2"/>
          <w:numId w:val="2"/>
        </w:numPr>
      </w:pPr>
      <w:r>
        <w:t>Automatisch</w:t>
      </w:r>
    </w:p>
    <w:p w:rsidR="00D60B64" w:rsidRDefault="002F6944" w:rsidP="00D60B64">
      <w:pPr>
        <w:pStyle w:val="Listenabsatz"/>
        <w:numPr>
          <w:ilvl w:val="1"/>
          <w:numId w:val="2"/>
        </w:numPr>
      </w:pPr>
      <w:r>
        <w:t>Schnittstelle zum Benutzer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Display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Buttons</w:t>
      </w:r>
      <w:r w:rsidR="00E40DE0">
        <w:t xml:space="preserve"> für Interaktionen</w:t>
      </w:r>
    </w:p>
    <w:p w:rsidR="002F6944" w:rsidRDefault="00BF334C" w:rsidP="002F6944">
      <w:pPr>
        <w:pStyle w:val="Listenabsatz"/>
        <w:numPr>
          <w:ilvl w:val="2"/>
          <w:numId w:val="2"/>
        </w:numPr>
      </w:pPr>
      <w:r>
        <w:t xml:space="preserve">(Netzwerk-) </w:t>
      </w:r>
      <w:r w:rsidR="00E40DE0">
        <w:t>Schnittstelle</w:t>
      </w:r>
    </w:p>
    <w:p w:rsidR="002F6944" w:rsidRDefault="00FB56B5" w:rsidP="002F6944">
      <w:pPr>
        <w:pStyle w:val="Listenabsatz"/>
        <w:numPr>
          <w:ilvl w:val="1"/>
          <w:numId w:val="2"/>
        </w:numPr>
      </w:pPr>
      <w:r>
        <w:t>Reporting-F</w:t>
      </w:r>
      <w:r w:rsidR="002F6944">
        <w:t>unktion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Alarm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Blutzuckerverlauf</w:t>
      </w:r>
    </w:p>
    <w:p w:rsidR="002F6944" w:rsidRDefault="002F6944" w:rsidP="002F6944">
      <w:pPr>
        <w:pStyle w:val="Listenabsatz"/>
        <w:numPr>
          <w:ilvl w:val="1"/>
          <w:numId w:val="2"/>
        </w:numPr>
      </w:pPr>
      <w:r>
        <w:t>Fehlerfälle</w:t>
      </w:r>
    </w:p>
    <w:p w:rsidR="00E80181" w:rsidRDefault="00E80181" w:rsidP="00E80181">
      <w:pPr>
        <w:pStyle w:val="Listenabsatz"/>
        <w:numPr>
          <w:ilvl w:val="2"/>
          <w:numId w:val="2"/>
        </w:numPr>
      </w:pPr>
      <w:r>
        <w:t>Ist das System gesamthaft nicht mehr funktionstüchtig, muss das angezeigt werden, damit es schnellstmöglich ausgewechselt werden kann.</w:t>
      </w:r>
    </w:p>
    <w:p w:rsidR="002F6944" w:rsidRDefault="002F6944" w:rsidP="002F6944">
      <w:pPr>
        <w:pStyle w:val="Listenabsatz"/>
        <w:numPr>
          <w:ilvl w:val="0"/>
          <w:numId w:val="2"/>
        </w:numPr>
      </w:pPr>
      <w:r>
        <w:t>Non-functional requirements</w:t>
      </w:r>
    </w:p>
    <w:p w:rsidR="00E728A4" w:rsidRDefault="00E728A4" w:rsidP="00E728A4">
      <w:pPr>
        <w:pStyle w:val="Listenabsatz"/>
        <w:numPr>
          <w:ilvl w:val="1"/>
          <w:numId w:val="2"/>
        </w:numPr>
      </w:pPr>
      <w:r>
        <w:t>Security</w:t>
      </w:r>
    </w:p>
    <w:p w:rsidR="00060FC0" w:rsidRDefault="00E728A4" w:rsidP="00060FC0">
      <w:pPr>
        <w:pStyle w:val="Listenabsatz"/>
        <w:numPr>
          <w:ilvl w:val="2"/>
          <w:numId w:val="2"/>
        </w:numPr>
      </w:pPr>
      <w:r>
        <w:t>Daten müssen mit einer zureichenden Verschlüsselung abgelegt werden</w:t>
      </w:r>
    </w:p>
    <w:p w:rsidR="00060FC0" w:rsidRDefault="00060FC0" w:rsidP="00060FC0">
      <w:pPr>
        <w:pStyle w:val="Listenabsatz"/>
        <w:numPr>
          <w:ilvl w:val="2"/>
          <w:numId w:val="2"/>
        </w:numPr>
      </w:pPr>
      <w:r>
        <w:t>Schützenswerte Konfiguration kann nur durch Fachpersonal geändert werden</w:t>
      </w:r>
    </w:p>
    <w:p w:rsidR="002F6944" w:rsidRDefault="002F6944" w:rsidP="002F6944">
      <w:pPr>
        <w:pStyle w:val="Listenabsatz"/>
        <w:numPr>
          <w:ilvl w:val="1"/>
          <w:numId w:val="2"/>
        </w:numPr>
      </w:pPr>
      <w:r>
        <w:t>Wiederverwendbar</w:t>
      </w:r>
      <w:r w:rsidR="00B34FB7">
        <w:t>keit</w:t>
      </w:r>
    </w:p>
    <w:p w:rsidR="002F6944" w:rsidRDefault="00FB56B5" w:rsidP="002F6944">
      <w:pPr>
        <w:pStyle w:val="Listenabsatz"/>
        <w:numPr>
          <w:ilvl w:val="2"/>
          <w:numId w:val="2"/>
        </w:numPr>
      </w:pPr>
      <w:r>
        <w:t>Insulin n</w:t>
      </w:r>
      <w:r w:rsidR="002F6944">
        <w:t>achfüllbar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Batterie wechselbar</w:t>
      </w:r>
    </w:p>
    <w:p w:rsidR="00072C26" w:rsidRDefault="002F6944" w:rsidP="00FB56B5">
      <w:pPr>
        <w:pStyle w:val="Listenabsatz"/>
        <w:numPr>
          <w:ilvl w:val="2"/>
          <w:numId w:val="2"/>
        </w:numPr>
      </w:pPr>
      <w:r>
        <w:t>Möglichkeit, das Gerät zu reinigen</w:t>
      </w:r>
    </w:p>
    <w:p w:rsidR="002F6944" w:rsidRDefault="002F6944" w:rsidP="002F6944">
      <w:pPr>
        <w:pStyle w:val="Listenabsatz"/>
        <w:numPr>
          <w:ilvl w:val="1"/>
          <w:numId w:val="2"/>
        </w:numPr>
      </w:pPr>
      <w:r>
        <w:t>handlich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maximale Grösse a x b x c</w:t>
      </w:r>
    </w:p>
    <w:p w:rsidR="00B34FB7" w:rsidRDefault="00B34FB7" w:rsidP="002F6944">
      <w:pPr>
        <w:pStyle w:val="Listenabsatz"/>
        <w:numPr>
          <w:ilvl w:val="2"/>
          <w:numId w:val="2"/>
        </w:numPr>
      </w:pPr>
      <w:r>
        <w:t>Trag- oder Befest</w:t>
      </w:r>
      <w:r w:rsidR="00357CAC">
        <w:t>ig</w:t>
      </w:r>
      <w:r>
        <w:t>ungsmöglichkeit</w:t>
      </w:r>
    </w:p>
    <w:p w:rsidR="002F6944" w:rsidRDefault="002F6944" w:rsidP="002F6944">
      <w:pPr>
        <w:pStyle w:val="Listenabsatz"/>
        <w:numPr>
          <w:ilvl w:val="1"/>
          <w:numId w:val="2"/>
        </w:numPr>
      </w:pPr>
      <w:r>
        <w:t>Energiezufuhr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Mindestlaufzeit x Tage</w:t>
      </w:r>
    </w:p>
    <w:p w:rsidR="00B34FB7" w:rsidRDefault="00B34FB7" w:rsidP="002F6944">
      <w:pPr>
        <w:pStyle w:val="Listenabsatz"/>
        <w:numPr>
          <w:ilvl w:val="2"/>
          <w:numId w:val="2"/>
        </w:numPr>
      </w:pPr>
      <w:r>
        <w:t>Gibt genügend Energie für alle Funktionen ab</w:t>
      </w:r>
    </w:p>
    <w:p w:rsidR="002F6944" w:rsidRDefault="002F6944" w:rsidP="002F6944">
      <w:pPr>
        <w:pStyle w:val="Listenabsatz"/>
        <w:numPr>
          <w:ilvl w:val="1"/>
          <w:numId w:val="2"/>
        </w:numPr>
      </w:pPr>
      <w:r>
        <w:t>Betriebstemperatur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Min x Grad Celsius</w:t>
      </w:r>
    </w:p>
    <w:p w:rsidR="00B34FB7" w:rsidRDefault="002F6944" w:rsidP="00B34FB7">
      <w:pPr>
        <w:pStyle w:val="Listenabsatz"/>
        <w:numPr>
          <w:ilvl w:val="2"/>
          <w:numId w:val="2"/>
        </w:numPr>
      </w:pPr>
      <w:r>
        <w:t>Max x Grad Celsius</w:t>
      </w:r>
    </w:p>
    <w:p w:rsidR="002F6944" w:rsidRDefault="002F6944" w:rsidP="002F6944">
      <w:pPr>
        <w:pStyle w:val="Listenabsatz"/>
        <w:numPr>
          <w:ilvl w:val="1"/>
          <w:numId w:val="2"/>
        </w:numPr>
      </w:pPr>
      <w:r>
        <w:t>Verlässlichkeit</w:t>
      </w:r>
    </w:p>
    <w:p w:rsidR="002F6944" w:rsidRDefault="002F6944" w:rsidP="00B34FB7">
      <w:pPr>
        <w:pStyle w:val="Listenabsatz"/>
        <w:numPr>
          <w:ilvl w:val="2"/>
          <w:numId w:val="2"/>
        </w:numPr>
      </w:pPr>
      <w:r>
        <w:t>&lt;1 Ausfall pro Gerät pro Jahr</w:t>
      </w:r>
    </w:p>
    <w:p w:rsidR="00B34FB7" w:rsidRDefault="00072C26" w:rsidP="00B34FB7">
      <w:pPr>
        <w:pStyle w:val="Listenabsatz"/>
        <w:numPr>
          <w:ilvl w:val="2"/>
          <w:numId w:val="2"/>
        </w:numPr>
      </w:pPr>
      <w:r>
        <w:t>Erfüllt Schutzklasse IP67</w:t>
      </w:r>
    </w:p>
    <w:p w:rsidR="00F728DC" w:rsidRDefault="004C0A13" w:rsidP="00F728DC">
      <w:pPr>
        <w:pStyle w:val="Listenabsatz"/>
        <w:numPr>
          <w:ilvl w:val="3"/>
          <w:numId w:val="2"/>
        </w:numPr>
      </w:pPr>
      <w:hyperlink r:id="rId5" w:history="1">
        <w:r w:rsidR="00F728DC" w:rsidRPr="00163692">
          <w:rPr>
            <w:rStyle w:val="Hyperlink"/>
          </w:rPr>
          <w:t>http://aceeca.com/handhelds/ip67</w:t>
        </w:r>
      </w:hyperlink>
    </w:p>
    <w:p w:rsidR="00FB56B5" w:rsidRDefault="00FB56B5" w:rsidP="00FB56B5">
      <w:pPr>
        <w:pStyle w:val="Listenabsatz"/>
        <w:numPr>
          <w:ilvl w:val="4"/>
          <w:numId w:val="2"/>
        </w:numPr>
      </w:pPr>
      <w:r>
        <w:t>Staubdicht</w:t>
      </w:r>
    </w:p>
    <w:p w:rsidR="00FB56B5" w:rsidRDefault="00FB56B5" w:rsidP="00FB56B5">
      <w:pPr>
        <w:pStyle w:val="Listenabsatz"/>
        <w:numPr>
          <w:ilvl w:val="4"/>
          <w:numId w:val="2"/>
        </w:numPr>
      </w:pPr>
      <w:r>
        <w:t>Wasserdicht bis 1m</w:t>
      </w:r>
    </w:p>
    <w:p w:rsidR="002F6944" w:rsidRDefault="002F6944" w:rsidP="00A84E3D">
      <w:pPr>
        <w:pStyle w:val="Listenabsatz"/>
        <w:numPr>
          <w:ilvl w:val="1"/>
          <w:numId w:val="2"/>
        </w:numPr>
      </w:pPr>
      <w:r>
        <w:t>P</w:t>
      </w:r>
      <w:r w:rsidR="00A84E3D">
        <w:t>erformance</w:t>
      </w:r>
    </w:p>
    <w:p w:rsidR="00A84E3D" w:rsidRDefault="00A84E3D" w:rsidP="00A84E3D">
      <w:pPr>
        <w:pStyle w:val="Listenabsatz"/>
        <w:numPr>
          <w:ilvl w:val="2"/>
          <w:numId w:val="2"/>
        </w:numPr>
      </w:pPr>
      <w:r>
        <w:t>Reaktionszeit &lt;0.2s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B</w:t>
      </w:r>
      <w:r w:rsidR="00A84E3D">
        <w:t>lutzuckermessung dauert &lt; 2s</w:t>
      </w:r>
    </w:p>
    <w:p w:rsidR="002F6944" w:rsidRDefault="002F6944" w:rsidP="002F6944">
      <w:pPr>
        <w:pStyle w:val="Listenabsatz"/>
        <w:numPr>
          <w:ilvl w:val="1"/>
          <w:numId w:val="2"/>
        </w:numPr>
      </w:pPr>
      <w:r>
        <w:t>Storage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Min. 2GB</w:t>
      </w:r>
    </w:p>
    <w:p w:rsidR="002F6944" w:rsidRDefault="002F6944" w:rsidP="002C6B23">
      <w:pPr>
        <w:pStyle w:val="Listenabsatz"/>
        <w:numPr>
          <w:ilvl w:val="3"/>
          <w:numId w:val="2"/>
        </w:numPr>
      </w:pPr>
      <w:r>
        <w:t>Hochverfügbar</w:t>
      </w:r>
      <w:r w:rsidR="002C6B23">
        <w:t xml:space="preserve"> (7x24h)</w:t>
      </w:r>
    </w:p>
    <w:p w:rsidR="002F6944" w:rsidRDefault="002F6944" w:rsidP="002F6944">
      <w:pPr>
        <w:pStyle w:val="Listenabsatz"/>
        <w:numPr>
          <w:ilvl w:val="1"/>
          <w:numId w:val="2"/>
        </w:numPr>
      </w:pPr>
      <w:r>
        <w:t>Alarm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Lautsprecher</w:t>
      </w:r>
    </w:p>
    <w:p w:rsidR="002F6944" w:rsidRDefault="002F6944" w:rsidP="002F6944">
      <w:pPr>
        <w:pStyle w:val="Listenabsatz"/>
        <w:numPr>
          <w:ilvl w:val="3"/>
          <w:numId w:val="2"/>
        </w:numPr>
      </w:pPr>
      <w:r>
        <w:lastRenderedPageBreak/>
        <w:t>Mögliche Lautstärke für Extremsituationen: 100dB</w:t>
      </w:r>
    </w:p>
    <w:p w:rsidR="002F6944" w:rsidRDefault="002F6944" w:rsidP="002F6944">
      <w:pPr>
        <w:pStyle w:val="Listenabsatz"/>
        <w:numPr>
          <w:ilvl w:val="0"/>
          <w:numId w:val="2"/>
        </w:numPr>
      </w:pPr>
      <w:r>
        <w:t>Domain Requirements</w:t>
      </w:r>
    </w:p>
    <w:p w:rsidR="002F6944" w:rsidRDefault="002F6944" w:rsidP="002F6944">
      <w:pPr>
        <w:pStyle w:val="Listenabsatz"/>
        <w:numPr>
          <w:ilvl w:val="1"/>
          <w:numId w:val="2"/>
        </w:numPr>
      </w:pPr>
      <w:r>
        <w:t>Gesetzliche Vorgaben</w:t>
      </w:r>
    </w:p>
    <w:p w:rsidR="002F6944" w:rsidRDefault="002F6944" w:rsidP="002F6944">
      <w:pPr>
        <w:pStyle w:val="Listenabsatz"/>
        <w:numPr>
          <w:ilvl w:val="2"/>
          <w:numId w:val="2"/>
        </w:numPr>
      </w:pPr>
      <w:r>
        <w:t>Prüfung der nationalen Gesundheitsbehörde muss bestanden werden</w:t>
      </w:r>
    </w:p>
    <w:sectPr w:rsidR="002F6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84D17"/>
    <w:multiLevelType w:val="hybridMultilevel"/>
    <w:tmpl w:val="7F6A7C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4934"/>
    <w:multiLevelType w:val="hybridMultilevel"/>
    <w:tmpl w:val="192C2D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75"/>
    <w:rsid w:val="00006575"/>
    <w:rsid w:val="00060FC0"/>
    <w:rsid w:val="00072C26"/>
    <w:rsid w:val="000B3AD1"/>
    <w:rsid w:val="00152160"/>
    <w:rsid w:val="002C6B23"/>
    <w:rsid w:val="002F6944"/>
    <w:rsid w:val="00357CAC"/>
    <w:rsid w:val="004C0A13"/>
    <w:rsid w:val="00554948"/>
    <w:rsid w:val="00625975"/>
    <w:rsid w:val="00741096"/>
    <w:rsid w:val="00A84E3D"/>
    <w:rsid w:val="00B34FB7"/>
    <w:rsid w:val="00BF334C"/>
    <w:rsid w:val="00C46ABC"/>
    <w:rsid w:val="00D60B64"/>
    <w:rsid w:val="00E40DE0"/>
    <w:rsid w:val="00E728A4"/>
    <w:rsid w:val="00E80181"/>
    <w:rsid w:val="00F728DC"/>
    <w:rsid w:val="00FB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528D2-5B85-4A34-BF16-C5893AFB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0B6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728D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B5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ceeca.com/handhelds/ip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20</cp:revision>
  <dcterms:created xsi:type="dcterms:W3CDTF">2016-03-08T17:28:00Z</dcterms:created>
  <dcterms:modified xsi:type="dcterms:W3CDTF">2016-03-08T18:13:00Z</dcterms:modified>
</cp:coreProperties>
</file>