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68C65" w14:textId="77777777" w:rsidR="002A2535" w:rsidRPr="00307B9C" w:rsidRDefault="002A2535" w:rsidP="002F469A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94BB981" w14:textId="77777777" w:rsidR="002A2535" w:rsidRPr="00307B9C" w:rsidRDefault="002A2535" w:rsidP="002F469A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AE33D9C" w14:textId="77777777" w:rsidR="002A2535" w:rsidRPr="00307B9C" w:rsidRDefault="002A2535" w:rsidP="002F469A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0D14B6F" w14:textId="77777777" w:rsidR="002A2535" w:rsidRPr="00307B9C" w:rsidRDefault="002A2535" w:rsidP="002F469A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0FC36D9" w14:textId="2ABF8801" w:rsidR="002F469A" w:rsidRPr="00307B9C" w:rsidRDefault="002F469A" w:rsidP="002F469A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307B9C">
        <w:rPr>
          <w:rFonts w:ascii="Arial" w:hAnsi="Arial" w:cs="Arial"/>
          <w:b/>
          <w:bCs/>
          <w:sz w:val="24"/>
          <w:szCs w:val="24"/>
          <w:lang w:val="es-MX"/>
        </w:rPr>
        <w:t>Simón dice en emulador Emu8086</w:t>
      </w:r>
    </w:p>
    <w:p w14:paraId="76D0FD44" w14:textId="77777777" w:rsidR="002F469A" w:rsidRPr="00307B9C" w:rsidRDefault="002F469A" w:rsidP="002F469A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A91231F" w14:textId="77777777" w:rsidR="002F469A" w:rsidRPr="00307B9C" w:rsidRDefault="002F469A" w:rsidP="002F469A">
      <w:pPr>
        <w:spacing w:line="48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307B9C">
        <w:rPr>
          <w:rFonts w:ascii="Arial" w:hAnsi="Arial" w:cs="Arial"/>
          <w:sz w:val="24"/>
          <w:szCs w:val="24"/>
          <w:lang w:val="es-MX"/>
        </w:rPr>
        <w:t>Felipe Salazar González</w:t>
      </w:r>
    </w:p>
    <w:p w14:paraId="3CFD3B32" w14:textId="77777777" w:rsidR="002F469A" w:rsidRPr="00307B9C" w:rsidRDefault="002F469A" w:rsidP="00307B9C">
      <w:pPr>
        <w:spacing w:line="48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307B9C">
        <w:rPr>
          <w:rFonts w:ascii="Arial" w:hAnsi="Arial" w:cs="Arial"/>
          <w:sz w:val="24"/>
          <w:szCs w:val="24"/>
          <w:lang w:val="es-MX"/>
        </w:rPr>
        <w:t>Santiago Víquez Zamora</w:t>
      </w:r>
    </w:p>
    <w:p w14:paraId="59D4CC52" w14:textId="77777777" w:rsidR="002F469A" w:rsidRPr="00307B9C" w:rsidRDefault="002F469A" w:rsidP="002F469A">
      <w:pPr>
        <w:spacing w:line="48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53AF59DA" w14:textId="10EB5A99" w:rsidR="002F469A" w:rsidRPr="00307B9C" w:rsidRDefault="002F469A" w:rsidP="002F469A">
      <w:pPr>
        <w:spacing w:line="48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307B9C">
        <w:rPr>
          <w:rFonts w:ascii="Arial" w:hAnsi="Arial" w:cs="Arial"/>
          <w:sz w:val="24"/>
          <w:szCs w:val="24"/>
          <w:lang w:val="es-MX"/>
        </w:rPr>
        <w:t>Instituto Tecnológico de Costa Rica sede San Carlos</w:t>
      </w:r>
    </w:p>
    <w:p w14:paraId="0916E7E6" w14:textId="77777777" w:rsidR="002F469A" w:rsidRPr="00307B9C" w:rsidRDefault="002F469A" w:rsidP="002F469A">
      <w:pPr>
        <w:spacing w:line="48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4ECB2504" w14:textId="721257BC" w:rsidR="002F469A" w:rsidRPr="00307B9C" w:rsidRDefault="002F469A" w:rsidP="002F469A">
      <w:pPr>
        <w:spacing w:line="48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307B9C">
        <w:rPr>
          <w:rFonts w:ascii="Arial" w:hAnsi="Arial" w:cs="Arial"/>
          <w:sz w:val="24"/>
          <w:szCs w:val="24"/>
          <w:lang w:val="es-MX"/>
        </w:rPr>
        <w:t>Fundamentos de Organización de Computadoras grupo 50</w:t>
      </w:r>
    </w:p>
    <w:p w14:paraId="6257E8B6" w14:textId="77777777" w:rsidR="002F469A" w:rsidRPr="00307B9C" w:rsidRDefault="002F469A" w:rsidP="002F469A">
      <w:pPr>
        <w:spacing w:line="48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61877B49" w14:textId="38D69392" w:rsidR="002F469A" w:rsidRPr="00307B9C" w:rsidRDefault="002F469A" w:rsidP="002F469A">
      <w:pPr>
        <w:spacing w:line="48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307B9C">
        <w:rPr>
          <w:rFonts w:ascii="Arial" w:hAnsi="Arial" w:cs="Arial"/>
          <w:sz w:val="24"/>
          <w:szCs w:val="24"/>
          <w:lang w:val="es-MX"/>
        </w:rPr>
        <w:t>Jorge Alberto Alfaro Velasco</w:t>
      </w:r>
    </w:p>
    <w:p w14:paraId="25919250" w14:textId="77777777" w:rsidR="002F469A" w:rsidRPr="00307B9C" w:rsidRDefault="002F469A" w:rsidP="002F469A">
      <w:pPr>
        <w:spacing w:line="48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51327A49" w14:textId="257D2631" w:rsidR="002F469A" w:rsidRPr="00307B9C" w:rsidRDefault="002F469A" w:rsidP="002A2535">
      <w:pPr>
        <w:spacing w:line="48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307B9C">
        <w:rPr>
          <w:rFonts w:ascii="Arial" w:hAnsi="Arial" w:cs="Arial"/>
          <w:sz w:val="24"/>
          <w:szCs w:val="24"/>
          <w:lang w:val="es-MX"/>
        </w:rPr>
        <w:t>17 de junio de 2025</w:t>
      </w:r>
      <w:r w:rsidR="00307B9C" w:rsidRPr="00307B9C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0540C92B" w14:textId="77777777" w:rsidR="002F469A" w:rsidRPr="00307B9C" w:rsidRDefault="002F469A">
      <w:pPr>
        <w:rPr>
          <w:rFonts w:ascii="Arial" w:hAnsi="Arial" w:cs="Arial"/>
          <w:sz w:val="24"/>
          <w:szCs w:val="24"/>
          <w:lang w:val="es-MX"/>
        </w:rPr>
      </w:pPr>
    </w:p>
    <w:p w14:paraId="3216A627" w14:textId="77777777" w:rsidR="002F469A" w:rsidRPr="00307B9C" w:rsidRDefault="002F469A">
      <w:pPr>
        <w:rPr>
          <w:rFonts w:ascii="Arial" w:hAnsi="Arial" w:cs="Arial"/>
          <w:sz w:val="24"/>
          <w:szCs w:val="24"/>
          <w:lang w:val="es-MX"/>
        </w:rPr>
      </w:pPr>
    </w:p>
    <w:p w14:paraId="613A091E" w14:textId="77777777" w:rsidR="002F469A" w:rsidRPr="00307B9C" w:rsidRDefault="002F469A">
      <w:pPr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5oscura"/>
        <w:tblW w:w="9956" w:type="dxa"/>
        <w:tblInd w:w="-566" w:type="dxa"/>
        <w:tblLook w:val="04A0" w:firstRow="1" w:lastRow="0" w:firstColumn="1" w:lastColumn="0" w:noHBand="0" w:noVBand="1"/>
      </w:tblPr>
      <w:tblGrid>
        <w:gridCol w:w="3116"/>
        <w:gridCol w:w="1390"/>
        <w:gridCol w:w="5450"/>
      </w:tblGrid>
      <w:tr w:rsidR="00117C75" w:rsidRPr="00307B9C" w14:paraId="3D64FF44" w14:textId="77777777" w:rsidTr="00C94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57D2A1" w14:textId="77777777" w:rsidR="00F52525" w:rsidRPr="00307B9C" w:rsidRDefault="00F52525" w:rsidP="00307B9C">
            <w:pPr>
              <w:spacing w:line="276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Aspecto del código</w:t>
            </w:r>
          </w:p>
        </w:tc>
        <w:tc>
          <w:tcPr>
            <w:tcW w:w="0" w:type="auto"/>
            <w:hideMark/>
          </w:tcPr>
          <w:p w14:paraId="7C381844" w14:textId="77777777" w:rsidR="00F52525" w:rsidRPr="00307B9C" w:rsidRDefault="00F52525" w:rsidP="00307B9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Estado</w:t>
            </w:r>
          </w:p>
        </w:tc>
        <w:tc>
          <w:tcPr>
            <w:tcW w:w="0" w:type="auto"/>
            <w:hideMark/>
          </w:tcPr>
          <w:p w14:paraId="0F07E83C" w14:textId="77777777" w:rsidR="00F52525" w:rsidRPr="00307B9C" w:rsidRDefault="00F52525" w:rsidP="00307B9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Comentarios</w:t>
            </w:r>
          </w:p>
        </w:tc>
      </w:tr>
      <w:tr w:rsidR="00117C75" w:rsidRPr="00307B9C" w14:paraId="4E12485E" w14:textId="77777777" w:rsidTr="00C94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A1B9C1" w14:textId="77777777" w:rsidR="00F52525" w:rsidRPr="00307B9C" w:rsidRDefault="00F52525" w:rsidP="00307B9C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Set up del juego (nickname, modo de juego, tipo de partida y dificultad)</w:t>
            </w:r>
          </w:p>
        </w:tc>
        <w:tc>
          <w:tcPr>
            <w:tcW w:w="0" w:type="auto"/>
            <w:hideMark/>
          </w:tcPr>
          <w:p w14:paraId="65600A16" w14:textId="77777777" w:rsidR="00F52525" w:rsidRPr="00307B9C" w:rsidRDefault="00F52525" w:rsidP="00307B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Completo</w:t>
            </w:r>
          </w:p>
        </w:tc>
        <w:tc>
          <w:tcPr>
            <w:tcW w:w="0" w:type="auto"/>
            <w:hideMark/>
          </w:tcPr>
          <w:p w14:paraId="306FDA31" w14:textId="5726AD75" w:rsidR="00F52525" w:rsidRPr="00307B9C" w:rsidRDefault="00F52525" w:rsidP="00307B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117C75" w:rsidRPr="00307B9C" w14:paraId="7D3C6945" w14:textId="77777777" w:rsidTr="00C94FC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6F0B53" w14:textId="77777777" w:rsidR="00F52525" w:rsidRPr="00307B9C" w:rsidRDefault="00F52525" w:rsidP="00307B9C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Manejo de las 3 dificultades</w:t>
            </w:r>
          </w:p>
        </w:tc>
        <w:tc>
          <w:tcPr>
            <w:tcW w:w="0" w:type="auto"/>
            <w:hideMark/>
          </w:tcPr>
          <w:p w14:paraId="75124C6F" w14:textId="77777777" w:rsidR="00F52525" w:rsidRPr="00307B9C" w:rsidRDefault="00F52525" w:rsidP="00307B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Completo</w:t>
            </w:r>
          </w:p>
        </w:tc>
        <w:tc>
          <w:tcPr>
            <w:tcW w:w="0" w:type="auto"/>
            <w:hideMark/>
          </w:tcPr>
          <w:p w14:paraId="5A0B43FF" w14:textId="77777777" w:rsidR="00F52525" w:rsidRPr="00307B9C" w:rsidRDefault="00F52525" w:rsidP="00307B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117C75" w:rsidRPr="00307B9C" w14:paraId="4427E3F0" w14:textId="77777777" w:rsidTr="00C94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F81E4" w14:textId="77777777" w:rsidR="00F52525" w:rsidRPr="00307B9C" w:rsidRDefault="00F52525" w:rsidP="00307B9C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Juego por colores</w:t>
            </w:r>
          </w:p>
        </w:tc>
        <w:tc>
          <w:tcPr>
            <w:tcW w:w="0" w:type="auto"/>
            <w:hideMark/>
          </w:tcPr>
          <w:p w14:paraId="2F46CB31" w14:textId="77777777" w:rsidR="00F52525" w:rsidRPr="00307B9C" w:rsidRDefault="00F52525" w:rsidP="00307B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Completo</w:t>
            </w:r>
          </w:p>
        </w:tc>
        <w:tc>
          <w:tcPr>
            <w:tcW w:w="0" w:type="auto"/>
            <w:hideMark/>
          </w:tcPr>
          <w:p w14:paraId="49EDD597" w14:textId="77777777" w:rsidR="00F52525" w:rsidRPr="00307B9C" w:rsidRDefault="00F52525" w:rsidP="00307B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117C75" w:rsidRPr="00307B9C" w14:paraId="269FD39C" w14:textId="77777777" w:rsidTr="00C94FC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603F1C" w14:textId="77777777" w:rsidR="00F52525" w:rsidRPr="00307B9C" w:rsidRDefault="00F52525" w:rsidP="00307B9C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Juego por emojis</w:t>
            </w:r>
          </w:p>
        </w:tc>
        <w:tc>
          <w:tcPr>
            <w:tcW w:w="0" w:type="auto"/>
            <w:hideMark/>
          </w:tcPr>
          <w:p w14:paraId="0C61F59C" w14:textId="77777777" w:rsidR="00F52525" w:rsidRPr="00307B9C" w:rsidRDefault="00F52525" w:rsidP="00307B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Completo</w:t>
            </w:r>
          </w:p>
        </w:tc>
        <w:tc>
          <w:tcPr>
            <w:tcW w:w="0" w:type="auto"/>
            <w:hideMark/>
          </w:tcPr>
          <w:p w14:paraId="25180C62" w14:textId="77777777" w:rsidR="00F52525" w:rsidRPr="00307B9C" w:rsidRDefault="00F52525" w:rsidP="00307B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117C75" w:rsidRPr="00307B9C" w14:paraId="5346DD21" w14:textId="77777777" w:rsidTr="00C94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85D080" w14:textId="77777777" w:rsidR="00F52525" w:rsidRPr="00307B9C" w:rsidRDefault="00F52525" w:rsidP="00307B9C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Juego por números</w:t>
            </w:r>
          </w:p>
        </w:tc>
        <w:tc>
          <w:tcPr>
            <w:tcW w:w="0" w:type="auto"/>
            <w:hideMark/>
          </w:tcPr>
          <w:p w14:paraId="149CAD9F" w14:textId="77777777" w:rsidR="00F52525" w:rsidRPr="00307B9C" w:rsidRDefault="00F52525" w:rsidP="00307B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Completo</w:t>
            </w:r>
          </w:p>
        </w:tc>
        <w:tc>
          <w:tcPr>
            <w:tcW w:w="0" w:type="auto"/>
            <w:hideMark/>
          </w:tcPr>
          <w:p w14:paraId="59BD6E8C" w14:textId="77777777" w:rsidR="00F52525" w:rsidRPr="00307B9C" w:rsidRDefault="00F52525" w:rsidP="00307B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117C75" w:rsidRPr="00307B9C" w14:paraId="6F1CC49B" w14:textId="77777777" w:rsidTr="00C94FCA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E26E2" w14:textId="77777777" w:rsidR="00F52525" w:rsidRPr="00307B9C" w:rsidRDefault="00F52525" w:rsidP="00307B9C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Entrada del jugador mediante mouse</w:t>
            </w:r>
          </w:p>
        </w:tc>
        <w:tc>
          <w:tcPr>
            <w:tcW w:w="0" w:type="auto"/>
            <w:hideMark/>
          </w:tcPr>
          <w:p w14:paraId="2E469B85" w14:textId="77777777" w:rsidR="00F52525" w:rsidRPr="00307B9C" w:rsidRDefault="00F52525" w:rsidP="00307B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Completo</w:t>
            </w:r>
          </w:p>
        </w:tc>
        <w:tc>
          <w:tcPr>
            <w:tcW w:w="0" w:type="auto"/>
            <w:hideMark/>
          </w:tcPr>
          <w:p w14:paraId="65C91AFA" w14:textId="77777777" w:rsidR="00F52525" w:rsidRPr="00307B9C" w:rsidRDefault="00F52525" w:rsidP="00307B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117C75" w:rsidRPr="00307B9C" w14:paraId="17171944" w14:textId="77777777" w:rsidTr="00C94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AF5BB4" w14:textId="77777777" w:rsidR="00F52525" w:rsidRPr="00307B9C" w:rsidRDefault="00F52525" w:rsidP="00307B9C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Declaración correcta de derrota o victoria</w:t>
            </w:r>
          </w:p>
        </w:tc>
        <w:tc>
          <w:tcPr>
            <w:tcW w:w="0" w:type="auto"/>
            <w:hideMark/>
          </w:tcPr>
          <w:p w14:paraId="0B5DE9BA" w14:textId="77777777" w:rsidR="00F52525" w:rsidRPr="00307B9C" w:rsidRDefault="00F52525" w:rsidP="00307B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Completo</w:t>
            </w:r>
          </w:p>
        </w:tc>
        <w:tc>
          <w:tcPr>
            <w:tcW w:w="0" w:type="auto"/>
            <w:hideMark/>
          </w:tcPr>
          <w:p w14:paraId="2CDC362D" w14:textId="77777777" w:rsidR="00F52525" w:rsidRPr="00307B9C" w:rsidRDefault="00F52525" w:rsidP="00307B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117C75" w:rsidRPr="00307B9C" w14:paraId="3092FF53" w14:textId="77777777" w:rsidTr="00C94FC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311307" w14:textId="77777777" w:rsidR="00F52525" w:rsidRPr="00307B9C" w:rsidRDefault="00F52525" w:rsidP="00307B9C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Correcto uso de la aleatoriedad</w:t>
            </w:r>
          </w:p>
        </w:tc>
        <w:tc>
          <w:tcPr>
            <w:tcW w:w="0" w:type="auto"/>
            <w:hideMark/>
          </w:tcPr>
          <w:p w14:paraId="31B3DEC4" w14:textId="77777777" w:rsidR="00F52525" w:rsidRPr="00307B9C" w:rsidRDefault="00F52525" w:rsidP="00307B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Completo</w:t>
            </w:r>
          </w:p>
        </w:tc>
        <w:tc>
          <w:tcPr>
            <w:tcW w:w="0" w:type="auto"/>
            <w:hideMark/>
          </w:tcPr>
          <w:p w14:paraId="5C75DC58" w14:textId="77777777" w:rsidR="00F52525" w:rsidRPr="00307B9C" w:rsidRDefault="00F52525" w:rsidP="00307B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117C75" w:rsidRPr="00307B9C" w14:paraId="3C601D8F" w14:textId="77777777" w:rsidTr="00C94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59E773" w14:textId="5E3BC222" w:rsidR="00F52525" w:rsidRPr="00307B9C" w:rsidRDefault="00F52525" w:rsidP="00307B9C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Visualización en pantalla de nickname, tiempo/</w:t>
            </w:r>
            <w:r w:rsidR="00140209">
              <w:rPr>
                <w:rFonts w:ascii="Arial" w:hAnsi="Arial" w:cs="Arial"/>
                <w:sz w:val="24"/>
                <w:szCs w:val="24"/>
                <w:lang w:val="es-MX"/>
              </w:rPr>
              <w:t>intentos</w:t>
            </w: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 xml:space="preserve"> restantes y puntaje</w:t>
            </w:r>
          </w:p>
        </w:tc>
        <w:tc>
          <w:tcPr>
            <w:tcW w:w="0" w:type="auto"/>
            <w:hideMark/>
          </w:tcPr>
          <w:p w14:paraId="1E10E785" w14:textId="77777777" w:rsidR="00F52525" w:rsidRPr="00307B9C" w:rsidRDefault="00F52525" w:rsidP="00307B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Completo</w:t>
            </w:r>
          </w:p>
        </w:tc>
        <w:tc>
          <w:tcPr>
            <w:tcW w:w="0" w:type="auto"/>
            <w:hideMark/>
          </w:tcPr>
          <w:p w14:paraId="098E8A66" w14:textId="77777777" w:rsidR="00F52525" w:rsidRPr="00307B9C" w:rsidRDefault="00F52525" w:rsidP="00307B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117C75" w:rsidRPr="00307B9C" w14:paraId="15EB03EF" w14:textId="77777777" w:rsidTr="00C94FC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5ABAC2" w14:textId="77777777" w:rsidR="00F52525" w:rsidRPr="00307B9C" w:rsidRDefault="00F52525" w:rsidP="00307B9C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Soporte para un jugador</w:t>
            </w:r>
          </w:p>
        </w:tc>
        <w:tc>
          <w:tcPr>
            <w:tcW w:w="0" w:type="auto"/>
            <w:hideMark/>
          </w:tcPr>
          <w:p w14:paraId="09BB8D15" w14:textId="77777777" w:rsidR="00F52525" w:rsidRPr="00307B9C" w:rsidRDefault="00F52525" w:rsidP="00307B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Completo</w:t>
            </w:r>
          </w:p>
        </w:tc>
        <w:tc>
          <w:tcPr>
            <w:tcW w:w="0" w:type="auto"/>
            <w:hideMark/>
          </w:tcPr>
          <w:p w14:paraId="7B20019E" w14:textId="77777777" w:rsidR="00F52525" w:rsidRPr="00307B9C" w:rsidRDefault="00F52525" w:rsidP="00307B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117C75" w:rsidRPr="00307B9C" w14:paraId="5F6F6CBB" w14:textId="77777777" w:rsidTr="00C94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02B346" w14:textId="77777777" w:rsidR="00F52525" w:rsidRPr="00307B9C" w:rsidRDefault="00F52525" w:rsidP="00307B9C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Soporte para dos jugadores (modo vs)</w:t>
            </w:r>
          </w:p>
        </w:tc>
        <w:tc>
          <w:tcPr>
            <w:tcW w:w="0" w:type="auto"/>
            <w:hideMark/>
          </w:tcPr>
          <w:p w14:paraId="26A48143" w14:textId="77777777" w:rsidR="00F52525" w:rsidRPr="00307B9C" w:rsidRDefault="00F52525" w:rsidP="00307B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Completo</w:t>
            </w:r>
          </w:p>
        </w:tc>
        <w:tc>
          <w:tcPr>
            <w:tcW w:w="0" w:type="auto"/>
            <w:hideMark/>
          </w:tcPr>
          <w:p w14:paraId="0FFFB27F" w14:textId="77777777" w:rsidR="00F52525" w:rsidRPr="00307B9C" w:rsidRDefault="00F52525" w:rsidP="00307B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117C75" w:rsidRPr="00307B9C" w14:paraId="0BF85AEF" w14:textId="77777777" w:rsidTr="00C94FCA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AB1D6C" w14:textId="77777777" w:rsidR="00F52525" w:rsidRPr="00307B9C" w:rsidRDefault="00F52525" w:rsidP="00307B9C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Registro de estadísticas del juego (Top 10 por puntaje)</w:t>
            </w:r>
          </w:p>
        </w:tc>
        <w:tc>
          <w:tcPr>
            <w:tcW w:w="0" w:type="auto"/>
            <w:hideMark/>
          </w:tcPr>
          <w:p w14:paraId="4F9489C1" w14:textId="73B32CBE" w:rsidR="00F52525" w:rsidRPr="00307B9C" w:rsidRDefault="00F52525" w:rsidP="00307B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Incompleto</w:t>
            </w:r>
          </w:p>
        </w:tc>
        <w:tc>
          <w:tcPr>
            <w:tcW w:w="0" w:type="auto"/>
            <w:hideMark/>
          </w:tcPr>
          <w:p w14:paraId="1075A2EF" w14:textId="2DE647D8" w:rsidR="00F52525" w:rsidRPr="00307B9C" w:rsidRDefault="00E95BC8" w:rsidP="00307B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 xml:space="preserve">Se llegó a </w:t>
            </w:r>
            <w:r w:rsidR="001B55FE" w:rsidRPr="00307B9C">
              <w:rPr>
                <w:rFonts w:ascii="Arial" w:hAnsi="Arial" w:cs="Arial"/>
                <w:sz w:val="24"/>
                <w:szCs w:val="24"/>
                <w:lang w:val="es-MX"/>
              </w:rPr>
              <w:t>guardar</w:t>
            </w: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 xml:space="preserve"> las estadísticas</w:t>
            </w:r>
            <w:r w:rsidR="001B55FE" w:rsidRPr="00307B9C">
              <w:rPr>
                <w:rFonts w:ascii="Arial" w:hAnsi="Arial" w:cs="Arial"/>
                <w:sz w:val="24"/>
                <w:szCs w:val="24"/>
                <w:lang w:val="es-MX"/>
              </w:rPr>
              <w:t xml:space="preserve"> para su uso posterior en este apartado</w:t>
            </w: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 xml:space="preserve">, sin embargo, por factor tiempo y prioridad no se llegó a </w:t>
            </w:r>
            <w:r w:rsidR="001B55FE" w:rsidRPr="00307B9C">
              <w:rPr>
                <w:rFonts w:ascii="Arial" w:hAnsi="Arial" w:cs="Arial"/>
                <w:sz w:val="24"/>
                <w:szCs w:val="24"/>
                <w:lang w:val="es-MX"/>
              </w:rPr>
              <w:t xml:space="preserve">implementar una HUD con el top 10 de los </w:t>
            </w:r>
            <w:r w:rsidR="00307B9C" w:rsidRPr="00307B9C">
              <w:rPr>
                <w:rFonts w:ascii="Arial" w:hAnsi="Arial" w:cs="Arial"/>
                <w:sz w:val="24"/>
                <w:szCs w:val="24"/>
                <w:lang w:val="es-MX"/>
              </w:rPr>
              <w:t xml:space="preserve">puntajes de los </w:t>
            </w:r>
            <w:r w:rsidR="001B55FE" w:rsidRPr="00307B9C">
              <w:rPr>
                <w:rFonts w:ascii="Arial" w:hAnsi="Arial" w:cs="Arial"/>
                <w:sz w:val="24"/>
                <w:szCs w:val="24"/>
                <w:lang w:val="es-MX"/>
              </w:rPr>
              <w:t>jugadores.</w:t>
            </w:r>
          </w:p>
        </w:tc>
      </w:tr>
      <w:tr w:rsidR="00117C75" w:rsidRPr="00307B9C" w14:paraId="51E46AF5" w14:textId="77777777" w:rsidTr="00C94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C52777" w14:textId="77777777" w:rsidR="00F52525" w:rsidRPr="00307B9C" w:rsidRDefault="00F52525" w:rsidP="00307B9C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Funcionalidad de “Rendirse”</w:t>
            </w:r>
          </w:p>
        </w:tc>
        <w:tc>
          <w:tcPr>
            <w:tcW w:w="0" w:type="auto"/>
            <w:hideMark/>
          </w:tcPr>
          <w:p w14:paraId="1387D341" w14:textId="77777777" w:rsidR="00F52525" w:rsidRPr="00307B9C" w:rsidRDefault="00F52525" w:rsidP="00307B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Completo</w:t>
            </w:r>
          </w:p>
        </w:tc>
        <w:tc>
          <w:tcPr>
            <w:tcW w:w="0" w:type="auto"/>
            <w:hideMark/>
          </w:tcPr>
          <w:p w14:paraId="5CC021FA" w14:textId="77777777" w:rsidR="00F52525" w:rsidRPr="00307B9C" w:rsidRDefault="00F52525" w:rsidP="00307B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117C75" w:rsidRPr="00307B9C" w14:paraId="583FA5F2" w14:textId="77777777" w:rsidTr="00C94FC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E80B80" w14:textId="77777777" w:rsidR="00F52525" w:rsidRPr="00307B9C" w:rsidRDefault="00F52525" w:rsidP="00307B9C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Funcionalidad de “Reset”</w:t>
            </w:r>
          </w:p>
        </w:tc>
        <w:tc>
          <w:tcPr>
            <w:tcW w:w="0" w:type="auto"/>
            <w:hideMark/>
          </w:tcPr>
          <w:p w14:paraId="5B0E06D0" w14:textId="77777777" w:rsidR="00F52525" w:rsidRPr="00307B9C" w:rsidRDefault="00F52525" w:rsidP="00307B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Completo</w:t>
            </w:r>
          </w:p>
        </w:tc>
        <w:tc>
          <w:tcPr>
            <w:tcW w:w="0" w:type="auto"/>
            <w:hideMark/>
          </w:tcPr>
          <w:p w14:paraId="4428472F" w14:textId="77777777" w:rsidR="00F52525" w:rsidRPr="00307B9C" w:rsidRDefault="00F52525" w:rsidP="00307B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117C75" w:rsidRPr="00307B9C" w14:paraId="3CCA2EA9" w14:textId="77777777" w:rsidTr="00C94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CE26E2" w14:textId="77777777" w:rsidR="00F52525" w:rsidRPr="00307B9C" w:rsidRDefault="00F52525" w:rsidP="00307B9C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Funcionalidad de “Quit”</w:t>
            </w:r>
          </w:p>
        </w:tc>
        <w:tc>
          <w:tcPr>
            <w:tcW w:w="0" w:type="auto"/>
            <w:hideMark/>
          </w:tcPr>
          <w:p w14:paraId="2BB66A25" w14:textId="77777777" w:rsidR="00F52525" w:rsidRPr="00307B9C" w:rsidRDefault="00F52525" w:rsidP="00307B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Completo</w:t>
            </w:r>
          </w:p>
        </w:tc>
        <w:tc>
          <w:tcPr>
            <w:tcW w:w="0" w:type="auto"/>
            <w:hideMark/>
          </w:tcPr>
          <w:p w14:paraId="1012D035" w14:textId="77777777" w:rsidR="00F52525" w:rsidRPr="00307B9C" w:rsidRDefault="00F52525" w:rsidP="00307B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117C75" w:rsidRPr="00307B9C" w14:paraId="12AC13E4" w14:textId="77777777" w:rsidTr="00C94FCA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09CE94" w14:textId="77777777" w:rsidR="00F52525" w:rsidRPr="00307B9C" w:rsidRDefault="00F52525" w:rsidP="00307B9C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Modalidad por tiempo</w:t>
            </w:r>
          </w:p>
        </w:tc>
        <w:tc>
          <w:tcPr>
            <w:tcW w:w="0" w:type="auto"/>
            <w:hideMark/>
          </w:tcPr>
          <w:p w14:paraId="4C46BBE3" w14:textId="57674FC5" w:rsidR="00F52525" w:rsidRPr="00307B9C" w:rsidRDefault="00F52525" w:rsidP="00307B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Incompleto</w:t>
            </w:r>
          </w:p>
        </w:tc>
        <w:tc>
          <w:tcPr>
            <w:tcW w:w="0" w:type="auto"/>
            <w:hideMark/>
          </w:tcPr>
          <w:p w14:paraId="50A2DAAE" w14:textId="2F6CAEDD" w:rsidR="00F52525" w:rsidRPr="00307B9C" w:rsidRDefault="002F469A" w:rsidP="00307B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 xml:space="preserve">Generaba problemas con </w:t>
            </w:r>
            <w:r w:rsidR="00C94FCA" w:rsidRPr="00307B9C">
              <w:rPr>
                <w:rFonts w:ascii="Arial" w:hAnsi="Arial" w:cs="Arial"/>
                <w:sz w:val="24"/>
                <w:szCs w:val="24"/>
                <w:lang w:val="es-MX"/>
              </w:rPr>
              <w:t>el bucle que verifica la posición del mouse</w:t>
            </w: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C94FCA" w:rsidRPr="00307B9C">
              <w:rPr>
                <w:rFonts w:ascii="Arial" w:hAnsi="Arial" w:cs="Arial"/>
                <w:sz w:val="24"/>
                <w:szCs w:val="24"/>
                <w:lang w:val="es-MX"/>
              </w:rPr>
              <w:t>y sus clics</w:t>
            </w:r>
            <w:r w:rsidR="00117C75" w:rsidRPr="00307B9C">
              <w:rPr>
                <w:rFonts w:ascii="Arial" w:hAnsi="Arial" w:cs="Arial"/>
                <w:sz w:val="24"/>
                <w:szCs w:val="24"/>
                <w:lang w:val="es-MX"/>
              </w:rPr>
              <w:t xml:space="preserve">, por lo </w:t>
            </w:r>
            <w:proofErr w:type="gramStart"/>
            <w:r w:rsidR="00117C75" w:rsidRPr="00307B9C">
              <w:rPr>
                <w:rFonts w:ascii="Arial" w:hAnsi="Arial" w:cs="Arial"/>
                <w:sz w:val="24"/>
                <w:szCs w:val="24"/>
                <w:lang w:val="es-MX"/>
              </w:rPr>
              <w:t>que</w:t>
            </w:r>
            <w:proofErr w:type="gramEnd"/>
            <w:r w:rsidR="00117C75" w:rsidRPr="00307B9C">
              <w:rPr>
                <w:rFonts w:ascii="Arial" w:hAnsi="Arial" w:cs="Arial"/>
                <w:sz w:val="24"/>
                <w:szCs w:val="24"/>
                <w:lang w:val="es-MX"/>
              </w:rPr>
              <w:t xml:space="preserve"> al habilitar el tiempo, se inhabilitaba el mouse o viceversa. N</w:t>
            </w: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o se encontró</w:t>
            </w:r>
            <w:r w:rsidR="00117C75" w:rsidRPr="00307B9C">
              <w:rPr>
                <w:rFonts w:ascii="Arial" w:hAnsi="Arial" w:cs="Arial"/>
                <w:sz w:val="24"/>
                <w:szCs w:val="24"/>
                <w:lang w:val="es-MX"/>
              </w:rPr>
              <w:t xml:space="preserve"> un método que permitiera</w:t>
            </w: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 xml:space="preserve"> implementar</w:t>
            </w:r>
            <w:r w:rsidR="00781DA9" w:rsidRPr="00307B9C">
              <w:rPr>
                <w:rFonts w:ascii="Arial" w:hAnsi="Arial" w:cs="Arial"/>
                <w:sz w:val="24"/>
                <w:szCs w:val="24"/>
                <w:lang w:val="es-MX"/>
              </w:rPr>
              <w:t xml:space="preserve">lo </w:t>
            </w: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correctamente.</w:t>
            </w:r>
          </w:p>
        </w:tc>
      </w:tr>
      <w:tr w:rsidR="00117C75" w:rsidRPr="00307B9C" w14:paraId="63DA8954" w14:textId="77777777" w:rsidTr="00C94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3BAA9" w14:textId="77777777" w:rsidR="00F52525" w:rsidRPr="00307B9C" w:rsidRDefault="00F52525" w:rsidP="00307B9C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Modalidad por intentos</w:t>
            </w:r>
          </w:p>
        </w:tc>
        <w:tc>
          <w:tcPr>
            <w:tcW w:w="0" w:type="auto"/>
            <w:hideMark/>
          </w:tcPr>
          <w:p w14:paraId="4E9CE55F" w14:textId="77777777" w:rsidR="00F52525" w:rsidRPr="00307B9C" w:rsidRDefault="00F52525" w:rsidP="00307B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07B9C">
              <w:rPr>
                <w:rFonts w:ascii="Arial" w:hAnsi="Arial" w:cs="Arial"/>
                <w:sz w:val="24"/>
                <w:szCs w:val="24"/>
                <w:lang w:val="es-MX"/>
              </w:rPr>
              <w:t>Completo</w:t>
            </w:r>
          </w:p>
        </w:tc>
        <w:tc>
          <w:tcPr>
            <w:tcW w:w="0" w:type="auto"/>
            <w:hideMark/>
          </w:tcPr>
          <w:p w14:paraId="741850A4" w14:textId="77777777" w:rsidR="00F52525" w:rsidRPr="00307B9C" w:rsidRDefault="00F52525" w:rsidP="00307B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14:paraId="75206851" w14:textId="77777777" w:rsidR="005671F1" w:rsidRPr="00307B9C" w:rsidRDefault="005671F1">
      <w:pPr>
        <w:rPr>
          <w:rFonts w:ascii="Arial" w:hAnsi="Arial" w:cs="Arial"/>
          <w:sz w:val="24"/>
          <w:szCs w:val="24"/>
          <w:lang w:val="es-MX"/>
        </w:rPr>
      </w:pPr>
    </w:p>
    <w:sectPr w:rsidR="005671F1" w:rsidRPr="00307B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20366" w14:textId="77777777" w:rsidR="005F5EF4" w:rsidRDefault="005F5EF4" w:rsidP="002A2535">
      <w:pPr>
        <w:spacing w:after="0" w:line="240" w:lineRule="auto"/>
      </w:pPr>
      <w:r>
        <w:separator/>
      </w:r>
    </w:p>
  </w:endnote>
  <w:endnote w:type="continuationSeparator" w:id="0">
    <w:p w14:paraId="0E52F0CF" w14:textId="77777777" w:rsidR="005F5EF4" w:rsidRDefault="005F5EF4" w:rsidP="002A2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4C611" w14:textId="77777777" w:rsidR="005F5EF4" w:rsidRDefault="005F5EF4" w:rsidP="002A2535">
      <w:pPr>
        <w:spacing w:after="0" w:line="240" w:lineRule="auto"/>
      </w:pPr>
      <w:r>
        <w:separator/>
      </w:r>
    </w:p>
  </w:footnote>
  <w:footnote w:type="continuationSeparator" w:id="0">
    <w:p w14:paraId="35C41568" w14:textId="77777777" w:rsidR="005F5EF4" w:rsidRDefault="005F5EF4" w:rsidP="002A25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25"/>
    <w:rsid w:val="00117C75"/>
    <w:rsid w:val="00140209"/>
    <w:rsid w:val="00181281"/>
    <w:rsid w:val="001B55FE"/>
    <w:rsid w:val="002256A9"/>
    <w:rsid w:val="002A2535"/>
    <w:rsid w:val="002F469A"/>
    <w:rsid w:val="00307B9C"/>
    <w:rsid w:val="005671F1"/>
    <w:rsid w:val="005F5EF4"/>
    <w:rsid w:val="00781DA9"/>
    <w:rsid w:val="00796E3D"/>
    <w:rsid w:val="00C94FCA"/>
    <w:rsid w:val="00D947E0"/>
    <w:rsid w:val="00DB348A"/>
    <w:rsid w:val="00E95BC8"/>
    <w:rsid w:val="00F5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88C6B"/>
  <w15:chartTrackingRefBased/>
  <w15:docId w15:val="{A88DEBAA-3B47-40B2-90E5-6865F9EC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2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2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252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2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252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2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2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2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2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252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25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252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2525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2525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25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25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25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25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2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2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2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2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2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25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25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2525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252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2525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2525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A25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2535"/>
  </w:style>
  <w:style w:type="paragraph" w:styleId="Piedepgina">
    <w:name w:val="footer"/>
    <w:basedOn w:val="Normal"/>
    <w:link w:val="PiedepginaCar"/>
    <w:uiPriority w:val="99"/>
    <w:unhideWhenUsed/>
    <w:rsid w:val="002A25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2535"/>
  </w:style>
  <w:style w:type="table" w:styleId="Tablaconcuadrcula5oscura">
    <w:name w:val="Grid Table 5 Dark"/>
    <w:basedOn w:val="Tablanormal"/>
    <w:uiPriority w:val="50"/>
    <w:rsid w:val="002A25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SALAZAR GONZALEZ</dc:creator>
  <cp:keywords/>
  <dc:description/>
  <cp:lastModifiedBy>Santiago Viquez</cp:lastModifiedBy>
  <cp:revision>3</cp:revision>
  <dcterms:created xsi:type="dcterms:W3CDTF">2025-06-17T05:09:00Z</dcterms:created>
  <dcterms:modified xsi:type="dcterms:W3CDTF">2025-06-17T05:12:00Z</dcterms:modified>
</cp:coreProperties>
</file>