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C95" w:rsidRDefault="00E27C95" w:rsidP="00E27C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E27C9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I.1   Background</w:t>
      </w:r>
    </w:p>
    <w:p w:rsidR="00E27C95" w:rsidRDefault="00E27C95" w:rsidP="00E27C9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The subject of this document is to provide an account of the different activities that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had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been part of the inventory store system development for the stationery store in the</w:t>
      </w:r>
    </w:p>
    <w:p w:rsid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Logic University.</w:t>
      </w:r>
      <w:proofErr w:type="gramEnd"/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The stationery inventory store is a department of Logic University .The department is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responsible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for maintaining an inventory of stationery commonly used by all</w:t>
      </w:r>
    </w:p>
    <w:p w:rsid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departments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in the university.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Currently the requests from the employees of various departments are submitted in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physical form to the head of the departments for their approval. The stationery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clerk consolidates these papers and generates the retrieval list which will help him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her in collecting the stationery from the warehouse. Then he/she has to generate a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disbursement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list as well which will help him to disburse the stationery needed for each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>. Since the above mentioned processes are done manually it is prone to</w:t>
      </w:r>
    </w:p>
    <w:p w:rsid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errors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and dissatisfaction.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The final project is to design and implement a complete computerized functional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for stationery requisition and maintenance of stationery inventory store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in Logic University. The system must provide the improvement of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productivity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and have better control over the stationery stock. The objective of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implementing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the system is to understand and </w:t>
      </w:r>
      <w:proofErr w:type="spellStart"/>
      <w:r w:rsidRPr="00E27C95"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 w:rsidRPr="00E27C95">
        <w:rPr>
          <w:rFonts w:ascii="Times New Roman" w:hAnsi="Times New Roman" w:cs="Times New Roman"/>
          <w:sz w:val="24"/>
          <w:szCs w:val="24"/>
        </w:rPr>
        <w:t xml:space="preserve"> users’ requirement as well as to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solutions to solve a list of identified problems faced by the current system used</w:t>
      </w:r>
    </w:p>
    <w:p w:rsidR="00E27C95" w:rsidRDefault="00E27C95" w:rsidP="00E27C95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the users.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E27C95" w:rsidRDefault="00E27C95" w:rsidP="00E27C9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I.2   </w:t>
      </w:r>
      <w:r>
        <w:rPr>
          <w:rFonts w:ascii="Times New Roman" w:hAnsi="Times New Roman" w:cs="Times New Roman"/>
          <w:sz w:val="24"/>
          <w:szCs w:val="24"/>
        </w:rPr>
        <w:t>Scope of the project</w:t>
      </w:r>
    </w:p>
    <w:p w:rsidR="00E27C95" w:rsidRPr="00E27C95" w:rsidRDefault="00E27C95" w:rsidP="00E27C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1. Computerize the stationery store inventory functions.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2. Use the Universities electronic mailing system for store inventory functions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3. The generation of purchase and delivery orders.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The main aims of this project are to: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1. Automate the stationery requisition process.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2. Automate the generating of retrieval and disbursement list.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3. Automate the report generation.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4. Send Auto-generated email and reminders to the users.</w:t>
      </w:r>
    </w:p>
    <w:p w:rsid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Objectives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The objective of this document is to highlight the following main activities that had been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lastRenderedPageBreak/>
        <w:t>part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of this project.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 xml:space="preserve">· The Requirement Capture </w:t>
      </w:r>
      <w:proofErr w:type="gramStart"/>
      <w:r w:rsidRPr="00E27C95">
        <w:rPr>
          <w:rFonts w:ascii="Times New Roman" w:hAnsi="Times New Roman" w:cs="Times New Roman"/>
          <w:sz w:val="24"/>
          <w:szCs w:val="24"/>
        </w:rPr>
        <w:t>Workflow :</w:t>
      </w:r>
      <w:proofErr w:type="gramEnd"/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In this workflow we captured the functional and non-functional requirements specified by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user of the system and formed the requirement models. We set the UI design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standards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and the specifications in this workflow.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 xml:space="preserve">· The Analysis </w:t>
      </w:r>
      <w:proofErr w:type="gramStart"/>
      <w:r w:rsidRPr="00E27C95">
        <w:rPr>
          <w:rFonts w:ascii="Times New Roman" w:hAnsi="Times New Roman" w:cs="Times New Roman"/>
          <w:sz w:val="24"/>
          <w:szCs w:val="24"/>
        </w:rPr>
        <w:t>Workflow :</w:t>
      </w:r>
      <w:proofErr w:type="gramEnd"/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We finalized the Analysis models in this workflow.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 xml:space="preserve">· The Design </w:t>
      </w:r>
      <w:proofErr w:type="gramStart"/>
      <w:r w:rsidRPr="00E27C95">
        <w:rPr>
          <w:rFonts w:ascii="Times New Roman" w:hAnsi="Times New Roman" w:cs="Times New Roman"/>
          <w:sz w:val="24"/>
          <w:szCs w:val="24"/>
        </w:rPr>
        <w:t>Workflow :</w:t>
      </w:r>
      <w:proofErr w:type="gramEnd"/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The final and sequence diagrams are set in this workflow.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· The Test Workflow:</w:t>
      </w:r>
    </w:p>
    <w:p w:rsidR="00E27C95" w:rsidRPr="00E27C95" w:rsidRDefault="00E27C95" w:rsidP="00E27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C95">
        <w:rPr>
          <w:rFonts w:ascii="Times New Roman" w:hAnsi="Times New Roman" w:cs="Times New Roman"/>
          <w:sz w:val="24"/>
          <w:szCs w:val="24"/>
        </w:rPr>
        <w:t>This workflow comes after coding and includes documenting functional test scripts for</w:t>
      </w:r>
    </w:p>
    <w:p w:rsidR="00566726" w:rsidRPr="00E27C95" w:rsidRDefault="00E27C95" w:rsidP="00E27C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7C95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E27C95">
        <w:rPr>
          <w:rFonts w:ascii="Times New Roman" w:hAnsi="Times New Roman" w:cs="Times New Roman"/>
          <w:sz w:val="24"/>
          <w:szCs w:val="24"/>
        </w:rPr>
        <w:t xml:space="preserve"> use case.</w:t>
      </w:r>
    </w:p>
    <w:sectPr w:rsidR="00566726" w:rsidRPr="00E2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3452"/>
    <w:multiLevelType w:val="hybridMultilevel"/>
    <w:tmpl w:val="1B28535C"/>
    <w:lvl w:ilvl="0" w:tplc="EFCA9E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C48D4"/>
    <w:multiLevelType w:val="hybridMultilevel"/>
    <w:tmpl w:val="71F2D9FE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95"/>
    <w:rsid w:val="00566726"/>
    <w:rsid w:val="00E2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2012-02-08T22:48:00Z</dcterms:created>
  <dcterms:modified xsi:type="dcterms:W3CDTF">2012-02-08T22:54:00Z</dcterms:modified>
</cp:coreProperties>
</file>