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A9" w:rsidRDefault="003148A9" w:rsidP="003148A9">
      <w:r>
        <w:t>Forget Password</w:t>
      </w:r>
    </w:p>
    <w:p w:rsidR="003148A9" w:rsidRDefault="003148A9" w:rsidP="00314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1"/>
        <w:gridCol w:w="1971"/>
        <w:gridCol w:w="2017"/>
        <w:gridCol w:w="1662"/>
        <w:gridCol w:w="3204"/>
        <w:gridCol w:w="4603"/>
      </w:tblGrid>
      <w:tr w:rsidR="003148A9" w:rsidTr="006E0297">
        <w:trPr>
          <w:cantSplit/>
        </w:trPr>
        <w:tc>
          <w:tcPr>
            <w:tcW w:w="13968" w:type="dxa"/>
            <w:gridSpan w:val="6"/>
          </w:tcPr>
          <w:p w:rsidR="003148A9" w:rsidRDefault="003148A9" w:rsidP="006E0297">
            <w:pPr>
              <w:pStyle w:val="Heading2"/>
            </w:pPr>
            <w:r>
              <w:rPr>
                <w:rFonts w:hint="eastAsia"/>
              </w:rPr>
              <w:t>Test Type: Integration</w:t>
            </w:r>
          </w:p>
        </w:tc>
      </w:tr>
      <w:tr w:rsidR="003148A9" w:rsidTr="006E0297">
        <w:trPr>
          <w:cantSplit/>
        </w:trPr>
        <w:tc>
          <w:tcPr>
            <w:tcW w:w="2482" w:type="dxa"/>
            <w:gridSpan w:val="2"/>
          </w:tcPr>
          <w:p w:rsidR="003148A9" w:rsidRDefault="003148A9" w:rsidP="006E0297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TestID:</w:t>
            </w:r>
            <w:r>
              <w:rPr>
                <w:b/>
                <w:bCs/>
                <w:lang w:eastAsia="zh-SG"/>
              </w:rPr>
              <w:t xml:space="preserve"> IT003</w:t>
            </w:r>
          </w:p>
        </w:tc>
        <w:tc>
          <w:tcPr>
            <w:tcW w:w="3679" w:type="dxa"/>
            <w:gridSpan w:val="2"/>
          </w:tcPr>
          <w:p w:rsidR="003148A9" w:rsidRDefault="003148A9" w:rsidP="006E0297">
            <w:r>
              <w:rPr>
                <w:rFonts w:hint="eastAsia"/>
                <w:b/>
                <w:bCs/>
                <w:lang w:eastAsia="zh-SG"/>
              </w:rPr>
              <w:t>Prepare by/date:</w:t>
            </w:r>
            <w:r>
              <w:rPr>
                <w:b/>
                <w:bCs/>
                <w:lang w:eastAsia="zh-SG"/>
              </w:rPr>
              <w:t xml:space="preserve"> 20/01/2012</w:t>
            </w:r>
          </w:p>
        </w:tc>
        <w:tc>
          <w:tcPr>
            <w:tcW w:w="7807" w:type="dxa"/>
            <w:gridSpan w:val="2"/>
          </w:tcPr>
          <w:p w:rsidR="003148A9" w:rsidRDefault="003148A9" w:rsidP="006E0297">
            <w:pPr>
              <w:rPr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Tested by:/date:</w:t>
            </w:r>
            <w:r>
              <w:rPr>
                <w:b/>
                <w:bCs/>
                <w:lang w:eastAsia="zh-SG"/>
              </w:rPr>
              <w:t xml:space="preserve"> 20/01/2012</w:t>
            </w:r>
          </w:p>
        </w:tc>
      </w:tr>
      <w:tr w:rsidR="003148A9" w:rsidTr="006E0297">
        <w:tc>
          <w:tcPr>
            <w:tcW w:w="6161" w:type="dxa"/>
            <w:gridSpan w:val="4"/>
          </w:tcPr>
          <w:p w:rsidR="003148A9" w:rsidRDefault="003148A9" w:rsidP="006E0297">
            <w:pPr>
              <w:pStyle w:val="Heading2"/>
            </w:pPr>
            <w:r>
              <w:rPr>
                <w:rFonts w:hint="eastAsia"/>
              </w:rPr>
              <w:t>Test Description</w:t>
            </w:r>
          </w:p>
          <w:p w:rsidR="003148A9" w:rsidRDefault="003148A9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Forget Password form to recover the password </w:t>
            </w:r>
          </w:p>
        </w:tc>
        <w:tc>
          <w:tcPr>
            <w:tcW w:w="7807" w:type="dxa"/>
            <w:gridSpan w:val="2"/>
          </w:tcPr>
          <w:p w:rsidR="003148A9" w:rsidRDefault="003148A9" w:rsidP="006E0297">
            <w:pPr>
              <w:pStyle w:val="Heading2"/>
            </w:pPr>
            <w:r>
              <w:rPr>
                <w:rFonts w:hint="eastAsia"/>
              </w:rPr>
              <w:t>Program tested</w:t>
            </w:r>
          </w:p>
          <w:p w:rsidR="003148A9" w:rsidRDefault="003148A9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Boundary Class</w:t>
            </w:r>
            <w:r>
              <w:rPr>
                <w:rFonts w:hint="eastAsia"/>
                <w:lang w:eastAsia="zh-SG"/>
              </w:rPr>
              <w:t xml:space="preserve">:  </w:t>
            </w:r>
          </w:p>
          <w:p w:rsidR="003148A9" w:rsidRDefault="003148A9" w:rsidP="006E0297">
            <w:pPr>
              <w:pStyle w:val="BodyTextIndent"/>
            </w:pPr>
            <w:r>
              <w:t>ForgetPasswordForm</w:t>
            </w:r>
          </w:p>
          <w:p w:rsidR="003148A9" w:rsidRDefault="003148A9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Control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3148A9" w:rsidRDefault="003148A9" w:rsidP="006E0297">
            <w:pPr>
              <w:rPr>
                <w:lang w:eastAsia="zh-SG"/>
              </w:rPr>
            </w:pPr>
          </w:p>
          <w:p w:rsidR="003148A9" w:rsidRDefault="003148A9" w:rsidP="006E0297">
            <w:pPr>
              <w:rPr>
                <w:lang w:eastAsia="zh-SG"/>
              </w:rPr>
            </w:pPr>
            <w:r>
              <w:rPr>
                <w:rFonts w:hint="eastAsia"/>
                <w:u w:val="single"/>
                <w:lang w:eastAsia="zh-SG"/>
              </w:rPr>
              <w:t>En</w:t>
            </w:r>
            <w:r>
              <w:rPr>
                <w:u w:val="single"/>
                <w:lang w:eastAsia="zh-SG"/>
              </w:rPr>
              <w:t>t</w:t>
            </w:r>
            <w:r>
              <w:rPr>
                <w:rFonts w:hint="eastAsia"/>
                <w:u w:val="single"/>
                <w:lang w:eastAsia="zh-SG"/>
              </w:rPr>
              <w:t>ity Class</w:t>
            </w:r>
            <w:r>
              <w:rPr>
                <w:rFonts w:hint="eastAsia"/>
                <w:lang w:eastAsia="zh-SG"/>
              </w:rPr>
              <w:t xml:space="preserve">: </w:t>
            </w:r>
          </w:p>
          <w:p w:rsidR="003148A9" w:rsidRDefault="003148A9" w:rsidP="006E0297">
            <w:pPr>
              <w:pStyle w:val="Heading1"/>
            </w:pPr>
          </w:p>
          <w:p w:rsidR="003148A9" w:rsidRDefault="003148A9" w:rsidP="006E0297">
            <w:pPr>
              <w:pStyle w:val="Heading1"/>
            </w:pPr>
            <w:r>
              <w:rPr>
                <w:rFonts w:hint="eastAsia"/>
              </w:rPr>
              <w:t>DB Broker</w:t>
            </w:r>
            <w:r>
              <w:t xml:space="preserve"> </w:t>
            </w:r>
          </w:p>
          <w:p w:rsidR="003148A9" w:rsidRDefault="003148A9" w:rsidP="006E0297">
            <w:pPr>
              <w:ind w:left="252"/>
              <w:rPr>
                <w:lang w:eastAsia="zh-SG"/>
              </w:rPr>
            </w:pPr>
          </w:p>
          <w:p w:rsidR="003148A9" w:rsidRDefault="003148A9" w:rsidP="006E0297">
            <w:pPr>
              <w:ind w:left="252"/>
              <w:rPr>
                <w:lang w:eastAsia="zh-SG"/>
              </w:rPr>
            </w:pPr>
          </w:p>
        </w:tc>
      </w:tr>
      <w:tr w:rsidR="003148A9" w:rsidTr="006E0297">
        <w:tc>
          <w:tcPr>
            <w:tcW w:w="511" w:type="dxa"/>
          </w:tcPr>
          <w:p w:rsidR="003148A9" w:rsidRDefault="003148A9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s/n</w:t>
            </w:r>
          </w:p>
        </w:tc>
        <w:tc>
          <w:tcPr>
            <w:tcW w:w="3988" w:type="dxa"/>
            <w:gridSpan w:val="2"/>
          </w:tcPr>
          <w:p w:rsidR="003148A9" w:rsidRDefault="003148A9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Test step</w:t>
            </w:r>
          </w:p>
        </w:tc>
        <w:tc>
          <w:tcPr>
            <w:tcW w:w="4866" w:type="dxa"/>
            <w:gridSpan w:val="2"/>
          </w:tcPr>
          <w:p w:rsidR="003148A9" w:rsidRDefault="003148A9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Expected Result</w:t>
            </w:r>
          </w:p>
        </w:tc>
        <w:tc>
          <w:tcPr>
            <w:tcW w:w="4603" w:type="dxa"/>
          </w:tcPr>
          <w:p w:rsidR="003148A9" w:rsidRDefault="003148A9" w:rsidP="006E0297">
            <w:pPr>
              <w:rPr>
                <w:b/>
                <w:bCs/>
                <w:lang w:eastAsia="zh-SG"/>
              </w:rPr>
            </w:pPr>
            <w:r>
              <w:rPr>
                <w:rFonts w:hint="eastAsia"/>
                <w:b/>
                <w:bCs/>
                <w:lang w:eastAsia="zh-SG"/>
              </w:rPr>
              <w:t>Actual Result</w:t>
            </w:r>
          </w:p>
        </w:tc>
      </w:tr>
      <w:tr w:rsidR="003148A9" w:rsidTr="006E0297">
        <w:trPr>
          <w:trHeight w:val="184"/>
        </w:trPr>
        <w:tc>
          <w:tcPr>
            <w:tcW w:w="511" w:type="dxa"/>
          </w:tcPr>
          <w:p w:rsidR="003148A9" w:rsidRDefault="003148A9" w:rsidP="006E0297">
            <w:r>
              <w:t>1</w:t>
            </w:r>
          </w:p>
        </w:tc>
        <w:tc>
          <w:tcPr>
            <w:tcW w:w="3988" w:type="dxa"/>
            <w:gridSpan w:val="2"/>
          </w:tcPr>
          <w:p w:rsidR="003148A9" w:rsidRDefault="003148A9" w:rsidP="006E0297">
            <w:pPr>
              <w:rPr>
                <w:lang w:eastAsia="zh-SG"/>
              </w:rPr>
            </w:pPr>
            <w:r>
              <w:rPr>
                <w:lang w:eastAsia="zh-SG"/>
              </w:rPr>
              <w:t xml:space="preserve">Click </w:t>
            </w:r>
            <w:r w:rsidR="00EC3376">
              <w:rPr>
                <w:lang w:eastAsia="zh-SG"/>
              </w:rPr>
              <w:t>“</w:t>
            </w:r>
            <w:r>
              <w:rPr>
                <w:lang w:eastAsia="zh-SG"/>
              </w:rPr>
              <w:t>send</w:t>
            </w:r>
            <w:r w:rsidR="00EC3376">
              <w:rPr>
                <w:lang w:eastAsia="zh-SG"/>
              </w:rPr>
              <w:t>”btn</w:t>
            </w:r>
            <w:bookmarkStart w:id="0" w:name="_GoBack"/>
            <w:bookmarkEnd w:id="0"/>
            <w:r>
              <w:rPr>
                <w:lang w:eastAsia="zh-SG"/>
              </w:rPr>
              <w:t xml:space="preserve"> for forget password</w:t>
            </w:r>
          </w:p>
          <w:p w:rsidR="003148A9" w:rsidRDefault="003148A9" w:rsidP="006E0297">
            <w:pPr>
              <w:rPr>
                <w:lang w:eastAsia="zh-SG"/>
              </w:rPr>
            </w:pPr>
          </w:p>
        </w:tc>
        <w:tc>
          <w:tcPr>
            <w:tcW w:w="4866" w:type="dxa"/>
            <w:gridSpan w:val="2"/>
          </w:tcPr>
          <w:p w:rsidR="003148A9" w:rsidRDefault="003148A9" w:rsidP="006E0297">
            <w:r>
              <w:t>The forget password information will go to the server</w:t>
            </w:r>
          </w:p>
        </w:tc>
        <w:tc>
          <w:tcPr>
            <w:tcW w:w="4603" w:type="dxa"/>
          </w:tcPr>
          <w:p w:rsidR="003148A9" w:rsidRDefault="003148A9" w:rsidP="006E0297"/>
        </w:tc>
      </w:tr>
    </w:tbl>
    <w:p w:rsidR="003148A9" w:rsidRDefault="003148A9" w:rsidP="003148A9"/>
    <w:p w:rsidR="00001B00" w:rsidRDefault="007447F2"/>
    <w:sectPr w:rsidR="00001B00">
      <w:headerReference w:type="default" r:id="rId7"/>
      <w:footerReference w:type="default" r:id="rId8"/>
      <w:pgSz w:w="15840" w:h="12240" w:orient="landscape"/>
      <w:pgMar w:top="900" w:right="36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7F2" w:rsidRDefault="007447F2">
      <w:r>
        <w:separator/>
      </w:r>
    </w:p>
  </w:endnote>
  <w:endnote w:type="continuationSeparator" w:id="0">
    <w:p w:rsidR="007447F2" w:rsidRDefault="00744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23" w:rsidRDefault="003148A9">
    <w:pPr>
      <w:ind w:right="-720"/>
      <w:rPr>
        <w:vanish/>
        <w:color w:val="40458C"/>
        <w:lang w:eastAsia="en-US"/>
      </w:rPr>
    </w:pPr>
    <w:r>
      <w:rPr>
        <w:rFonts w:ascii="Comic Sans MS" w:hAnsi="Comic Sans MS"/>
        <w:color w:val="40458C"/>
        <w:szCs w:val="12"/>
      </w:rPr>
      <w:t>.</w:t>
    </w:r>
  </w:p>
  <w:p w:rsidR="00837123" w:rsidRDefault="007447F2">
    <w:pPr>
      <w:pStyle w:val="Footer"/>
      <w:rPr>
        <w:lang w:eastAsia="zh-S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7F2" w:rsidRDefault="007447F2">
      <w:r>
        <w:separator/>
      </w:r>
    </w:p>
  </w:footnote>
  <w:footnote w:type="continuationSeparator" w:id="0">
    <w:p w:rsidR="007447F2" w:rsidRDefault="00744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123" w:rsidRDefault="007447F2">
    <w:pPr>
      <w:pStyle w:val="Header"/>
      <w:jc w:val="right"/>
      <w:rPr>
        <w:lang w:eastAsia="zh-S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3C"/>
    <w:rsid w:val="003148A9"/>
    <w:rsid w:val="007447F2"/>
    <w:rsid w:val="007C1CAA"/>
    <w:rsid w:val="008D343C"/>
    <w:rsid w:val="00EC3376"/>
    <w:rsid w:val="00F3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3148A9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3148A9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48A9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3148A9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3148A9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3148A9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3148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48A9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3148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148A9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8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3148A9"/>
    <w:pPr>
      <w:keepNext/>
      <w:outlineLvl w:val="0"/>
    </w:pPr>
    <w:rPr>
      <w:u w:val="single"/>
      <w:lang w:eastAsia="zh-SG"/>
    </w:rPr>
  </w:style>
  <w:style w:type="paragraph" w:styleId="Heading2">
    <w:name w:val="heading 2"/>
    <w:basedOn w:val="Normal"/>
    <w:next w:val="Normal"/>
    <w:link w:val="Heading2Char"/>
    <w:qFormat/>
    <w:rsid w:val="003148A9"/>
    <w:pPr>
      <w:keepNext/>
      <w:outlineLvl w:val="1"/>
    </w:pPr>
    <w:rPr>
      <w:b/>
      <w:bCs/>
      <w:lang w:eastAsia="zh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48A9"/>
    <w:rPr>
      <w:rFonts w:ascii="Times New Roman" w:eastAsia="SimSun" w:hAnsi="Times New Roman" w:cs="Times New Roman"/>
      <w:sz w:val="24"/>
      <w:szCs w:val="24"/>
      <w:u w:val="single"/>
      <w:lang w:val="en-US" w:eastAsia="zh-SG"/>
    </w:rPr>
  </w:style>
  <w:style w:type="character" w:customStyle="1" w:styleId="Heading2Char">
    <w:name w:val="Heading 2 Char"/>
    <w:basedOn w:val="DefaultParagraphFont"/>
    <w:link w:val="Heading2"/>
    <w:rsid w:val="003148A9"/>
    <w:rPr>
      <w:rFonts w:ascii="Times New Roman" w:eastAsia="SimSun" w:hAnsi="Times New Roman" w:cs="Times New Roman"/>
      <w:b/>
      <w:bCs/>
      <w:sz w:val="24"/>
      <w:szCs w:val="24"/>
      <w:lang w:val="en-US" w:eastAsia="zh-SG"/>
    </w:rPr>
  </w:style>
  <w:style w:type="paragraph" w:styleId="BodyTextIndent">
    <w:name w:val="Body Text Indent"/>
    <w:basedOn w:val="Normal"/>
    <w:link w:val="BodyTextIndentChar"/>
    <w:rsid w:val="003148A9"/>
    <w:pPr>
      <w:ind w:left="252"/>
    </w:pPr>
    <w:rPr>
      <w:lang w:eastAsia="zh-SG"/>
    </w:rPr>
  </w:style>
  <w:style w:type="character" w:customStyle="1" w:styleId="BodyTextIndentChar">
    <w:name w:val="Body Text Indent Char"/>
    <w:basedOn w:val="DefaultParagraphFont"/>
    <w:link w:val="BodyTextIndent"/>
    <w:rsid w:val="003148A9"/>
    <w:rPr>
      <w:rFonts w:ascii="Times New Roman" w:eastAsia="SimSun" w:hAnsi="Times New Roman" w:cs="Times New Roman"/>
      <w:sz w:val="24"/>
      <w:szCs w:val="24"/>
      <w:lang w:val="en-US" w:eastAsia="zh-SG"/>
    </w:rPr>
  </w:style>
  <w:style w:type="paragraph" w:styleId="Header">
    <w:name w:val="header"/>
    <w:basedOn w:val="Normal"/>
    <w:link w:val="HeaderChar"/>
    <w:rsid w:val="003148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48A9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3148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148A9"/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Cheng Cheng</dc:creator>
  <cp:keywords/>
  <dc:description/>
  <cp:lastModifiedBy>Jin Cheng Cheng</cp:lastModifiedBy>
  <cp:revision>3</cp:revision>
  <dcterms:created xsi:type="dcterms:W3CDTF">2012-01-31T08:06:00Z</dcterms:created>
  <dcterms:modified xsi:type="dcterms:W3CDTF">2012-01-31T08:29:00Z</dcterms:modified>
</cp:coreProperties>
</file>