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7D939" w14:textId="77777777" w:rsidR="001A578E" w:rsidRPr="001A578E" w:rsidRDefault="001A578E" w:rsidP="001A578E">
      <w:pPr>
        <w:rPr>
          <w:b/>
          <w:bCs/>
        </w:rPr>
      </w:pPr>
      <w:r w:rsidRPr="001A578E">
        <w:rPr>
          <w:b/>
          <w:bCs/>
        </w:rPr>
        <w:t>Analysis of the functional view:</w:t>
      </w:r>
    </w:p>
    <w:p w14:paraId="0C552F36" w14:textId="77777777" w:rsidR="001A578E" w:rsidRDefault="001A578E" w:rsidP="001A578E"/>
    <w:p w14:paraId="3B00D361" w14:textId="77777777" w:rsidR="001A578E" w:rsidRDefault="001A578E" w:rsidP="001A578E">
      <w:r>
        <w:t>The functional view presented in the conversation outlines the end-to-end process flow involved in trade operations, particularly focusing on contract management, shipment handling, and financial aspects. Here's a breakdown of the functional view based on the conversation:</w:t>
      </w:r>
    </w:p>
    <w:p w14:paraId="29BA02E3" w14:textId="77777777" w:rsidR="001A578E" w:rsidRPr="001A578E" w:rsidRDefault="001A578E" w:rsidP="001A578E">
      <w:pPr>
        <w:rPr>
          <w:b/>
          <w:bCs/>
        </w:rPr>
      </w:pPr>
    </w:p>
    <w:p w14:paraId="600D7F5A" w14:textId="77777777" w:rsidR="001A578E" w:rsidRPr="001A578E" w:rsidRDefault="001A578E" w:rsidP="001A578E">
      <w:pPr>
        <w:rPr>
          <w:b/>
          <w:bCs/>
        </w:rPr>
      </w:pPr>
      <w:r w:rsidRPr="001A578E">
        <w:rPr>
          <w:b/>
          <w:bCs/>
        </w:rPr>
        <w:t>Contract Management:</w:t>
      </w:r>
    </w:p>
    <w:p w14:paraId="00DB8514" w14:textId="77777777" w:rsidR="001A578E" w:rsidRDefault="001A578E" w:rsidP="001A578E">
      <w:pPr>
        <w:pStyle w:val="ListParagraph"/>
        <w:numPr>
          <w:ilvl w:val="0"/>
          <w:numId w:val="1"/>
        </w:numPr>
      </w:pPr>
      <w:r>
        <w:t>Contracts are negotiated between customers and suppliers.</w:t>
      </w:r>
    </w:p>
    <w:p w14:paraId="008CFA88" w14:textId="77777777" w:rsidR="001A578E" w:rsidRDefault="001A578E" w:rsidP="001A578E">
      <w:pPr>
        <w:pStyle w:val="ListParagraph"/>
        <w:numPr>
          <w:ilvl w:val="0"/>
          <w:numId w:val="1"/>
        </w:numPr>
      </w:pPr>
      <w:r>
        <w:t>Contracts are counter-signed and returned.</w:t>
      </w:r>
    </w:p>
    <w:p w14:paraId="1F2BA4E2" w14:textId="77777777" w:rsidR="001A578E" w:rsidRDefault="001A578E" w:rsidP="001A578E">
      <w:pPr>
        <w:pStyle w:val="ListParagraph"/>
        <w:numPr>
          <w:ilvl w:val="0"/>
          <w:numId w:val="1"/>
        </w:numPr>
      </w:pPr>
      <w:r>
        <w:t>Vessel nomination and agreement with vessel owners are finalized.</w:t>
      </w:r>
    </w:p>
    <w:p w14:paraId="0123F894" w14:textId="77777777" w:rsidR="001A578E" w:rsidRDefault="001A578E" w:rsidP="001A578E">
      <w:pPr>
        <w:pStyle w:val="ListParagraph"/>
      </w:pPr>
    </w:p>
    <w:p w14:paraId="653CEE00" w14:textId="77777777" w:rsidR="001A578E" w:rsidRPr="001A578E" w:rsidRDefault="001A578E" w:rsidP="001A578E">
      <w:pPr>
        <w:rPr>
          <w:b/>
          <w:bCs/>
        </w:rPr>
      </w:pPr>
      <w:r w:rsidRPr="001A578E">
        <w:rPr>
          <w:b/>
          <w:bCs/>
        </w:rPr>
        <w:t>Shipment Handling:</w:t>
      </w:r>
    </w:p>
    <w:p w14:paraId="6D835A8D" w14:textId="77777777" w:rsidR="001A578E" w:rsidRDefault="001A578E" w:rsidP="001A578E">
      <w:pPr>
        <w:pStyle w:val="ListParagraph"/>
        <w:numPr>
          <w:ilvl w:val="0"/>
          <w:numId w:val="2"/>
        </w:numPr>
      </w:pPr>
      <w:r>
        <w:t>Once contracts are finalized, shipment activities commence.</w:t>
      </w:r>
    </w:p>
    <w:p w14:paraId="514B18EC" w14:textId="77777777" w:rsidR="001A578E" w:rsidRDefault="001A578E" w:rsidP="001A578E">
      <w:pPr>
        <w:pStyle w:val="ListParagraph"/>
        <w:numPr>
          <w:ilvl w:val="0"/>
          <w:numId w:val="2"/>
        </w:numPr>
      </w:pPr>
      <w:r>
        <w:t>Vessels are arranged from the market.</w:t>
      </w:r>
    </w:p>
    <w:p w14:paraId="558591F3" w14:textId="77777777" w:rsidR="001A578E" w:rsidRDefault="001A578E" w:rsidP="001A578E">
      <w:pPr>
        <w:pStyle w:val="ListParagraph"/>
        <w:numPr>
          <w:ilvl w:val="0"/>
          <w:numId w:val="2"/>
        </w:numPr>
      </w:pPr>
      <w:r>
        <w:t>Loading processes are monitored and updated daily.</w:t>
      </w:r>
    </w:p>
    <w:p w14:paraId="2DBCE45C" w14:textId="77777777" w:rsidR="001A578E" w:rsidRDefault="001A578E" w:rsidP="001A578E">
      <w:pPr>
        <w:pStyle w:val="ListParagraph"/>
        <w:numPr>
          <w:ilvl w:val="0"/>
          <w:numId w:val="2"/>
        </w:numPr>
      </w:pPr>
      <w:r>
        <w:t>Bills of Lading (BL) are generated post-loading completion.</w:t>
      </w:r>
    </w:p>
    <w:p w14:paraId="33AEBB10" w14:textId="77777777" w:rsidR="001A578E" w:rsidRDefault="001A578E" w:rsidP="001A578E">
      <w:pPr>
        <w:pStyle w:val="ListParagraph"/>
        <w:numPr>
          <w:ilvl w:val="0"/>
          <w:numId w:val="2"/>
        </w:numPr>
      </w:pPr>
    </w:p>
    <w:p w14:paraId="0E26B5E3" w14:textId="77777777" w:rsidR="001A578E" w:rsidRPr="001A578E" w:rsidRDefault="001A578E" w:rsidP="001A578E">
      <w:pPr>
        <w:rPr>
          <w:b/>
          <w:bCs/>
        </w:rPr>
      </w:pPr>
      <w:r w:rsidRPr="001A578E">
        <w:rPr>
          <w:b/>
          <w:bCs/>
        </w:rPr>
        <w:t>Financial Aspects:</w:t>
      </w:r>
    </w:p>
    <w:p w14:paraId="7E1C72DE" w14:textId="77777777" w:rsidR="001A578E" w:rsidRDefault="001A578E" w:rsidP="001A578E">
      <w:pPr>
        <w:pStyle w:val="ListParagraph"/>
        <w:numPr>
          <w:ilvl w:val="0"/>
          <w:numId w:val="3"/>
        </w:numPr>
      </w:pPr>
      <w:r>
        <w:t>BL is sent to financial institutions for financing.</w:t>
      </w:r>
    </w:p>
    <w:p w14:paraId="05172E99" w14:textId="77777777" w:rsidR="001A578E" w:rsidRDefault="001A578E" w:rsidP="001A578E">
      <w:pPr>
        <w:pStyle w:val="ListParagraph"/>
        <w:numPr>
          <w:ilvl w:val="0"/>
          <w:numId w:val="3"/>
        </w:numPr>
      </w:pPr>
      <w:r>
        <w:t>Purchase and sale invoices are prepared.</w:t>
      </w:r>
    </w:p>
    <w:p w14:paraId="46A40AFC" w14:textId="77777777" w:rsidR="001A578E" w:rsidRDefault="001A578E" w:rsidP="001A578E">
      <w:pPr>
        <w:pStyle w:val="ListParagraph"/>
        <w:numPr>
          <w:ilvl w:val="0"/>
          <w:numId w:val="3"/>
        </w:numPr>
      </w:pPr>
      <w:r>
        <w:t>Invoice preparation includes linking to contract and LC terms.</w:t>
      </w:r>
    </w:p>
    <w:p w14:paraId="1E4652B8" w14:textId="77777777" w:rsidR="001A578E" w:rsidRDefault="001A578E" w:rsidP="001A578E">
      <w:pPr>
        <w:pStyle w:val="ListParagraph"/>
        <w:numPr>
          <w:ilvl w:val="0"/>
          <w:numId w:val="3"/>
        </w:numPr>
      </w:pPr>
      <w:r>
        <w:t>Quality and quantity certificates are issued by the shipper.</w:t>
      </w:r>
    </w:p>
    <w:p w14:paraId="0AE02946" w14:textId="77777777" w:rsidR="001A578E" w:rsidRDefault="001A578E" w:rsidP="001A578E">
      <w:pPr>
        <w:pStyle w:val="ListParagraph"/>
        <w:numPr>
          <w:ilvl w:val="0"/>
          <w:numId w:val="3"/>
        </w:numPr>
      </w:pPr>
      <w:r>
        <w:t>Documents are verified by the trade and finance teams.</w:t>
      </w:r>
    </w:p>
    <w:p w14:paraId="549C2065" w14:textId="77777777" w:rsidR="001A578E" w:rsidRDefault="001A578E" w:rsidP="001A578E">
      <w:pPr>
        <w:pStyle w:val="ListParagraph"/>
        <w:numPr>
          <w:ilvl w:val="0"/>
          <w:numId w:val="3"/>
        </w:numPr>
      </w:pPr>
      <w:r>
        <w:t>Payments are processed by the sales team on the due date.</w:t>
      </w:r>
    </w:p>
    <w:p w14:paraId="4A9960BD" w14:textId="77777777" w:rsidR="001A578E" w:rsidRDefault="001A578E" w:rsidP="001A578E">
      <w:pPr>
        <w:ind w:left="360"/>
      </w:pPr>
    </w:p>
    <w:p w14:paraId="7162D8BD" w14:textId="77777777" w:rsidR="001A578E" w:rsidRDefault="001A578E" w:rsidP="001A578E">
      <w:pPr>
        <w:ind w:left="360"/>
      </w:pPr>
    </w:p>
    <w:p w14:paraId="40907324" w14:textId="77777777" w:rsidR="001A578E" w:rsidRDefault="001A578E" w:rsidP="001A578E">
      <w:pPr>
        <w:ind w:left="360"/>
      </w:pPr>
    </w:p>
    <w:p w14:paraId="4772EFC5" w14:textId="77777777" w:rsidR="001A578E" w:rsidRDefault="001A578E" w:rsidP="001A578E">
      <w:pPr>
        <w:ind w:left="360"/>
      </w:pPr>
    </w:p>
    <w:p w14:paraId="087F5A98" w14:textId="77777777" w:rsidR="001A578E" w:rsidRDefault="001A578E" w:rsidP="001A578E">
      <w:pPr>
        <w:ind w:left="360"/>
      </w:pPr>
    </w:p>
    <w:p w14:paraId="11B3648E" w14:textId="77777777" w:rsidR="001A578E" w:rsidRDefault="001A578E" w:rsidP="001A578E">
      <w:pPr>
        <w:ind w:left="360"/>
      </w:pPr>
    </w:p>
    <w:p w14:paraId="77116B0E" w14:textId="77777777" w:rsidR="001A578E" w:rsidRDefault="001A578E" w:rsidP="001A578E">
      <w:pPr>
        <w:ind w:left="360"/>
      </w:pPr>
    </w:p>
    <w:p w14:paraId="5A4C682F" w14:textId="77777777" w:rsidR="001A578E" w:rsidRDefault="001A578E" w:rsidP="001A578E">
      <w:pPr>
        <w:ind w:left="360"/>
      </w:pPr>
    </w:p>
    <w:p w14:paraId="7D00C9EB" w14:textId="77777777" w:rsidR="001A578E" w:rsidRDefault="001A578E" w:rsidP="001A578E">
      <w:pPr>
        <w:ind w:left="360"/>
      </w:pPr>
    </w:p>
    <w:p w14:paraId="5152CD80" w14:textId="1C787449" w:rsidR="001A578E" w:rsidRPr="001A578E" w:rsidRDefault="001A578E" w:rsidP="001A578E">
      <w:pPr>
        <w:ind w:left="360"/>
        <w:rPr>
          <w:b/>
          <w:bCs/>
        </w:rPr>
      </w:pPr>
      <w:r w:rsidRPr="001A578E">
        <w:rPr>
          <w:b/>
          <w:bCs/>
        </w:rPr>
        <w:lastRenderedPageBreak/>
        <w:t>Draw the Flows:</w:t>
      </w:r>
    </w:p>
    <w:p w14:paraId="037F8C5A" w14:textId="4F660F32" w:rsidR="001A578E" w:rsidRPr="001A578E" w:rsidRDefault="001A578E" w:rsidP="001A578E">
      <w:pPr>
        <w:ind w:left="360"/>
        <w:jc w:val="center"/>
        <w:rPr>
          <w:b/>
          <w:bCs/>
        </w:rPr>
      </w:pPr>
      <w:r w:rsidRPr="001A578E">
        <w:rPr>
          <w:b/>
          <w:bCs/>
        </w:rPr>
        <w:t>[Contract Management Flow]</w:t>
      </w:r>
    </w:p>
    <w:p w14:paraId="4F38038E" w14:textId="1961D6D8" w:rsidR="001A578E" w:rsidRPr="001A578E" w:rsidRDefault="001A578E" w:rsidP="001A578E">
      <w:pPr>
        <w:ind w:left="360"/>
        <w:jc w:val="center"/>
      </w:pPr>
      <w:r w:rsidRPr="001A578E">
        <w:t>/           \</w:t>
      </w:r>
    </w:p>
    <w:p w14:paraId="32ED3488" w14:textId="597BE29A" w:rsidR="001A578E" w:rsidRPr="001A578E" w:rsidRDefault="001A578E" w:rsidP="001A578E">
      <w:pPr>
        <w:ind w:left="360"/>
        <w:jc w:val="center"/>
      </w:pPr>
      <w:r w:rsidRPr="001A578E">
        <w:t>/             \</w:t>
      </w:r>
    </w:p>
    <w:p w14:paraId="510505FE" w14:textId="00B10863" w:rsidR="001A578E" w:rsidRPr="001A578E" w:rsidRDefault="001A578E" w:rsidP="001A578E">
      <w:pPr>
        <w:ind w:left="360"/>
        <w:jc w:val="center"/>
      </w:pPr>
      <w:r w:rsidRPr="001A578E">
        <w:t xml:space="preserve">v               </w:t>
      </w:r>
      <w:proofErr w:type="spellStart"/>
      <w:r w:rsidRPr="001A578E">
        <w:t>v</w:t>
      </w:r>
      <w:proofErr w:type="spellEnd"/>
    </w:p>
    <w:p w14:paraId="48C3D124" w14:textId="229B7AA9" w:rsidR="001A578E" w:rsidRPr="001A578E" w:rsidRDefault="001A578E" w:rsidP="001A578E">
      <w:pPr>
        <w:ind w:left="360"/>
        <w:jc w:val="center"/>
      </w:pPr>
      <w:r w:rsidRPr="001A578E">
        <w:t>Negotiation   -</w:t>
      </w:r>
      <w:proofErr w:type="gramStart"/>
      <w:r w:rsidRPr="001A578E">
        <w:t>&gt;  Counter</w:t>
      </w:r>
      <w:proofErr w:type="gramEnd"/>
      <w:r w:rsidRPr="001A578E">
        <w:t>-signing   -&gt;   Vessel Nomination   -&gt;   Agreement   -&gt;   Customer Acceptance</w:t>
      </w:r>
    </w:p>
    <w:p w14:paraId="1B3B3330" w14:textId="77777777" w:rsidR="001A578E" w:rsidRPr="001A578E" w:rsidRDefault="001A578E" w:rsidP="001A578E">
      <w:pPr>
        <w:ind w:left="360"/>
        <w:jc w:val="center"/>
      </w:pPr>
    </w:p>
    <w:p w14:paraId="49277B80" w14:textId="41BD5DD1" w:rsidR="001A578E" w:rsidRPr="001A578E" w:rsidRDefault="001A578E" w:rsidP="001A578E">
      <w:pPr>
        <w:ind w:left="360"/>
        <w:jc w:val="center"/>
        <w:rPr>
          <w:b/>
          <w:bCs/>
        </w:rPr>
      </w:pPr>
      <w:r w:rsidRPr="001A578E">
        <w:rPr>
          <w:b/>
          <w:bCs/>
        </w:rPr>
        <w:t>[Shipment Handling Flow]</w:t>
      </w:r>
    </w:p>
    <w:p w14:paraId="0AB9A6C9" w14:textId="18C4F7A7" w:rsidR="001A578E" w:rsidRPr="001A578E" w:rsidRDefault="001A578E" w:rsidP="001A578E">
      <w:pPr>
        <w:ind w:left="360"/>
        <w:jc w:val="center"/>
      </w:pPr>
      <w:r w:rsidRPr="001A578E">
        <w:t>/           \</w:t>
      </w:r>
    </w:p>
    <w:p w14:paraId="0F4012DD" w14:textId="575D7FDB" w:rsidR="001A578E" w:rsidRPr="001A578E" w:rsidRDefault="001A578E" w:rsidP="001A578E">
      <w:pPr>
        <w:ind w:left="360"/>
        <w:jc w:val="center"/>
      </w:pPr>
      <w:r w:rsidRPr="001A578E">
        <w:t>/             \</w:t>
      </w:r>
    </w:p>
    <w:p w14:paraId="28205159" w14:textId="38FEEB9F" w:rsidR="001A578E" w:rsidRPr="001A578E" w:rsidRDefault="001A578E" w:rsidP="001A578E">
      <w:pPr>
        <w:ind w:left="360"/>
        <w:jc w:val="center"/>
      </w:pPr>
      <w:r w:rsidRPr="001A578E">
        <w:t xml:space="preserve">v               </w:t>
      </w:r>
      <w:proofErr w:type="spellStart"/>
      <w:r w:rsidRPr="001A578E">
        <w:t>v</w:t>
      </w:r>
      <w:proofErr w:type="spellEnd"/>
    </w:p>
    <w:p w14:paraId="7ADD8B7C" w14:textId="1639C3CA" w:rsidR="001A578E" w:rsidRPr="001A578E" w:rsidRDefault="001A578E" w:rsidP="001A578E">
      <w:pPr>
        <w:ind w:left="360"/>
        <w:jc w:val="center"/>
      </w:pPr>
      <w:r w:rsidRPr="001A578E">
        <w:t>Vessel Arrangement   -&gt;   Loading Monitoring   -&gt;   BL Generation   -&gt;   Financial Institution Processing</w:t>
      </w:r>
    </w:p>
    <w:p w14:paraId="203D112E" w14:textId="77777777" w:rsidR="001A578E" w:rsidRPr="001A578E" w:rsidRDefault="001A578E" w:rsidP="001A578E">
      <w:pPr>
        <w:ind w:left="360"/>
        <w:jc w:val="center"/>
      </w:pPr>
    </w:p>
    <w:p w14:paraId="61C8D25F" w14:textId="26A1FE4B" w:rsidR="001A578E" w:rsidRPr="001A578E" w:rsidRDefault="001A578E" w:rsidP="001A578E">
      <w:pPr>
        <w:ind w:left="360"/>
        <w:jc w:val="center"/>
      </w:pPr>
      <w:r w:rsidRPr="001A578E">
        <w:rPr>
          <w:b/>
          <w:bCs/>
        </w:rPr>
        <w:t>[Financial Flow]</w:t>
      </w:r>
    </w:p>
    <w:p w14:paraId="703B7D58" w14:textId="2FA53A52" w:rsidR="001A578E" w:rsidRPr="001A578E" w:rsidRDefault="001A578E" w:rsidP="001A578E">
      <w:pPr>
        <w:ind w:left="360"/>
        <w:jc w:val="center"/>
      </w:pPr>
      <w:r w:rsidRPr="001A578E">
        <w:t>/           \</w:t>
      </w:r>
    </w:p>
    <w:p w14:paraId="35449C52" w14:textId="70BB22AB" w:rsidR="001A578E" w:rsidRPr="001A578E" w:rsidRDefault="001A578E" w:rsidP="001A578E">
      <w:pPr>
        <w:ind w:left="360"/>
        <w:jc w:val="center"/>
      </w:pPr>
      <w:r w:rsidRPr="001A578E">
        <w:t>/             \</w:t>
      </w:r>
    </w:p>
    <w:p w14:paraId="242DB94D" w14:textId="562DF3E1" w:rsidR="001A578E" w:rsidRPr="001A578E" w:rsidRDefault="001A578E" w:rsidP="001A578E">
      <w:pPr>
        <w:ind w:left="360"/>
        <w:jc w:val="center"/>
      </w:pPr>
      <w:r w:rsidRPr="001A578E">
        <w:t xml:space="preserve">v               </w:t>
      </w:r>
      <w:proofErr w:type="spellStart"/>
      <w:r w:rsidRPr="001A578E">
        <w:t>v</w:t>
      </w:r>
      <w:proofErr w:type="spellEnd"/>
    </w:p>
    <w:p w14:paraId="4B65B9F6" w14:textId="79B06FAC" w:rsidR="001A578E" w:rsidRPr="001A578E" w:rsidRDefault="001A578E" w:rsidP="001A578E">
      <w:pPr>
        <w:ind w:left="360"/>
      </w:pPr>
      <w:r w:rsidRPr="001A578E">
        <w:t>BL Submission for Financing   -&gt;   Invoice Preparation   -&gt;   Document Verification   -&gt;   Payment</w:t>
      </w:r>
      <w:r>
        <w:t xml:space="preserve"> </w:t>
      </w:r>
      <w:r w:rsidRPr="001A578E">
        <w:t>Processing</w:t>
      </w:r>
    </w:p>
    <w:p w14:paraId="6BCF850B" w14:textId="77777777" w:rsidR="001A578E" w:rsidRPr="001A578E" w:rsidRDefault="001A578E" w:rsidP="001A578E">
      <w:pPr>
        <w:ind w:left="360"/>
      </w:pPr>
    </w:p>
    <w:p w14:paraId="303707C7" w14:textId="77777777" w:rsidR="001A578E" w:rsidRPr="001A578E" w:rsidRDefault="001A578E" w:rsidP="001A578E">
      <w:pPr>
        <w:ind w:left="360"/>
      </w:pPr>
    </w:p>
    <w:p w14:paraId="02ADCE36" w14:textId="77777777" w:rsidR="001A578E" w:rsidRPr="001A578E" w:rsidRDefault="001A578E" w:rsidP="001A578E">
      <w:pPr>
        <w:ind w:left="360"/>
      </w:pPr>
    </w:p>
    <w:p w14:paraId="2316A0DF" w14:textId="77777777" w:rsidR="001A578E" w:rsidRPr="001A578E" w:rsidRDefault="001A578E" w:rsidP="001A578E">
      <w:pPr>
        <w:ind w:left="360"/>
      </w:pPr>
    </w:p>
    <w:p w14:paraId="7887E16B" w14:textId="77777777" w:rsidR="001A578E" w:rsidRPr="001A578E" w:rsidRDefault="001A578E" w:rsidP="001A578E">
      <w:pPr>
        <w:ind w:left="360"/>
      </w:pPr>
    </w:p>
    <w:p w14:paraId="153D69FB" w14:textId="77777777" w:rsidR="001A578E" w:rsidRPr="001A578E" w:rsidRDefault="001A578E" w:rsidP="001A578E">
      <w:pPr>
        <w:ind w:left="360"/>
      </w:pPr>
    </w:p>
    <w:p w14:paraId="524860B1" w14:textId="77777777" w:rsidR="001A578E" w:rsidRPr="001A578E" w:rsidRDefault="001A578E" w:rsidP="001A578E">
      <w:pPr>
        <w:ind w:left="360"/>
      </w:pPr>
    </w:p>
    <w:p w14:paraId="7A02FA5E" w14:textId="77777777" w:rsidR="001A578E" w:rsidRDefault="001A578E" w:rsidP="001A578E">
      <w:pPr>
        <w:ind w:left="360"/>
        <w:rPr>
          <w:b/>
          <w:bCs/>
        </w:rPr>
      </w:pPr>
    </w:p>
    <w:p w14:paraId="7E17D6B3" w14:textId="77777777" w:rsidR="001A578E" w:rsidRDefault="001A578E" w:rsidP="001A578E">
      <w:pPr>
        <w:ind w:left="360"/>
        <w:rPr>
          <w:b/>
          <w:bCs/>
        </w:rPr>
      </w:pPr>
    </w:p>
    <w:p w14:paraId="2F28E857" w14:textId="77777777" w:rsidR="001A578E" w:rsidRDefault="001A578E" w:rsidP="001A578E">
      <w:pPr>
        <w:ind w:left="360"/>
        <w:rPr>
          <w:b/>
          <w:bCs/>
        </w:rPr>
      </w:pPr>
    </w:p>
    <w:p w14:paraId="220ADED8" w14:textId="65F62651" w:rsidR="001A578E" w:rsidRDefault="001A578E" w:rsidP="001A578E">
      <w:pPr>
        <w:ind w:left="360"/>
        <w:rPr>
          <w:b/>
          <w:bCs/>
        </w:rPr>
      </w:pPr>
      <w:r w:rsidRPr="001A578E">
        <w:rPr>
          <w:b/>
          <w:bCs/>
        </w:rPr>
        <w:lastRenderedPageBreak/>
        <w:t>High Level Project Plan</w:t>
      </w:r>
      <w:r>
        <w:rPr>
          <w:b/>
          <w:bCs/>
        </w:rPr>
        <w:t>:</w:t>
      </w:r>
    </w:p>
    <w:p w14:paraId="11736E90" w14:textId="00B907EF" w:rsidR="001A578E" w:rsidRPr="001A578E" w:rsidRDefault="001A578E" w:rsidP="001A578E">
      <w:pPr>
        <w:ind w:left="360"/>
        <w:jc w:val="center"/>
        <w:rPr>
          <w:b/>
          <w:bCs/>
        </w:rPr>
      </w:pPr>
      <w:r w:rsidRPr="001A578E">
        <w:rPr>
          <w:b/>
          <w:bCs/>
        </w:rPr>
        <w:t>Initiation</w:t>
      </w:r>
    </w:p>
    <w:p w14:paraId="14653A32" w14:textId="55720569" w:rsidR="001A578E" w:rsidRDefault="001A578E" w:rsidP="001A578E">
      <w:pPr>
        <w:ind w:left="360"/>
        <w:jc w:val="center"/>
      </w:pPr>
      <w:r>
        <w:t>|</w:t>
      </w:r>
    </w:p>
    <w:p w14:paraId="0A764644" w14:textId="12465FB8" w:rsidR="001A578E" w:rsidRDefault="001A578E" w:rsidP="001A578E">
      <w:pPr>
        <w:ind w:left="360"/>
        <w:jc w:val="center"/>
      </w:pPr>
      <w:r>
        <w:t>v</w:t>
      </w:r>
    </w:p>
    <w:p w14:paraId="767257B8" w14:textId="30D2DB3B" w:rsidR="001A578E" w:rsidRDefault="001A578E" w:rsidP="001A578E">
      <w:pPr>
        <w:ind w:left="360"/>
        <w:jc w:val="center"/>
      </w:pPr>
      <w:r>
        <w:t>Define project scope and objectives</w:t>
      </w:r>
    </w:p>
    <w:p w14:paraId="1B9C36D1" w14:textId="2431218E" w:rsidR="001A578E" w:rsidRDefault="001A578E" w:rsidP="001A578E">
      <w:pPr>
        <w:ind w:left="360"/>
        <w:jc w:val="center"/>
      </w:pPr>
      <w:r>
        <w:t>|</w:t>
      </w:r>
    </w:p>
    <w:p w14:paraId="52EFA4E6" w14:textId="0BE10421" w:rsidR="001A578E" w:rsidRDefault="001A578E" w:rsidP="001A578E">
      <w:pPr>
        <w:ind w:left="360"/>
        <w:jc w:val="center"/>
      </w:pPr>
      <w:r>
        <w:t>v</w:t>
      </w:r>
    </w:p>
    <w:p w14:paraId="4E95F581" w14:textId="52681AA9" w:rsidR="001A578E" w:rsidRDefault="001A578E" w:rsidP="001A578E">
      <w:pPr>
        <w:ind w:left="360"/>
        <w:jc w:val="center"/>
      </w:pPr>
      <w:r>
        <w:t>Establish project team and stakeholders</w:t>
      </w:r>
    </w:p>
    <w:p w14:paraId="69F8298E" w14:textId="7ED3B9D4" w:rsidR="001A578E" w:rsidRDefault="001A578E" w:rsidP="001A578E">
      <w:pPr>
        <w:ind w:left="360"/>
        <w:jc w:val="center"/>
      </w:pPr>
      <w:r>
        <w:t>|</w:t>
      </w:r>
    </w:p>
    <w:p w14:paraId="705F28AA" w14:textId="1B8D0490" w:rsidR="001A578E" w:rsidRDefault="001A578E" w:rsidP="001A578E">
      <w:pPr>
        <w:ind w:left="360"/>
        <w:jc w:val="center"/>
      </w:pPr>
      <w:r>
        <w:t>v</w:t>
      </w:r>
    </w:p>
    <w:p w14:paraId="0DA7FA2C" w14:textId="0BF4B63F" w:rsidR="001A578E" w:rsidRPr="001A578E" w:rsidRDefault="001A578E" w:rsidP="001A578E">
      <w:pPr>
        <w:ind w:left="360"/>
        <w:jc w:val="center"/>
        <w:rPr>
          <w:b/>
          <w:bCs/>
        </w:rPr>
      </w:pPr>
      <w:r w:rsidRPr="001A578E">
        <w:rPr>
          <w:b/>
          <w:bCs/>
        </w:rPr>
        <w:t>Planning</w:t>
      </w:r>
    </w:p>
    <w:p w14:paraId="00351991" w14:textId="46004FA0" w:rsidR="001A578E" w:rsidRDefault="001A578E" w:rsidP="001A578E">
      <w:pPr>
        <w:ind w:left="360"/>
        <w:jc w:val="center"/>
      </w:pPr>
      <w:r>
        <w:t>|</w:t>
      </w:r>
    </w:p>
    <w:p w14:paraId="10229044" w14:textId="14FB8492" w:rsidR="001A578E" w:rsidRDefault="001A578E" w:rsidP="001A578E">
      <w:pPr>
        <w:ind w:left="360"/>
        <w:jc w:val="center"/>
      </w:pPr>
      <w:r>
        <w:t>v</w:t>
      </w:r>
    </w:p>
    <w:p w14:paraId="19054A36" w14:textId="1019878B" w:rsidR="001A578E" w:rsidRDefault="001A578E" w:rsidP="001A578E">
      <w:pPr>
        <w:ind w:left="360"/>
        <w:jc w:val="center"/>
      </w:pPr>
      <w:r>
        <w:t>Detailed process mapping based on the functional view</w:t>
      </w:r>
    </w:p>
    <w:p w14:paraId="7AFCC2BA" w14:textId="3E71A34E" w:rsidR="001A578E" w:rsidRDefault="001A578E" w:rsidP="001A578E">
      <w:pPr>
        <w:ind w:left="360"/>
        <w:jc w:val="center"/>
      </w:pPr>
      <w:r>
        <w:t>|</w:t>
      </w:r>
    </w:p>
    <w:p w14:paraId="4DC7460C" w14:textId="2892CFF0" w:rsidR="001A578E" w:rsidRDefault="001A578E" w:rsidP="001A578E">
      <w:pPr>
        <w:ind w:left="360"/>
        <w:jc w:val="center"/>
      </w:pPr>
      <w:r>
        <w:t>v</w:t>
      </w:r>
    </w:p>
    <w:p w14:paraId="70D71CBD" w14:textId="233FF38B" w:rsidR="001A578E" w:rsidRDefault="001A578E" w:rsidP="001A578E">
      <w:pPr>
        <w:ind w:left="360"/>
        <w:jc w:val="center"/>
      </w:pPr>
      <w:r>
        <w:t>Resource allocation and timeline estimation</w:t>
      </w:r>
    </w:p>
    <w:p w14:paraId="07766B76" w14:textId="676EEEAA" w:rsidR="001A578E" w:rsidRDefault="001A578E" w:rsidP="001A578E">
      <w:pPr>
        <w:ind w:left="360"/>
        <w:jc w:val="center"/>
      </w:pPr>
      <w:r>
        <w:t>|</w:t>
      </w:r>
    </w:p>
    <w:p w14:paraId="65053773" w14:textId="25C6E16D" w:rsidR="001A578E" w:rsidRDefault="001A578E" w:rsidP="001A578E">
      <w:pPr>
        <w:ind w:left="360"/>
        <w:jc w:val="center"/>
      </w:pPr>
      <w:r>
        <w:t>v</w:t>
      </w:r>
    </w:p>
    <w:p w14:paraId="142D2FB7" w14:textId="59C2DB21" w:rsidR="001A578E" w:rsidRDefault="001A578E" w:rsidP="001A578E">
      <w:pPr>
        <w:ind w:left="360"/>
        <w:jc w:val="center"/>
      </w:pPr>
      <w:r>
        <w:t>Risk assessment and mitigation planning</w:t>
      </w:r>
    </w:p>
    <w:p w14:paraId="248C3967" w14:textId="235D543C" w:rsidR="001A578E" w:rsidRDefault="001A578E" w:rsidP="001A578E">
      <w:pPr>
        <w:ind w:left="360"/>
        <w:jc w:val="center"/>
      </w:pPr>
      <w:r>
        <w:t>|</w:t>
      </w:r>
    </w:p>
    <w:p w14:paraId="3282E78E" w14:textId="4E755411" w:rsidR="001A578E" w:rsidRDefault="001A578E" w:rsidP="001A578E">
      <w:pPr>
        <w:ind w:left="360"/>
        <w:jc w:val="center"/>
      </w:pPr>
      <w:r>
        <w:t>v</w:t>
      </w:r>
    </w:p>
    <w:p w14:paraId="62FA02D5" w14:textId="0626FAF4" w:rsidR="001A578E" w:rsidRPr="001A578E" w:rsidRDefault="001A578E" w:rsidP="001A578E">
      <w:pPr>
        <w:ind w:left="360"/>
        <w:jc w:val="center"/>
        <w:rPr>
          <w:b/>
          <w:bCs/>
        </w:rPr>
      </w:pPr>
      <w:r w:rsidRPr="001A578E">
        <w:rPr>
          <w:b/>
          <w:bCs/>
        </w:rPr>
        <w:t>Execution</w:t>
      </w:r>
    </w:p>
    <w:p w14:paraId="2C4B93D3" w14:textId="20760FE6" w:rsidR="001A578E" w:rsidRDefault="001A578E" w:rsidP="001A578E">
      <w:pPr>
        <w:ind w:left="360"/>
        <w:jc w:val="center"/>
      </w:pPr>
      <w:r>
        <w:t>|</w:t>
      </w:r>
    </w:p>
    <w:p w14:paraId="6A72D573" w14:textId="6C4CB94D" w:rsidR="001A578E" w:rsidRDefault="001A578E" w:rsidP="001A578E">
      <w:pPr>
        <w:ind w:left="360"/>
        <w:jc w:val="center"/>
      </w:pPr>
      <w:r>
        <w:t>v</w:t>
      </w:r>
    </w:p>
    <w:p w14:paraId="527387C6" w14:textId="566DBB81" w:rsidR="001A578E" w:rsidRDefault="001A578E" w:rsidP="001A578E">
      <w:pPr>
        <w:ind w:left="360"/>
        <w:jc w:val="center"/>
      </w:pPr>
      <w:r>
        <w:t>Implement process improvements based on mapped flows</w:t>
      </w:r>
    </w:p>
    <w:p w14:paraId="352C9F75" w14:textId="4ABF1982" w:rsidR="001A578E" w:rsidRDefault="001A578E" w:rsidP="001A578E">
      <w:pPr>
        <w:ind w:left="360"/>
        <w:jc w:val="center"/>
      </w:pPr>
      <w:r>
        <w:t>|</w:t>
      </w:r>
    </w:p>
    <w:p w14:paraId="0BEE0DE5" w14:textId="20425B4F" w:rsidR="001A578E" w:rsidRDefault="001A578E" w:rsidP="001A578E">
      <w:pPr>
        <w:ind w:left="360"/>
        <w:jc w:val="center"/>
      </w:pPr>
      <w:r>
        <w:t>v</w:t>
      </w:r>
    </w:p>
    <w:p w14:paraId="4697BB1F" w14:textId="77777777" w:rsidR="001A578E" w:rsidRDefault="001A578E" w:rsidP="001A578E">
      <w:pPr>
        <w:ind w:left="360"/>
        <w:jc w:val="center"/>
      </w:pPr>
      <w:r>
        <w:t>Train team members on updated processes</w:t>
      </w:r>
    </w:p>
    <w:p w14:paraId="45F25F31" w14:textId="2CB59954" w:rsidR="001A578E" w:rsidRDefault="001A578E" w:rsidP="001A578E">
      <w:pPr>
        <w:ind w:left="360"/>
        <w:jc w:val="center"/>
      </w:pPr>
      <w:r>
        <w:lastRenderedPageBreak/>
        <w:t>|</w:t>
      </w:r>
    </w:p>
    <w:p w14:paraId="7E3AA6D9" w14:textId="4DC7E4C3" w:rsidR="001A578E" w:rsidRDefault="001A578E" w:rsidP="001A578E">
      <w:pPr>
        <w:ind w:left="360"/>
        <w:jc w:val="center"/>
      </w:pPr>
      <w:r>
        <w:t>v</w:t>
      </w:r>
    </w:p>
    <w:p w14:paraId="2B1FE10C" w14:textId="089FDDFE" w:rsidR="001A578E" w:rsidRDefault="001A578E" w:rsidP="001A578E">
      <w:pPr>
        <w:ind w:left="360"/>
        <w:jc w:val="center"/>
      </w:pPr>
      <w:r>
        <w:t>Deploy necessary tools for efficient document management and tracking</w:t>
      </w:r>
    </w:p>
    <w:p w14:paraId="010959E9" w14:textId="781401E2" w:rsidR="001A578E" w:rsidRDefault="001A578E" w:rsidP="001A578E">
      <w:pPr>
        <w:ind w:left="360"/>
        <w:jc w:val="center"/>
      </w:pPr>
      <w:r>
        <w:t>|</w:t>
      </w:r>
    </w:p>
    <w:p w14:paraId="5ECAFD3C" w14:textId="3299262D" w:rsidR="001A578E" w:rsidRDefault="001A578E" w:rsidP="001A578E">
      <w:pPr>
        <w:ind w:left="360"/>
        <w:jc w:val="center"/>
      </w:pPr>
      <w:r>
        <w:t>v</w:t>
      </w:r>
    </w:p>
    <w:p w14:paraId="2C61CC7A" w14:textId="385A558E" w:rsidR="001A578E" w:rsidRPr="001A578E" w:rsidRDefault="001A578E" w:rsidP="001A578E">
      <w:pPr>
        <w:ind w:left="360"/>
        <w:jc w:val="center"/>
        <w:rPr>
          <w:b/>
          <w:bCs/>
        </w:rPr>
      </w:pPr>
      <w:r w:rsidRPr="001A578E">
        <w:rPr>
          <w:b/>
          <w:bCs/>
        </w:rPr>
        <w:t>Monitoring and Control</w:t>
      </w:r>
    </w:p>
    <w:p w14:paraId="3EEE35EB" w14:textId="7C90EDD1" w:rsidR="001A578E" w:rsidRDefault="001A578E" w:rsidP="001A578E">
      <w:pPr>
        <w:ind w:left="360"/>
        <w:jc w:val="center"/>
      </w:pPr>
      <w:r>
        <w:t>|</w:t>
      </w:r>
    </w:p>
    <w:p w14:paraId="53974ACB" w14:textId="5F0064D5" w:rsidR="001A578E" w:rsidRDefault="001A578E" w:rsidP="001A578E">
      <w:pPr>
        <w:ind w:left="360"/>
        <w:jc w:val="center"/>
      </w:pPr>
      <w:r>
        <w:t>v</w:t>
      </w:r>
    </w:p>
    <w:p w14:paraId="6E1D2017" w14:textId="2D292D9A" w:rsidR="001A578E" w:rsidRDefault="001A578E" w:rsidP="001A578E">
      <w:pPr>
        <w:ind w:left="360"/>
        <w:jc w:val="center"/>
      </w:pPr>
      <w:r>
        <w:t>Regular review of process adherence</w:t>
      </w:r>
    </w:p>
    <w:p w14:paraId="6E650418" w14:textId="1FC727D7" w:rsidR="001A578E" w:rsidRDefault="001A578E" w:rsidP="001A578E">
      <w:pPr>
        <w:ind w:left="360"/>
        <w:jc w:val="center"/>
      </w:pPr>
      <w:r>
        <w:t>|</w:t>
      </w:r>
    </w:p>
    <w:p w14:paraId="345B02BB" w14:textId="3650341B" w:rsidR="001A578E" w:rsidRDefault="001A578E" w:rsidP="001A578E">
      <w:pPr>
        <w:ind w:left="360"/>
        <w:jc w:val="center"/>
      </w:pPr>
      <w:r>
        <w:t>v</w:t>
      </w:r>
    </w:p>
    <w:p w14:paraId="22849D12" w14:textId="3DEBB0D9" w:rsidR="001A578E" w:rsidRDefault="001A578E" w:rsidP="001A578E">
      <w:pPr>
        <w:ind w:left="360"/>
        <w:jc w:val="center"/>
      </w:pPr>
      <w:r>
        <w:t>Performance tracking against KPIs</w:t>
      </w:r>
    </w:p>
    <w:p w14:paraId="548A8CE9" w14:textId="15EC41C9" w:rsidR="001A578E" w:rsidRDefault="001A578E" w:rsidP="001A578E">
      <w:pPr>
        <w:ind w:left="360"/>
        <w:jc w:val="center"/>
      </w:pPr>
      <w:r>
        <w:t>|</w:t>
      </w:r>
    </w:p>
    <w:p w14:paraId="624CAA86" w14:textId="23A48467" w:rsidR="001A578E" w:rsidRDefault="001A578E" w:rsidP="001A578E">
      <w:pPr>
        <w:ind w:left="360"/>
        <w:jc w:val="center"/>
      </w:pPr>
      <w:r>
        <w:t>v</w:t>
      </w:r>
    </w:p>
    <w:p w14:paraId="3236B564" w14:textId="797828B9" w:rsidR="001A578E" w:rsidRDefault="001A578E" w:rsidP="001A578E">
      <w:pPr>
        <w:ind w:left="360"/>
        <w:jc w:val="center"/>
      </w:pPr>
      <w:r>
        <w:t>Issue identification and resolution</w:t>
      </w:r>
    </w:p>
    <w:p w14:paraId="77D98794" w14:textId="11BF4216" w:rsidR="001A578E" w:rsidRDefault="001A578E" w:rsidP="001A578E">
      <w:pPr>
        <w:ind w:left="360"/>
        <w:jc w:val="center"/>
      </w:pPr>
      <w:r>
        <w:t>|</w:t>
      </w:r>
    </w:p>
    <w:p w14:paraId="6F333931" w14:textId="715709A6" w:rsidR="001A578E" w:rsidRDefault="001A578E" w:rsidP="001A578E">
      <w:pPr>
        <w:ind w:left="360"/>
        <w:jc w:val="center"/>
      </w:pPr>
      <w:r>
        <w:t>v</w:t>
      </w:r>
    </w:p>
    <w:p w14:paraId="1B25F388" w14:textId="331A2655" w:rsidR="001A578E" w:rsidRPr="001A578E" w:rsidRDefault="001A578E" w:rsidP="001A578E">
      <w:pPr>
        <w:ind w:left="360"/>
        <w:jc w:val="center"/>
        <w:rPr>
          <w:b/>
          <w:bCs/>
        </w:rPr>
      </w:pPr>
      <w:r w:rsidRPr="001A578E">
        <w:rPr>
          <w:b/>
          <w:bCs/>
        </w:rPr>
        <w:t>Closure</w:t>
      </w:r>
    </w:p>
    <w:p w14:paraId="19FC5D15" w14:textId="0D3D5CA1" w:rsidR="001A578E" w:rsidRDefault="001A578E" w:rsidP="001A578E">
      <w:pPr>
        <w:ind w:left="360"/>
        <w:jc w:val="center"/>
      </w:pPr>
      <w:r>
        <w:t>|</w:t>
      </w:r>
    </w:p>
    <w:p w14:paraId="018BBCB5" w14:textId="0617467D" w:rsidR="001A578E" w:rsidRDefault="001A578E" w:rsidP="001A578E">
      <w:pPr>
        <w:ind w:left="360"/>
        <w:jc w:val="center"/>
      </w:pPr>
      <w:r>
        <w:t>v</w:t>
      </w:r>
    </w:p>
    <w:p w14:paraId="68D32991" w14:textId="45F7CD27" w:rsidR="001A578E" w:rsidRDefault="001A578E" w:rsidP="001A578E">
      <w:pPr>
        <w:ind w:left="360"/>
        <w:jc w:val="center"/>
      </w:pPr>
      <w:r>
        <w:t>Finalize documentation of updated processes</w:t>
      </w:r>
    </w:p>
    <w:p w14:paraId="07EE9A43" w14:textId="4E861D4B" w:rsidR="001A578E" w:rsidRDefault="001A578E" w:rsidP="001A578E">
      <w:pPr>
        <w:ind w:left="360"/>
        <w:jc w:val="center"/>
      </w:pPr>
      <w:r>
        <w:t>|</w:t>
      </w:r>
    </w:p>
    <w:p w14:paraId="67A0C192" w14:textId="0A1EB512" w:rsidR="001A578E" w:rsidRDefault="001A578E" w:rsidP="001A578E">
      <w:pPr>
        <w:ind w:left="360"/>
        <w:jc w:val="center"/>
      </w:pPr>
      <w:r>
        <w:t>v</w:t>
      </w:r>
    </w:p>
    <w:p w14:paraId="2A8DC860" w14:textId="57151974" w:rsidR="001A578E" w:rsidRDefault="001A578E" w:rsidP="001A578E">
      <w:pPr>
        <w:ind w:left="360"/>
        <w:jc w:val="center"/>
      </w:pPr>
      <w:r>
        <w:t>Conduct project review and lessons learned session</w:t>
      </w:r>
    </w:p>
    <w:p w14:paraId="68655C1B" w14:textId="77777777" w:rsidR="001A578E" w:rsidRDefault="001A578E" w:rsidP="001A578E">
      <w:pPr>
        <w:ind w:left="360"/>
      </w:pPr>
    </w:p>
    <w:p w14:paraId="676589D2" w14:textId="77777777" w:rsidR="001A578E" w:rsidRDefault="001A578E" w:rsidP="001A578E">
      <w:pPr>
        <w:ind w:left="360"/>
      </w:pPr>
    </w:p>
    <w:p w14:paraId="6F06472D" w14:textId="77777777" w:rsidR="001A578E" w:rsidRDefault="001A578E" w:rsidP="001A578E">
      <w:pPr>
        <w:ind w:left="360"/>
      </w:pPr>
    </w:p>
    <w:p w14:paraId="264DDE62" w14:textId="77777777" w:rsidR="001A578E" w:rsidRDefault="001A578E" w:rsidP="001A578E">
      <w:pPr>
        <w:ind w:left="360"/>
      </w:pPr>
    </w:p>
    <w:p w14:paraId="6BE0600C" w14:textId="77777777" w:rsidR="001A578E" w:rsidRDefault="001A578E" w:rsidP="001A578E">
      <w:pPr>
        <w:ind w:left="360"/>
      </w:pPr>
    </w:p>
    <w:p w14:paraId="1954DED4" w14:textId="3D3E7FDD" w:rsidR="001A578E" w:rsidRDefault="001A578E" w:rsidP="001A578E">
      <w:pPr>
        <w:ind w:left="360"/>
        <w:rPr>
          <w:b/>
          <w:bCs/>
        </w:rPr>
      </w:pPr>
      <w:r w:rsidRPr="001A578E">
        <w:rPr>
          <w:b/>
          <w:bCs/>
        </w:rPr>
        <w:lastRenderedPageBreak/>
        <w:t>KPIs to achieve successful project</w:t>
      </w:r>
      <w:r>
        <w:rPr>
          <w:b/>
          <w:bCs/>
        </w:rPr>
        <w:t>:</w:t>
      </w:r>
    </w:p>
    <w:p w14:paraId="53008B9D" w14:textId="77777777" w:rsidR="001A578E" w:rsidRPr="001A578E" w:rsidRDefault="001A578E" w:rsidP="001A578E">
      <w:pPr>
        <w:ind w:left="360"/>
        <w:rPr>
          <w:b/>
          <w:bCs/>
        </w:rPr>
      </w:pPr>
      <w:r w:rsidRPr="001A578E">
        <w:rPr>
          <w:b/>
          <w:bCs/>
        </w:rPr>
        <w:t>Contract Management:</w:t>
      </w:r>
    </w:p>
    <w:p w14:paraId="56F8D515" w14:textId="77777777" w:rsidR="001A578E" w:rsidRDefault="001A578E" w:rsidP="001A578E">
      <w:pPr>
        <w:pStyle w:val="ListParagraph"/>
        <w:numPr>
          <w:ilvl w:val="0"/>
          <w:numId w:val="4"/>
        </w:numPr>
      </w:pPr>
      <w:r>
        <w:t>Time taken from negotiation to contract finalization.</w:t>
      </w:r>
    </w:p>
    <w:p w14:paraId="1BF3B1CD" w14:textId="0ED9737B" w:rsidR="001A578E" w:rsidRDefault="001A578E" w:rsidP="001A578E">
      <w:pPr>
        <w:pStyle w:val="ListParagraph"/>
        <w:numPr>
          <w:ilvl w:val="0"/>
          <w:numId w:val="4"/>
        </w:numPr>
      </w:pPr>
      <w:r>
        <w:t>Percentage of contracts counter-signed within agreed timelines.</w:t>
      </w:r>
    </w:p>
    <w:p w14:paraId="3D09237E" w14:textId="77777777" w:rsidR="001A578E" w:rsidRPr="001A578E" w:rsidRDefault="001A578E" w:rsidP="001A578E">
      <w:pPr>
        <w:ind w:left="360"/>
        <w:rPr>
          <w:b/>
          <w:bCs/>
        </w:rPr>
      </w:pPr>
      <w:r w:rsidRPr="001A578E">
        <w:rPr>
          <w:b/>
          <w:bCs/>
        </w:rPr>
        <w:t>Shipment Handling:</w:t>
      </w:r>
    </w:p>
    <w:p w14:paraId="22A37DC7" w14:textId="77777777" w:rsidR="001A578E" w:rsidRDefault="001A578E" w:rsidP="001A578E">
      <w:pPr>
        <w:pStyle w:val="ListParagraph"/>
        <w:numPr>
          <w:ilvl w:val="0"/>
          <w:numId w:val="5"/>
        </w:numPr>
      </w:pPr>
      <w:r>
        <w:t>Loading efficiency (e.g., time taken for loading completion).</w:t>
      </w:r>
    </w:p>
    <w:p w14:paraId="5FAD9E6A" w14:textId="166F43D3" w:rsidR="001A578E" w:rsidRDefault="001A578E" w:rsidP="001A578E">
      <w:pPr>
        <w:pStyle w:val="ListParagraph"/>
        <w:numPr>
          <w:ilvl w:val="0"/>
          <w:numId w:val="5"/>
        </w:numPr>
      </w:pPr>
      <w:r>
        <w:t>Accuracy of BL generation and submission to financial institutions.</w:t>
      </w:r>
    </w:p>
    <w:p w14:paraId="76E614D9" w14:textId="77777777" w:rsidR="001A578E" w:rsidRPr="001A578E" w:rsidRDefault="001A578E" w:rsidP="001A578E">
      <w:pPr>
        <w:ind w:left="360"/>
        <w:rPr>
          <w:b/>
          <w:bCs/>
        </w:rPr>
      </w:pPr>
      <w:r w:rsidRPr="001A578E">
        <w:rPr>
          <w:b/>
          <w:bCs/>
        </w:rPr>
        <w:t>Financial Aspects:</w:t>
      </w:r>
    </w:p>
    <w:p w14:paraId="73BACF07" w14:textId="77777777" w:rsidR="001A578E" w:rsidRDefault="001A578E" w:rsidP="001A578E">
      <w:pPr>
        <w:pStyle w:val="ListParagraph"/>
        <w:numPr>
          <w:ilvl w:val="0"/>
          <w:numId w:val="6"/>
        </w:numPr>
      </w:pPr>
      <w:r>
        <w:t>Invoice processing time (from BL generation to invoice submission).</w:t>
      </w:r>
    </w:p>
    <w:p w14:paraId="5D7F21C3" w14:textId="10008711" w:rsidR="001A578E" w:rsidRDefault="001A578E" w:rsidP="001A578E">
      <w:pPr>
        <w:pStyle w:val="ListParagraph"/>
        <w:numPr>
          <w:ilvl w:val="0"/>
          <w:numId w:val="6"/>
        </w:numPr>
      </w:pPr>
      <w:r>
        <w:t>Payment processing accuracy and timeliness.</w:t>
      </w:r>
    </w:p>
    <w:p w14:paraId="3AA30124" w14:textId="77777777" w:rsidR="001A578E" w:rsidRPr="001A578E" w:rsidRDefault="001A578E" w:rsidP="001A578E">
      <w:pPr>
        <w:ind w:left="360"/>
        <w:rPr>
          <w:b/>
          <w:bCs/>
        </w:rPr>
      </w:pPr>
      <w:r w:rsidRPr="001A578E">
        <w:rPr>
          <w:b/>
          <w:bCs/>
        </w:rPr>
        <w:t>Overall Performance:</w:t>
      </w:r>
    </w:p>
    <w:p w14:paraId="1A6F8AC3" w14:textId="77777777" w:rsidR="001A578E" w:rsidRDefault="001A578E" w:rsidP="001A578E">
      <w:pPr>
        <w:pStyle w:val="ListParagraph"/>
        <w:numPr>
          <w:ilvl w:val="0"/>
          <w:numId w:val="7"/>
        </w:numPr>
      </w:pPr>
      <w:r>
        <w:t>Customer satisfaction ratings.</w:t>
      </w:r>
    </w:p>
    <w:p w14:paraId="3367F560" w14:textId="77777777" w:rsidR="001A578E" w:rsidRDefault="001A578E" w:rsidP="001A578E">
      <w:pPr>
        <w:pStyle w:val="ListParagraph"/>
        <w:numPr>
          <w:ilvl w:val="0"/>
          <w:numId w:val="7"/>
        </w:numPr>
      </w:pPr>
      <w:r>
        <w:t>Cost savings achieved through optimized processes.</w:t>
      </w:r>
    </w:p>
    <w:p w14:paraId="363D3A0B" w14:textId="77777777" w:rsidR="001A578E" w:rsidRPr="001A578E" w:rsidRDefault="001A578E" w:rsidP="001A578E">
      <w:pPr>
        <w:pStyle w:val="ListParagraph"/>
        <w:numPr>
          <w:ilvl w:val="0"/>
          <w:numId w:val="7"/>
        </w:numPr>
      </w:pPr>
      <w:r>
        <w:t>Reduction in errors and rework instances.</w:t>
      </w:r>
    </w:p>
    <w:p w14:paraId="52341720" w14:textId="77777777" w:rsidR="001A578E" w:rsidRDefault="001A578E" w:rsidP="001A578E">
      <w:pPr>
        <w:ind w:left="720"/>
      </w:pPr>
    </w:p>
    <w:p w14:paraId="0883DBF8" w14:textId="77777777" w:rsidR="00124CA8" w:rsidRDefault="00124CA8" w:rsidP="001A578E">
      <w:pPr>
        <w:ind w:left="720"/>
      </w:pPr>
    </w:p>
    <w:p w14:paraId="51CDBCFE" w14:textId="77777777" w:rsidR="00124CA8" w:rsidRDefault="00124CA8" w:rsidP="001A578E">
      <w:pPr>
        <w:ind w:left="720"/>
      </w:pPr>
    </w:p>
    <w:p w14:paraId="6F30563A" w14:textId="77777777" w:rsidR="00124CA8" w:rsidRDefault="00124CA8" w:rsidP="001A578E">
      <w:pPr>
        <w:ind w:left="720"/>
      </w:pPr>
    </w:p>
    <w:p w14:paraId="51037E5A" w14:textId="77777777" w:rsidR="00124CA8" w:rsidRDefault="00124CA8" w:rsidP="001A578E">
      <w:pPr>
        <w:ind w:left="720"/>
      </w:pPr>
    </w:p>
    <w:p w14:paraId="0D7FADDA" w14:textId="77777777" w:rsidR="00124CA8" w:rsidRDefault="00124CA8" w:rsidP="001A578E">
      <w:pPr>
        <w:ind w:left="720"/>
      </w:pPr>
    </w:p>
    <w:p w14:paraId="25627519" w14:textId="77777777" w:rsidR="00124CA8" w:rsidRDefault="00124CA8" w:rsidP="001A578E">
      <w:pPr>
        <w:ind w:left="720"/>
      </w:pPr>
    </w:p>
    <w:p w14:paraId="3A2BDECA" w14:textId="77777777" w:rsidR="00124CA8" w:rsidRDefault="00124CA8" w:rsidP="001A578E">
      <w:pPr>
        <w:ind w:left="720"/>
      </w:pPr>
    </w:p>
    <w:p w14:paraId="112133D9" w14:textId="77777777" w:rsidR="00124CA8" w:rsidRDefault="00124CA8" w:rsidP="001A578E">
      <w:pPr>
        <w:ind w:left="720"/>
      </w:pPr>
    </w:p>
    <w:p w14:paraId="359EF393" w14:textId="77777777" w:rsidR="00124CA8" w:rsidRDefault="00124CA8" w:rsidP="001A578E">
      <w:pPr>
        <w:ind w:left="720"/>
      </w:pPr>
    </w:p>
    <w:p w14:paraId="65A35573" w14:textId="77777777" w:rsidR="00124CA8" w:rsidRDefault="00124CA8" w:rsidP="001A578E">
      <w:pPr>
        <w:ind w:left="720"/>
      </w:pPr>
    </w:p>
    <w:p w14:paraId="3E732BED" w14:textId="77777777" w:rsidR="00124CA8" w:rsidRDefault="00124CA8" w:rsidP="001A578E">
      <w:pPr>
        <w:ind w:left="720"/>
      </w:pPr>
    </w:p>
    <w:p w14:paraId="4EB389BD" w14:textId="77777777" w:rsidR="00124CA8" w:rsidRDefault="00124CA8" w:rsidP="001A578E">
      <w:pPr>
        <w:ind w:left="720"/>
      </w:pPr>
    </w:p>
    <w:p w14:paraId="22489DBA" w14:textId="77777777" w:rsidR="00124CA8" w:rsidRDefault="00124CA8" w:rsidP="001A578E">
      <w:pPr>
        <w:ind w:left="720"/>
      </w:pPr>
    </w:p>
    <w:p w14:paraId="2CC8D926" w14:textId="77777777" w:rsidR="00124CA8" w:rsidRDefault="00124CA8" w:rsidP="001A578E">
      <w:pPr>
        <w:ind w:left="720"/>
      </w:pPr>
    </w:p>
    <w:p w14:paraId="06DF147C" w14:textId="77777777" w:rsidR="00124CA8" w:rsidRDefault="00124CA8" w:rsidP="001A578E">
      <w:pPr>
        <w:ind w:left="720"/>
      </w:pPr>
    </w:p>
    <w:p w14:paraId="0EEFEC5F" w14:textId="7F3BD408" w:rsidR="00124CA8" w:rsidRPr="00124CA8" w:rsidRDefault="00124CA8" w:rsidP="00124CA8">
      <w:pPr>
        <w:ind w:left="720"/>
        <w:rPr>
          <w:b/>
          <w:bCs/>
        </w:rPr>
      </w:pPr>
      <w:r>
        <w:rPr>
          <w:b/>
          <w:bCs/>
        </w:rPr>
        <w:lastRenderedPageBreak/>
        <w:t>RAID Analysis:</w:t>
      </w:r>
    </w:p>
    <w:p w14:paraId="254BB069" w14:textId="77777777" w:rsidR="00124CA8" w:rsidRPr="00124CA8" w:rsidRDefault="00124CA8" w:rsidP="00124CA8">
      <w:pPr>
        <w:ind w:left="720"/>
        <w:rPr>
          <w:b/>
          <w:bCs/>
        </w:rPr>
      </w:pPr>
      <w:r w:rsidRPr="00124CA8">
        <w:rPr>
          <w:b/>
          <w:bCs/>
        </w:rPr>
        <w:t>Risks:</w:t>
      </w:r>
    </w:p>
    <w:p w14:paraId="63BB72F3" w14:textId="77777777" w:rsidR="00124CA8" w:rsidRDefault="00124CA8" w:rsidP="00124CA8">
      <w:pPr>
        <w:ind w:left="720"/>
      </w:pPr>
      <w:r w:rsidRPr="00124CA8">
        <w:rPr>
          <w:b/>
          <w:bCs/>
        </w:rPr>
        <w:t>Contractual Risks</w:t>
      </w:r>
      <w:r>
        <w:t>: Risk of delays or disputes in contract negotiation and signing between customer, supplier, and company.</w:t>
      </w:r>
    </w:p>
    <w:p w14:paraId="2935C712" w14:textId="77777777" w:rsidR="00124CA8" w:rsidRDefault="00124CA8" w:rsidP="00124CA8">
      <w:pPr>
        <w:ind w:left="720"/>
      </w:pPr>
      <w:r w:rsidRPr="00124CA8">
        <w:rPr>
          <w:b/>
          <w:bCs/>
        </w:rPr>
        <w:t>Operational Risks:</w:t>
      </w:r>
      <w:r>
        <w:t xml:space="preserve"> Risks associated with vessel availability, freight costs, and dispatch rates negotiation.</w:t>
      </w:r>
    </w:p>
    <w:p w14:paraId="0F22BB82" w14:textId="77777777" w:rsidR="00124CA8" w:rsidRDefault="00124CA8" w:rsidP="00124CA8">
      <w:pPr>
        <w:ind w:left="720"/>
      </w:pPr>
      <w:r w:rsidRPr="00124CA8">
        <w:rPr>
          <w:b/>
          <w:bCs/>
        </w:rPr>
        <w:t>Financial Risks:</w:t>
      </w:r>
      <w:r>
        <w:t xml:space="preserve"> Risks related to financing arrangements, payment terms, and invoice processing.</w:t>
      </w:r>
    </w:p>
    <w:p w14:paraId="42802605" w14:textId="77777777" w:rsidR="00124CA8" w:rsidRDefault="00124CA8" w:rsidP="00124CA8">
      <w:pPr>
        <w:ind w:left="720"/>
      </w:pPr>
      <w:r w:rsidRPr="00124CA8">
        <w:rPr>
          <w:b/>
          <w:bCs/>
        </w:rPr>
        <w:t>Market Risks:</w:t>
      </w:r>
      <w:r>
        <w:t xml:space="preserve"> Fluctuations in market indices affecting profitability calculations and pricing agreements.</w:t>
      </w:r>
    </w:p>
    <w:p w14:paraId="493F65B5" w14:textId="77777777" w:rsidR="00124CA8" w:rsidRPr="00124CA8" w:rsidRDefault="00124CA8" w:rsidP="00124CA8">
      <w:pPr>
        <w:ind w:left="720"/>
        <w:rPr>
          <w:b/>
          <w:bCs/>
        </w:rPr>
      </w:pPr>
      <w:r w:rsidRPr="00124CA8">
        <w:rPr>
          <w:b/>
          <w:bCs/>
        </w:rPr>
        <w:t>Assumptions:</w:t>
      </w:r>
    </w:p>
    <w:p w14:paraId="202DAD11" w14:textId="77777777" w:rsidR="00124CA8" w:rsidRDefault="00124CA8" w:rsidP="00124CA8">
      <w:pPr>
        <w:ind w:left="720"/>
      </w:pPr>
      <w:r>
        <w:t>Assumption that ground-level staff accurately monitors quantity at the load port.</w:t>
      </w:r>
    </w:p>
    <w:p w14:paraId="135536A0" w14:textId="77777777" w:rsidR="00124CA8" w:rsidRDefault="00124CA8" w:rsidP="00124CA8">
      <w:pPr>
        <w:ind w:left="720"/>
      </w:pPr>
      <w:r>
        <w:t>Assumption that vessel availability can be secured from the market.</w:t>
      </w:r>
    </w:p>
    <w:p w14:paraId="471D5C9C" w14:textId="77777777" w:rsidR="00124CA8" w:rsidRDefault="00124CA8" w:rsidP="00124CA8">
      <w:pPr>
        <w:ind w:left="720"/>
      </w:pPr>
      <w:r>
        <w:t>Assumption that trade head will approve rates and freight costs.</w:t>
      </w:r>
    </w:p>
    <w:p w14:paraId="4C76A742" w14:textId="77777777" w:rsidR="00124CA8" w:rsidRDefault="00124CA8" w:rsidP="00124CA8">
      <w:pPr>
        <w:ind w:left="720"/>
      </w:pPr>
      <w:r>
        <w:t>Assumption that contracts will be counter-signed and returned promptly.</w:t>
      </w:r>
    </w:p>
    <w:p w14:paraId="7EFB7FF7" w14:textId="77777777" w:rsidR="00124CA8" w:rsidRPr="00124CA8" w:rsidRDefault="00124CA8" w:rsidP="00124CA8">
      <w:pPr>
        <w:ind w:left="720"/>
        <w:rPr>
          <w:b/>
          <w:bCs/>
        </w:rPr>
      </w:pPr>
      <w:r w:rsidRPr="00124CA8">
        <w:rPr>
          <w:b/>
          <w:bCs/>
        </w:rPr>
        <w:t>Issues:</w:t>
      </w:r>
    </w:p>
    <w:p w14:paraId="116923A4" w14:textId="77777777" w:rsidR="00124CA8" w:rsidRDefault="00124CA8" w:rsidP="00124CA8">
      <w:pPr>
        <w:ind w:left="720"/>
      </w:pPr>
      <w:r w:rsidRPr="00124CA8">
        <w:rPr>
          <w:b/>
          <w:bCs/>
        </w:rPr>
        <w:t>Resource Constraints</w:t>
      </w:r>
      <w:r>
        <w:t>: Involvement of multiple teams with a small team size may lead to resource constraints and delays.</w:t>
      </w:r>
    </w:p>
    <w:p w14:paraId="0988F644" w14:textId="77777777" w:rsidR="00124CA8" w:rsidRDefault="00124CA8" w:rsidP="00124CA8">
      <w:pPr>
        <w:ind w:left="720"/>
      </w:pPr>
      <w:r w:rsidRPr="00124CA8">
        <w:rPr>
          <w:b/>
          <w:bCs/>
        </w:rPr>
        <w:t>Process Complexity:</w:t>
      </w:r>
      <w:r>
        <w:t xml:space="preserve"> Complexity in contract negotiations, document handling, and shipment tracking may lead to process inefficiencies.</w:t>
      </w:r>
    </w:p>
    <w:p w14:paraId="665C3E35" w14:textId="77777777" w:rsidR="00124CA8" w:rsidRDefault="00124CA8" w:rsidP="00124CA8">
      <w:pPr>
        <w:ind w:left="720"/>
      </w:pPr>
      <w:r w:rsidRPr="00124CA8">
        <w:rPr>
          <w:b/>
          <w:bCs/>
        </w:rPr>
        <w:t>Data Management:</w:t>
      </w:r>
      <w:r>
        <w:t xml:space="preserve"> Challenges in managing and validating large volumes of documents and data across different teams.</w:t>
      </w:r>
    </w:p>
    <w:p w14:paraId="7BCB573C" w14:textId="77777777" w:rsidR="00124CA8" w:rsidRDefault="00124CA8" w:rsidP="00124CA8">
      <w:pPr>
        <w:ind w:left="720"/>
      </w:pPr>
      <w:r w:rsidRPr="00124CA8">
        <w:rPr>
          <w:b/>
          <w:bCs/>
        </w:rPr>
        <w:t>Communication Gaps:</w:t>
      </w:r>
      <w:r>
        <w:t xml:space="preserve"> Potential for miscommunication or delays in information flow between teams.</w:t>
      </w:r>
    </w:p>
    <w:p w14:paraId="42DE8CC9" w14:textId="77777777" w:rsidR="00124CA8" w:rsidRPr="00124CA8" w:rsidRDefault="00124CA8" w:rsidP="00124CA8">
      <w:pPr>
        <w:ind w:left="720"/>
        <w:rPr>
          <w:b/>
          <w:bCs/>
        </w:rPr>
      </w:pPr>
      <w:r w:rsidRPr="00124CA8">
        <w:rPr>
          <w:b/>
          <w:bCs/>
        </w:rPr>
        <w:t>Dependencies:</w:t>
      </w:r>
    </w:p>
    <w:p w14:paraId="6ECBDBC0" w14:textId="77777777" w:rsidR="00124CA8" w:rsidRDefault="00124CA8" w:rsidP="00124CA8">
      <w:pPr>
        <w:ind w:left="720"/>
      </w:pPr>
      <w:r w:rsidRPr="00124CA8">
        <w:rPr>
          <w:b/>
          <w:bCs/>
        </w:rPr>
        <w:t>Dependency on Trade Head:</w:t>
      </w:r>
      <w:r>
        <w:t xml:space="preserve"> Approval of rates, freight costs, and contract terms depend on the trade head's decision.</w:t>
      </w:r>
    </w:p>
    <w:p w14:paraId="1DBA41B3" w14:textId="77777777" w:rsidR="00124CA8" w:rsidRDefault="00124CA8" w:rsidP="00124CA8">
      <w:pPr>
        <w:ind w:left="720"/>
      </w:pPr>
      <w:r w:rsidRPr="00124CA8">
        <w:rPr>
          <w:b/>
          <w:bCs/>
        </w:rPr>
        <w:t>Dependency on Finance Team:</w:t>
      </w:r>
      <w:r>
        <w:t xml:space="preserve"> Processing of invoices, financial agreements, and compliance requirements rely on the finance team.</w:t>
      </w:r>
    </w:p>
    <w:p w14:paraId="0D7727B4" w14:textId="77777777" w:rsidR="00124CA8" w:rsidRDefault="00124CA8" w:rsidP="00124CA8">
      <w:pPr>
        <w:ind w:left="720"/>
      </w:pPr>
      <w:r w:rsidRPr="00124CA8">
        <w:rPr>
          <w:b/>
          <w:bCs/>
        </w:rPr>
        <w:t>Dependency on Shipping Team</w:t>
      </w:r>
      <w:r>
        <w:t>: Availability of vessels, shipment tracking, and document handling depend on the shipping team's actions.</w:t>
      </w:r>
    </w:p>
    <w:p w14:paraId="32089CA8" w14:textId="2F3AD64B" w:rsidR="00124CA8" w:rsidRPr="00124CA8" w:rsidRDefault="00124CA8" w:rsidP="00124CA8">
      <w:pPr>
        <w:ind w:left="720"/>
      </w:pPr>
      <w:r w:rsidRPr="00124CA8">
        <w:rPr>
          <w:b/>
          <w:bCs/>
        </w:rPr>
        <w:t>Dependency on External Factors:</w:t>
      </w:r>
      <w:r>
        <w:t xml:space="preserve"> Market conditions, regulatory changes, and customer/supplier actions can impact project progress.</w:t>
      </w:r>
    </w:p>
    <w:p w14:paraId="3ABE7CB9" w14:textId="77777777" w:rsidR="00394FDC" w:rsidRDefault="00394FDC"/>
    <w:sectPr w:rsidR="0039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3C7A"/>
    <w:multiLevelType w:val="hybridMultilevel"/>
    <w:tmpl w:val="BC409D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0623"/>
    <w:multiLevelType w:val="hybridMultilevel"/>
    <w:tmpl w:val="1D665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A22202"/>
    <w:multiLevelType w:val="hybridMultilevel"/>
    <w:tmpl w:val="A7DA0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4C7AEA"/>
    <w:multiLevelType w:val="hybridMultilevel"/>
    <w:tmpl w:val="7850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51685"/>
    <w:multiLevelType w:val="hybridMultilevel"/>
    <w:tmpl w:val="8424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2196B"/>
    <w:multiLevelType w:val="hybridMultilevel"/>
    <w:tmpl w:val="8788E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E20CB8"/>
    <w:multiLevelType w:val="hybridMultilevel"/>
    <w:tmpl w:val="22CE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348649">
    <w:abstractNumId w:val="4"/>
  </w:num>
  <w:num w:numId="2" w16cid:durableId="1831142069">
    <w:abstractNumId w:val="3"/>
  </w:num>
  <w:num w:numId="3" w16cid:durableId="1197810362">
    <w:abstractNumId w:val="6"/>
  </w:num>
  <w:num w:numId="4" w16cid:durableId="1038820611">
    <w:abstractNumId w:val="2"/>
  </w:num>
  <w:num w:numId="5" w16cid:durableId="271481500">
    <w:abstractNumId w:val="0"/>
  </w:num>
  <w:num w:numId="6" w16cid:durableId="1292787297">
    <w:abstractNumId w:val="1"/>
  </w:num>
  <w:num w:numId="7" w16cid:durableId="11254616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8E"/>
    <w:rsid w:val="00124CA8"/>
    <w:rsid w:val="001A578E"/>
    <w:rsid w:val="00394FDC"/>
    <w:rsid w:val="00DC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E409"/>
  <w15:chartTrackingRefBased/>
  <w15:docId w15:val="{CB2F96A9-4EB3-4484-AA79-6766785C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Soumabha Das</dc:creator>
  <cp:keywords/>
  <dc:description/>
  <cp:lastModifiedBy>Soumabha Das</cp:lastModifiedBy>
  <cp:revision>2</cp:revision>
  <dcterms:created xsi:type="dcterms:W3CDTF">2024-04-29T14:00:00Z</dcterms:created>
  <dcterms:modified xsi:type="dcterms:W3CDTF">2024-04-29T14:00:00Z</dcterms:modified>
</cp:coreProperties>
</file>