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5FC" w:rsidRPr="00CF13D9" w:rsidRDefault="00CD75FC" w:rsidP="00956279">
      <w:pPr>
        <w:jc w:val="both"/>
        <w:rPr>
          <w:rFonts w:ascii="Times New Roman" w:hAnsi="Times New Roman" w:cs="Times New Roman"/>
        </w:rPr>
      </w:pPr>
    </w:p>
    <w:p w:rsidR="0013581A" w:rsidRPr="00CF13D9" w:rsidRDefault="0013581A" w:rsidP="00956279">
      <w:pPr>
        <w:jc w:val="both"/>
        <w:rPr>
          <w:rFonts w:ascii="Times New Roman" w:hAnsi="Times New Roman" w:cs="Times New Roman"/>
          <w:b/>
          <w:sz w:val="52"/>
          <w:szCs w:val="52"/>
        </w:rPr>
      </w:pPr>
      <w:r w:rsidRPr="00CF13D9">
        <w:rPr>
          <w:rFonts w:ascii="Times New Roman" w:hAnsi="Times New Roman" w:cs="Times New Roman"/>
          <w:b/>
          <w:sz w:val="52"/>
          <w:szCs w:val="52"/>
        </w:rPr>
        <w:t>DRAFT FOR PAPER</w:t>
      </w:r>
    </w:p>
    <w:p w:rsidR="0013581A" w:rsidRPr="00CF13D9" w:rsidRDefault="0013581A" w:rsidP="00956279">
      <w:pPr>
        <w:jc w:val="both"/>
        <w:rPr>
          <w:rFonts w:ascii="Times New Roman" w:hAnsi="Times New Roman" w:cs="Times New Roman"/>
          <w:b/>
          <w:sz w:val="32"/>
          <w:szCs w:val="32"/>
        </w:rPr>
      </w:pPr>
    </w:p>
    <w:p w:rsidR="0013581A" w:rsidRPr="00CF13D9" w:rsidRDefault="0013581A" w:rsidP="00956279">
      <w:pPr>
        <w:jc w:val="both"/>
        <w:rPr>
          <w:rFonts w:ascii="Times New Roman" w:hAnsi="Times New Roman" w:cs="Times New Roman"/>
          <w:b/>
          <w:sz w:val="32"/>
          <w:szCs w:val="32"/>
        </w:rPr>
      </w:pPr>
    </w:p>
    <w:p w:rsidR="0013581A" w:rsidRPr="00CF13D9" w:rsidRDefault="0013581A" w:rsidP="00956279">
      <w:pPr>
        <w:jc w:val="both"/>
        <w:rPr>
          <w:rFonts w:ascii="Times New Roman" w:hAnsi="Times New Roman" w:cs="Times New Roman"/>
          <w:b/>
          <w:sz w:val="40"/>
          <w:szCs w:val="40"/>
        </w:rPr>
      </w:pPr>
      <w:r w:rsidRPr="00CF13D9">
        <w:rPr>
          <w:rFonts w:ascii="Times New Roman" w:hAnsi="Times New Roman" w:cs="Times New Roman"/>
          <w:b/>
          <w:sz w:val="40"/>
          <w:szCs w:val="40"/>
        </w:rPr>
        <w:t xml:space="preserve">Predictor </w:t>
      </w:r>
      <w:r w:rsidR="00E24BFE" w:rsidRPr="00CF13D9">
        <w:rPr>
          <w:rFonts w:ascii="Times New Roman" w:hAnsi="Times New Roman" w:cs="Times New Roman"/>
          <w:b/>
          <w:sz w:val="40"/>
          <w:szCs w:val="40"/>
        </w:rPr>
        <w:t xml:space="preserve">model </w:t>
      </w:r>
      <w:r w:rsidRPr="00CF13D9">
        <w:rPr>
          <w:rFonts w:ascii="Times New Roman" w:hAnsi="Times New Roman" w:cs="Times New Roman"/>
          <w:b/>
          <w:sz w:val="40"/>
          <w:szCs w:val="40"/>
        </w:rPr>
        <w:t>to maximize returns from Indian stock market investments</w:t>
      </w:r>
    </w:p>
    <w:p w:rsidR="0013581A" w:rsidRPr="00CF13D9" w:rsidRDefault="0013581A" w:rsidP="00956279">
      <w:pPr>
        <w:jc w:val="both"/>
        <w:rPr>
          <w:rFonts w:ascii="Times New Roman" w:hAnsi="Times New Roman" w:cs="Times New Roman"/>
        </w:rPr>
      </w:pPr>
      <w:r w:rsidRPr="00CF13D9">
        <w:rPr>
          <w:rFonts w:ascii="Times New Roman" w:hAnsi="Times New Roman" w:cs="Times New Roman"/>
        </w:rPr>
        <w:tab/>
      </w:r>
      <w:r w:rsidRPr="00CF13D9">
        <w:rPr>
          <w:rFonts w:ascii="Times New Roman" w:hAnsi="Times New Roman" w:cs="Times New Roman"/>
        </w:rPr>
        <w:tab/>
      </w:r>
      <w:r w:rsidRPr="00CF13D9">
        <w:rPr>
          <w:rFonts w:ascii="Times New Roman" w:hAnsi="Times New Roman" w:cs="Times New Roman"/>
        </w:rPr>
        <w:tab/>
      </w:r>
      <w:r w:rsidRPr="00CF13D9">
        <w:rPr>
          <w:rFonts w:ascii="Times New Roman" w:hAnsi="Times New Roman" w:cs="Times New Roman"/>
        </w:rPr>
        <w:tab/>
      </w:r>
      <w:r w:rsidRPr="00CF13D9">
        <w:rPr>
          <w:rFonts w:ascii="Times New Roman" w:hAnsi="Times New Roman" w:cs="Times New Roman"/>
        </w:rPr>
        <w:tab/>
      </w:r>
      <w:r w:rsidRPr="00CF13D9">
        <w:rPr>
          <w:rFonts w:ascii="Times New Roman" w:hAnsi="Times New Roman" w:cs="Times New Roman"/>
        </w:rPr>
        <w:tab/>
      </w:r>
    </w:p>
    <w:p w:rsidR="0013581A" w:rsidRPr="00CF13D9" w:rsidRDefault="002B5D46" w:rsidP="00956279">
      <w:pPr>
        <w:jc w:val="both"/>
        <w:rPr>
          <w:rFonts w:ascii="Times New Roman" w:hAnsi="Times New Roman" w:cs="Times New Roman"/>
          <w:b/>
          <w:bCs/>
          <w:sz w:val="24"/>
          <w:szCs w:val="24"/>
        </w:rPr>
      </w:pPr>
      <w:r w:rsidRPr="00CF13D9">
        <w:rPr>
          <w:rFonts w:ascii="Times New Roman" w:hAnsi="Times New Roman" w:cs="Times New Roman"/>
          <w:b/>
          <w:bCs/>
          <w:sz w:val="24"/>
          <w:szCs w:val="24"/>
        </w:rPr>
        <w:t>By</w:t>
      </w:r>
    </w:p>
    <w:p w:rsidR="002B5D46" w:rsidRPr="00CF13D9" w:rsidRDefault="002B5D46" w:rsidP="00956279">
      <w:pPr>
        <w:jc w:val="both"/>
        <w:rPr>
          <w:rFonts w:ascii="Times New Roman" w:hAnsi="Times New Roman" w:cs="Times New Roman"/>
          <w:b/>
          <w:bCs/>
          <w:sz w:val="24"/>
          <w:szCs w:val="24"/>
        </w:rPr>
      </w:pPr>
    </w:p>
    <w:p w:rsidR="002B5D46" w:rsidRPr="00CF13D9" w:rsidRDefault="002B5D46" w:rsidP="00956279">
      <w:pPr>
        <w:jc w:val="both"/>
        <w:rPr>
          <w:rFonts w:ascii="Times New Roman" w:hAnsi="Times New Roman" w:cs="Times New Roman"/>
          <w:b/>
          <w:bCs/>
          <w:sz w:val="24"/>
          <w:szCs w:val="24"/>
        </w:rPr>
      </w:pPr>
    </w:p>
    <w:p w:rsidR="002B5D46" w:rsidRPr="00CF13D9" w:rsidRDefault="002B5D46" w:rsidP="00956279">
      <w:pPr>
        <w:jc w:val="both"/>
        <w:rPr>
          <w:rFonts w:ascii="Times New Roman" w:hAnsi="Times New Roman" w:cs="Times New Roman"/>
          <w:b/>
          <w:bCs/>
          <w:sz w:val="24"/>
          <w:szCs w:val="24"/>
        </w:rPr>
      </w:pPr>
      <w:r w:rsidRPr="00CF13D9">
        <w:rPr>
          <w:rFonts w:ascii="Times New Roman" w:hAnsi="Times New Roman" w:cs="Times New Roman"/>
          <w:b/>
          <w:bCs/>
          <w:sz w:val="24"/>
          <w:szCs w:val="24"/>
        </w:rPr>
        <w:t>Amitrajit Chakrabarti</w:t>
      </w:r>
    </w:p>
    <w:p w:rsidR="002B5D46" w:rsidRPr="00CF13D9" w:rsidRDefault="002B5D46" w:rsidP="00956279">
      <w:pPr>
        <w:jc w:val="both"/>
        <w:rPr>
          <w:rFonts w:ascii="Times New Roman" w:hAnsi="Times New Roman" w:cs="Times New Roman"/>
          <w:sz w:val="24"/>
          <w:szCs w:val="24"/>
        </w:rPr>
      </w:pPr>
      <w:r w:rsidRPr="00CF13D9">
        <w:rPr>
          <w:rFonts w:ascii="Times New Roman" w:hAnsi="Times New Roman" w:cs="Times New Roman"/>
          <w:sz w:val="24"/>
          <w:szCs w:val="24"/>
        </w:rPr>
        <w:t>Undergraduate Student, Compute</w:t>
      </w:r>
      <w:r w:rsidR="004C027D" w:rsidRPr="00CF13D9">
        <w:rPr>
          <w:rFonts w:ascii="Times New Roman" w:hAnsi="Times New Roman" w:cs="Times New Roman"/>
          <w:sz w:val="24"/>
          <w:szCs w:val="24"/>
        </w:rPr>
        <w:t xml:space="preserve">r Science </w:t>
      </w:r>
      <w:proofErr w:type="gramStart"/>
      <w:r w:rsidR="004C027D" w:rsidRPr="00CF13D9">
        <w:rPr>
          <w:rFonts w:ascii="Times New Roman" w:hAnsi="Times New Roman" w:cs="Times New Roman"/>
          <w:sz w:val="24"/>
          <w:szCs w:val="24"/>
        </w:rPr>
        <w:t>And</w:t>
      </w:r>
      <w:proofErr w:type="gramEnd"/>
      <w:r w:rsidR="004C027D" w:rsidRPr="00CF13D9">
        <w:rPr>
          <w:rFonts w:ascii="Times New Roman" w:hAnsi="Times New Roman" w:cs="Times New Roman"/>
          <w:sz w:val="24"/>
          <w:szCs w:val="24"/>
        </w:rPr>
        <w:t xml:space="preserve"> Engineering Departmen</w:t>
      </w:r>
      <w:r w:rsidRPr="00CF13D9">
        <w:rPr>
          <w:rFonts w:ascii="Times New Roman" w:hAnsi="Times New Roman" w:cs="Times New Roman"/>
          <w:sz w:val="24"/>
          <w:szCs w:val="24"/>
        </w:rPr>
        <w:t>t, Jadavpur University</w:t>
      </w:r>
    </w:p>
    <w:p w:rsidR="002B5D46" w:rsidRPr="00CF13D9" w:rsidRDefault="002B5D46" w:rsidP="00956279">
      <w:pPr>
        <w:jc w:val="both"/>
        <w:rPr>
          <w:rFonts w:ascii="Times New Roman" w:hAnsi="Times New Roman" w:cs="Times New Roman"/>
          <w:sz w:val="24"/>
          <w:szCs w:val="24"/>
        </w:rPr>
      </w:pPr>
    </w:p>
    <w:p w:rsidR="002B5D46" w:rsidRPr="00CF13D9" w:rsidRDefault="002B5D46" w:rsidP="00956279">
      <w:pPr>
        <w:jc w:val="both"/>
        <w:rPr>
          <w:rFonts w:ascii="Times New Roman" w:hAnsi="Times New Roman" w:cs="Times New Roman"/>
          <w:b/>
          <w:sz w:val="24"/>
          <w:szCs w:val="24"/>
        </w:rPr>
      </w:pPr>
      <w:r w:rsidRPr="00CF13D9">
        <w:rPr>
          <w:rFonts w:ascii="Times New Roman" w:hAnsi="Times New Roman" w:cs="Times New Roman"/>
          <w:b/>
          <w:sz w:val="24"/>
          <w:szCs w:val="24"/>
        </w:rPr>
        <w:t>&amp;</w:t>
      </w:r>
    </w:p>
    <w:p w:rsidR="002B5D46" w:rsidRPr="00CF13D9" w:rsidRDefault="002B5D46" w:rsidP="00956279">
      <w:pPr>
        <w:jc w:val="both"/>
        <w:rPr>
          <w:rFonts w:ascii="Times New Roman" w:hAnsi="Times New Roman" w:cs="Times New Roman"/>
          <w:b/>
          <w:sz w:val="24"/>
          <w:szCs w:val="24"/>
        </w:rPr>
      </w:pPr>
      <w:proofErr w:type="spellStart"/>
      <w:r w:rsidRPr="00CF13D9">
        <w:rPr>
          <w:rFonts w:ascii="Times New Roman" w:hAnsi="Times New Roman" w:cs="Times New Roman"/>
          <w:b/>
          <w:sz w:val="24"/>
          <w:szCs w:val="24"/>
        </w:rPr>
        <w:t>Soumalya</w:t>
      </w:r>
      <w:proofErr w:type="spellEnd"/>
      <w:r w:rsidRPr="00CF13D9">
        <w:rPr>
          <w:rFonts w:ascii="Times New Roman" w:hAnsi="Times New Roman" w:cs="Times New Roman"/>
          <w:b/>
          <w:sz w:val="24"/>
          <w:szCs w:val="24"/>
        </w:rPr>
        <w:t xml:space="preserve"> Seal</w:t>
      </w:r>
    </w:p>
    <w:p w:rsidR="002B5D46" w:rsidRPr="00CF13D9" w:rsidRDefault="002B5D46" w:rsidP="00956279">
      <w:pPr>
        <w:jc w:val="both"/>
        <w:rPr>
          <w:rFonts w:ascii="Times New Roman" w:hAnsi="Times New Roman" w:cs="Times New Roman"/>
          <w:sz w:val="24"/>
          <w:szCs w:val="24"/>
        </w:rPr>
      </w:pPr>
      <w:r w:rsidRPr="00CF13D9">
        <w:rPr>
          <w:rFonts w:ascii="Times New Roman" w:hAnsi="Times New Roman" w:cs="Times New Roman"/>
          <w:sz w:val="24"/>
          <w:szCs w:val="24"/>
        </w:rPr>
        <w:t>Undergraduate Student, Comput</w:t>
      </w:r>
      <w:r w:rsidR="004C027D" w:rsidRPr="00CF13D9">
        <w:rPr>
          <w:rFonts w:ascii="Times New Roman" w:hAnsi="Times New Roman" w:cs="Times New Roman"/>
          <w:sz w:val="24"/>
          <w:szCs w:val="24"/>
        </w:rPr>
        <w:t xml:space="preserve">er Science </w:t>
      </w:r>
      <w:proofErr w:type="gramStart"/>
      <w:r w:rsidR="004C027D" w:rsidRPr="00CF13D9">
        <w:rPr>
          <w:rFonts w:ascii="Times New Roman" w:hAnsi="Times New Roman" w:cs="Times New Roman"/>
          <w:sz w:val="24"/>
          <w:szCs w:val="24"/>
        </w:rPr>
        <w:t>And</w:t>
      </w:r>
      <w:proofErr w:type="gramEnd"/>
      <w:r w:rsidR="004C027D" w:rsidRPr="00CF13D9">
        <w:rPr>
          <w:rFonts w:ascii="Times New Roman" w:hAnsi="Times New Roman" w:cs="Times New Roman"/>
          <w:sz w:val="24"/>
          <w:szCs w:val="24"/>
        </w:rPr>
        <w:t xml:space="preserve"> Engineering Departme</w:t>
      </w:r>
      <w:r w:rsidRPr="00CF13D9">
        <w:rPr>
          <w:rFonts w:ascii="Times New Roman" w:hAnsi="Times New Roman" w:cs="Times New Roman"/>
          <w:sz w:val="24"/>
          <w:szCs w:val="24"/>
        </w:rPr>
        <w:t>nt, Jadavpur University</w:t>
      </w:r>
    </w:p>
    <w:p w:rsidR="002B5D46" w:rsidRPr="00CF13D9" w:rsidRDefault="002B5D46" w:rsidP="00956279">
      <w:pPr>
        <w:jc w:val="both"/>
        <w:rPr>
          <w:rFonts w:ascii="Times New Roman" w:hAnsi="Times New Roman" w:cs="Times New Roman"/>
          <w:b/>
          <w:sz w:val="24"/>
          <w:szCs w:val="24"/>
        </w:rPr>
      </w:pPr>
    </w:p>
    <w:p w:rsidR="002B5D46" w:rsidRPr="00CF13D9" w:rsidRDefault="002B5D46" w:rsidP="00956279">
      <w:pPr>
        <w:jc w:val="both"/>
        <w:rPr>
          <w:rFonts w:ascii="Times New Roman" w:hAnsi="Times New Roman" w:cs="Times New Roman"/>
          <w:b/>
          <w:sz w:val="24"/>
          <w:szCs w:val="24"/>
        </w:rPr>
      </w:pPr>
    </w:p>
    <w:p w:rsidR="002B5D46" w:rsidRPr="00CF13D9" w:rsidRDefault="002B5D46" w:rsidP="00956279">
      <w:pPr>
        <w:jc w:val="both"/>
        <w:rPr>
          <w:rFonts w:ascii="Times New Roman" w:hAnsi="Times New Roman" w:cs="Times New Roman"/>
          <w:b/>
          <w:sz w:val="28"/>
          <w:szCs w:val="28"/>
        </w:rPr>
      </w:pPr>
      <w:r w:rsidRPr="00CF13D9">
        <w:rPr>
          <w:rFonts w:ascii="Times New Roman" w:hAnsi="Times New Roman" w:cs="Times New Roman"/>
          <w:b/>
          <w:sz w:val="28"/>
          <w:szCs w:val="28"/>
        </w:rPr>
        <w:t>PROJECT GUIDE</w:t>
      </w:r>
    </w:p>
    <w:p w:rsidR="002B5D46" w:rsidRPr="00CF13D9" w:rsidRDefault="002B5D46" w:rsidP="00956279">
      <w:pPr>
        <w:jc w:val="both"/>
        <w:rPr>
          <w:rFonts w:ascii="Times New Roman" w:hAnsi="Times New Roman" w:cs="Times New Roman"/>
          <w:b/>
          <w:sz w:val="24"/>
          <w:szCs w:val="24"/>
        </w:rPr>
      </w:pPr>
      <w:r w:rsidRPr="00CF13D9">
        <w:rPr>
          <w:rFonts w:ascii="Times New Roman" w:hAnsi="Times New Roman" w:cs="Times New Roman"/>
          <w:b/>
          <w:sz w:val="24"/>
          <w:szCs w:val="24"/>
        </w:rPr>
        <w:t xml:space="preserve">Dr. </w:t>
      </w:r>
      <w:proofErr w:type="spellStart"/>
      <w:r w:rsidRPr="00CF13D9">
        <w:rPr>
          <w:rFonts w:ascii="Times New Roman" w:hAnsi="Times New Roman" w:cs="Times New Roman"/>
          <w:b/>
          <w:sz w:val="24"/>
          <w:szCs w:val="24"/>
        </w:rPr>
        <w:t>Uttam</w:t>
      </w:r>
      <w:proofErr w:type="spellEnd"/>
      <w:r w:rsidRPr="00CF13D9">
        <w:rPr>
          <w:rFonts w:ascii="Times New Roman" w:hAnsi="Times New Roman" w:cs="Times New Roman"/>
          <w:b/>
          <w:sz w:val="24"/>
          <w:szCs w:val="24"/>
        </w:rPr>
        <w:t xml:space="preserve"> Kumar Sarkar</w:t>
      </w:r>
    </w:p>
    <w:p w:rsidR="002B5D46" w:rsidRPr="00CF13D9" w:rsidRDefault="002B5D46" w:rsidP="00956279">
      <w:pPr>
        <w:jc w:val="both"/>
        <w:rPr>
          <w:rFonts w:ascii="Times New Roman" w:hAnsi="Times New Roman" w:cs="Times New Roman"/>
          <w:sz w:val="24"/>
          <w:szCs w:val="24"/>
        </w:rPr>
      </w:pPr>
      <w:r w:rsidRPr="00CF13D9">
        <w:rPr>
          <w:rFonts w:ascii="Times New Roman" w:hAnsi="Times New Roman" w:cs="Times New Roman"/>
          <w:sz w:val="24"/>
          <w:szCs w:val="24"/>
        </w:rPr>
        <w:t>Professor, MIS Group</w:t>
      </w:r>
    </w:p>
    <w:p w:rsidR="002B5D46" w:rsidRPr="00CF13D9" w:rsidRDefault="002B5D46" w:rsidP="00956279">
      <w:pPr>
        <w:jc w:val="both"/>
        <w:rPr>
          <w:rFonts w:ascii="Times New Roman" w:hAnsi="Times New Roman" w:cs="Times New Roman"/>
          <w:sz w:val="24"/>
          <w:szCs w:val="24"/>
        </w:rPr>
      </w:pPr>
      <w:r w:rsidRPr="00CF13D9">
        <w:rPr>
          <w:rFonts w:ascii="Times New Roman" w:hAnsi="Times New Roman" w:cs="Times New Roman"/>
          <w:sz w:val="24"/>
          <w:szCs w:val="24"/>
        </w:rPr>
        <w:t>Indian Institute Of Management, Calcutta</w:t>
      </w:r>
    </w:p>
    <w:p w:rsidR="002B5D46" w:rsidRPr="00CF13D9" w:rsidRDefault="002B5D46" w:rsidP="00956279">
      <w:pPr>
        <w:jc w:val="both"/>
        <w:rPr>
          <w:rFonts w:ascii="Times New Roman" w:hAnsi="Times New Roman" w:cs="Times New Roman"/>
          <w:sz w:val="24"/>
          <w:szCs w:val="24"/>
        </w:rPr>
      </w:pPr>
    </w:p>
    <w:p w:rsidR="002B5D46" w:rsidRPr="00CF13D9" w:rsidRDefault="00CC0B06" w:rsidP="00956279">
      <w:pPr>
        <w:jc w:val="both"/>
        <w:rPr>
          <w:rFonts w:ascii="Times New Roman" w:hAnsi="Times New Roman" w:cs="Times New Roman"/>
          <w:b/>
          <w:sz w:val="40"/>
          <w:szCs w:val="40"/>
        </w:rPr>
      </w:pPr>
      <w:r w:rsidRPr="00CF13D9">
        <w:rPr>
          <w:rFonts w:ascii="Times New Roman" w:hAnsi="Times New Roman" w:cs="Times New Roman"/>
          <w:b/>
          <w:sz w:val="40"/>
          <w:szCs w:val="40"/>
        </w:rPr>
        <w:lastRenderedPageBreak/>
        <w:t xml:space="preserve">Predictor </w:t>
      </w:r>
      <w:r w:rsidR="00E24BFE" w:rsidRPr="00CF13D9">
        <w:rPr>
          <w:rFonts w:ascii="Times New Roman" w:hAnsi="Times New Roman" w:cs="Times New Roman"/>
          <w:b/>
          <w:sz w:val="40"/>
          <w:szCs w:val="40"/>
        </w:rPr>
        <w:t xml:space="preserve">model </w:t>
      </w:r>
      <w:r w:rsidRPr="00CF13D9">
        <w:rPr>
          <w:rFonts w:ascii="Times New Roman" w:hAnsi="Times New Roman" w:cs="Times New Roman"/>
          <w:b/>
          <w:sz w:val="40"/>
          <w:szCs w:val="40"/>
        </w:rPr>
        <w:t>to maximize returns from Indian stock market investments</w:t>
      </w:r>
    </w:p>
    <w:p w:rsidR="00CC0B06" w:rsidRPr="00CF13D9" w:rsidRDefault="00CC0B06" w:rsidP="00956279">
      <w:pPr>
        <w:jc w:val="both"/>
        <w:rPr>
          <w:rFonts w:ascii="Times New Roman" w:hAnsi="Times New Roman" w:cs="Times New Roman"/>
          <w:b/>
          <w:sz w:val="40"/>
          <w:szCs w:val="40"/>
        </w:rPr>
      </w:pPr>
    </w:p>
    <w:p w:rsidR="00CC0B06" w:rsidRPr="00CF13D9" w:rsidRDefault="00CC0B06" w:rsidP="00956279">
      <w:pPr>
        <w:jc w:val="both"/>
        <w:rPr>
          <w:rFonts w:ascii="Times New Roman" w:hAnsi="Times New Roman" w:cs="Times New Roman"/>
          <w:b/>
          <w:sz w:val="40"/>
          <w:szCs w:val="40"/>
        </w:rPr>
      </w:pPr>
    </w:p>
    <w:p w:rsidR="00CC0B06" w:rsidRPr="00CF13D9" w:rsidRDefault="00357756" w:rsidP="00956279">
      <w:pPr>
        <w:jc w:val="both"/>
        <w:rPr>
          <w:rFonts w:ascii="Times New Roman" w:hAnsi="Times New Roman" w:cs="Times New Roman"/>
          <w:b/>
          <w:bCs/>
          <w:sz w:val="32"/>
          <w:szCs w:val="32"/>
        </w:rPr>
      </w:pPr>
      <w:r w:rsidRPr="00CF13D9">
        <w:rPr>
          <w:rFonts w:ascii="Times New Roman" w:hAnsi="Times New Roman" w:cs="Times New Roman"/>
          <w:b/>
          <w:bCs/>
          <w:sz w:val="32"/>
          <w:szCs w:val="32"/>
        </w:rPr>
        <w:t xml:space="preserve">Amitrajit Chakrabarti and </w:t>
      </w:r>
      <w:proofErr w:type="spellStart"/>
      <w:r w:rsidRPr="00CF13D9">
        <w:rPr>
          <w:rFonts w:ascii="Times New Roman" w:hAnsi="Times New Roman" w:cs="Times New Roman"/>
          <w:b/>
          <w:bCs/>
          <w:sz w:val="32"/>
          <w:szCs w:val="32"/>
        </w:rPr>
        <w:t>Soumalya</w:t>
      </w:r>
      <w:proofErr w:type="spellEnd"/>
      <w:r w:rsidRPr="00CF13D9">
        <w:rPr>
          <w:rFonts w:ascii="Times New Roman" w:hAnsi="Times New Roman" w:cs="Times New Roman"/>
          <w:b/>
          <w:bCs/>
          <w:sz w:val="32"/>
          <w:szCs w:val="32"/>
        </w:rPr>
        <w:t xml:space="preserve"> Seal</w:t>
      </w:r>
    </w:p>
    <w:p w:rsidR="00357756" w:rsidRPr="00CF13D9" w:rsidRDefault="00357756" w:rsidP="00956279">
      <w:pPr>
        <w:jc w:val="both"/>
        <w:rPr>
          <w:rFonts w:ascii="Times New Roman" w:hAnsi="Times New Roman" w:cs="Times New Roman"/>
          <w:sz w:val="32"/>
          <w:szCs w:val="32"/>
        </w:rPr>
      </w:pPr>
      <w:r w:rsidRPr="00CF13D9">
        <w:rPr>
          <w:rFonts w:ascii="Times New Roman" w:hAnsi="Times New Roman" w:cs="Times New Roman"/>
          <w:sz w:val="32"/>
          <w:szCs w:val="32"/>
        </w:rPr>
        <w:t>Jadavpur University</w:t>
      </w:r>
    </w:p>
    <w:p w:rsidR="00357756" w:rsidRPr="00CF13D9" w:rsidRDefault="00357756" w:rsidP="00956279">
      <w:pPr>
        <w:jc w:val="both"/>
        <w:rPr>
          <w:rFonts w:ascii="Times New Roman" w:hAnsi="Times New Roman" w:cs="Times New Roman"/>
          <w:sz w:val="32"/>
          <w:szCs w:val="32"/>
        </w:rPr>
      </w:pPr>
    </w:p>
    <w:p w:rsidR="00357756" w:rsidRPr="00CF13D9" w:rsidRDefault="00357756" w:rsidP="00956279">
      <w:pPr>
        <w:jc w:val="both"/>
        <w:rPr>
          <w:rFonts w:ascii="Times New Roman" w:hAnsi="Times New Roman" w:cs="Times New Roman"/>
          <w:b/>
          <w:sz w:val="28"/>
          <w:szCs w:val="28"/>
        </w:rPr>
      </w:pPr>
      <w:r w:rsidRPr="00CF13D9">
        <w:rPr>
          <w:rFonts w:ascii="Times New Roman" w:hAnsi="Times New Roman" w:cs="Times New Roman"/>
          <w:b/>
          <w:sz w:val="28"/>
          <w:szCs w:val="28"/>
        </w:rPr>
        <w:t>PROJECT GUIDE</w:t>
      </w:r>
    </w:p>
    <w:p w:rsidR="00357756" w:rsidRPr="00CF13D9" w:rsidRDefault="00357756" w:rsidP="00956279">
      <w:pPr>
        <w:jc w:val="both"/>
        <w:rPr>
          <w:rFonts w:ascii="Times New Roman" w:hAnsi="Times New Roman" w:cs="Times New Roman"/>
          <w:b/>
          <w:sz w:val="24"/>
          <w:szCs w:val="24"/>
        </w:rPr>
      </w:pPr>
      <w:r w:rsidRPr="00CF13D9">
        <w:rPr>
          <w:rFonts w:ascii="Times New Roman" w:hAnsi="Times New Roman" w:cs="Times New Roman"/>
          <w:b/>
          <w:sz w:val="24"/>
          <w:szCs w:val="24"/>
        </w:rPr>
        <w:t xml:space="preserve">Dr. </w:t>
      </w:r>
      <w:proofErr w:type="spellStart"/>
      <w:r w:rsidRPr="00CF13D9">
        <w:rPr>
          <w:rFonts w:ascii="Times New Roman" w:hAnsi="Times New Roman" w:cs="Times New Roman"/>
          <w:b/>
          <w:sz w:val="24"/>
          <w:szCs w:val="24"/>
        </w:rPr>
        <w:t>Uttam</w:t>
      </w:r>
      <w:proofErr w:type="spellEnd"/>
      <w:r w:rsidRPr="00CF13D9">
        <w:rPr>
          <w:rFonts w:ascii="Times New Roman" w:hAnsi="Times New Roman" w:cs="Times New Roman"/>
          <w:b/>
          <w:sz w:val="24"/>
          <w:szCs w:val="24"/>
        </w:rPr>
        <w:t xml:space="preserve"> Kumar Sarkar</w:t>
      </w:r>
    </w:p>
    <w:p w:rsidR="00357756" w:rsidRPr="00CF13D9" w:rsidRDefault="00357756" w:rsidP="00956279">
      <w:pPr>
        <w:jc w:val="both"/>
        <w:rPr>
          <w:rFonts w:ascii="Times New Roman" w:hAnsi="Times New Roman" w:cs="Times New Roman"/>
          <w:sz w:val="24"/>
          <w:szCs w:val="24"/>
        </w:rPr>
      </w:pPr>
      <w:r w:rsidRPr="00CF13D9">
        <w:rPr>
          <w:rFonts w:ascii="Times New Roman" w:hAnsi="Times New Roman" w:cs="Times New Roman"/>
          <w:sz w:val="24"/>
          <w:szCs w:val="24"/>
        </w:rPr>
        <w:t>Professor, MIS Group</w:t>
      </w:r>
    </w:p>
    <w:p w:rsidR="00357756" w:rsidRPr="00CF13D9" w:rsidRDefault="00357756" w:rsidP="00956279">
      <w:pPr>
        <w:jc w:val="both"/>
        <w:rPr>
          <w:rFonts w:ascii="Times New Roman" w:hAnsi="Times New Roman" w:cs="Times New Roman"/>
          <w:sz w:val="24"/>
          <w:szCs w:val="24"/>
        </w:rPr>
      </w:pPr>
      <w:r w:rsidRPr="00CF13D9">
        <w:rPr>
          <w:rFonts w:ascii="Times New Roman" w:hAnsi="Times New Roman" w:cs="Times New Roman"/>
          <w:sz w:val="24"/>
          <w:szCs w:val="24"/>
        </w:rPr>
        <w:t>Indian Institute Of Management, Calcutta</w:t>
      </w:r>
    </w:p>
    <w:p w:rsidR="00357756" w:rsidRPr="00CF13D9" w:rsidRDefault="00357756" w:rsidP="00956279">
      <w:pPr>
        <w:jc w:val="both"/>
        <w:rPr>
          <w:rFonts w:ascii="Times New Roman" w:hAnsi="Times New Roman" w:cs="Times New Roman"/>
          <w:sz w:val="24"/>
          <w:szCs w:val="24"/>
        </w:rPr>
      </w:pPr>
    </w:p>
    <w:p w:rsidR="002B5D46" w:rsidRPr="00CF13D9" w:rsidRDefault="002B5D46" w:rsidP="00956279">
      <w:pPr>
        <w:jc w:val="both"/>
        <w:rPr>
          <w:rFonts w:ascii="Times New Roman" w:hAnsi="Times New Roman" w:cs="Times New Roman"/>
          <w:b/>
          <w:bCs/>
          <w:sz w:val="24"/>
          <w:szCs w:val="24"/>
        </w:rPr>
      </w:pPr>
    </w:p>
    <w:p w:rsidR="00357756" w:rsidRPr="00CF13D9" w:rsidRDefault="00357756" w:rsidP="00956279">
      <w:pPr>
        <w:autoSpaceDE w:val="0"/>
        <w:autoSpaceDN w:val="0"/>
        <w:adjustRightInd w:val="0"/>
        <w:spacing w:after="0" w:line="240" w:lineRule="auto"/>
        <w:jc w:val="both"/>
        <w:rPr>
          <w:rFonts w:ascii="Times New Roman" w:hAnsi="Times New Roman" w:cs="Times New Roman"/>
          <w:sz w:val="28"/>
          <w:szCs w:val="28"/>
        </w:rPr>
      </w:pPr>
      <w:r w:rsidRPr="00CF13D9">
        <w:rPr>
          <w:rFonts w:ascii="Times New Roman" w:hAnsi="Times New Roman" w:cs="Times New Roman"/>
          <w:sz w:val="28"/>
          <w:szCs w:val="28"/>
        </w:rPr>
        <w:t>Emails:</w:t>
      </w:r>
    </w:p>
    <w:p w:rsidR="00357756" w:rsidRPr="00CF13D9" w:rsidRDefault="00357756" w:rsidP="00956279">
      <w:pPr>
        <w:autoSpaceDE w:val="0"/>
        <w:autoSpaceDN w:val="0"/>
        <w:adjustRightInd w:val="0"/>
        <w:spacing w:after="0" w:line="240" w:lineRule="auto"/>
        <w:jc w:val="both"/>
        <w:rPr>
          <w:rFonts w:ascii="Times New Roman" w:hAnsi="Times New Roman" w:cs="Times New Roman"/>
          <w:sz w:val="28"/>
          <w:szCs w:val="28"/>
        </w:rPr>
      </w:pPr>
    </w:p>
    <w:p w:rsidR="00357756" w:rsidRPr="00CF13D9" w:rsidRDefault="00357756" w:rsidP="00956279">
      <w:pPr>
        <w:autoSpaceDE w:val="0"/>
        <w:autoSpaceDN w:val="0"/>
        <w:adjustRightInd w:val="0"/>
        <w:spacing w:after="0" w:line="240" w:lineRule="auto"/>
        <w:jc w:val="both"/>
        <w:rPr>
          <w:rFonts w:ascii="Times New Roman" w:hAnsi="Times New Roman" w:cs="Times New Roman"/>
          <w:sz w:val="28"/>
          <w:szCs w:val="28"/>
        </w:rPr>
      </w:pPr>
    </w:p>
    <w:p w:rsidR="00357756" w:rsidRPr="00CF13D9" w:rsidRDefault="00357756" w:rsidP="00956279">
      <w:pPr>
        <w:autoSpaceDE w:val="0"/>
        <w:autoSpaceDN w:val="0"/>
        <w:adjustRightInd w:val="0"/>
        <w:spacing w:after="0" w:line="240" w:lineRule="auto"/>
        <w:jc w:val="both"/>
        <w:rPr>
          <w:rFonts w:ascii="Times New Roman" w:hAnsi="Times New Roman" w:cs="Times New Roman"/>
          <w:sz w:val="28"/>
          <w:szCs w:val="28"/>
        </w:rPr>
      </w:pPr>
      <w:r w:rsidRPr="00CF13D9">
        <w:rPr>
          <w:rFonts w:ascii="Times New Roman" w:hAnsi="Times New Roman" w:cs="Times New Roman"/>
          <w:b/>
          <w:bCs/>
          <w:sz w:val="32"/>
          <w:szCs w:val="32"/>
        </w:rPr>
        <w:t>Amitrajit Chakrabarti</w:t>
      </w:r>
      <w:r w:rsidRPr="00CF13D9">
        <w:rPr>
          <w:rFonts w:ascii="Times New Roman" w:hAnsi="Times New Roman" w:cs="Times New Roman"/>
          <w:sz w:val="28"/>
          <w:szCs w:val="28"/>
        </w:rPr>
        <w:t xml:space="preserve">: </w:t>
      </w:r>
      <w:hyperlink r:id="rId6" w:history="1">
        <w:r w:rsidRPr="00CF13D9">
          <w:rPr>
            <w:rStyle w:val="Hyperlink"/>
            <w:rFonts w:ascii="Times New Roman" w:hAnsi="Times New Roman" w:cs="Times New Roman"/>
            <w:sz w:val="28"/>
            <w:szCs w:val="28"/>
          </w:rPr>
          <w:t>amitrajit1@gmail.com</w:t>
        </w:r>
      </w:hyperlink>
    </w:p>
    <w:p w:rsidR="00357756" w:rsidRPr="00CF13D9" w:rsidRDefault="00357756" w:rsidP="00956279">
      <w:pPr>
        <w:autoSpaceDE w:val="0"/>
        <w:autoSpaceDN w:val="0"/>
        <w:adjustRightInd w:val="0"/>
        <w:spacing w:after="0" w:line="240" w:lineRule="auto"/>
        <w:jc w:val="both"/>
        <w:rPr>
          <w:rFonts w:ascii="Times New Roman" w:hAnsi="Times New Roman" w:cs="Times New Roman"/>
          <w:sz w:val="28"/>
          <w:szCs w:val="28"/>
        </w:rPr>
      </w:pPr>
    </w:p>
    <w:p w:rsidR="00357756" w:rsidRPr="00CF13D9" w:rsidRDefault="00357756" w:rsidP="00956279">
      <w:pPr>
        <w:autoSpaceDE w:val="0"/>
        <w:autoSpaceDN w:val="0"/>
        <w:adjustRightInd w:val="0"/>
        <w:spacing w:after="0" w:line="240" w:lineRule="auto"/>
        <w:jc w:val="both"/>
        <w:rPr>
          <w:rFonts w:ascii="Times New Roman" w:hAnsi="Times New Roman" w:cs="Times New Roman"/>
          <w:bCs/>
          <w:sz w:val="32"/>
          <w:szCs w:val="32"/>
        </w:rPr>
      </w:pPr>
      <w:proofErr w:type="spellStart"/>
      <w:r w:rsidRPr="00CF13D9">
        <w:rPr>
          <w:rFonts w:ascii="Times New Roman" w:hAnsi="Times New Roman" w:cs="Times New Roman"/>
          <w:b/>
          <w:bCs/>
          <w:sz w:val="32"/>
          <w:szCs w:val="32"/>
        </w:rPr>
        <w:t>Soumalya</w:t>
      </w:r>
      <w:proofErr w:type="spellEnd"/>
      <w:r w:rsidRPr="00CF13D9">
        <w:rPr>
          <w:rFonts w:ascii="Times New Roman" w:hAnsi="Times New Roman" w:cs="Times New Roman"/>
          <w:b/>
          <w:bCs/>
          <w:sz w:val="32"/>
          <w:szCs w:val="32"/>
        </w:rPr>
        <w:t xml:space="preserve"> Seal: </w:t>
      </w:r>
      <w:r w:rsidRPr="00CF13D9">
        <w:rPr>
          <w:rFonts w:ascii="Times New Roman" w:hAnsi="Times New Roman" w:cs="Times New Roman"/>
          <w:bCs/>
          <w:sz w:val="32"/>
          <w:szCs w:val="32"/>
        </w:rPr>
        <w:t>soumalya.seal@gmail.com</w:t>
      </w:r>
    </w:p>
    <w:p w:rsidR="00357756" w:rsidRPr="00CF13D9" w:rsidRDefault="00357756" w:rsidP="00956279">
      <w:pPr>
        <w:autoSpaceDE w:val="0"/>
        <w:autoSpaceDN w:val="0"/>
        <w:adjustRightInd w:val="0"/>
        <w:spacing w:after="0" w:line="240" w:lineRule="auto"/>
        <w:jc w:val="both"/>
        <w:rPr>
          <w:rFonts w:ascii="Times New Roman" w:hAnsi="Times New Roman" w:cs="Times New Roman"/>
          <w:b/>
          <w:bCs/>
          <w:sz w:val="32"/>
          <w:szCs w:val="32"/>
        </w:rPr>
      </w:pPr>
    </w:p>
    <w:p w:rsidR="002B5D46" w:rsidRPr="00CF13D9" w:rsidRDefault="00357756" w:rsidP="00956279">
      <w:pPr>
        <w:tabs>
          <w:tab w:val="left" w:pos="3930"/>
        </w:tabs>
        <w:jc w:val="both"/>
        <w:rPr>
          <w:rFonts w:ascii="Times New Roman" w:hAnsi="Times New Roman" w:cs="Times New Roman"/>
          <w:b/>
        </w:rPr>
      </w:pPr>
      <w:proofErr w:type="spellStart"/>
      <w:r w:rsidRPr="00CF13D9">
        <w:rPr>
          <w:rFonts w:ascii="Times New Roman" w:hAnsi="Times New Roman" w:cs="Times New Roman"/>
          <w:b/>
          <w:bCs/>
          <w:sz w:val="32"/>
          <w:szCs w:val="32"/>
        </w:rPr>
        <w:t>Uttam</w:t>
      </w:r>
      <w:proofErr w:type="spellEnd"/>
      <w:r w:rsidRPr="00CF13D9">
        <w:rPr>
          <w:rFonts w:ascii="Times New Roman" w:hAnsi="Times New Roman" w:cs="Times New Roman"/>
          <w:b/>
          <w:bCs/>
          <w:sz w:val="32"/>
          <w:szCs w:val="32"/>
        </w:rPr>
        <w:t xml:space="preserve"> Kumar Sarkar</w:t>
      </w:r>
      <w:r w:rsidRPr="00CF13D9">
        <w:rPr>
          <w:rFonts w:ascii="Times New Roman" w:hAnsi="Times New Roman" w:cs="Times New Roman"/>
          <w:sz w:val="28"/>
          <w:szCs w:val="28"/>
        </w:rPr>
        <w:t>: uttam@iimcal.ac.in</w:t>
      </w:r>
    </w:p>
    <w:p w:rsidR="0013581A" w:rsidRPr="00CF13D9" w:rsidRDefault="0013581A" w:rsidP="00956279">
      <w:pPr>
        <w:jc w:val="both"/>
        <w:rPr>
          <w:rFonts w:ascii="Times New Roman" w:hAnsi="Times New Roman" w:cs="Times New Roman"/>
        </w:rPr>
      </w:pPr>
    </w:p>
    <w:p w:rsidR="0013581A" w:rsidRPr="00CF13D9" w:rsidRDefault="0013581A" w:rsidP="00956279">
      <w:pPr>
        <w:jc w:val="both"/>
        <w:rPr>
          <w:rFonts w:ascii="Times New Roman" w:hAnsi="Times New Roman" w:cs="Times New Roman"/>
        </w:rPr>
      </w:pPr>
    </w:p>
    <w:p w:rsidR="0013581A" w:rsidRPr="00CF13D9" w:rsidRDefault="0013581A" w:rsidP="00956279">
      <w:pPr>
        <w:jc w:val="both"/>
        <w:rPr>
          <w:rFonts w:ascii="Times New Roman" w:hAnsi="Times New Roman" w:cs="Times New Roman"/>
        </w:rPr>
      </w:pPr>
    </w:p>
    <w:p w:rsidR="0013581A" w:rsidRPr="00CF13D9" w:rsidRDefault="0013581A" w:rsidP="00956279">
      <w:pPr>
        <w:jc w:val="both"/>
        <w:rPr>
          <w:rFonts w:ascii="Times New Roman" w:hAnsi="Times New Roman" w:cs="Times New Roman"/>
        </w:rPr>
      </w:pPr>
    </w:p>
    <w:p w:rsidR="0013581A" w:rsidRPr="00CF13D9" w:rsidRDefault="00A53761" w:rsidP="00956279">
      <w:pPr>
        <w:jc w:val="both"/>
        <w:rPr>
          <w:rFonts w:ascii="Times New Roman" w:hAnsi="Times New Roman" w:cs="Times New Roman"/>
        </w:rPr>
      </w:pPr>
      <w:r w:rsidRPr="00CF13D9">
        <w:rPr>
          <w:rFonts w:ascii="Times New Roman" w:hAnsi="Times New Roman" w:cs="Times New Roman"/>
          <w:b/>
          <w:bCs/>
          <w:sz w:val="28"/>
          <w:szCs w:val="28"/>
        </w:rPr>
        <w:lastRenderedPageBreak/>
        <w:t>Abstract</w:t>
      </w:r>
    </w:p>
    <w:p w:rsidR="0036217B" w:rsidRPr="00CF13D9" w:rsidRDefault="005A7679"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This research aims at developing a model that can effectively </w:t>
      </w:r>
      <w:r w:rsidR="0036217B" w:rsidRPr="00CF13D9">
        <w:rPr>
          <w:rFonts w:ascii="Times New Roman" w:hAnsi="Times New Roman" w:cs="Times New Roman"/>
          <w:sz w:val="24"/>
          <w:szCs w:val="24"/>
        </w:rPr>
        <w:t>analyze the information provided</w:t>
      </w:r>
      <w:r w:rsidRPr="00CF13D9">
        <w:rPr>
          <w:rFonts w:ascii="Times New Roman" w:hAnsi="Times New Roman" w:cs="Times New Roman"/>
          <w:sz w:val="24"/>
          <w:szCs w:val="24"/>
        </w:rPr>
        <w:t xml:space="preserve"> and predict the future performance of the </w:t>
      </w:r>
      <w:r w:rsidR="0036217B" w:rsidRPr="00CF13D9">
        <w:rPr>
          <w:rFonts w:ascii="Times New Roman" w:hAnsi="Times New Roman" w:cs="Times New Roman"/>
          <w:sz w:val="24"/>
          <w:szCs w:val="24"/>
        </w:rPr>
        <w:t>companies in the Indian Market scenario</w:t>
      </w:r>
      <w:r w:rsidRPr="00CF13D9">
        <w:rPr>
          <w:rFonts w:ascii="Times New Roman" w:hAnsi="Times New Roman" w:cs="Times New Roman"/>
          <w:sz w:val="24"/>
          <w:szCs w:val="24"/>
        </w:rPr>
        <w:t>. Training data for developing this predictor model has been taken mostly from moneycontol.com, a website that gives advices by various experts regarding investments and portfolio management from the Indian Market perspective.</w:t>
      </w:r>
      <w:r w:rsidR="00ED7F0A" w:rsidRPr="00CF13D9">
        <w:rPr>
          <w:rFonts w:ascii="Times New Roman" w:hAnsi="Times New Roman" w:cs="Times New Roman"/>
          <w:sz w:val="24"/>
          <w:szCs w:val="24"/>
        </w:rPr>
        <w:t xml:space="preserve"> </w:t>
      </w:r>
      <w:r w:rsidR="0036217B" w:rsidRPr="00CF13D9">
        <w:rPr>
          <w:rFonts w:ascii="Times New Roman" w:hAnsi="Times New Roman" w:cs="Times New Roman"/>
          <w:sz w:val="24"/>
          <w:szCs w:val="24"/>
        </w:rPr>
        <w:t>Frequently used keywords in the advices have been identified and assigned suitable values, in</w:t>
      </w:r>
      <w:r w:rsidR="000D2DD0" w:rsidRPr="00CF13D9">
        <w:rPr>
          <w:rFonts w:ascii="Times New Roman" w:hAnsi="Times New Roman" w:cs="Times New Roman"/>
          <w:sz w:val="24"/>
          <w:szCs w:val="24"/>
        </w:rPr>
        <w:t xml:space="preserve"> a scale of 1 to 5, where 1 suggests a strong sell and 5 suggest</w:t>
      </w:r>
      <w:r w:rsidR="0036217B" w:rsidRPr="00CF13D9">
        <w:rPr>
          <w:rFonts w:ascii="Times New Roman" w:hAnsi="Times New Roman" w:cs="Times New Roman"/>
          <w:sz w:val="24"/>
          <w:szCs w:val="24"/>
        </w:rPr>
        <w:t>s a strong buy. Best values have been obtained keeping</w:t>
      </w:r>
      <w:r w:rsidR="00F64085" w:rsidRPr="00CF13D9">
        <w:rPr>
          <w:rFonts w:ascii="Times New Roman" w:hAnsi="Times New Roman" w:cs="Times New Roman"/>
          <w:sz w:val="24"/>
          <w:szCs w:val="24"/>
        </w:rPr>
        <w:t xml:space="preserve"> in mind the diverse needs and expectation</w:t>
      </w:r>
      <w:r w:rsidR="0036217B" w:rsidRPr="00CF13D9">
        <w:rPr>
          <w:rFonts w:ascii="Times New Roman" w:hAnsi="Times New Roman" w:cs="Times New Roman"/>
          <w:sz w:val="24"/>
          <w:szCs w:val="24"/>
        </w:rPr>
        <w:t xml:space="preserve"> of the investors, for short term, mid-term and as well as </w:t>
      </w:r>
      <w:r w:rsidR="00F64085" w:rsidRPr="00CF13D9">
        <w:rPr>
          <w:rFonts w:ascii="Times New Roman" w:hAnsi="Times New Roman" w:cs="Times New Roman"/>
          <w:sz w:val="24"/>
          <w:szCs w:val="24"/>
        </w:rPr>
        <w:t xml:space="preserve">for </w:t>
      </w:r>
      <w:r w:rsidR="0036217B" w:rsidRPr="00CF13D9">
        <w:rPr>
          <w:rFonts w:ascii="Times New Roman" w:hAnsi="Times New Roman" w:cs="Times New Roman"/>
          <w:sz w:val="24"/>
          <w:szCs w:val="24"/>
        </w:rPr>
        <w:t>long term investments</w:t>
      </w:r>
      <w:r w:rsidR="00ED7F0A" w:rsidRPr="00CF13D9">
        <w:rPr>
          <w:rFonts w:ascii="Times New Roman" w:hAnsi="Times New Roman" w:cs="Times New Roman"/>
          <w:sz w:val="24"/>
          <w:szCs w:val="24"/>
        </w:rPr>
        <w:t xml:space="preserve"> using genetic algorithm to arrive at the best possible result</w:t>
      </w:r>
      <w:r w:rsidR="0036217B" w:rsidRPr="00CF13D9">
        <w:rPr>
          <w:rFonts w:ascii="Times New Roman" w:hAnsi="Times New Roman" w:cs="Times New Roman"/>
          <w:sz w:val="24"/>
          <w:szCs w:val="24"/>
        </w:rPr>
        <w:t>.</w:t>
      </w:r>
    </w:p>
    <w:p w:rsidR="002D50DB" w:rsidRPr="00CF13D9" w:rsidRDefault="002D50DB" w:rsidP="00956279">
      <w:pPr>
        <w:jc w:val="both"/>
        <w:rPr>
          <w:rFonts w:ascii="Times New Roman" w:hAnsi="Times New Roman" w:cs="Times New Roman"/>
          <w:b/>
          <w:bCs/>
          <w:i/>
          <w:iCs/>
          <w:sz w:val="24"/>
          <w:szCs w:val="24"/>
        </w:rPr>
      </w:pPr>
    </w:p>
    <w:p w:rsidR="002D50DB" w:rsidRPr="00CF13D9" w:rsidRDefault="002D50DB" w:rsidP="00956279">
      <w:pPr>
        <w:jc w:val="both"/>
        <w:rPr>
          <w:rFonts w:ascii="Times New Roman" w:hAnsi="Times New Roman" w:cs="Times New Roman"/>
          <w:sz w:val="24"/>
          <w:szCs w:val="24"/>
        </w:rPr>
      </w:pPr>
      <w:r w:rsidRPr="00CF13D9">
        <w:rPr>
          <w:rFonts w:ascii="Times New Roman" w:hAnsi="Times New Roman" w:cs="Times New Roman"/>
          <w:b/>
          <w:bCs/>
          <w:i/>
          <w:iCs/>
          <w:sz w:val="24"/>
          <w:szCs w:val="24"/>
        </w:rPr>
        <w:t>Keywords</w:t>
      </w:r>
      <w:r w:rsidRPr="00CF13D9">
        <w:rPr>
          <w:rFonts w:ascii="Times New Roman" w:hAnsi="Times New Roman" w:cs="Times New Roman"/>
          <w:i/>
          <w:iCs/>
          <w:sz w:val="24"/>
          <w:szCs w:val="24"/>
        </w:rPr>
        <w:t xml:space="preserve">: </w:t>
      </w:r>
      <w:r w:rsidRPr="00CF13D9">
        <w:rPr>
          <w:rFonts w:ascii="Times New Roman" w:hAnsi="Times New Roman" w:cs="Times New Roman"/>
          <w:sz w:val="24"/>
          <w:szCs w:val="24"/>
        </w:rPr>
        <w:t>Web-Crawler, Correlation Coefficient, Stock Market, Genetic Algorithm, Portfolio Management, Efficient Market Hypothesis.</w:t>
      </w: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DC2E1D" w:rsidRPr="00CF13D9" w:rsidRDefault="00DC2E1D" w:rsidP="00956279">
      <w:pPr>
        <w:pStyle w:val="ListParagraph"/>
        <w:numPr>
          <w:ilvl w:val="0"/>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Introduction</w:t>
      </w:r>
    </w:p>
    <w:p w:rsidR="00DC2E1D" w:rsidRPr="00CF13D9" w:rsidRDefault="00DC2E1D" w:rsidP="00956279">
      <w:pPr>
        <w:pStyle w:val="ListParagraph"/>
        <w:jc w:val="both"/>
        <w:rPr>
          <w:rFonts w:ascii="Times New Roman" w:hAnsi="Times New Roman" w:cs="Times New Roman"/>
          <w:b/>
          <w:bCs/>
          <w:sz w:val="24"/>
          <w:szCs w:val="24"/>
        </w:rPr>
      </w:pPr>
    </w:p>
    <w:p w:rsidR="002D50DB" w:rsidRPr="00CF13D9" w:rsidRDefault="00DC2E1D" w:rsidP="00956279">
      <w:pPr>
        <w:jc w:val="both"/>
        <w:rPr>
          <w:rFonts w:ascii="Times New Roman" w:hAnsi="Times New Roman" w:cs="Times New Roman"/>
          <w:sz w:val="24"/>
          <w:szCs w:val="24"/>
        </w:rPr>
      </w:pPr>
      <w:r w:rsidRPr="00CF13D9">
        <w:rPr>
          <w:rFonts w:ascii="Times New Roman" w:hAnsi="Times New Roman" w:cs="Times New Roman"/>
          <w:sz w:val="24"/>
          <w:szCs w:val="24"/>
        </w:rPr>
        <w:t>Understanding the volatility of the stock market and utilizing it to reap out good returns has always been a subject of interest for many. One of the key theories to understand the behavior of the stock market is Efficient Market Hypothesis (EMH).</w:t>
      </w:r>
    </w:p>
    <w:p w:rsidR="000B5A64" w:rsidRPr="00CF13D9" w:rsidRDefault="00DC2E1D" w:rsidP="00956279">
      <w:pPr>
        <w:autoSpaceDE w:val="0"/>
        <w:autoSpaceDN w:val="0"/>
        <w:adjustRightInd w:val="0"/>
        <w:spacing w:after="0" w:line="240" w:lineRule="auto"/>
        <w:jc w:val="both"/>
        <w:rPr>
          <w:rFonts w:ascii="Times New Roman" w:hAnsi="Times New Roman" w:cs="Times New Roman"/>
          <w:sz w:val="24"/>
          <w:szCs w:val="24"/>
        </w:rPr>
      </w:pPr>
      <w:r w:rsidRPr="00CF13D9">
        <w:rPr>
          <w:rFonts w:ascii="Times New Roman" w:hAnsi="Times New Roman" w:cs="Times New Roman"/>
          <w:sz w:val="24"/>
          <w:szCs w:val="24"/>
        </w:rPr>
        <w:t>EMH believes that all the data required for underst</w:t>
      </w:r>
      <w:r w:rsidR="000D2DD0" w:rsidRPr="00CF13D9">
        <w:rPr>
          <w:rFonts w:ascii="Times New Roman" w:hAnsi="Times New Roman" w:cs="Times New Roman"/>
          <w:sz w:val="24"/>
          <w:szCs w:val="24"/>
        </w:rPr>
        <w:t xml:space="preserve">anding the value of the company, </w:t>
      </w:r>
      <w:r w:rsidR="004A51BC" w:rsidRPr="00CF13D9">
        <w:rPr>
          <w:rFonts w:ascii="Times New Roman" w:hAnsi="Times New Roman" w:cs="Times New Roman"/>
          <w:sz w:val="24"/>
          <w:szCs w:val="24"/>
        </w:rPr>
        <w:t>its</w:t>
      </w:r>
      <w:r w:rsidRPr="00CF13D9">
        <w:rPr>
          <w:rFonts w:ascii="Times New Roman" w:hAnsi="Times New Roman" w:cs="Times New Roman"/>
          <w:sz w:val="24"/>
          <w:szCs w:val="24"/>
        </w:rPr>
        <w:t xml:space="preserve"> future can be extracted from the stock prices, leaving no room for superior returns. But it is possible only in the ideal scenario, where all the investors have a homogeneous perspective and mindset and all are reasonably well informed.</w:t>
      </w:r>
      <w:r w:rsidR="0009030C" w:rsidRPr="00CF13D9">
        <w:rPr>
          <w:rFonts w:ascii="Times New Roman" w:hAnsi="Times New Roman" w:cs="Times New Roman"/>
          <w:sz w:val="24"/>
          <w:szCs w:val="24"/>
        </w:rPr>
        <w:t xml:space="preserve"> But in reality this situation does not arise. S</w:t>
      </w:r>
      <w:r w:rsidR="000B5A64" w:rsidRPr="00CF13D9">
        <w:rPr>
          <w:rFonts w:ascii="Times New Roman" w:hAnsi="Times New Roman" w:cs="Times New Roman"/>
          <w:sz w:val="24"/>
          <w:szCs w:val="24"/>
        </w:rPr>
        <w:t>tock markets are affected due to factors including social, technological, economic, political, and even idiosyncrasies of investors and other stakeholders</w:t>
      </w:r>
      <w:r w:rsidR="00E24BFE" w:rsidRPr="00CF13D9">
        <w:rPr>
          <w:rFonts w:ascii="Times New Roman" w:hAnsi="Times New Roman" w:cs="Times New Roman"/>
          <w:sz w:val="24"/>
          <w:szCs w:val="24"/>
        </w:rPr>
        <w:t xml:space="preserve"> and heterogeneous decisions are taken by the buyers, depending on their own interpretations of the market</w:t>
      </w:r>
      <w:r w:rsidR="00455C5C" w:rsidRPr="00CF13D9">
        <w:rPr>
          <w:rFonts w:ascii="Times New Roman" w:hAnsi="Times New Roman" w:cs="Times New Roman"/>
          <w:sz w:val="24"/>
          <w:szCs w:val="24"/>
        </w:rPr>
        <w:t xml:space="preserve">. </w:t>
      </w:r>
    </w:p>
    <w:p w:rsidR="000B5A64" w:rsidRPr="00CF13D9" w:rsidRDefault="000B5A64" w:rsidP="00956279">
      <w:pPr>
        <w:autoSpaceDE w:val="0"/>
        <w:autoSpaceDN w:val="0"/>
        <w:adjustRightInd w:val="0"/>
        <w:spacing w:after="0" w:line="240" w:lineRule="auto"/>
        <w:jc w:val="both"/>
        <w:rPr>
          <w:rFonts w:ascii="Times New Roman" w:hAnsi="Times New Roman" w:cs="Times New Roman"/>
          <w:sz w:val="24"/>
          <w:szCs w:val="24"/>
        </w:rPr>
      </w:pPr>
    </w:p>
    <w:p w:rsidR="00DC2E1D" w:rsidRPr="00CF13D9" w:rsidRDefault="00DC2E1D" w:rsidP="00956279">
      <w:pPr>
        <w:jc w:val="both"/>
        <w:rPr>
          <w:rFonts w:ascii="Times New Roman" w:hAnsi="Times New Roman" w:cs="Times New Roman"/>
          <w:b/>
          <w:bCs/>
          <w:sz w:val="24"/>
          <w:szCs w:val="24"/>
        </w:rPr>
      </w:pPr>
      <w:r w:rsidRPr="00CF13D9">
        <w:rPr>
          <w:rFonts w:ascii="Times New Roman" w:hAnsi="Times New Roman" w:cs="Times New Roman"/>
          <w:b/>
          <w:bCs/>
          <w:sz w:val="24"/>
          <w:szCs w:val="24"/>
        </w:rPr>
        <w:t>Speculators vs. Investors</w:t>
      </w:r>
    </w:p>
    <w:p w:rsidR="00DC2E1D" w:rsidRPr="00CF13D9" w:rsidRDefault="00DC2E1D"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All those who buy stocks are not necessarily investors; rather </w:t>
      </w:r>
      <w:r w:rsidR="000B5A64" w:rsidRPr="00CF13D9">
        <w:rPr>
          <w:rFonts w:ascii="Times New Roman" w:hAnsi="Times New Roman" w:cs="Times New Roman"/>
          <w:sz w:val="24"/>
          <w:szCs w:val="24"/>
        </w:rPr>
        <w:t>a vast majority is</w:t>
      </w:r>
      <w:r w:rsidRPr="00CF13D9">
        <w:rPr>
          <w:rFonts w:ascii="Times New Roman" w:hAnsi="Times New Roman" w:cs="Times New Roman"/>
          <w:sz w:val="24"/>
          <w:szCs w:val="24"/>
        </w:rPr>
        <w:t xml:space="preserve"> speculators. The main </w:t>
      </w:r>
      <w:r w:rsidR="000B5A64" w:rsidRPr="00CF13D9">
        <w:rPr>
          <w:rFonts w:ascii="Times New Roman" w:hAnsi="Times New Roman" w:cs="Times New Roman"/>
          <w:sz w:val="24"/>
          <w:szCs w:val="24"/>
        </w:rPr>
        <w:t>difference</w:t>
      </w:r>
      <w:r w:rsidR="004A51BC" w:rsidRPr="00CF13D9">
        <w:rPr>
          <w:rFonts w:ascii="Times New Roman" w:hAnsi="Times New Roman" w:cs="Times New Roman"/>
          <w:sz w:val="24"/>
          <w:szCs w:val="24"/>
        </w:rPr>
        <w:t xml:space="preserve"> between them</w:t>
      </w:r>
      <w:r w:rsidR="000B5A64" w:rsidRPr="00CF13D9">
        <w:rPr>
          <w:rFonts w:ascii="Times New Roman" w:hAnsi="Times New Roman" w:cs="Times New Roman"/>
          <w:sz w:val="24"/>
          <w:szCs w:val="24"/>
        </w:rPr>
        <w:t xml:space="preserve"> is in the mindset. A speculator tries to evaluate a company analyzing its present performance, and </w:t>
      </w:r>
      <w:r w:rsidR="0009030C" w:rsidRPr="00CF13D9">
        <w:rPr>
          <w:rFonts w:ascii="Times New Roman" w:hAnsi="Times New Roman" w:cs="Times New Roman"/>
          <w:sz w:val="24"/>
          <w:szCs w:val="24"/>
        </w:rPr>
        <w:t xml:space="preserve">is </w:t>
      </w:r>
      <w:r w:rsidR="000B5A64" w:rsidRPr="00CF13D9">
        <w:rPr>
          <w:rFonts w:ascii="Times New Roman" w:hAnsi="Times New Roman" w:cs="Times New Roman"/>
          <w:sz w:val="24"/>
          <w:szCs w:val="24"/>
        </w:rPr>
        <w:t>not always well-informed about the company whereas an investor tries to base his predictions on the fundamentals of the company, its past trends, cash flow, market demand, goodwill, managem</w:t>
      </w:r>
      <w:r w:rsidR="0009030C" w:rsidRPr="00CF13D9">
        <w:rPr>
          <w:rFonts w:ascii="Times New Roman" w:hAnsi="Times New Roman" w:cs="Times New Roman"/>
          <w:sz w:val="24"/>
          <w:szCs w:val="24"/>
        </w:rPr>
        <w:t>ent and its business principle</w:t>
      </w:r>
      <w:r w:rsidR="000B5A64" w:rsidRPr="00CF13D9">
        <w:rPr>
          <w:rFonts w:ascii="Times New Roman" w:hAnsi="Times New Roman" w:cs="Times New Roman"/>
          <w:sz w:val="24"/>
          <w:szCs w:val="24"/>
        </w:rPr>
        <w:t>s to predict the future prices.</w:t>
      </w:r>
    </w:p>
    <w:p w:rsidR="000B5A64" w:rsidRPr="00CF13D9" w:rsidRDefault="000B5A64" w:rsidP="00956279">
      <w:pPr>
        <w:jc w:val="both"/>
        <w:rPr>
          <w:rFonts w:ascii="Times New Roman" w:hAnsi="Times New Roman" w:cs="Times New Roman"/>
          <w:sz w:val="24"/>
          <w:szCs w:val="24"/>
        </w:rPr>
      </w:pPr>
      <w:r w:rsidRPr="00CF13D9">
        <w:rPr>
          <w:rFonts w:ascii="Times New Roman" w:hAnsi="Times New Roman" w:cs="Times New Roman"/>
          <w:sz w:val="24"/>
          <w:szCs w:val="24"/>
        </w:rPr>
        <w:t>In reality, the speculators play a huge role and information cascading further changes the company</w:t>
      </w:r>
      <w:r w:rsidR="004A51BC" w:rsidRPr="00CF13D9">
        <w:rPr>
          <w:rFonts w:ascii="Times New Roman" w:hAnsi="Times New Roman" w:cs="Times New Roman"/>
          <w:sz w:val="24"/>
          <w:szCs w:val="24"/>
        </w:rPr>
        <w:t>’s</w:t>
      </w:r>
      <w:r w:rsidRPr="00CF13D9">
        <w:rPr>
          <w:rFonts w:ascii="Times New Roman" w:hAnsi="Times New Roman" w:cs="Times New Roman"/>
          <w:sz w:val="24"/>
          <w:szCs w:val="24"/>
        </w:rPr>
        <w:t xml:space="preserve"> stock price</w:t>
      </w:r>
      <w:r w:rsidR="004A51BC" w:rsidRPr="00CF13D9">
        <w:rPr>
          <w:rFonts w:ascii="Times New Roman" w:hAnsi="Times New Roman" w:cs="Times New Roman"/>
          <w:sz w:val="24"/>
          <w:szCs w:val="24"/>
        </w:rPr>
        <w:t>, which may not always reflect the company’s real condition</w:t>
      </w:r>
      <w:r w:rsidRPr="00CF13D9">
        <w:rPr>
          <w:rFonts w:ascii="Times New Roman" w:hAnsi="Times New Roman" w:cs="Times New Roman"/>
          <w:sz w:val="24"/>
          <w:szCs w:val="24"/>
        </w:rPr>
        <w:t>.</w:t>
      </w:r>
    </w:p>
    <w:p w:rsidR="000B5A64" w:rsidRPr="00CF13D9" w:rsidRDefault="000B5A64" w:rsidP="00956279">
      <w:pPr>
        <w:jc w:val="both"/>
        <w:rPr>
          <w:rFonts w:ascii="Times New Roman" w:hAnsi="Times New Roman" w:cs="Times New Roman"/>
          <w:b/>
          <w:bCs/>
          <w:sz w:val="24"/>
          <w:szCs w:val="24"/>
        </w:rPr>
      </w:pPr>
    </w:p>
    <w:p w:rsidR="000B5A64" w:rsidRPr="00CF13D9" w:rsidRDefault="000B5A64" w:rsidP="00956279">
      <w:pPr>
        <w:jc w:val="both"/>
        <w:rPr>
          <w:rFonts w:ascii="Times New Roman" w:hAnsi="Times New Roman" w:cs="Times New Roman"/>
          <w:b/>
          <w:bCs/>
          <w:sz w:val="24"/>
          <w:szCs w:val="24"/>
        </w:rPr>
      </w:pPr>
      <w:r w:rsidRPr="00CF13D9">
        <w:rPr>
          <w:rFonts w:ascii="Times New Roman" w:hAnsi="Times New Roman" w:cs="Times New Roman"/>
          <w:b/>
          <w:bCs/>
          <w:sz w:val="24"/>
          <w:szCs w:val="24"/>
        </w:rPr>
        <w:t>Why invest in stocks??</w:t>
      </w:r>
    </w:p>
    <w:p w:rsidR="000B5A64" w:rsidRPr="00CF13D9" w:rsidRDefault="000B5A64" w:rsidP="00956279">
      <w:pPr>
        <w:jc w:val="both"/>
        <w:rPr>
          <w:rFonts w:ascii="Times New Roman" w:hAnsi="Times New Roman" w:cs="Times New Roman"/>
          <w:sz w:val="24"/>
          <w:szCs w:val="24"/>
        </w:rPr>
      </w:pPr>
      <w:r w:rsidRPr="00CF13D9">
        <w:rPr>
          <w:rFonts w:ascii="Times New Roman" w:hAnsi="Times New Roman" w:cs="Times New Roman"/>
          <w:sz w:val="24"/>
          <w:szCs w:val="24"/>
        </w:rPr>
        <w:t>This is a question which can arise very frequently. Why should people invest in stock mark</w:t>
      </w:r>
      <w:r w:rsidR="0009030C" w:rsidRPr="00CF13D9">
        <w:rPr>
          <w:rFonts w:ascii="Times New Roman" w:hAnsi="Times New Roman" w:cs="Times New Roman"/>
          <w:sz w:val="24"/>
          <w:szCs w:val="24"/>
        </w:rPr>
        <w:t>et when there is no guarantee for</w:t>
      </w:r>
      <w:r w:rsidRPr="00CF13D9">
        <w:rPr>
          <w:rFonts w:ascii="Times New Roman" w:hAnsi="Times New Roman" w:cs="Times New Roman"/>
          <w:sz w:val="24"/>
          <w:szCs w:val="24"/>
        </w:rPr>
        <w:t xml:space="preserve"> return of investment when banks and bonds already have schemes ensuring the return of investment with a certain amount of interest??</w:t>
      </w:r>
    </w:p>
    <w:p w:rsidR="000B5A64" w:rsidRPr="00CF13D9" w:rsidRDefault="000B5A64" w:rsidP="00956279">
      <w:pPr>
        <w:jc w:val="both"/>
        <w:rPr>
          <w:rFonts w:ascii="Times New Roman" w:hAnsi="Times New Roman" w:cs="Times New Roman"/>
          <w:sz w:val="24"/>
          <w:szCs w:val="24"/>
        </w:rPr>
      </w:pPr>
      <w:r w:rsidRPr="00CF13D9">
        <w:rPr>
          <w:rFonts w:ascii="Times New Roman" w:hAnsi="Times New Roman" w:cs="Times New Roman"/>
          <w:sz w:val="24"/>
          <w:szCs w:val="24"/>
        </w:rPr>
        <w:t>This is because, if properly managed and intelligently selected, stock market can give huge returns, much more than investing in banks or bonds</w:t>
      </w:r>
      <w:r w:rsidR="0009030C" w:rsidRPr="00CF13D9">
        <w:rPr>
          <w:rFonts w:ascii="Times New Roman" w:hAnsi="Times New Roman" w:cs="Times New Roman"/>
          <w:sz w:val="24"/>
          <w:szCs w:val="24"/>
        </w:rPr>
        <w:t xml:space="preserve"> possibly</w:t>
      </w:r>
      <w:r w:rsidRPr="00CF13D9">
        <w:rPr>
          <w:rFonts w:ascii="Times New Roman" w:hAnsi="Times New Roman" w:cs="Times New Roman"/>
          <w:sz w:val="24"/>
          <w:szCs w:val="24"/>
        </w:rPr>
        <w:t>.</w:t>
      </w:r>
    </w:p>
    <w:p w:rsidR="002D50DB" w:rsidRPr="00CF13D9" w:rsidRDefault="000B5A64" w:rsidP="00956279">
      <w:pPr>
        <w:jc w:val="both"/>
        <w:rPr>
          <w:rFonts w:ascii="Times New Roman" w:hAnsi="Times New Roman" w:cs="Times New Roman"/>
          <w:b/>
          <w:bCs/>
          <w:sz w:val="24"/>
          <w:szCs w:val="24"/>
        </w:rPr>
      </w:pPr>
      <w:r w:rsidRPr="00CF13D9">
        <w:rPr>
          <w:rFonts w:ascii="Times New Roman" w:hAnsi="Times New Roman" w:cs="Times New Roman"/>
          <w:sz w:val="24"/>
          <w:szCs w:val="24"/>
        </w:rPr>
        <w:t xml:space="preserve">So, considering ideally, the stock </w:t>
      </w:r>
      <w:r w:rsidR="00B464FD" w:rsidRPr="00CF13D9">
        <w:rPr>
          <w:rFonts w:ascii="Times New Roman" w:hAnsi="Times New Roman" w:cs="Times New Roman"/>
          <w:sz w:val="24"/>
          <w:szCs w:val="24"/>
        </w:rPr>
        <w:t xml:space="preserve">which is priced </w:t>
      </w:r>
      <w:r w:rsidR="0009030C" w:rsidRPr="00CF13D9">
        <w:rPr>
          <w:rFonts w:ascii="Times New Roman" w:hAnsi="Times New Roman" w:cs="Times New Roman"/>
          <w:sz w:val="24"/>
          <w:szCs w:val="24"/>
        </w:rPr>
        <w:t xml:space="preserve">at </w:t>
      </w:r>
      <w:r w:rsidR="00B464FD" w:rsidRPr="00CF13D9">
        <w:rPr>
          <w:rFonts w:ascii="Times New Roman" w:hAnsi="Times New Roman" w:cs="Times New Roman"/>
          <w:sz w:val="24"/>
          <w:szCs w:val="24"/>
        </w:rPr>
        <w:t xml:space="preserve">100 units today and priced </w:t>
      </w:r>
      <w:r w:rsidR="0009030C" w:rsidRPr="00CF13D9">
        <w:rPr>
          <w:rFonts w:ascii="Times New Roman" w:hAnsi="Times New Roman" w:cs="Times New Roman"/>
          <w:sz w:val="24"/>
          <w:szCs w:val="24"/>
        </w:rPr>
        <w:t xml:space="preserve">at </w:t>
      </w:r>
      <w:r w:rsidR="00B464FD" w:rsidRPr="00CF13D9">
        <w:rPr>
          <w:rFonts w:ascii="Times New Roman" w:hAnsi="Times New Roman" w:cs="Times New Roman"/>
          <w:sz w:val="24"/>
          <w:szCs w:val="24"/>
        </w:rPr>
        <w:t>107 units after a year, from an investor’s</w:t>
      </w:r>
      <w:r w:rsidR="0009030C" w:rsidRPr="00CF13D9">
        <w:rPr>
          <w:rFonts w:ascii="Times New Roman" w:hAnsi="Times New Roman" w:cs="Times New Roman"/>
          <w:sz w:val="24"/>
          <w:szCs w:val="24"/>
        </w:rPr>
        <w:t xml:space="preserve"> point of view, investing in that</w:t>
      </w:r>
      <w:r w:rsidR="00B464FD" w:rsidRPr="00CF13D9">
        <w:rPr>
          <w:rFonts w:ascii="Times New Roman" w:hAnsi="Times New Roman" w:cs="Times New Roman"/>
          <w:sz w:val="24"/>
          <w:szCs w:val="24"/>
        </w:rPr>
        <w:t xml:space="preserve"> stock may not be a very good option. Not be</w:t>
      </w:r>
      <w:r w:rsidR="0009030C" w:rsidRPr="00CF13D9">
        <w:rPr>
          <w:rFonts w:ascii="Times New Roman" w:hAnsi="Times New Roman" w:cs="Times New Roman"/>
          <w:sz w:val="24"/>
          <w:szCs w:val="24"/>
        </w:rPr>
        <w:t>ing able to recover the principa</w:t>
      </w:r>
      <w:r w:rsidR="00B464FD" w:rsidRPr="00CF13D9">
        <w:rPr>
          <w:rFonts w:ascii="Times New Roman" w:hAnsi="Times New Roman" w:cs="Times New Roman"/>
          <w:sz w:val="24"/>
          <w:szCs w:val="24"/>
        </w:rPr>
        <w:t>l with an interest at least equal, if not more than what banks and bonds provide is a loss for the investor.</w:t>
      </w:r>
    </w:p>
    <w:p w:rsidR="00D43BBB" w:rsidRPr="00CF13D9" w:rsidRDefault="00D43BBB" w:rsidP="00956279">
      <w:pPr>
        <w:jc w:val="both"/>
        <w:rPr>
          <w:rFonts w:ascii="Times New Roman" w:hAnsi="Times New Roman" w:cs="Times New Roman"/>
          <w:b/>
          <w:bCs/>
          <w:sz w:val="24"/>
          <w:szCs w:val="24"/>
        </w:rPr>
      </w:pPr>
    </w:p>
    <w:p w:rsidR="0009030C" w:rsidRPr="00CF13D9" w:rsidRDefault="0009030C" w:rsidP="00956279">
      <w:pPr>
        <w:jc w:val="both"/>
        <w:rPr>
          <w:rFonts w:ascii="Times New Roman" w:hAnsi="Times New Roman" w:cs="Times New Roman"/>
          <w:b/>
          <w:bCs/>
          <w:sz w:val="24"/>
          <w:szCs w:val="24"/>
        </w:rPr>
      </w:pPr>
    </w:p>
    <w:p w:rsidR="002D50DB" w:rsidRPr="00CF13D9" w:rsidRDefault="00AF2ABA" w:rsidP="00956279">
      <w:p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Things to look for before you buy</w:t>
      </w:r>
    </w:p>
    <w:p w:rsidR="002933E3" w:rsidRPr="00CF13D9" w:rsidRDefault="00B464FD" w:rsidP="00956279">
      <w:pPr>
        <w:jc w:val="both"/>
        <w:rPr>
          <w:rFonts w:ascii="Times New Roman" w:hAnsi="Times New Roman" w:cs="Times New Roman"/>
          <w:sz w:val="24"/>
          <w:szCs w:val="24"/>
        </w:rPr>
      </w:pPr>
      <w:r w:rsidRPr="00CF13D9">
        <w:rPr>
          <w:rFonts w:ascii="Times New Roman" w:hAnsi="Times New Roman" w:cs="Times New Roman"/>
          <w:sz w:val="24"/>
          <w:szCs w:val="24"/>
        </w:rPr>
        <w:t>So, now the question arises, where should you invest? To this question there is no best answer.</w:t>
      </w:r>
    </w:p>
    <w:p w:rsidR="002933E3" w:rsidRPr="00CF13D9" w:rsidRDefault="002933E3" w:rsidP="00956279">
      <w:pPr>
        <w:jc w:val="both"/>
        <w:rPr>
          <w:rFonts w:ascii="Times New Roman" w:hAnsi="Times New Roman" w:cs="Times New Roman"/>
          <w:sz w:val="24"/>
          <w:szCs w:val="24"/>
        </w:rPr>
      </w:pPr>
      <w:r w:rsidRPr="00CF13D9">
        <w:rPr>
          <w:rFonts w:ascii="Times New Roman" w:hAnsi="Times New Roman" w:cs="Times New Roman"/>
          <w:sz w:val="24"/>
          <w:szCs w:val="24"/>
        </w:rPr>
        <w:t>Best way to answer this would be to ask a question: “Would I be happy to be a part of the company in the long term?” If the answer is a yes, chances are high that the company is good. If not, then it might be a calculated risk, a gamble or a speculati</w:t>
      </w:r>
      <w:r w:rsidR="00CD5D89" w:rsidRPr="00CF13D9">
        <w:rPr>
          <w:rFonts w:ascii="Times New Roman" w:hAnsi="Times New Roman" w:cs="Times New Roman"/>
          <w:sz w:val="24"/>
          <w:szCs w:val="24"/>
        </w:rPr>
        <w:t>on which may or may not pay off</w:t>
      </w:r>
      <w:r w:rsidRPr="00CF13D9">
        <w:rPr>
          <w:rFonts w:ascii="Times New Roman" w:hAnsi="Times New Roman" w:cs="Times New Roman"/>
          <w:sz w:val="24"/>
          <w:szCs w:val="24"/>
        </w:rPr>
        <w:t>.</w:t>
      </w:r>
    </w:p>
    <w:p w:rsidR="00B464FD" w:rsidRPr="00CF13D9" w:rsidRDefault="00B464FD"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 A variety of factors influence an investor’s decision and the stock prices. Some of them in layman’s terms can be expressed by the following:</w:t>
      </w:r>
    </w:p>
    <w:p w:rsidR="00D937A2" w:rsidRPr="00CF13D9" w:rsidRDefault="00493E59" w:rsidP="00552FDC">
      <w:pPr>
        <w:pStyle w:val="ListParagraph"/>
        <w:numPr>
          <w:ilvl w:val="0"/>
          <w:numId w:val="4"/>
        </w:numPr>
        <w:jc w:val="both"/>
        <w:rPr>
          <w:rFonts w:ascii="Times New Roman" w:hAnsi="Times New Roman" w:cs="Times New Roman"/>
          <w:sz w:val="24"/>
          <w:szCs w:val="24"/>
        </w:rPr>
      </w:pPr>
      <w:r w:rsidRPr="00CF13D9">
        <w:rPr>
          <w:rFonts w:ascii="Times New Roman" w:hAnsi="Times New Roman" w:cs="Times New Roman"/>
          <w:b/>
          <w:sz w:val="24"/>
          <w:szCs w:val="24"/>
        </w:rPr>
        <w:t>Price to Earnings ratio</w:t>
      </w:r>
      <w:r w:rsidR="00D937A2" w:rsidRPr="00CF13D9">
        <w:rPr>
          <w:rFonts w:ascii="Times New Roman" w:hAnsi="Times New Roman" w:cs="Times New Roman"/>
          <w:b/>
          <w:sz w:val="24"/>
          <w:szCs w:val="24"/>
        </w:rPr>
        <w:t xml:space="preserve"> </w:t>
      </w:r>
      <w:r w:rsidRPr="00CF13D9">
        <w:rPr>
          <w:rFonts w:ascii="Times New Roman" w:hAnsi="Times New Roman" w:cs="Times New Roman"/>
          <w:sz w:val="24"/>
          <w:szCs w:val="24"/>
        </w:rPr>
        <w:t>(P/E)</w:t>
      </w:r>
      <w:r w:rsidR="00D937A2" w:rsidRPr="00CF13D9">
        <w:rPr>
          <w:rFonts w:ascii="Times New Roman" w:hAnsi="Times New Roman" w:cs="Times New Roman"/>
          <w:sz w:val="24"/>
          <w:szCs w:val="24"/>
        </w:rPr>
        <w:t xml:space="preserve"> </w:t>
      </w:r>
      <w:r w:rsidRPr="00CF13D9">
        <w:rPr>
          <w:rFonts w:ascii="Times New Roman" w:hAnsi="Times New Roman" w:cs="Times New Roman"/>
          <w:sz w:val="24"/>
          <w:szCs w:val="24"/>
        </w:rPr>
        <w:t>- This is given by the price of the stock divided by earnings from the stock.</w:t>
      </w:r>
    </w:p>
    <w:p w:rsidR="00D937A2" w:rsidRPr="00CF13D9" w:rsidRDefault="00D937A2" w:rsidP="00956279">
      <w:pPr>
        <w:pStyle w:val="ListParagraph"/>
        <w:jc w:val="both"/>
        <w:rPr>
          <w:rFonts w:ascii="Times New Roman" w:hAnsi="Times New Roman" w:cs="Times New Roman"/>
          <w:sz w:val="24"/>
          <w:szCs w:val="24"/>
        </w:rPr>
      </w:pPr>
      <w:r w:rsidRPr="00CF13D9">
        <w:rPr>
          <w:rFonts w:ascii="Times New Roman" w:hAnsi="Times New Roman" w:cs="Times New Roman"/>
          <w:sz w:val="24"/>
          <w:szCs w:val="24"/>
        </w:rPr>
        <w:t>P/E ratio</w:t>
      </w:r>
      <w:proofErr w:type="gramStart"/>
      <w:r w:rsidRPr="00CF13D9">
        <w:rPr>
          <w:rFonts w:ascii="Times New Roman" w:hAnsi="Times New Roman" w:cs="Times New Roman"/>
          <w:sz w:val="24"/>
          <w:szCs w:val="24"/>
        </w:rPr>
        <w:t>=(</w:t>
      </w:r>
      <w:proofErr w:type="gramEnd"/>
      <w:r w:rsidRPr="00CF13D9">
        <w:rPr>
          <w:rFonts w:ascii="Times New Roman" w:hAnsi="Times New Roman" w:cs="Times New Roman"/>
          <w:sz w:val="24"/>
          <w:szCs w:val="24"/>
        </w:rPr>
        <w:t>price of the stock)/(earnings from the stock)</w:t>
      </w:r>
    </w:p>
    <w:p w:rsidR="00493E59" w:rsidRPr="00CF13D9" w:rsidRDefault="00493E59" w:rsidP="00956279">
      <w:pPr>
        <w:pStyle w:val="ListParagraph"/>
        <w:jc w:val="both"/>
        <w:rPr>
          <w:rFonts w:ascii="Times New Roman" w:hAnsi="Times New Roman" w:cs="Times New Roman"/>
          <w:sz w:val="24"/>
          <w:szCs w:val="24"/>
        </w:rPr>
      </w:pPr>
      <w:r w:rsidRPr="00CF13D9">
        <w:rPr>
          <w:rFonts w:ascii="Times New Roman" w:hAnsi="Times New Roman" w:cs="Times New Roman"/>
          <w:sz w:val="24"/>
          <w:szCs w:val="24"/>
        </w:rPr>
        <w:t>A high P/E ratio means investor</w:t>
      </w:r>
      <w:r w:rsidR="00D937A2" w:rsidRPr="00CF13D9">
        <w:rPr>
          <w:rFonts w:ascii="Times New Roman" w:hAnsi="Times New Roman" w:cs="Times New Roman"/>
          <w:sz w:val="24"/>
          <w:szCs w:val="24"/>
        </w:rPr>
        <w:t>s</w:t>
      </w:r>
      <w:r w:rsidRPr="00CF13D9">
        <w:rPr>
          <w:rFonts w:ascii="Times New Roman" w:hAnsi="Times New Roman" w:cs="Times New Roman"/>
          <w:sz w:val="24"/>
          <w:szCs w:val="24"/>
        </w:rPr>
        <w:t xml:space="preserve"> are anticipating higher returns from the company.</w:t>
      </w:r>
    </w:p>
    <w:p w:rsidR="00D937A2" w:rsidRPr="00CF13D9" w:rsidRDefault="00D937A2" w:rsidP="00956279">
      <w:pPr>
        <w:pStyle w:val="ListParagraph"/>
        <w:jc w:val="both"/>
        <w:rPr>
          <w:rFonts w:ascii="Times New Roman" w:hAnsi="Times New Roman" w:cs="Times New Roman"/>
          <w:sz w:val="24"/>
          <w:szCs w:val="24"/>
        </w:rPr>
      </w:pPr>
    </w:p>
    <w:p w:rsidR="00493E59" w:rsidRPr="00CF13D9" w:rsidRDefault="00D937A2" w:rsidP="00552FDC">
      <w:pPr>
        <w:pStyle w:val="ListParagraph"/>
        <w:numPr>
          <w:ilvl w:val="0"/>
          <w:numId w:val="4"/>
        </w:numPr>
        <w:jc w:val="both"/>
        <w:rPr>
          <w:rFonts w:ascii="Times New Roman" w:hAnsi="Times New Roman" w:cs="Times New Roman"/>
          <w:sz w:val="24"/>
          <w:szCs w:val="24"/>
        </w:rPr>
      </w:pPr>
      <w:r w:rsidRPr="00CF13D9">
        <w:rPr>
          <w:rFonts w:ascii="Times New Roman" w:hAnsi="Times New Roman" w:cs="Times New Roman"/>
          <w:b/>
          <w:sz w:val="24"/>
          <w:szCs w:val="24"/>
        </w:rPr>
        <w:t>Return on equity</w:t>
      </w:r>
      <w:r w:rsidRPr="00CF13D9">
        <w:rPr>
          <w:rFonts w:ascii="Times New Roman" w:hAnsi="Times New Roman" w:cs="Times New Roman"/>
          <w:sz w:val="24"/>
          <w:szCs w:val="24"/>
        </w:rPr>
        <w:t xml:space="preserve"> (ROE) - </w:t>
      </w:r>
      <w:r w:rsidRPr="00CF13D9">
        <w:rPr>
          <w:rFonts w:ascii="Times New Roman" w:hAnsi="Times New Roman" w:cs="Times New Roman"/>
          <w:color w:val="111111"/>
          <w:sz w:val="20"/>
          <w:szCs w:val="20"/>
          <w:shd w:val="clear" w:color="auto" w:fill="FFFFFF"/>
        </w:rPr>
        <w:t>ROE is expressed as a percentage and calculated as</w:t>
      </w:r>
      <w:proofErr w:type="gramStart"/>
      <w:r w:rsidRPr="00CF13D9">
        <w:rPr>
          <w:rFonts w:ascii="Times New Roman" w:hAnsi="Times New Roman" w:cs="Times New Roman"/>
          <w:color w:val="111111"/>
          <w:sz w:val="20"/>
          <w:szCs w:val="20"/>
          <w:shd w:val="clear" w:color="auto" w:fill="FFFFFF"/>
        </w:rPr>
        <w:t>:</w:t>
      </w:r>
      <w:proofErr w:type="gramEnd"/>
      <w:r w:rsidRPr="00CF13D9">
        <w:rPr>
          <w:rFonts w:ascii="Times New Roman" w:hAnsi="Times New Roman" w:cs="Times New Roman"/>
          <w:color w:val="111111"/>
          <w:sz w:val="20"/>
          <w:szCs w:val="20"/>
        </w:rPr>
        <w:br/>
      </w:r>
      <w:r w:rsidRPr="00CF13D9">
        <w:rPr>
          <w:rStyle w:val="Strong"/>
          <w:rFonts w:ascii="Times New Roman" w:hAnsi="Times New Roman" w:cs="Times New Roman"/>
          <w:b w:val="0"/>
          <w:color w:val="111111"/>
          <w:sz w:val="20"/>
          <w:szCs w:val="20"/>
          <w:shd w:val="clear" w:color="auto" w:fill="FFFFFF"/>
        </w:rPr>
        <w:t>Return on Equity = Net Income/Shareholder's Equity</w:t>
      </w:r>
      <w:r w:rsidRPr="00CF13D9">
        <w:rPr>
          <w:rFonts w:ascii="Times New Roman" w:hAnsi="Times New Roman" w:cs="Times New Roman"/>
          <w:color w:val="111111"/>
          <w:sz w:val="20"/>
          <w:szCs w:val="20"/>
        </w:rPr>
        <w:br/>
      </w:r>
      <w:r w:rsidRPr="00CF13D9">
        <w:rPr>
          <w:rFonts w:ascii="Times New Roman" w:hAnsi="Times New Roman" w:cs="Times New Roman"/>
          <w:color w:val="111111"/>
          <w:sz w:val="20"/>
          <w:szCs w:val="20"/>
          <w:shd w:val="clear" w:color="auto" w:fill="FFFFFF"/>
        </w:rPr>
        <w:t>Net income is for the full fiscal year (before dividends paid to common stock holders but after dividends to preferred stock.)</w:t>
      </w:r>
    </w:p>
    <w:p w:rsidR="00D937A2" w:rsidRPr="00CF13D9" w:rsidRDefault="00D937A2" w:rsidP="00956279">
      <w:pPr>
        <w:pStyle w:val="ListParagraph"/>
        <w:jc w:val="both"/>
        <w:rPr>
          <w:rFonts w:ascii="Times New Roman" w:hAnsi="Times New Roman" w:cs="Times New Roman"/>
          <w:sz w:val="24"/>
          <w:szCs w:val="24"/>
        </w:rPr>
      </w:pPr>
      <w:r w:rsidRPr="00CF13D9">
        <w:rPr>
          <w:rFonts w:ascii="Times New Roman" w:hAnsi="Times New Roman" w:cs="Times New Roman"/>
          <w:sz w:val="24"/>
          <w:szCs w:val="24"/>
        </w:rPr>
        <w:t>A high ROE means the company has better growth prospects.</w:t>
      </w:r>
    </w:p>
    <w:p w:rsidR="00D937A2" w:rsidRPr="00CF13D9" w:rsidRDefault="00D937A2" w:rsidP="00956279">
      <w:pPr>
        <w:pStyle w:val="ListParagraph"/>
        <w:jc w:val="both"/>
        <w:rPr>
          <w:rFonts w:ascii="Times New Roman" w:hAnsi="Times New Roman" w:cs="Times New Roman"/>
          <w:sz w:val="24"/>
          <w:szCs w:val="24"/>
        </w:rPr>
      </w:pPr>
    </w:p>
    <w:p w:rsidR="00D937A2" w:rsidRPr="00CF13D9" w:rsidRDefault="00D937A2" w:rsidP="00552FDC">
      <w:pPr>
        <w:pStyle w:val="ListParagraph"/>
        <w:numPr>
          <w:ilvl w:val="0"/>
          <w:numId w:val="5"/>
        </w:numPr>
        <w:jc w:val="both"/>
        <w:rPr>
          <w:rFonts w:ascii="Times New Roman" w:hAnsi="Times New Roman" w:cs="Times New Roman"/>
          <w:sz w:val="24"/>
          <w:szCs w:val="24"/>
        </w:rPr>
      </w:pPr>
      <w:r w:rsidRPr="00CF13D9">
        <w:rPr>
          <w:rFonts w:ascii="Times New Roman" w:hAnsi="Times New Roman" w:cs="Times New Roman"/>
          <w:b/>
          <w:sz w:val="24"/>
          <w:szCs w:val="24"/>
        </w:rPr>
        <w:t xml:space="preserve">Earnings growth </w:t>
      </w:r>
      <w:r w:rsidRPr="00CF13D9">
        <w:rPr>
          <w:rFonts w:ascii="Times New Roman" w:hAnsi="Times New Roman" w:cs="Times New Roman"/>
          <w:sz w:val="24"/>
          <w:szCs w:val="24"/>
        </w:rPr>
        <w:t>– Earnings growth is the annual rate of growth of earnings from investments. The companies with a high earnings growth are considered to be safer investment bets than those which have a lower earnings growth.</w:t>
      </w:r>
    </w:p>
    <w:p w:rsidR="00D937A2" w:rsidRPr="00CF13D9" w:rsidRDefault="00D937A2" w:rsidP="00956279">
      <w:pPr>
        <w:pStyle w:val="ListParagraph"/>
        <w:jc w:val="both"/>
        <w:rPr>
          <w:rFonts w:ascii="Times New Roman" w:hAnsi="Times New Roman" w:cs="Times New Roman"/>
          <w:sz w:val="24"/>
          <w:szCs w:val="24"/>
        </w:rPr>
      </w:pPr>
    </w:p>
    <w:p w:rsidR="00D937A2" w:rsidRPr="00CF13D9" w:rsidRDefault="00D937A2" w:rsidP="00552FDC">
      <w:pPr>
        <w:pStyle w:val="ListParagraph"/>
        <w:numPr>
          <w:ilvl w:val="0"/>
          <w:numId w:val="5"/>
        </w:numPr>
        <w:jc w:val="both"/>
        <w:rPr>
          <w:rFonts w:ascii="Times New Roman" w:hAnsi="Times New Roman" w:cs="Times New Roman"/>
          <w:sz w:val="24"/>
          <w:szCs w:val="24"/>
        </w:rPr>
      </w:pPr>
      <w:r w:rsidRPr="00CF13D9">
        <w:rPr>
          <w:rFonts w:ascii="Times New Roman" w:hAnsi="Times New Roman" w:cs="Times New Roman"/>
          <w:b/>
          <w:sz w:val="24"/>
          <w:szCs w:val="24"/>
        </w:rPr>
        <w:t>Debt to assets ratio-</w:t>
      </w:r>
      <w:r w:rsidRPr="00CF13D9">
        <w:rPr>
          <w:rFonts w:ascii="Times New Roman" w:hAnsi="Times New Roman" w:cs="Times New Roman"/>
          <w:sz w:val="24"/>
          <w:szCs w:val="24"/>
        </w:rPr>
        <w:t xml:space="preserve"> This is a measure of the risk of the company. If </w:t>
      </w:r>
      <w:proofErr w:type="gramStart"/>
      <w:r w:rsidRPr="00CF13D9">
        <w:rPr>
          <w:rFonts w:ascii="Times New Roman" w:hAnsi="Times New Roman" w:cs="Times New Roman"/>
          <w:sz w:val="24"/>
          <w:szCs w:val="24"/>
        </w:rPr>
        <w:t>its</w:t>
      </w:r>
      <w:proofErr w:type="gramEnd"/>
      <w:r w:rsidRPr="00CF13D9">
        <w:rPr>
          <w:rFonts w:ascii="Times New Roman" w:hAnsi="Times New Roman" w:cs="Times New Roman"/>
          <w:sz w:val="24"/>
          <w:szCs w:val="24"/>
        </w:rPr>
        <w:t xml:space="preserve"> burdened with huge amount of debt, this value will surely be high, making it a high risk company. The companies which have a low ratio are safer bets than those which have a higher ratio.</w:t>
      </w:r>
    </w:p>
    <w:p w:rsidR="00D43BBB" w:rsidRPr="00CF13D9" w:rsidRDefault="00D937A2" w:rsidP="00956279">
      <w:pPr>
        <w:ind w:left="720"/>
        <w:jc w:val="both"/>
        <w:rPr>
          <w:rFonts w:ascii="Times New Roman" w:hAnsi="Times New Roman" w:cs="Times New Roman"/>
          <w:sz w:val="24"/>
          <w:szCs w:val="24"/>
        </w:rPr>
      </w:pPr>
      <w:r w:rsidRPr="00CF13D9">
        <w:rPr>
          <w:rFonts w:ascii="Times New Roman" w:hAnsi="Times New Roman" w:cs="Times New Roman"/>
          <w:sz w:val="24"/>
          <w:szCs w:val="24"/>
        </w:rPr>
        <w:t>It is calculated by</w:t>
      </w:r>
      <w:r w:rsidR="00D43BBB" w:rsidRPr="00CF13D9">
        <w:rPr>
          <w:rFonts w:ascii="Times New Roman" w:hAnsi="Times New Roman" w:cs="Times New Roman"/>
          <w:sz w:val="24"/>
          <w:szCs w:val="24"/>
        </w:rPr>
        <w:t>:</w:t>
      </w:r>
    </w:p>
    <w:p w:rsidR="00D937A2" w:rsidRPr="00CF13D9" w:rsidRDefault="00D43BBB" w:rsidP="00956279">
      <w:pPr>
        <w:ind w:left="720"/>
        <w:jc w:val="both"/>
        <w:rPr>
          <w:rFonts w:ascii="Times New Roman" w:hAnsi="Times New Roman" w:cs="Times New Roman"/>
          <w:sz w:val="24"/>
          <w:szCs w:val="24"/>
        </w:rPr>
      </w:pPr>
      <w:r w:rsidRPr="00CF13D9">
        <w:rPr>
          <w:rFonts w:ascii="Times New Roman" w:hAnsi="Times New Roman" w:cs="Times New Roman"/>
          <w:sz w:val="24"/>
          <w:szCs w:val="24"/>
        </w:rPr>
        <w:t>D/A ratio=</w:t>
      </w:r>
      <w:r w:rsidR="00D937A2" w:rsidRPr="00CF13D9">
        <w:rPr>
          <w:rFonts w:ascii="Times New Roman" w:hAnsi="Times New Roman" w:cs="Times New Roman"/>
          <w:sz w:val="24"/>
          <w:szCs w:val="24"/>
        </w:rPr>
        <w:t xml:space="preserve"> </w:t>
      </w:r>
      <w:r w:rsidRPr="00CF13D9">
        <w:rPr>
          <w:rFonts w:ascii="Times New Roman" w:hAnsi="Times New Roman" w:cs="Times New Roman"/>
          <w:sz w:val="24"/>
          <w:szCs w:val="24"/>
        </w:rPr>
        <w:t>(Short term+Long term debts)</w:t>
      </w:r>
      <w:proofErr w:type="gramStart"/>
      <w:r w:rsidRPr="00CF13D9">
        <w:rPr>
          <w:rFonts w:ascii="Times New Roman" w:hAnsi="Times New Roman" w:cs="Times New Roman"/>
          <w:sz w:val="24"/>
          <w:szCs w:val="24"/>
        </w:rPr>
        <w:t>/(</w:t>
      </w:r>
      <w:proofErr w:type="gramEnd"/>
      <w:r w:rsidRPr="00CF13D9">
        <w:rPr>
          <w:rFonts w:ascii="Times New Roman" w:hAnsi="Times New Roman" w:cs="Times New Roman"/>
          <w:sz w:val="24"/>
          <w:szCs w:val="24"/>
        </w:rPr>
        <w:t>Value of total tangible and intangible assets)</w:t>
      </w:r>
    </w:p>
    <w:p w:rsidR="009F4EA9" w:rsidRPr="00CF13D9" w:rsidRDefault="009F4EA9" w:rsidP="00956279">
      <w:pPr>
        <w:jc w:val="both"/>
        <w:rPr>
          <w:rFonts w:ascii="Times New Roman" w:hAnsi="Times New Roman" w:cs="Times New Roman"/>
          <w:sz w:val="24"/>
          <w:szCs w:val="24"/>
        </w:rPr>
      </w:pPr>
    </w:p>
    <w:p w:rsidR="00E24BFE" w:rsidRPr="00CF13D9" w:rsidRDefault="009F4EA9" w:rsidP="00552FDC">
      <w:pPr>
        <w:pStyle w:val="ListParagraph"/>
        <w:numPr>
          <w:ilvl w:val="0"/>
          <w:numId w:val="6"/>
        </w:numPr>
        <w:jc w:val="both"/>
        <w:rPr>
          <w:rFonts w:ascii="Times New Roman" w:hAnsi="Times New Roman" w:cs="Times New Roman"/>
          <w:sz w:val="24"/>
          <w:szCs w:val="24"/>
        </w:rPr>
      </w:pPr>
      <w:r w:rsidRPr="00CF13D9">
        <w:rPr>
          <w:rFonts w:ascii="Times New Roman" w:hAnsi="Times New Roman" w:cs="Times New Roman"/>
          <w:b/>
          <w:sz w:val="24"/>
          <w:szCs w:val="24"/>
        </w:rPr>
        <w:t xml:space="preserve">Yield- </w:t>
      </w:r>
      <w:r w:rsidRPr="00CF13D9">
        <w:rPr>
          <w:rFonts w:ascii="Times New Roman" w:hAnsi="Times New Roman" w:cs="Times New Roman"/>
          <w:sz w:val="24"/>
          <w:szCs w:val="24"/>
        </w:rPr>
        <w:t xml:space="preserve">The yield of a company determines the future stock price. For an investment to be attractive, the yield percentage must be higher than what banks and bonds normally offer. Sometimes, the yield percentage tends to hide the real information of the company. Percentage can be higher because the valuation of the company can be low. </w:t>
      </w:r>
    </w:p>
    <w:p w:rsidR="009F4EA9" w:rsidRPr="00CF13D9" w:rsidRDefault="009F4EA9" w:rsidP="00956279">
      <w:pPr>
        <w:pStyle w:val="ListParagraph"/>
        <w:jc w:val="both"/>
        <w:rPr>
          <w:rFonts w:ascii="Times New Roman" w:hAnsi="Times New Roman" w:cs="Times New Roman"/>
          <w:sz w:val="24"/>
          <w:szCs w:val="24"/>
        </w:rPr>
      </w:pPr>
    </w:p>
    <w:p w:rsidR="004A51BC" w:rsidRPr="00CF13D9" w:rsidRDefault="00DF5ABA" w:rsidP="00956279">
      <w:pPr>
        <w:jc w:val="both"/>
        <w:rPr>
          <w:rFonts w:ascii="Times New Roman" w:hAnsi="Times New Roman" w:cs="Times New Roman"/>
          <w:sz w:val="24"/>
          <w:szCs w:val="24"/>
        </w:rPr>
      </w:pPr>
      <w:r w:rsidRPr="00CF13D9">
        <w:rPr>
          <w:rFonts w:ascii="Times New Roman" w:hAnsi="Times New Roman" w:cs="Times New Roman"/>
          <w:sz w:val="24"/>
          <w:szCs w:val="24"/>
        </w:rPr>
        <w:lastRenderedPageBreak/>
        <w:t>Assuming that the experts have taken into consideration all the factors that could</w:t>
      </w:r>
      <w:r w:rsidR="004A51BC" w:rsidRPr="00CF13D9">
        <w:rPr>
          <w:rFonts w:ascii="Times New Roman" w:hAnsi="Times New Roman" w:cs="Times New Roman"/>
          <w:sz w:val="24"/>
          <w:szCs w:val="24"/>
        </w:rPr>
        <w:t xml:space="preserve"> possibly</w:t>
      </w:r>
      <w:r w:rsidRPr="00CF13D9">
        <w:rPr>
          <w:rFonts w:ascii="Times New Roman" w:hAnsi="Times New Roman" w:cs="Times New Roman"/>
          <w:sz w:val="24"/>
          <w:szCs w:val="24"/>
        </w:rPr>
        <w:t xml:space="preserve"> influence the stock prices in the foreseeable future, keyword-value pairs best reflecting the</w:t>
      </w:r>
      <w:r w:rsidR="003E0535" w:rsidRPr="00CF13D9">
        <w:rPr>
          <w:rFonts w:ascii="Times New Roman" w:hAnsi="Times New Roman" w:cs="Times New Roman"/>
          <w:sz w:val="24"/>
          <w:szCs w:val="24"/>
        </w:rPr>
        <w:t xml:space="preserve"> overall scenario of the companies</w:t>
      </w:r>
      <w:r w:rsidRPr="00CF13D9">
        <w:rPr>
          <w:rFonts w:ascii="Times New Roman" w:hAnsi="Times New Roman" w:cs="Times New Roman"/>
          <w:sz w:val="24"/>
          <w:szCs w:val="24"/>
        </w:rPr>
        <w:t xml:space="preserve"> ha</w:t>
      </w:r>
      <w:r w:rsidR="004A51BC" w:rsidRPr="00CF13D9">
        <w:rPr>
          <w:rFonts w:ascii="Times New Roman" w:hAnsi="Times New Roman" w:cs="Times New Roman"/>
          <w:sz w:val="24"/>
          <w:szCs w:val="24"/>
        </w:rPr>
        <w:t>ve been identified and used for prediction purposes.</w:t>
      </w:r>
    </w:p>
    <w:p w:rsidR="004A51BC" w:rsidRPr="00CF13D9" w:rsidRDefault="003E0535"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The basic assumption used in this research is that the rate of inflation in currency is more or less constant in a particular time frame. </w:t>
      </w:r>
    </w:p>
    <w:p w:rsidR="003E0535" w:rsidRPr="00CF13D9" w:rsidRDefault="003E0535" w:rsidP="00956279">
      <w:pPr>
        <w:jc w:val="both"/>
        <w:rPr>
          <w:rFonts w:ascii="Times New Roman" w:hAnsi="Times New Roman" w:cs="Times New Roman"/>
          <w:sz w:val="24"/>
          <w:szCs w:val="24"/>
        </w:rPr>
      </w:pPr>
      <w:r w:rsidRPr="00CF13D9">
        <w:rPr>
          <w:rFonts w:ascii="Times New Roman" w:hAnsi="Times New Roman" w:cs="Times New Roman"/>
          <w:sz w:val="24"/>
          <w:szCs w:val="24"/>
        </w:rPr>
        <w:t>This research has two dimensions:</w:t>
      </w:r>
    </w:p>
    <w:p w:rsidR="003E0535" w:rsidRPr="00CF13D9" w:rsidRDefault="003E0535" w:rsidP="00956279">
      <w:pPr>
        <w:pStyle w:val="ListParagraph"/>
        <w:numPr>
          <w:ilvl w:val="0"/>
          <w:numId w:val="2"/>
        </w:numPr>
        <w:jc w:val="both"/>
        <w:rPr>
          <w:rFonts w:ascii="Times New Roman" w:hAnsi="Times New Roman" w:cs="Times New Roman"/>
          <w:sz w:val="24"/>
          <w:szCs w:val="24"/>
        </w:rPr>
      </w:pPr>
      <w:r w:rsidRPr="00CF13D9">
        <w:rPr>
          <w:rFonts w:ascii="Times New Roman" w:hAnsi="Times New Roman" w:cs="Times New Roman"/>
          <w:sz w:val="24"/>
          <w:szCs w:val="24"/>
        </w:rPr>
        <w:t xml:space="preserve">Considering the advices given by the experts correctly and wholly reflect the company’s value as a portfolio stock, keyword-value sets were optimized, allowing a </w:t>
      </w:r>
      <w:r w:rsidR="00151F23" w:rsidRPr="00CF13D9">
        <w:rPr>
          <w:rFonts w:ascii="Times New Roman" w:hAnsi="Times New Roman" w:cs="Times New Roman"/>
          <w:sz w:val="24"/>
          <w:szCs w:val="24"/>
        </w:rPr>
        <w:t>±</w:t>
      </w:r>
      <w:r w:rsidRPr="00CF13D9">
        <w:rPr>
          <w:rFonts w:ascii="Times New Roman" w:hAnsi="Times New Roman" w:cs="Times New Roman"/>
          <w:sz w:val="24"/>
          <w:szCs w:val="24"/>
        </w:rPr>
        <w:t>20% change to the initial values assigned.</w:t>
      </w:r>
    </w:p>
    <w:p w:rsidR="00FB2305" w:rsidRPr="00CF13D9" w:rsidRDefault="00FB2305" w:rsidP="00956279">
      <w:pPr>
        <w:pStyle w:val="ListParagraph"/>
        <w:jc w:val="both"/>
        <w:rPr>
          <w:rFonts w:ascii="Times New Roman" w:hAnsi="Times New Roman" w:cs="Times New Roman"/>
          <w:sz w:val="24"/>
          <w:szCs w:val="24"/>
        </w:rPr>
      </w:pPr>
    </w:p>
    <w:p w:rsidR="003E0535" w:rsidRPr="00CF13D9" w:rsidRDefault="003E0535" w:rsidP="00956279">
      <w:pPr>
        <w:pStyle w:val="ListParagraph"/>
        <w:numPr>
          <w:ilvl w:val="0"/>
          <w:numId w:val="2"/>
        </w:numPr>
        <w:jc w:val="both"/>
        <w:rPr>
          <w:rFonts w:ascii="Times New Roman" w:hAnsi="Times New Roman" w:cs="Times New Roman"/>
          <w:sz w:val="24"/>
          <w:szCs w:val="24"/>
        </w:rPr>
      </w:pPr>
      <w:r w:rsidRPr="00CF13D9">
        <w:rPr>
          <w:rFonts w:ascii="Times New Roman" w:hAnsi="Times New Roman" w:cs="Times New Roman"/>
          <w:sz w:val="24"/>
          <w:szCs w:val="24"/>
        </w:rPr>
        <w:t>Keeping in mind that some experts may have an unrealistic preference or disinclination for a particular company and his accuracy percentage, suitable bias points were introduced in their advices, so that proper weight could be assigned to their advices.</w:t>
      </w:r>
    </w:p>
    <w:p w:rsidR="003E0535" w:rsidRPr="00CF13D9" w:rsidRDefault="003E0535" w:rsidP="00956279">
      <w:pPr>
        <w:jc w:val="both"/>
        <w:rPr>
          <w:rFonts w:ascii="Times New Roman" w:hAnsi="Times New Roman" w:cs="Times New Roman"/>
          <w:sz w:val="24"/>
          <w:szCs w:val="24"/>
        </w:rPr>
      </w:pPr>
    </w:p>
    <w:p w:rsidR="007508FC" w:rsidRDefault="007508FC" w:rsidP="00956279">
      <w:pPr>
        <w:jc w:val="both"/>
        <w:rPr>
          <w:rFonts w:ascii="Times New Roman" w:hAnsi="Times New Roman" w:cs="Times New Roman"/>
          <w:sz w:val="24"/>
          <w:szCs w:val="24"/>
        </w:rPr>
      </w:pPr>
    </w:p>
    <w:p w:rsidR="00FB2305" w:rsidRPr="00CF13D9" w:rsidRDefault="00FB2305" w:rsidP="00956279">
      <w:pPr>
        <w:jc w:val="both"/>
        <w:rPr>
          <w:rFonts w:ascii="Times New Roman" w:hAnsi="Times New Roman" w:cs="Times New Roman"/>
          <w:sz w:val="24"/>
          <w:szCs w:val="24"/>
        </w:rPr>
      </w:pPr>
      <w:r w:rsidRPr="00CF13D9">
        <w:rPr>
          <w:rFonts w:ascii="Times New Roman" w:hAnsi="Times New Roman" w:cs="Times New Roman"/>
          <w:sz w:val="24"/>
          <w:szCs w:val="24"/>
        </w:rPr>
        <w:t>Hence these refined values were used for analyzing the company’s performance, and combined with real-life stock price and trends of the company to suggest the best portfolio for the investor.</w:t>
      </w:r>
    </w:p>
    <w:p w:rsidR="007508FC" w:rsidRDefault="007508FC" w:rsidP="00956279">
      <w:pPr>
        <w:jc w:val="both"/>
        <w:rPr>
          <w:rFonts w:ascii="Times New Roman" w:hAnsi="Times New Roman" w:cs="Times New Roman"/>
          <w:sz w:val="24"/>
          <w:szCs w:val="24"/>
        </w:rPr>
      </w:pPr>
    </w:p>
    <w:p w:rsidR="003E0535" w:rsidRPr="00CF13D9" w:rsidRDefault="003E0535"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Close to 360 different keywords have been identified, which are most frequently used by the experts in their advices. </w:t>
      </w:r>
      <w:r w:rsidR="00FB2305" w:rsidRPr="00CF13D9">
        <w:rPr>
          <w:rFonts w:ascii="Times New Roman" w:hAnsi="Times New Roman" w:cs="Times New Roman"/>
          <w:sz w:val="24"/>
          <w:szCs w:val="24"/>
        </w:rPr>
        <w:t>About 75 companies, which occurred more frequently than others did in the experts’ advices, were chosen. They were further categorized broadly on the basis of their spheres, be it pharmaceutical industry, IT industry, banks or FMCG business.</w:t>
      </w:r>
    </w:p>
    <w:p w:rsidR="00FB2305" w:rsidRPr="00CF13D9" w:rsidRDefault="00FB2305" w:rsidP="00956279">
      <w:pPr>
        <w:autoSpaceDE w:val="0"/>
        <w:autoSpaceDN w:val="0"/>
        <w:adjustRightInd w:val="0"/>
        <w:spacing w:after="0" w:line="240" w:lineRule="auto"/>
        <w:jc w:val="both"/>
        <w:rPr>
          <w:rFonts w:ascii="Times New Roman" w:hAnsi="Times New Roman" w:cs="Times New Roman"/>
          <w:sz w:val="24"/>
          <w:szCs w:val="24"/>
        </w:rPr>
      </w:pPr>
    </w:p>
    <w:p w:rsidR="00ED7F0A" w:rsidRPr="00CF13D9" w:rsidRDefault="00ED7F0A" w:rsidP="00ED7F0A">
      <w:pPr>
        <w:jc w:val="both"/>
        <w:rPr>
          <w:rFonts w:ascii="Times New Roman" w:hAnsi="Times New Roman" w:cs="Times New Roman"/>
          <w:sz w:val="24"/>
          <w:szCs w:val="24"/>
        </w:rPr>
      </w:pPr>
      <w:r w:rsidRPr="00CF13D9">
        <w:rPr>
          <w:rFonts w:ascii="Times New Roman" w:hAnsi="Times New Roman" w:cs="Times New Roman"/>
          <w:sz w:val="24"/>
          <w:szCs w:val="24"/>
        </w:rPr>
        <w:t>To find the best possible fit for the keyword-value pairs, genetic algorithm was used to optimize the values, considering the correlation coefficient of the keyword-value set as a measure of fitness of the gene involved for arriving at the subsequent generation.</w:t>
      </w:r>
    </w:p>
    <w:p w:rsidR="00ED7F0A" w:rsidRPr="00CF13D9" w:rsidRDefault="00ED7F0A" w:rsidP="00ED7F0A">
      <w:pPr>
        <w:jc w:val="both"/>
        <w:rPr>
          <w:rFonts w:ascii="Times New Roman" w:hAnsi="Times New Roman" w:cs="Times New Roman"/>
          <w:sz w:val="24"/>
          <w:szCs w:val="24"/>
        </w:rPr>
      </w:pPr>
    </w:p>
    <w:p w:rsidR="00ED7F0A" w:rsidRPr="00CF13D9" w:rsidRDefault="00ED7F0A" w:rsidP="00ED7F0A">
      <w:pPr>
        <w:jc w:val="both"/>
        <w:rPr>
          <w:rFonts w:ascii="Times New Roman" w:hAnsi="Times New Roman" w:cs="Times New Roman"/>
          <w:sz w:val="24"/>
          <w:szCs w:val="24"/>
        </w:rPr>
      </w:pPr>
      <w:r w:rsidRPr="00CF13D9">
        <w:rPr>
          <w:rFonts w:ascii="Times New Roman" w:hAnsi="Times New Roman" w:cs="Times New Roman"/>
          <w:sz w:val="24"/>
          <w:szCs w:val="24"/>
        </w:rPr>
        <w:t>To account for the unrealistic preference or disinclination of the experts for a particular company, suitable bias points have assigned to the experts, thus providing the best possible values for future prediction.</w:t>
      </w:r>
    </w:p>
    <w:p w:rsidR="00ED7F0A" w:rsidRPr="00CF13D9" w:rsidRDefault="00ED7F0A" w:rsidP="00ED7F0A">
      <w:pPr>
        <w:jc w:val="both"/>
        <w:rPr>
          <w:rFonts w:ascii="Times New Roman" w:hAnsi="Times New Roman" w:cs="Times New Roman"/>
          <w:sz w:val="24"/>
          <w:szCs w:val="24"/>
        </w:rPr>
      </w:pPr>
    </w:p>
    <w:p w:rsidR="00ED7F0A" w:rsidRPr="00CF13D9" w:rsidRDefault="00ED7F0A" w:rsidP="00ED7F0A">
      <w:pPr>
        <w:jc w:val="both"/>
        <w:rPr>
          <w:rFonts w:ascii="Times New Roman" w:hAnsi="Times New Roman" w:cs="Times New Roman"/>
          <w:sz w:val="24"/>
          <w:szCs w:val="24"/>
        </w:rPr>
      </w:pPr>
      <w:r w:rsidRPr="00CF13D9">
        <w:rPr>
          <w:rFonts w:ascii="Times New Roman" w:hAnsi="Times New Roman" w:cs="Times New Roman"/>
          <w:sz w:val="24"/>
          <w:szCs w:val="24"/>
        </w:rPr>
        <w:lastRenderedPageBreak/>
        <w:t>This research contains data sets from 2008, a time when Indian markets saw a boom in stock returns, and also from 2013, where the growth scenario became quite bleak, thereby drastically changing the yield and dividend of returns from companies which were otherwise considered ‘safe’ earlier.</w:t>
      </w:r>
    </w:p>
    <w:p w:rsidR="00ED7F0A" w:rsidRPr="00CF13D9" w:rsidRDefault="00ED7F0A" w:rsidP="00ED7F0A">
      <w:pPr>
        <w:jc w:val="both"/>
        <w:rPr>
          <w:rFonts w:ascii="Times New Roman" w:hAnsi="Times New Roman" w:cs="Times New Roman"/>
          <w:sz w:val="24"/>
          <w:szCs w:val="24"/>
        </w:rPr>
      </w:pPr>
    </w:p>
    <w:p w:rsidR="00ED7F0A" w:rsidRPr="00CF13D9" w:rsidRDefault="00ED7F0A" w:rsidP="00F144BC">
      <w:pPr>
        <w:jc w:val="both"/>
        <w:rPr>
          <w:rFonts w:ascii="Times New Roman" w:hAnsi="Times New Roman" w:cs="Times New Roman"/>
          <w:sz w:val="24"/>
          <w:szCs w:val="24"/>
        </w:rPr>
      </w:pPr>
      <w:r w:rsidRPr="00CF13D9">
        <w:rPr>
          <w:rFonts w:ascii="Times New Roman" w:hAnsi="Times New Roman" w:cs="Times New Roman"/>
          <w:sz w:val="24"/>
          <w:szCs w:val="24"/>
        </w:rPr>
        <w:t>This research can help provide investors a choice of companies, keeping in consideration the expert advices, thereby  giving them a good and realistic choice for their portfolio management and resource diversification for maximizing their returns.</w:t>
      </w:r>
    </w:p>
    <w:p w:rsidR="00FB2305" w:rsidRPr="00CF13D9" w:rsidRDefault="00FB2305" w:rsidP="00956279">
      <w:pPr>
        <w:autoSpaceDE w:val="0"/>
        <w:autoSpaceDN w:val="0"/>
        <w:adjustRightInd w:val="0"/>
        <w:spacing w:after="0" w:line="240" w:lineRule="auto"/>
        <w:jc w:val="both"/>
        <w:rPr>
          <w:rFonts w:ascii="Times New Roman" w:hAnsi="Times New Roman" w:cs="Times New Roman"/>
          <w:sz w:val="24"/>
          <w:szCs w:val="24"/>
        </w:rPr>
      </w:pPr>
    </w:p>
    <w:p w:rsidR="00FB2305" w:rsidRPr="00CF13D9" w:rsidRDefault="00FB2305" w:rsidP="00956279">
      <w:pPr>
        <w:autoSpaceDE w:val="0"/>
        <w:autoSpaceDN w:val="0"/>
        <w:adjustRightInd w:val="0"/>
        <w:spacing w:after="0" w:line="240" w:lineRule="auto"/>
        <w:jc w:val="both"/>
        <w:rPr>
          <w:rFonts w:ascii="Times New Roman" w:hAnsi="Times New Roman" w:cs="Times New Roman"/>
          <w:sz w:val="24"/>
          <w:szCs w:val="24"/>
        </w:rPr>
      </w:pPr>
      <w:r w:rsidRPr="00CF13D9">
        <w:rPr>
          <w:rFonts w:ascii="Times New Roman" w:hAnsi="Times New Roman" w:cs="Times New Roman"/>
          <w:sz w:val="24"/>
          <w:szCs w:val="24"/>
        </w:rPr>
        <w:t>The rest of the paper is organized as follows. Section 2 addresses the relevance of this research</w:t>
      </w:r>
      <w:r w:rsidR="00455C5C" w:rsidRPr="00CF13D9">
        <w:rPr>
          <w:rFonts w:ascii="Times New Roman" w:hAnsi="Times New Roman" w:cs="Times New Roman"/>
          <w:sz w:val="24"/>
          <w:szCs w:val="24"/>
        </w:rPr>
        <w:t xml:space="preserve"> </w:t>
      </w:r>
      <w:r w:rsidR="008F36EB" w:rsidRPr="00CF13D9">
        <w:rPr>
          <w:rFonts w:ascii="Times New Roman" w:hAnsi="Times New Roman" w:cs="Times New Roman"/>
          <w:sz w:val="24"/>
          <w:szCs w:val="24"/>
        </w:rPr>
        <w:t>against the real</w:t>
      </w:r>
      <w:r w:rsidR="00455C5C" w:rsidRPr="00CF13D9">
        <w:rPr>
          <w:rFonts w:ascii="Times New Roman" w:hAnsi="Times New Roman" w:cs="Times New Roman"/>
          <w:sz w:val="24"/>
          <w:szCs w:val="24"/>
        </w:rPr>
        <w:t>-life stock market price volatility</w:t>
      </w:r>
      <w:r w:rsidRPr="00CF13D9">
        <w:rPr>
          <w:rFonts w:ascii="Times New Roman" w:hAnsi="Times New Roman" w:cs="Times New Roman"/>
          <w:sz w:val="24"/>
          <w:szCs w:val="24"/>
        </w:rPr>
        <w:t>. Se</w:t>
      </w:r>
      <w:r w:rsidR="008F36EB" w:rsidRPr="00CF13D9">
        <w:rPr>
          <w:rFonts w:ascii="Times New Roman" w:hAnsi="Times New Roman" w:cs="Times New Roman"/>
          <w:sz w:val="24"/>
          <w:szCs w:val="24"/>
        </w:rPr>
        <w:t>ction 3 defines some key aspects used in the study, and to propose the predictor model</w:t>
      </w:r>
      <w:r w:rsidRPr="00CF13D9">
        <w:rPr>
          <w:rFonts w:ascii="Times New Roman" w:hAnsi="Times New Roman" w:cs="Times New Roman"/>
          <w:sz w:val="24"/>
          <w:szCs w:val="24"/>
        </w:rPr>
        <w:t>. Sectio</w:t>
      </w:r>
      <w:r w:rsidR="006937B0" w:rsidRPr="00CF13D9">
        <w:rPr>
          <w:rFonts w:ascii="Times New Roman" w:hAnsi="Times New Roman" w:cs="Times New Roman"/>
          <w:sz w:val="24"/>
          <w:szCs w:val="24"/>
        </w:rPr>
        <w:t>n 4</w:t>
      </w:r>
      <w:r w:rsidR="008F36EB" w:rsidRPr="00CF13D9">
        <w:rPr>
          <w:rFonts w:ascii="Times New Roman" w:hAnsi="Times New Roman" w:cs="Times New Roman"/>
          <w:sz w:val="24"/>
          <w:szCs w:val="24"/>
        </w:rPr>
        <w:t xml:space="preserve"> describes the methodology used for making the predictor model</w:t>
      </w:r>
      <w:r w:rsidR="006937B0" w:rsidRPr="00CF13D9">
        <w:rPr>
          <w:rFonts w:ascii="Times New Roman" w:hAnsi="Times New Roman" w:cs="Times New Roman"/>
          <w:sz w:val="24"/>
          <w:szCs w:val="24"/>
        </w:rPr>
        <w:t>. Section 5</w:t>
      </w:r>
      <w:r w:rsidRPr="00CF13D9">
        <w:rPr>
          <w:rFonts w:ascii="Times New Roman" w:hAnsi="Times New Roman" w:cs="Times New Roman"/>
          <w:sz w:val="24"/>
          <w:szCs w:val="24"/>
        </w:rPr>
        <w:t xml:space="preserve"> presents the </w:t>
      </w:r>
      <w:r w:rsidR="008F36EB" w:rsidRPr="00CF13D9">
        <w:rPr>
          <w:rFonts w:ascii="Times New Roman" w:hAnsi="Times New Roman" w:cs="Times New Roman"/>
          <w:sz w:val="24"/>
          <w:szCs w:val="24"/>
        </w:rPr>
        <w:t>predicted data, compares it with the real life events which have occurred in the past and its significance</w:t>
      </w:r>
      <w:r w:rsidR="006937B0" w:rsidRPr="00CF13D9">
        <w:rPr>
          <w:rFonts w:ascii="Times New Roman" w:hAnsi="Times New Roman" w:cs="Times New Roman"/>
          <w:sz w:val="24"/>
          <w:szCs w:val="24"/>
        </w:rPr>
        <w:t>. Section 6</w:t>
      </w:r>
      <w:r w:rsidRPr="00CF13D9">
        <w:rPr>
          <w:rFonts w:ascii="Times New Roman" w:hAnsi="Times New Roman" w:cs="Times New Roman"/>
          <w:sz w:val="24"/>
          <w:szCs w:val="24"/>
        </w:rPr>
        <w:t xml:space="preserve"> draws concluding remarks.</w:t>
      </w:r>
    </w:p>
    <w:p w:rsidR="00F144BC" w:rsidRPr="00CF13D9" w:rsidRDefault="00F144BC"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6937B0" w:rsidRPr="00CF13D9" w:rsidRDefault="006937B0"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455C5C" w:rsidRPr="00CF13D9" w:rsidRDefault="00ED7F0A" w:rsidP="00956279">
      <w:pPr>
        <w:pStyle w:val="ListParagraph"/>
        <w:numPr>
          <w:ilvl w:val="0"/>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St</w:t>
      </w:r>
      <w:r w:rsidR="00455C5C" w:rsidRPr="00CF13D9">
        <w:rPr>
          <w:rFonts w:ascii="Times New Roman" w:hAnsi="Times New Roman" w:cs="Times New Roman"/>
          <w:b/>
          <w:bCs/>
          <w:sz w:val="24"/>
          <w:szCs w:val="24"/>
        </w:rPr>
        <w:t>ock market price volatility, trend analysis</w:t>
      </w:r>
    </w:p>
    <w:p w:rsidR="00FB2305" w:rsidRPr="00CF13D9" w:rsidRDefault="00455C5C"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What are the things that govern stock market prices of a company? </w:t>
      </w:r>
    </w:p>
    <w:p w:rsidR="00415353" w:rsidRPr="00CF13D9" w:rsidRDefault="00455C5C"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Investor sentiment</w:t>
      </w:r>
      <w:r w:rsidR="00415353" w:rsidRPr="00CF13D9">
        <w:rPr>
          <w:rFonts w:ascii="Times New Roman" w:hAnsi="Times New Roman" w:cs="Times New Roman"/>
          <w:b/>
          <w:sz w:val="24"/>
          <w:szCs w:val="24"/>
        </w:rPr>
        <w:t>-</w:t>
      </w:r>
      <w:r w:rsidR="00415353" w:rsidRPr="00CF13D9">
        <w:rPr>
          <w:rFonts w:ascii="Times New Roman" w:hAnsi="Times New Roman" w:cs="Times New Roman"/>
          <w:sz w:val="24"/>
          <w:szCs w:val="24"/>
        </w:rPr>
        <w:t>Cases arise when people go on investing, following the general public sentiment, which sometimes may be unrealistic, governed mostly by media, analysts and results of collective trading of other stakeholders. If it is favorable, then prices soar. If not, then repercussions of this negative sentiments can reflect in the prices of the stock, which is likely to be hit, as a manifestation of the general negative consensus.</w:t>
      </w:r>
    </w:p>
    <w:p w:rsidR="00FB2305" w:rsidRPr="00CF13D9" w:rsidRDefault="00415353" w:rsidP="00956279">
      <w:pPr>
        <w:pStyle w:val="ListParagraph"/>
        <w:jc w:val="both"/>
        <w:rPr>
          <w:rFonts w:ascii="Times New Roman" w:hAnsi="Times New Roman" w:cs="Times New Roman"/>
          <w:sz w:val="24"/>
          <w:szCs w:val="24"/>
        </w:rPr>
      </w:pPr>
      <w:r w:rsidRPr="00CF13D9">
        <w:rPr>
          <w:rFonts w:ascii="Times New Roman" w:hAnsi="Times New Roman" w:cs="Times New Roman"/>
          <w:sz w:val="24"/>
          <w:szCs w:val="24"/>
        </w:rPr>
        <w:t xml:space="preserve"> </w:t>
      </w:r>
    </w:p>
    <w:p w:rsidR="00015816"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 xml:space="preserve">Marketing policies- </w:t>
      </w:r>
      <w:r w:rsidRPr="00CF13D9">
        <w:rPr>
          <w:rFonts w:ascii="Times New Roman" w:hAnsi="Times New Roman" w:cs="Times New Roman"/>
          <w:sz w:val="24"/>
          <w:szCs w:val="24"/>
        </w:rPr>
        <w:t>How a company chooses to market its product can largely determine the stock prices. If its marketing strikes the right cord with the customers, sales will improve, value will increase and thus stock prices will soar. If not, then the effects can just be the reverse.</w:t>
      </w:r>
    </w:p>
    <w:p w:rsidR="00015816" w:rsidRPr="00CF13D9" w:rsidRDefault="00015816" w:rsidP="00956279">
      <w:pPr>
        <w:pStyle w:val="ListParagraph"/>
        <w:jc w:val="both"/>
        <w:rPr>
          <w:rFonts w:ascii="Times New Roman" w:hAnsi="Times New Roman" w:cs="Times New Roman"/>
          <w:sz w:val="24"/>
          <w:szCs w:val="24"/>
        </w:rPr>
      </w:pPr>
    </w:p>
    <w:p w:rsidR="00015816"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 xml:space="preserve">Cash flow- </w:t>
      </w:r>
      <w:r w:rsidRPr="00CF13D9">
        <w:rPr>
          <w:rFonts w:ascii="Times New Roman" w:hAnsi="Times New Roman" w:cs="Times New Roman"/>
          <w:sz w:val="24"/>
          <w:szCs w:val="24"/>
        </w:rPr>
        <w:t xml:space="preserve">For a company’s stock prices to surge, it has to show its cash flow, that it is still a safe destination to keep your money, lure the </w:t>
      </w:r>
      <w:r w:rsidR="00C92FA8" w:rsidRPr="00CF13D9">
        <w:rPr>
          <w:rFonts w:ascii="Times New Roman" w:hAnsi="Times New Roman" w:cs="Times New Roman"/>
          <w:sz w:val="24"/>
          <w:szCs w:val="24"/>
        </w:rPr>
        <w:t>investors for example with news</w:t>
      </w:r>
      <w:r w:rsidRPr="00CF13D9">
        <w:rPr>
          <w:rFonts w:ascii="Times New Roman" w:hAnsi="Times New Roman" w:cs="Times New Roman"/>
          <w:sz w:val="24"/>
          <w:szCs w:val="24"/>
        </w:rPr>
        <w:t xml:space="preserve"> of expansion coupled with rich dividend benefits.</w:t>
      </w:r>
    </w:p>
    <w:p w:rsidR="00015816" w:rsidRPr="00CF13D9" w:rsidRDefault="00015816" w:rsidP="00956279">
      <w:pPr>
        <w:pStyle w:val="ListParagraph"/>
        <w:jc w:val="both"/>
        <w:rPr>
          <w:rFonts w:ascii="Times New Roman" w:hAnsi="Times New Roman" w:cs="Times New Roman"/>
          <w:sz w:val="24"/>
          <w:szCs w:val="24"/>
        </w:rPr>
      </w:pPr>
    </w:p>
    <w:p w:rsidR="00415353"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Debt repayment ability-</w:t>
      </w:r>
      <w:r w:rsidRPr="00CF13D9">
        <w:rPr>
          <w:rFonts w:ascii="Times New Roman" w:hAnsi="Times New Roman" w:cs="Times New Roman"/>
          <w:sz w:val="24"/>
          <w:szCs w:val="24"/>
        </w:rPr>
        <w:t xml:space="preserve"> If a company which is apparently performing well is crippled under huge debt burdens and do not have the necessary finances to repay the loan, then probably it is not a right stock to own.</w:t>
      </w:r>
    </w:p>
    <w:p w:rsidR="00415353" w:rsidRPr="00CF13D9" w:rsidRDefault="00415353" w:rsidP="00956279">
      <w:pPr>
        <w:pStyle w:val="ListParagraph"/>
        <w:jc w:val="both"/>
        <w:rPr>
          <w:rFonts w:ascii="Times New Roman" w:hAnsi="Times New Roman" w:cs="Times New Roman"/>
          <w:sz w:val="24"/>
          <w:szCs w:val="24"/>
        </w:rPr>
      </w:pPr>
    </w:p>
    <w:p w:rsidR="00415353" w:rsidRPr="00CF13D9" w:rsidRDefault="00415353" w:rsidP="00956279">
      <w:pPr>
        <w:pStyle w:val="ListParagraph"/>
        <w:jc w:val="both"/>
        <w:rPr>
          <w:rFonts w:ascii="Times New Roman" w:hAnsi="Times New Roman" w:cs="Times New Roman"/>
          <w:sz w:val="24"/>
          <w:szCs w:val="24"/>
        </w:rPr>
      </w:pPr>
    </w:p>
    <w:p w:rsidR="00415353"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 xml:space="preserve">Past performance- </w:t>
      </w:r>
      <w:r w:rsidRPr="00CF13D9">
        <w:rPr>
          <w:rFonts w:ascii="Times New Roman" w:hAnsi="Times New Roman" w:cs="Times New Roman"/>
          <w:sz w:val="24"/>
          <w:szCs w:val="24"/>
        </w:rPr>
        <w:t xml:space="preserve">How a company is likely to perform in the future is largely determined by its past performance. Was it consistent? What are its fundamentals of business? Was it regular with its dividend pays? </w:t>
      </w:r>
      <w:r w:rsidR="00415353" w:rsidRPr="00CF13D9">
        <w:rPr>
          <w:rFonts w:ascii="Times New Roman" w:hAnsi="Times New Roman" w:cs="Times New Roman"/>
          <w:sz w:val="24"/>
          <w:szCs w:val="24"/>
        </w:rPr>
        <w:t>These factors can determine the stock prices of the company.</w:t>
      </w:r>
    </w:p>
    <w:p w:rsidR="00015816" w:rsidRPr="00CF13D9" w:rsidRDefault="00415353" w:rsidP="00956279">
      <w:pPr>
        <w:pStyle w:val="ListParagraph"/>
        <w:jc w:val="both"/>
        <w:rPr>
          <w:rFonts w:ascii="Times New Roman" w:hAnsi="Times New Roman" w:cs="Times New Roman"/>
          <w:sz w:val="24"/>
          <w:szCs w:val="24"/>
        </w:rPr>
      </w:pPr>
      <w:r w:rsidRPr="00CF13D9">
        <w:rPr>
          <w:rFonts w:ascii="Times New Roman" w:hAnsi="Times New Roman" w:cs="Times New Roman"/>
          <w:sz w:val="24"/>
          <w:szCs w:val="24"/>
        </w:rPr>
        <w:t xml:space="preserve"> </w:t>
      </w:r>
    </w:p>
    <w:p w:rsidR="00415353"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Managerial excellence</w:t>
      </w:r>
      <w:r w:rsidR="00415353" w:rsidRPr="00CF13D9">
        <w:rPr>
          <w:rFonts w:ascii="Times New Roman" w:hAnsi="Times New Roman" w:cs="Times New Roman"/>
          <w:b/>
          <w:sz w:val="24"/>
          <w:szCs w:val="24"/>
        </w:rPr>
        <w:t xml:space="preserve">- </w:t>
      </w:r>
      <w:r w:rsidR="00415353" w:rsidRPr="00CF13D9">
        <w:rPr>
          <w:rFonts w:ascii="Times New Roman" w:hAnsi="Times New Roman" w:cs="Times New Roman"/>
          <w:sz w:val="24"/>
          <w:szCs w:val="24"/>
        </w:rPr>
        <w:t>A company with an able manager leading up front is bound to have confidence of the investors. If the manager has a proven track record, it is a further boost. Investors’ confidence can again help in the company’s rebound.</w:t>
      </w:r>
    </w:p>
    <w:p w:rsidR="00415353" w:rsidRPr="00CF13D9" w:rsidRDefault="00415353" w:rsidP="00956279">
      <w:pPr>
        <w:pStyle w:val="ListParagraph"/>
        <w:jc w:val="both"/>
        <w:rPr>
          <w:rFonts w:ascii="Times New Roman" w:hAnsi="Times New Roman" w:cs="Times New Roman"/>
          <w:sz w:val="24"/>
          <w:szCs w:val="24"/>
        </w:rPr>
      </w:pPr>
    </w:p>
    <w:p w:rsidR="00FB2305" w:rsidRPr="00CF13D9" w:rsidRDefault="00015816" w:rsidP="00552FDC">
      <w:pPr>
        <w:pStyle w:val="ListParagraph"/>
        <w:numPr>
          <w:ilvl w:val="0"/>
          <w:numId w:val="3"/>
        </w:numPr>
        <w:jc w:val="both"/>
        <w:rPr>
          <w:rFonts w:ascii="Times New Roman" w:hAnsi="Times New Roman" w:cs="Times New Roman"/>
          <w:sz w:val="24"/>
          <w:szCs w:val="24"/>
        </w:rPr>
      </w:pPr>
      <w:r w:rsidRPr="00CF13D9">
        <w:rPr>
          <w:rFonts w:ascii="Times New Roman" w:hAnsi="Times New Roman" w:cs="Times New Roman"/>
          <w:b/>
          <w:sz w:val="24"/>
          <w:szCs w:val="24"/>
        </w:rPr>
        <w:t>Customer base</w:t>
      </w:r>
      <w:r w:rsidR="00415353" w:rsidRPr="00CF13D9">
        <w:rPr>
          <w:rFonts w:ascii="Times New Roman" w:hAnsi="Times New Roman" w:cs="Times New Roman"/>
          <w:b/>
          <w:sz w:val="24"/>
          <w:szCs w:val="24"/>
        </w:rPr>
        <w:t>-</w:t>
      </w:r>
      <w:r w:rsidR="00415353" w:rsidRPr="00CF13D9">
        <w:rPr>
          <w:rFonts w:ascii="Times New Roman" w:hAnsi="Times New Roman" w:cs="Times New Roman"/>
          <w:sz w:val="24"/>
          <w:szCs w:val="24"/>
        </w:rPr>
        <w:t>What kind of customers do the company cater to? Does it have a steady demand for its goods or services? If so, how loyal are its customers? If a company has a loyal customer base and a steady demand, prices are not likely to take a plunge.</w:t>
      </w:r>
    </w:p>
    <w:p w:rsidR="00757819" w:rsidRPr="00CF13D9" w:rsidRDefault="00757819"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FB2305" w:rsidRPr="00CF13D9" w:rsidRDefault="00881667" w:rsidP="00956279">
      <w:pPr>
        <w:jc w:val="both"/>
        <w:rPr>
          <w:rFonts w:ascii="Times New Roman" w:hAnsi="Times New Roman" w:cs="Times New Roman"/>
          <w:sz w:val="24"/>
          <w:szCs w:val="24"/>
        </w:rPr>
      </w:pPr>
      <w:r w:rsidRPr="00CF13D9">
        <w:rPr>
          <w:rFonts w:ascii="Times New Roman" w:hAnsi="Times New Roman" w:cs="Times New Roman"/>
          <w:sz w:val="24"/>
          <w:szCs w:val="24"/>
        </w:rPr>
        <w:lastRenderedPageBreak/>
        <w:t>All these factors affect the price of the stocks. Real life data of the concerned companies were taken (Source Yahoo Finance) and used to analyze the trends for 6 month, 1 year and 2 year time frames. Data obtained from this analysis were used to optimize the keyword-value pairs in the predictor model.</w:t>
      </w:r>
    </w:p>
    <w:p w:rsidR="00881667" w:rsidRPr="00CF13D9" w:rsidRDefault="00881667" w:rsidP="00956279">
      <w:pPr>
        <w:jc w:val="both"/>
        <w:rPr>
          <w:rFonts w:ascii="Times New Roman" w:hAnsi="Times New Roman" w:cs="Times New Roman"/>
          <w:sz w:val="24"/>
          <w:szCs w:val="24"/>
        </w:rPr>
      </w:pPr>
      <w:r w:rsidRPr="00CF13D9">
        <w:rPr>
          <w:rFonts w:ascii="Times New Roman" w:hAnsi="Times New Roman" w:cs="Times New Roman"/>
          <w:sz w:val="24"/>
          <w:szCs w:val="24"/>
        </w:rPr>
        <w:t>When new advices are used for analysis, the predictor compares it with the stored keywords, look</w:t>
      </w:r>
      <w:r w:rsidR="0085529C" w:rsidRPr="00CF13D9">
        <w:rPr>
          <w:rFonts w:ascii="Times New Roman" w:hAnsi="Times New Roman" w:cs="Times New Roman"/>
          <w:sz w:val="24"/>
          <w:szCs w:val="24"/>
        </w:rPr>
        <w:t>s</w:t>
      </w:r>
      <w:r w:rsidRPr="00CF13D9">
        <w:rPr>
          <w:rFonts w:ascii="Times New Roman" w:hAnsi="Times New Roman" w:cs="Times New Roman"/>
          <w:sz w:val="24"/>
          <w:szCs w:val="24"/>
        </w:rPr>
        <w:t xml:space="preserve"> for a match. If a match is found, the advices are rated accordingly.</w:t>
      </w:r>
    </w:p>
    <w:p w:rsidR="00881667" w:rsidRPr="00CF13D9" w:rsidRDefault="00881667" w:rsidP="00956279">
      <w:pPr>
        <w:jc w:val="both"/>
        <w:rPr>
          <w:rFonts w:ascii="Times New Roman" w:hAnsi="Times New Roman" w:cs="Times New Roman"/>
          <w:sz w:val="24"/>
          <w:szCs w:val="24"/>
        </w:rPr>
      </w:pPr>
      <w:r w:rsidRPr="00CF13D9">
        <w:rPr>
          <w:rFonts w:ascii="Times New Roman" w:hAnsi="Times New Roman" w:cs="Times New Roman"/>
          <w:sz w:val="24"/>
          <w:szCs w:val="24"/>
        </w:rPr>
        <w:t>From the past prices and trends of the company and the weight assigned to the particular advice, the model could predict with reasonable amount of accuracy the price of the stock in the foreseeable future.</w:t>
      </w:r>
    </w:p>
    <w:p w:rsidR="00881667" w:rsidRPr="00CF13D9" w:rsidRDefault="00881667" w:rsidP="00956279">
      <w:pPr>
        <w:jc w:val="both"/>
        <w:rPr>
          <w:rFonts w:ascii="Times New Roman" w:hAnsi="Times New Roman" w:cs="Times New Roman"/>
          <w:sz w:val="24"/>
          <w:szCs w:val="24"/>
        </w:rPr>
      </w:pPr>
      <w:r w:rsidRPr="00CF13D9">
        <w:rPr>
          <w:rFonts w:ascii="Times New Roman" w:hAnsi="Times New Roman" w:cs="Times New Roman"/>
          <w:sz w:val="24"/>
          <w:szCs w:val="24"/>
        </w:rPr>
        <w:t>The predictor model uses the average of all the weights of the advices of a particular company to arrive at a better perspective, which more or less reflects the expert’s take on the stock prices of the company.</w:t>
      </w:r>
    </w:p>
    <w:p w:rsidR="00881667" w:rsidRPr="00CF13D9" w:rsidRDefault="00881667"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 The values thus obtained are again compared with the original market trend, with the prices and the corresponding change in the value of the company which is likely to bring about that weight, and thus we can get a fair idea about how the company is going to fare in the future. This is of course, assuming that the experts’</w:t>
      </w:r>
      <w:r w:rsidR="003674A6" w:rsidRPr="00CF13D9">
        <w:rPr>
          <w:rFonts w:ascii="Times New Roman" w:hAnsi="Times New Roman" w:cs="Times New Roman"/>
          <w:sz w:val="24"/>
          <w:szCs w:val="24"/>
        </w:rPr>
        <w:t xml:space="preserve"> advices takes into due consideration of all the factors that could possibly influence the movement of the stocks.</w:t>
      </w:r>
    </w:p>
    <w:p w:rsidR="003674A6" w:rsidRPr="00CF13D9" w:rsidRDefault="006C01CF" w:rsidP="00956279">
      <w:pPr>
        <w:jc w:val="both"/>
        <w:rPr>
          <w:rFonts w:ascii="Times New Roman" w:hAnsi="Times New Roman" w:cs="Times New Roman"/>
          <w:sz w:val="24"/>
          <w:szCs w:val="24"/>
        </w:rPr>
      </w:pPr>
      <w:r w:rsidRPr="00CF13D9">
        <w:rPr>
          <w:rFonts w:ascii="Times New Roman" w:hAnsi="Times New Roman" w:cs="Times New Roman"/>
          <w:sz w:val="24"/>
          <w:szCs w:val="24"/>
        </w:rPr>
        <w:t>This predictor model assumes that the sudden changes which may occur in the future must have occurred at least once in the past, as it is present in the training data set. This could give a fair idea about the slope of the price change for a specific period of time. Along with the known values for the training set, the predictor could fairly predict the price of the stock after a certain period of time.</w:t>
      </w:r>
    </w:p>
    <w:p w:rsidR="006C01CF" w:rsidRPr="00CF13D9" w:rsidRDefault="006C01CF"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Another assumption is that the rate of inflation is fairly constant over a particular time duration which is under consideration. This means that the inflation from the period of 2005-2007 is reasonably similar to the </w:t>
      </w:r>
      <w:r w:rsidR="00E47DA2" w:rsidRPr="00CF13D9">
        <w:rPr>
          <w:rFonts w:ascii="Times New Roman" w:hAnsi="Times New Roman" w:cs="Times New Roman"/>
          <w:sz w:val="24"/>
          <w:szCs w:val="24"/>
        </w:rPr>
        <w:t>inflation from the period of 20</w:t>
      </w:r>
      <w:r w:rsidRPr="00CF13D9">
        <w:rPr>
          <w:rFonts w:ascii="Times New Roman" w:hAnsi="Times New Roman" w:cs="Times New Roman"/>
          <w:sz w:val="24"/>
          <w:szCs w:val="24"/>
        </w:rPr>
        <w:t>07-2009 and so on.</w:t>
      </w:r>
    </w:p>
    <w:p w:rsidR="00881667" w:rsidRPr="00CF13D9" w:rsidRDefault="006C01CF" w:rsidP="00956279">
      <w:pPr>
        <w:jc w:val="both"/>
        <w:rPr>
          <w:rFonts w:ascii="Times New Roman" w:hAnsi="Times New Roman" w:cs="Times New Roman"/>
          <w:sz w:val="24"/>
          <w:szCs w:val="24"/>
        </w:rPr>
      </w:pPr>
      <w:r w:rsidRPr="00CF13D9">
        <w:rPr>
          <w:rFonts w:ascii="Times New Roman" w:hAnsi="Times New Roman" w:cs="Times New Roman"/>
          <w:sz w:val="24"/>
          <w:szCs w:val="24"/>
        </w:rPr>
        <w:t>Adhering to these basic assumptions, the predictor identifies the best possible companies from the list and suggests the investors the best investment portfolio.</w:t>
      </w:r>
    </w:p>
    <w:p w:rsidR="00ED7F0A" w:rsidRPr="00CF13D9" w:rsidRDefault="006C01CF" w:rsidP="00956279">
      <w:pPr>
        <w:jc w:val="both"/>
        <w:rPr>
          <w:rFonts w:ascii="Times New Roman" w:hAnsi="Times New Roman" w:cs="Times New Roman"/>
          <w:sz w:val="24"/>
          <w:szCs w:val="24"/>
        </w:rPr>
      </w:pPr>
      <w:r w:rsidRPr="00CF13D9">
        <w:rPr>
          <w:rFonts w:ascii="Times New Roman" w:hAnsi="Times New Roman" w:cs="Times New Roman"/>
          <w:sz w:val="24"/>
          <w:szCs w:val="24"/>
        </w:rPr>
        <w:t>It can also be used for risk assessment. If given the name of a particular company, based on the latest advices, it can suitably advise the investor whether to buy stocks, or to hold, or to exit from the company.</w:t>
      </w:r>
    </w:p>
    <w:p w:rsidR="00ED7F0A" w:rsidRPr="00CF13D9" w:rsidRDefault="00ED7F0A" w:rsidP="00956279">
      <w:pPr>
        <w:jc w:val="both"/>
        <w:rPr>
          <w:rFonts w:ascii="Times New Roman" w:hAnsi="Times New Roman" w:cs="Times New Roman"/>
          <w:sz w:val="24"/>
          <w:szCs w:val="24"/>
        </w:rPr>
      </w:pPr>
    </w:p>
    <w:p w:rsidR="00ED7F0A" w:rsidRPr="00CF13D9" w:rsidRDefault="00ED7F0A" w:rsidP="00956279">
      <w:pPr>
        <w:jc w:val="both"/>
        <w:rPr>
          <w:rFonts w:ascii="Times New Roman" w:hAnsi="Times New Roman" w:cs="Times New Roman"/>
          <w:sz w:val="24"/>
          <w:szCs w:val="24"/>
        </w:rPr>
      </w:pPr>
    </w:p>
    <w:p w:rsidR="00757819" w:rsidRPr="00CF13D9" w:rsidRDefault="00757819" w:rsidP="00956279">
      <w:pPr>
        <w:jc w:val="both"/>
        <w:rPr>
          <w:rFonts w:ascii="Times New Roman" w:hAnsi="Times New Roman" w:cs="Times New Roman"/>
          <w:sz w:val="24"/>
          <w:szCs w:val="24"/>
        </w:rPr>
      </w:pPr>
    </w:p>
    <w:p w:rsidR="003674A6" w:rsidRPr="00CF13D9" w:rsidRDefault="003674A6" w:rsidP="00956279">
      <w:pPr>
        <w:pStyle w:val="ListParagraph"/>
        <w:numPr>
          <w:ilvl w:val="0"/>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Aspects involved in making the predictor</w:t>
      </w:r>
    </w:p>
    <w:p w:rsidR="003674A6" w:rsidRPr="00CF13D9" w:rsidRDefault="003674A6" w:rsidP="00956279">
      <w:pPr>
        <w:pStyle w:val="ListParagraph"/>
        <w:jc w:val="both"/>
        <w:rPr>
          <w:rFonts w:ascii="Times New Roman" w:hAnsi="Times New Roman" w:cs="Times New Roman"/>
          <w:b/>
          <w:bCs/>
          <w:sz w:val="24"/>
          <w:szCs w:val="24"/>
        </w:rPr>
      </w:pPr>
    </w:p>
    <w:p w:rsidR="003674A6" w:rsidRPr="00CF13D9" w:rsidRDefault="003674A6"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Where from we should try collecting advice? This is the first question which arises. There are newspapers, television and other reports. But none of them has data in the organized form which can help in a detailed study of the stock market. Moneycontrol.com, a website which contains advices is an exception. This website contains advices for a variety of companies and by a number of experts, with different takes on the same company, which in turn helps to get an unbiased view about the stock.</w:t>
      </w:r>
    </w:p>
    <w:p w:rsidR="003674A6" w:rsidRPr="00CF13D9" w:rsidRDefault="003674A6"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Most of the advices of moneycontrol.com are also tweeted from their official Twitter account</w:t>
      </w:r>
      <w:r w:rsidR="00B22428" w:rsidRPr="00CF13D9">
        <w:rPr>
          <w:rFonts w:ascii="Times New Roman" w:hAnsi="Times New Roman" w:cs="Times New Roman"/>
          <w:bCs/>
          <w:sz w:val="24"/>
          <w:szCs w:val="24"/>
        </w:rPr>
        <w:t>, and the experts also express their views on CNBC 18. So it has a widespread pub</w:t>
      </w:r>
      <w:r w:rsidR="00217861" w:rsidRPr="00CF13D9">
        <w:rPr>
          <w:rFonts w:ascii="Times New Roman" w:hAnsi="Times New Roman" w:cs="Times New Roman"/>
          <w:bCs/>
          <w:sz w:val="24"/>
          <w:szCs w:val="24"/>
        </w:rPr>
        <w:t>lic reach.</w:t>
      </w:r>
    </w:p>
    <w:p w:rsidR="00B22428" w:rsidRPr="00CF13D9" w:rsidRDefault="00B22428" w:rsidP="00956279">
      <w:pPr>
        <w:jc w:val="both"/>
        <w:rPr>
          <w:rFonts w:ascii="Times New Roman" w:hAnsi="Times New Roman" w:cs="Times New Roman"/>
          <w:bCs/>
          <w:sz w:val="24"/>
          <w:szCs w:val="24"/>
        </w:rPr>
      </w:pPr>
    </w:p>
    <w:p w:rsidR="00B22428" w:rsidRPr="00CF13D9" w:rsidRDefault="00B22428" w:rsidP="00956279">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t>Web-crawler</w:t>
      </w:r>
    </w:p>
    <w:p w:rsidR="006C01CF" w:rsidRPr="00CF13D9" w:rsidRDefault="006C01CF"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Web-crawler is a basic software application capable of visiting the hyperlinks and storing the corresponding web pages. A Web-Crawler was designed which could do the same. After going through the way data is structured in moneycontrol.com, the web-crawler was suitably modified so that it could store subsequent pages of moneycontrol.com when given the starting page number and the number of pages.</w:t>
      </w:r>
    </w:p>
    <w:p w:rsidR="00B22428" w:rsidRPr="00CF13D9" w:rsidRDefault="006C01CF"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This web-crawler was used for data collection from the internet and storing it in structured form along with the date of the advice obtained. </w:t>
      </w:r>
    </w:p>
    <w:p w:rsidR="00217861" w:rsidRPr="00CF13D9" w:rsidRDefault="00217861" w:rsidP="00956279">
      <w:pPr>
        <w:jc w:val="both"/>
        <w:rPr>
          <w:rFonts w:ascii="Times New Roman" w:hAnsi="Times New Roman" w:cs="Times New Roman"/>
          <w:bCs/>
          <w:sz w:val="24"/>
          <w:szCs w:val="24"/>
        </w:rPr>
      </w:pPr>
    </w:p>
    <w:p w:rsidR="006C01CF" w:rsidRPr="00CF13D9" w:rsidRDefault="006C01CF" w:rsidP="00956279">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t>Correlation Coefficient</w:t>
      </w:r>
    </w:p>
    <w:p w:rsidR="006C01CF" w:rsidRPr="00CF13D9" w:rsidRDefault="006C01CF"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For a particular set of ke</w:t>
      </w:r>
      <w:r w:rsidR="003B09C0" w:rsidRPr="00CF13D9">
        <w:rPr>
          <w:rFonts w:ascii="Times New Roman" w:hAnsi="Times New Roman" w:cs="Times New Roman"/>
          <w:bCs/>
          <w:sz w:val="24"/>
          <w:szCs w:val="24"/>
        </w:rPr>
        <w:t>yword-value pairs, with values</w:t>
      </w:r>
      <w:r w:rsidR="00151F23" w:rsidRPr="00CF13D9">
        <w:rPr>
          <w:rFonts w:ascii="Times New Roman" w:hAnsi="Times New Roman" w:cs="Times New Roman"/>
          <w:bCs/>
          <w:sz w:val="24"/>
          <w:szCs w:val="24"/>
        </w:rPr>
        <w:t xml:space="preserve"> adjusted for a ±</w:t>
      </w:r>
      <w:r w:rsidRPr="00CF13D9">
        <w:rPr>
          <w:rFonts w:ascii="Times New Roman" w:hAnsi="Times New Roman" w:cs="Times New Roman"/>
          <w:bCs/>
          <w:sz w:val="24"/>
          <w:szCs w:val="24"/>
        </w:rPr>
        <w:t>20% range</w:t>
      </w:r>
      <w:r w:rsidR="003B09C0" w:rsidRPr="00CF13D9">
        <w:rPr>
          <w:rFonts w:ascii="Times New Roman" w:hAnsi="Times New Roman" w:cs="Times New Roman"/>
          <w:bCs/>
          <w:sz w:val="24"/>
          <w:szCs w:val="24"/>
        </w:rPr>
        <w:t xml:space="preserve"> of the previously assigned user values were considered. </w:t>
      </w:r>
      <w:r w:rsidR="003B09C0" w:rsidRPr="00CF13D9">
        <w:rPr>
          <w:rFonts w:ascii="Times New Roman" w:hAnsi="Times New Roman" w:cs="Times New Roman"/>
          <w:bCs/>
          <w:sz w:val="24"/>
          <w:szCs w:val="24"/>
        </w:rPr>
        <w:br/>
        <w:t>The weights of the advices for a particular company were sorted date wise and it was used to compare with the real life data. The correlation coefficient has been used as a measure of fitness for gene recombination and generation for subsequent generations.</w:t>
      </w:r>
    </w:p>
    <w:p w:rsidR="003B09C0" w:rsidRPr="00CF13D9" w:rsidRDefault="003B09C0"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Correlation coefficient is given by:</w:t>
      </w:r>
    </w:p>
    <w:p w:rsidR="003B09C0" w:rsidRPr="00CF13D9" w:rsidRDefault="00151F23" w:rsidP="00956279">
      <w:pPr>
        <w:pStyle w:val="Heading2"/>
        <w:jc w:val="both"/>
        <w:rPr>
          <w:rFonts w:ascii="Times New Roman" w:hAnsi="Times New Roman" w:cs="Times New Roman"/>
          <w:b w:val="0"/>
          <w:sz w:val="24"/>
          <w:szCs w:val="24"/>
        </w:rPr>
      </w:pPr>
      <w:r w:rsidRPr="00CF13D9">
        <w:rPr>
          <w:rFonts w:ascii="Times New Roman" w:hAnsi="Times New Roman" w:cs="Times New Roman"/>
          <w:b w:val="0"/>
          <w:color w:val="000000"/>
          <w:sz w:val="24"/>
          <w:szCs w:val="24"/>
          <w:shd w:val="clear" w:color="auto" w:fill="FFFFFF"/>
        </w:rPr>
        <w:t>(</w:t>
      </w:r>
      <w:proofErr w:type="gramStart"/>
      <w:r w:rsidR="003B09C0" w:rsidRPr="00CF13D9">
        <w:rPr>
          <w:rFonts w:ascii="Times New Roman" w:hAnsi="Times New Roman" w:cs="Times New Roman"/>
          <w:b w:val="0"/>
          <w:color w:val="000000"/>
          <w:sz w:val="24"/>
          <w:szCs w:val="24"/>
          <w:shd w:val="clear" w:color="auto" w:fill="FFFFFF"/>
        </w:rPr>
        <w:t>n</w:t>
      </w:r>
      <w:proofErr w:type="gramEnd"/>
      <w:r w:rsidRPr="00CF13D9">
        <w:rPr>
          <w:rFonts w:ascii="Times New Roman" w:hAnsi="Times New Roman" w:cs="Times New Roman"/>
          <w:b w:val="0"/>
          <w:color w:val="000000"/>
          <w:sz w:val="24"/>
          <w:szCs w:val="24"/>
          <w:shd w:val="clear" w:color="auto" w:fill="FFFFFF"/>
        </w:rPr>
        <w:t>×</w:t>
      </w:r>
      <w:r w:rsidRPr="00CF13D9">
        <w:rPr>
          <w:rFonts w:ascii="Times New Roman" w:hAnsi="Times New Roman" w:cs="Times New Roman"/>
          <w:color w:val="000000"/>
          <w:sz w:val="24"/>
          <w:szCs w:val="24"/>
          <w:shd w:val="clear" w:color="auto" w:fill="FFFFFF"/>
        </w:rPr>
        <w:t>∑</w:t>
      </w:r>
      <w:proofErr w:type="spellStart"/>
      <w:r w:rsidR="003B09C0" w:rsidRPr="00CF13D9">
        <w:rPr>
          <w:rFonts w:ascii="Times New Roman" w:hAnsi="Times New Roman" w:cs="Times New Roman"/>
          <w:b w:val="0"/>
          <w:color w:val="000000"/>
          <w:sz w:val="24"/>
          <w:szCs w:val="24"/>
          <w:shd w:val="clear" w:color="auto" w:fill="FFFFFF"/>
        </w:rPr>
        <w:t>xy</w:t>
      </w:r>
      <w:proofErr w:type="spellEnd"/>
      <w:r w:rsidR="003B09C0" w:rsidRPr="00CF13D9">
        <w:rPr>
          <w:rFonts w:ascii="Times New Roman" w:hAnsi="Times New Roman" w:cs="Times New Roman"/>
          <w:b w:val="0"/>
          <w:color w:val="000000"/>
          <w:sz w:val="24"/>
          <w:szCs w:val="24"/>
          <w:shd w:val="clear" w:color="auto" w:fill="FFFFFF"/>
        </w:rPr>
        <w:t>-</w:t>
      </w:r>
      <w:r w:rsidRPr="00CF13D9">
        <w:rPr>
          <w:rFonts w:ascii="Times New Roman" w:hAnsi="Times New Roman" w:cs="Times New Roman"/>
          <w:color w:val="000000"/>
          <w:sz w:val="24"/>
          <w:szCs w:val="24"/>
          <w:shd w:val="clear" w:color="auto" w:fill="FFFFFF"/>
        </w:rPr>
        <w:t>∑</w:t>
      </w:r>
      <w:r w:rsidR="003B09C0" w:rsidRPr="00CF13D9">
        <w:rPr>
          <w:rFonts w:ascii="Times New Roman" w:hAnsi="Times New Roman" w:cs="Times New Roman"/>
          <w:b w:val="0"/>
          <w:color w:val="000000"/>
          <w:sz w:val="24"/>
          <w:szCs w:val="24"/>
          <w:shd w:val="clear" w:color="auto" w:fill="FFFFFF"/>
        </w:rPr>
        <w:t>x</w:t>
      </w:r>
      <w:r w:rsidRPr="00CF13D9">
        <w:rPr>
          <w:rFonts w:ascii="Times New Roman" w:hAnsi="Times New Roman" w:cs="Times New Roman"/>
          <w:b w:val="0"/>
          <w:color w:val="000000"/>
          <w:sz w:val="24"/>
          <w:szCs w:val="24"/>
          <w:shd w:val="clear" w:color="auto" w:fill="FFFFFF"/>
        </w:rPr>
        <w:t>×</w:t>
      </w:r>
      <w:r w:rsidRPr="00CF13D9">
        <w:rPr>
          <w:rFonts w:ascii="Times New Roman" w:hAnsi="Times New Roman" w:cs="Times New Roman"/>
          <w:color w:val="000000"/>
          <w:sz w:val="24"/>
          <w:szCs w:val="24"/>
          <w:shd w:val="clear" w:color="auto" w:fill="FFFFFF"/>
        </w:rPr>
        <w:t>∑</w:t>
      </w:r>
      <w:r w:rsidRPr="00CF13D9">
        <w:rPr>
          <w:rFonts w:ascii="Times New Roman" w:hAnsi="Times New Roman" w:cs="Times New Roman"/>
          <w:b w:val="0"/>
          <w:color w:val="000000"/>
          <w:sz w:val="24"/>
          <w:szCs w:val="24"/>
          <w:shd w:val="clear" w:color="auto" w:fill="FFFFFF"/>
        </w:rPr>
        <w:t>y)</w:t>
      </w:r>
      <w:proofErr w:type="gramStart"/>
      <w:r w:rsidRPr="00CF13D9">
        <w:rPr>
          <w:rFonts w:ascii="Times New Roman" w:hAnsi="Times New Roman" w:cs="Times New Roman"/>
          <w:b w:val="0"/>
          <w:color w:val="000000"/>
          <w:sz w:val="24"/>
          <w:szCs w:val="24"/>
          <w:shd w:val="clear" w:color="auto" w:fill="FFFFFF"/>
        </w:rPr>
        <w:t>/(</w:t>
      </w:r>
      <w:proofErr w:type="gramEnd"/>
      <w:r w:rsidRPr="00CF13D9">
        <w:rPr>
          <w:rFonts w:ascii="Times New Roman" w:hAnsi="Times New Roman" w:cs="Times New Roman"/>
          <w:b w:val="0"/>
          <w:color w:val="000000"/>
          <w:sz w:val="24"/>
          <w:szCs w:val="24"/>
          <w:shd w:val="clear" w:color="auto" w:fill="FFFFFF"/>
        </w:rPr>
        <w:t>(</w:t>
      </w:r>
      <w:proofErr w:type="spellStart"/>
      <w:r w:rsidRPr="00CF13D9">
        <w:rPr>
          <w:rFonts w:ascii="Times New Roman" w:hAnsi="Times New Roman" w:cs="Times New Roman"/>
          <w:b w:val="0"/>
          <w:color w:val="000000"/>
          <w:sz w:val="24"/>
          <w:szCs w:val="24"/>
          <w:shd w:val="clear" w:color="auto" w:fill="FFFFFF"/>
        </w:rPr>
        <w:t>sqrt</w:t>
      </w:r>
      <w:proofErr w:type="spellEnd"/>
      <w:r w:rsidRPr="00CF13D9">
        <w:rPr>
          <w:rFonts w:ascii="Times New Roman" w:hAnsi="Times New Roman" w:cs="Times New Roman"/>
          <w:b w:val="0"/>
          <w:color w:val="000000"/>
          <w:sz w:val="24"/>
          <w:szCs w:val="24"/>
          <w:shd w:val="clear" w:color="auto" w:fill="FFFFFF"/>
        </w:rPr>
        <w:t>(n×∑x</w:t>
      </w:r>
      <w:r w:rsidRPr="00CF13D9">
        <w:rPr>
          <w:rFonts w:ascii="Times New Roman" w:hAnsi="Times New Roman" w:cs="Times New Roman"/>
          <w:b w:val="0"/>
          <w:color w:val="000000"/>
          <w:sz w:val="24"/>
          <w:szCs w:val="24"/>
          <w:shd w:val="clear" w:color="auto" w:fill="FFFFFF"/>
          <w:vertAlign w:val="superscript"/>
        </w:rPr>
        <w:t>2</w:t>
      </w:r>
      <w:r w:rsidRPr="00CF13D9">
        <w:rPr>
          <w:rFonts w:ascii="Times New Roman" w:hAnsi="Times New Roman" w:cs="Times New Roman"/>
          <w:b w:val="0"/>
          <w:color w:val="000000"/>
          <w:sz w:val="24"/>
          <w:szCs w:val="24"/>
          <w:shd w:val="clear" w:color="auto" w:fill="FFFFFF"/>
        </w:rPr>
        <w:t>-(∑x)</w:t>
      </w:r>
      <w:r w:rsidRPr="00CF13D9">
        <w:rPr>
          <w:rFonts w:ascii="Times New Roman" w:hAnsi="Times New Roman" w:cs="Times New Roman"/>
          <w:b w:val="0"/>
          <w:color w:val="000000"/>
          <w:sz w:val="24"/>
          <w:szCs w:val="24"/>
          <w:shd w:val="clear" w:color="auto" w:fill="FFFFFF"/>
          <w:vertAlign w:val="superscript"/>
        </w:rPr>
        <w:t>2</w:t>
      </w:r>
      <w:r w:rsidRPr="00CF13D9">
        <w:rPr>
          <w:rFonts w:ascii="Times New Roman" w:hAnsi="Times New Roman" w:cs="Times New Roman"/>
          <w:b w:val="0"/>
          <w:color w:val="000000"/>
          <w:sz w:val="24"/>
          <w:szCs w:val="24"/>
          <w:shd w:val="clear" w:color="auto" w:fill="FFFFFF"/>
        </w:rPr>
        <w:t>)×</w:t>
      </w:r>
      <w:proofErr w:type="spellStart"/>
      <w:r w:rsidRPr="00CF13D9">
        <w:rPr>
          <w:rFonts w:ascii="Times New Roman" w:hAnsi="Times New Roman" w:cs="Times New Roman"/>
          <w:b w:val="0"/>
          <w:color w:val="000000"/>
          <w:sz w:val="24"/>
          <w:szCs w:val="24"/>
          <w:shd w:val="clear" w:color="auto" w:fill="FFFFFF"/>
        </w:rPr>
        <w:t>sqrt</w:t>
      </w:r>
      <w:proofErr w:type="spellEnd"/>
      <w:r w:rsidRPr="00CF13D9">
        <w:rPr>
          <w:rFonts w:ascii="Times New Roman" w:hAnsi="Times New Roman" w:cs="Times New Roman"/>
          <w:b w:val="0"/>
          <w:color w:val="000000"/>
          <w:sz w:val="24"/>
          <w:szCs w:val="24"/>
          <w:shd w:val="clear" w:color="auto" w:fill="FFFFFF"/>
        </w:rPr>
        <w:t>(n×∑y</w:t>
      </w:r>
      <w:r w:rsidRPr="00CF13D9">
        <w:rPr>
          <w:rFonts w:ascii="Times New Roman" w:hAnsi="Times New Roman" w:cs="Times New Roman"/>
          <w:b w:val="0"/>
          <w:color w:val="000000"/>
          <w:sz w:val="24"/>
          <w:szCs w:val="24"/>
          <w:shd w:val="clear" w:color="auto" w:fill="FFFFFF"/>
          <w:vertAlign w:val="superscript"/>
        </w:rPr>
        <w:t>2</w:t>
      </w:r>
      <w:r w:rsidRPr="00CF13D9">
        <w:rPr>
          <w:rFonts w:ascii="Times New Roman" w:hAnsi="Times New Roman" w:cs="Times New Roman"/>
          <w:b w:val="0"/>
          <w:color w:val="000000"/>
          <w:sz w:val="24"/>
          <w:szCs w:val="24"/>
          <w:shd w:val="clear" w:color="auto" w:fill="FFFFFF"/>
        </w:rPr>
        <w:t>-(∑y)</w:t>
      </w:r>
      <w:r w:rsidRPr="00CF13D9">
        <w:rPr>
          <w:rFonts w:ascii="Times New Roman" w:hAnsi="Times New Roman" w:cs="Times New Roman"/>
          <w:b w:val="0"/>
          <w:color w:val="000000"/>
          <w:sz w:val="24"/>
          <w:szCs w:val="24"/>
          <w:shd w:val="clear" w:color="auto" w:fill="FFFFFF"/>
          <w:vertAlign w:val="superscript"/>
        </w:rPr>
        <w:t>2</w:t>
      </w:r>
      <w:r w:rsidRPr="00CF13D9">
        <w:rPr>
          <w:rFonts w:ascii="Times New Roman" w:hAnsi="Times New Roman" w:cs="Times New Roman"/>
          <w:b w:val="0"/>
          <w:color w:val="000000"/>
          <w:sz w:val="24"/>
          <w:szCs w:val="24"/>
          <w:shd w:val="clear" w:color="auto" w:fill="FFFFFF"/>
        </w:rPr>
        <w:t>))</w:t>
      </w:r>
    </w:p>
    <w:p w:rsidR="00217861" w:rsidRPr="00CF13D9" w:rsidRDefault="00217861" w:rsidP="00956279">
      <w:pPr>
        <w:jc w:val="both"/>
        <w:rPr>
          <w:rFonts w:ascii="Times New Roman" w:hAnsi="Times New Roman" w:cs="Times New Roman"/>
          <w:bCs/>
          <w:sz w:val="24"/>
          <w:szCs w:val="24"/>
        </w:rPr>
      </w:pPr>
    </w:p>
    <w:p w:rsidR="00151F23" w:rsidRPr="00CF13D9" w:rsidRDefault="00151F23"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n=total number of cases</w:t>
      </w:r>
    </w:p>
    <w:p w:rsidR="00151F23" w:rsidRPr="00CF13D9" w:rsidRDefault="00151F23"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x=data obtained from the advices</w:t>
      </w:r>
    </w:p>
    <w:p w:rsidR="006C01CF" w:rsidRPr="00CF13D9" w:rsidRDefault="00151F23"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y=</w:t>
      </w:r>
      <w:r w:rsidR="00217861" w:rsidRPr="00CF13D9">
        <w:rPr>
          <w:rFonts w:ascii="Times New Roman" w:hAnsi="Times New Roman" w:cs="Times New Roman"/>
          <w:bCs/>
          <w:sz w:val="24"/>
          <w:szCs w:val="24"/>
        </w:rPr>
        <w:t>data obtained from real life</w:t>
      </w:r>
      <w:r w:rsidRPr="00CF13D9">
        <w:rPr>
          <w:rFonts w:ascii="Times New Roman" w:hAnsi="Times New Roman" w:cs="Times New Roman"/>
          <w:bCs/>
          <w:sz w:val="24"/>
          <w:szCs w:val="24"/>
        </w:rPr>
        <w:t xml:space="preserve"> </w:t>
      </w:r>
    </w:p>
    <w:p w:rsidR="00503C03" w:rsidRPr="00CF13D9" w:rsidRDefault="00217861" w:rsidP="00956279">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Genetic Algorithm</w:t>
      </w:r>
    </w:p>
    <w:p w:rsidR="00217861" w:rsidRPr="00CF13D9" w:rsidRDefault="00217861"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The predictor uses genetic algorithm to optimize the values to be assigned to the keywords for the specific time frame. Genetic algorithm considers each set of keyword-value data as a gene. It is based on the survival of th</w:t>
      </w:r>
      <w:r w:rsidR="009F4EA9" w:rsidRPr="00CF13D9">
        <w:rPr>
          <w:rFonts w:ascii="Times New Roman" w:hAnsi="Times New Roman" w:cs="Times New Roman"/>
          <w:bCs/>
          <w:sz w:val="24"/>
          <w:szCs w:val="24"/>
        </w:rPr>
        <w:t>e fittest principle. Genes that have higher correlation coefficient</w:t>
      </w:r>
      <w:r w:rsidRPr="00CF13D9">
        <w:rPr>
          <w:rFonts w:ascii="Times New Roman" w:hAnsi="Times New Roman" w:cs="Times New Roman"/>
          <w:bCs/>
          <w:sz w:val="24"/>
          <w:szCs w:val="24"/>
        </w:rPr>
        <w:t xml:space="preserve"> are likely to be the ones that have higher possibility of being transferred as a characteristic trait to the next generation.</w:t>
      </w:r>
    </w:p>
    <w:p w:rsidR="00217861" w:rsidRPr="00CF13D9" w:rsidRDefault="00217861"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Suitable genes, based on their level of fitness, can be chosen in a probabilistic model, adhering to the roulette wheel model, where genes having higher fitness are likely to produce more offspring and its offspring will thrive whereas genes which are relatively unfit will produce less number</w:t>
      </w:r>
      <w:r w:rsidR="00144732" w:rsidRPr="00CF13D9">
        <w:rPr>
          <w:rFonts w:ascii="Times New Roman" w:hAnsi="Times New Roman" w:cs="Times New Roman"/>
          <w:bCs/>
          <w:sz w:val="24"/>
          <w:szCs w:val="24"/>
        </w:rPr>
        <w:t xml:space="preserve"> of</w:t>
      </w:r>
      <w:r w:rsidRPr="00CF13D9">
        <w:rPr>
          <w:rFonts w:ascii="Times New Roman" w:hAnsi="Times New Roman" w:cs="Times New Roman"/>
          <w:bCs/>
          <w:sz w:val="24"/>
          <w:szCs w:val="24"/>
        </w:rPr>
        <w:t xml:space="preserve"> offspring, which will gradually perish in the subsequent generations.</w:t>
      </w:r>
    </w:p>
    <w:p w:rsidR="00217861" w:rsidRPr="00CF13D9" w:rsidRDefault="00217861"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This basic principle has been used to optimize the values of the keywords to get a more sound and </w:t>
      </w:r>
      <w:r w:rsidR="00144732" w:rsidRPr="00CF13D9">
        <w:rPr>
          <w:rFonts w:ascii="Times New Roman" w:hAnsi="Times New Roman" w:cs="Times New Roman"/>
          <w:bCs/>
          <w:sz w:val="24"/>
          <w:szCs w:val="24"/>
        </w:rPr>
        <w:t>practical picture</w:t>
      </w:r>
      <w:r w:rsidRPr="00CF13D9">
        <w:rPr>
          <w:rFonts w:ascii="Times New Roman" w:hAnsi="Times New Roman" w:cs="Times New Roman"/>
          <w:bCs/>
          <w:sz w:val="24"/>
          <w:szCs w:val="24"/>
        </w:rPr>
        <w:t xml:space="preserve"> of the true significance of these values, comparing it with the real life happenings.</w:t>
      </w:r>
    </w:p>
    <w:p w:rsidR="00217861" w:rsidRPr="00CF13D9" w:rsidRDefault="00217861"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As it happens in real world, mutation has also been introduced, with the probability of mutated gene adjusted to a</w:t>
      </w:r>
      <w:r w:rsidR="00144732" w:rsidRPr="00CF13D9">
        <w:rPr>
          <w:rFonts w:ascii="Times New Roman" w:hAnsi="Times New Roman" w:cs="Times New Roman"/>
          <w:bCs/>
          <w:sz w:val="24"/>
          <w:szCs w:val="24"/>
        </w:rPr>
        <w:t xml:space="preserve"> certain extent, such that there is a scope of adjustment left for suitably enhancing the data set.</w:t>
      </w:r>
    </w:p>
    <w:p w:rsidR="00217861" w:rsidRPr="00CF13D9" w:rsidRDefault="00217861" w:rsidP="00956279">
      <w:pPr>
        <w:jc w:val="both"/>
        <w:rPr>
          <w:rFonts w:ascii="Times New Roman" w:hAnsi="Times New Roman" w:cs="Times New Roman"/>
          <w:bCs/>
          <w:sz w:val="24"/>
          <w:szCs w:val="24"/>
        </w:rPr>
      </w:pPr>
    </w:p>
    <w:p w:rsidR="00256266" w:rsidRPr="00CF13D9" w:rsidRDefault="00256266" w:rsidP="00256266">
      <w:pPr>
        <w:ind w:left="450"/>
        <w:jc w:val="both"/>
        <w:rPr>
          <w:rFonts w:ascii="Times New Roman" w:hAnsi="Times New Roman" w:cs="Times New Roman"/>
          <w:b/>
          <w:bCs/>
          <w:sz w:val="24"/>
          <w:szCs w:val="24"/>
        </w:rPr>
      </w:pPr>
      <w:r w:rsidRPr="00CF13D9">
        <w:rPr>
          <w:rFonts w:ascii="Times New Roman" w:hAnsi="Times New Roman" w:cs="Times New Roman"/>
          <w:b/>
          <w:bCs/>
          <w:sz w:val="24"/>
          <w:szCs w:val="24"/>
        </w:rPr>
        <w:t xml:space="preserve">3.3a) </w:t>
      </w:r>
      <w:r w:rsidRPr="00CF13D9">
        <w:rPr>
          <w:rFonts w:ascii="Times New Roman" w:hAnsi="Times New Roman" w:cs="Times New Roman"/>
          <w:b/>
          <w:bCs/>
          <w:sz w:val="24"/>
          <w:szCs w:val="24"/>
        </w:rPr>
        <w:tab/>
        <w:t>Why Genetic Algorithm?</w:t>
      </w:r>
    </w:p>
    <w:p w:rsidR="00217861" w:rsidRPr="00CF13D9" w:rsidRDefault="00256266" w:rsidP="00956279">
      <w:pPr>
        <w:pStyle w:val="ListParagraph"/>
        <w:ind w:left="1035"/>
        <w:jc w:val="both"/>
        <w:rPr>
          <w:rFonts w:ascii="Times New Roman" w:hAnsi="Times New Roman" w:cs="Times New Roman"/>
          <w:bCs/>
          <w:sz w:val="24"/>
          <w:szCs w:val="24"/>
        </w:rPr>
      </w:pPr>
      <w:r w:rsidRPr="00CF13D9">
        <w:rPr>
          <w:rFonts w:ascii="Times New Roman" w:hAnsi="Times New Roman" w:cs="Times New Roman"/>
          <w:bCs/>
          <w:sz w:val="24"/>
          <w:szCs w:val="24"/>
        </w:rPr>
        <w:t>Genetic algorithm has been used as an optimization technique. Initially assigned values assigned to the keywords were not in resemblance with the original market values whatsoever. So, these values needed to be tweaked into something which could reflect the market fluctuations in a better way.</w:t>
      </w:r>
    </w:p>
    <w:p w:rsidR="00256266" w:rsidRPr="00CF13D9" w:rsidRDefault="00256266" w:rsidP="00956279">
      <w:pPr>
        <w:pStyle w:val="ListParagraph"/>
        <w:ind w:left="1035"/>
        <w:jc w:val="both"/>
        <w:rPr>
          <w:rFonts w:ascii="Times New Roman" w:hAnsi="Times New Roman" w:cs="Times New Roman"/>
          <w:bCs/>
          <w:sz w:val="24"/>
          <w:szCs w:val="24"/>
        </w:rPr>
      </w:pPr>
    </w:p>
    <w:p w:rsidR="00256266" w:rsidRPr="00CF13D9" w:rsidRDefault="00256266" w:rsidP="00956279">
      <w:pPr>
        <w:pStyle w:val="ListParagraph"/>
        <w:ind w:left="1035"/>
        <w:jc w:val="both"/>
        <w:rPr>
          <w:rFonts w:ascii="Times New Roman" w:hAnsi="Times New Roman" w:cs="Times New Roman"/>
          <w:bCs/>
          <w:sz w:val="24"/>
          <w:szCs w:val="24"/>
        </w:rPr>
      </w:pPr>
      <w:r w:rsidRPr="00CF13D9">
        <w:rPr>
          <w:rFonts w:ascii="Times New Roman" w:hAnsi="Times New Roman" w:cs="Times New Roman"/>
          <w:bCs/>
          <w:sz w:val="24"/>
          <w:szCs w:val="24"/>
        </w:rPr>
        <w:t xml:space="preserve">Genetic algorithm uses the survival of the fittest principle, something very much evident in the real world. The species which are less fit slowly fade away from existence, and the fitter ones remain. It is likely, that the </w:t>
      </w:r>
      <w:r w:rsidR="004F2DC1" w:rsidRPr="00CF13D9">
        <w:rPr>
          <w:rFonts w:ascii="Times New Roman" w:hAnsi="Times New Roman" w:cs="Times New Roman"/>
          <w:bCs/>
          <w:sz w:val="24"/>
          <w:szCs w:val="24"/>
        </w:rPr>
        <w:t>offspring from the relatively fit species will stand a better chance to strive in the environment.</w:t>
      </w:r>
    </w:p>
    <w:p w:rsidR="004F2DC1" w:rsidRPr="00CF13D9" w:rsidRDefault="004F2DC1" w:rsidP="00956279">
      <w:pPr>
        <w:pStyle w:val="ListParagraph"/>
        <w:ind w:left="1035"/>
        <w:jc w:val="both"/>
        <w:rPr>
          <w:rFonts w:ascii="Times New Roman" w:hAnsi="Times New Roman" w:cs="Times New Roman"/>
          <w:bCs/>
          <w:sz w:val="24"/>
          <w:szCs w:val="24"/>
        </w:rPr>
      </w:pPr>
    </w:p>
    <w:p w:rsidR="002D1F46" w:rsidRPr="00CF13D9" w:rsidRDefault="004F2DC1" w:rsidP="004F2DC1">
      <w:pPr>
        <w:pStyle w:val="ListParagraph"/>
        <w:ind w:left="1035"/>
        <w:jc w:val="both"/>
        <w:rPr>
          <w:rFonts w:ascii="Times New Roman" w:hAnsi="Times New Roman" w:cs="Times New Roman"/>
          <w:bCs/>
          <w:sz w:val="24"/>
          <w:szCs w:val="24"/>
        </w:rPr>
      </w:pPr>
      <w:r w:rsidRPr="00CF13D9">
        <w:rPr>
          <w:rFonts w:ascii="Times New Roman" w:hAnsi="Times New Roman" w:cs="Times New Roman"/>
          <w:bCs/>
          <w:sz w:val="24"/>
          <w:szCs w:val="24"/>
        </w:rPr>
        <w:t>This feature of genetic algorithm has been used for optimizing the value set. The evolutionary characteristic of the biological world has been replicated in this case to arrive at a solution. It is thus evident that the genes in the subsequent generations will be a better solution than its immediate predecessors. Data sets thus made are used to train the genes (setting up the learning model) and the best solution is used later (predictor model).</w:t>
      </w:r>
    </w:p>
    <w:p w:rsidR="004F2DC1" w:rsidRPr="00CF13D9" w:rsidRDefault="004F2DC1" w:rsidP="004F2DC1">
      <w:pPr>
        <w:pStyle w:val="ListParagraph"/>
        <w:ind w:left="1035"/>
        <w:jc w:val="both"/>
        <w:rPr>
          <w:rFonts w:ascii="Times New Roman" w:hAnsi="Times New Roman" w:cs="Times New Roman"/>
          <w:bCs/>
          <w:sz w:val="24"/>
          <w:szCs w:val="24"/>
        </w:rPr>
      </w:pPr>
    </w:p>
    <w:p w:rsidR="004F2DC1" w:rsidRPr="00CF13D9" w:rsidRDefault="004F2DC1" w:rsidP="004F2DC1">
      <w:pPr>
        <w:pStyle w:val="ListParagraph"/>
        <w:ind w:left="1035"/>
        <w:jc w:val="both"/>
        <w:rPr>
          <w:rFonts w:ascii="Times New Roman" w:hAnsi="Times New Roman" w:cs="Times New Roman"/>
          <w:bCs/>
          <w:sz w:val="24"/>
          <w:szCs w:val="24"/>
        </w:rPr>
      </w:pPr>
    </w:p>
    <w:p w:rsidR="00054A8A" w:rsidRPr="00CF13D9" w:rsidRDefault="00054A8A" w:rsidP="00054A8A">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Assumptions and Constraint</w:t>
      </w:r>
      <w:r w:rsidR="00381970" w:rsidRPr="00CF13D9">
        <w:rPr>
          <w:rFonts w:ascii="Times New Roman" w:hAnsi="Times New Roman" w:cs="Times New Roman"/>
          <w:b/>
          <w:bCs/>
          <w:sz w:val="24"/>
          <w:szCs w:val="24"/>
        </w:rPr>
        <w:t>s</w:t>
      </w:r>
    </w:p>
    <w:p w:rsidR="00054A8A" w:rsidRPr="00CF13D9" w:rsidRDefault="00054A8A" w:rsidP="00054A8A">
      <w:pPr>
        <w:pStyle w:val="ListParagraph"/>
        <w:ind w:left="1125"/>
        <w:jc w:val="both"/>
        <w:rPr>
          <w:rFonts w:ascii="Times New Roman" w:hAnsi="Times New Roman" w:cs="Times New Roman"/>
          <w:b/>
          <w:bCs/>
          <w:sz w:val="24"/>
          <w:szCs w:val="24"/>
        </w:rPr>
      </w:pPr>
    </w:p>
    <w:p w:rsidR="00054A8A" w:rsidRPr="00CF13D9" w:rsidRDefault="00054A8A" w:rsidP="00054A8A">
      <w:pPr>
        <w:pStyle w:val="ListParagraph"/>
        <w:ind w:left="1125"/>
        <w:jc w:val="both"/>
        <w:rPr>
          <w:rFonts w:ascii="Times New Roman" w:hAnsi="Times New Roman" w:cs="Times New Roman"/>
          <w:b/>
          <w:bCs/>
          <w:sz w:val="24"/>
          <w:szCs w:val="24"/>
        </w:rPr>
      </w:pPr>
    </w:p>
    <w:p w:rsidR="00054A8A" w:rsidRPr="00CF13D9" w:rsidRDefault="00054A8A" w:rsidP="00054A8A">
      <w:pPr>
        <w:pStyle w:val="ListParagraph"/>
        <w:ind w:left="1125"/>
        <w:jc w:val="both"/>
        <w:rPr>
          <w:rFonts w:ascii="Times New Roman" w:hAnsi="Times New Roman" w:cs="Times New Roman"/>
          <w:b/>
          <w:bCs/>
          <w:sz w:val="24"/>
          <w:szCs w:val="24"/>
        </w:rPr>
      </w:pPr>
      <w:r w:rsidRPr="00CF13D9">
        <w:rPr>
          <w:rFonts w:ascii="Times New Roman" w:hAnsi="Times New Roman" w:cs="Times New Roman"/>
          <w:b/>
          <w:bCs/>
          <w:sz w:val="24"/>
          <w:szCs w:val="24"/>
        </w:rPr>
        <w:t>Assumptions:</w:t>
      </w:r>
    </w:p>
    <w:p w:rsidR="00054A8A" w:rsidRPr="00CF13D9" w:rsidRDefault="00054A8A" w:rsidP="00054A8A">
      <w:pPr>
        <w:pStyle w:val="ListParagraph"/>
        <w:ind w:left="1125"/>
        <w:jc w:val="both"/>
        <w:rPr>
          <w:rFonts w:ascii="Times New Roman" w:hAnsi="Times New Roman" w:cs="Times New Roman"/>
          <w:b/>
          <w:bCs/>
          <w:sz w:val="24"/>
          <w:szCs w:val="24"/>
        </w:rPr>
      </w:pPr>
    </w:p>
    <w:p w:rsidR="00054A8A" w:rsidRPr="00CF13D9" w:rsidRDefault="00054A8A" w:rsidP="00552FDC">
      <w:pPr>
        <w:pStyle w:val="ListParagraph"/>
        <w:numPr>
          <w:ilvl w:val="0"/>
          <w:numId w:val="11"/>
        </w:numPr>
        <w:jc w:val="both"/>
        <w:rPr>
          <w:rFonts w:ascii="Times New Roman" w:hAnsi="Times New Roman" w:cs="Times New Roman"/>
          <w:b/>
          <w:bCs/>
          <w:sz w:val="24"/>
          <w:szCs w:val="24"/>
        </w:rPr>
      </w:pPr>
      <w:r w:rsidRPr="00CF13D9">
        <w:rPr>
          <w:rFonts w:ascii="Times New Roman" w:hAnsi="Times New Roman" w:cs="Times New Roman"/>
          <w:bCs/>
          <w:sz w:val="24"/>
          <w:szCs w:val="24"/>
        </w:rPr>
        <w:t>Rate of change of inflation of the currency is more or less constant for a specific amount of time for any span of the time frame. For example, the increase in Rs. 100 from 2005-2006 is same as increase in Rs. 100 from 2008-2009, which is not really the scenario.</w:t>
      </w:r>
    </w:p>
    <w:p w:rsidR="00054A8A" w:rsidRPr="00CF13D9" w:rsidRDefault="00054A8A" w:rsidP="00054A8A">
      <w:pPr>
        <w:pStyle w:val="ListParagraph"/>
        <w:ind w:left="1845"/>
        <w:jc w:val="both"/>
        <w:rPr>
          <w:rFonts w:ascii="Times New Roman" w:hAnsi="Times New Roman" w:cs="Times New Roman"/>
          <w:b/>
          <w:bCs/>
          <w:sz w:val="24"/>
          <w:szCs w:val="24"/>
        </w:rPr>
      </w:pPr>
    </w:p>
    <w:p w:rsidR="00054A8A" w:rsidRPr="00CF13D9" w:rsidRDefault="00054A8A" w:rsidP="00552FDC">
      <w:pPr>
        <w:pStyle w:val="ListParagraph"/>
        <w:numPr>
          <w:ilvl w:val="0"/>
          <w:numId w:val="11"/>
        </w:numPr>
        <w:jc w:val="both"/>
        <w:rPr>
          <w:rFonts w:ascii="Times New Roman" w:hAnsi="Times New Roman" w:cs="Times New Roman"/>
          <w:b/>
          <w:bCs/>
          <w:sz w:val="24"/>
          <w:szCs w:val="24"/>
        </w:rPr>
      </w:pPr>
      <w:r w:rsidRPr="00CF13D9">
        <w:rPr>
          <w:rFonts w:ascii="Times New Roman" w:hAnsi="Times New Roman" w:cs="Times New Roman"/>
          <w:bCs/>
          <w:sz w:val="24"/>
          <w:szCs w:val="24"/>
        </w:rPr>
        <w:t>The price of the company is a true indicator of its value as a stock. A company may be crippled with external debts but still c</w:t>
      </w:r>
      <w:r w:rsidR="00381970" w:rsidRPr="00CF13D9">
        <w:rPr>
          <w:rFonts w:ascii="Times New Roman" w:hAnsi="Times New Roman" w:cs="Times New Roman"/>
          <w:bCs/>
          <w:sz w:val="24"/>
          <w:szCs w:val="24"/>
        </w:rPr>
        <w:t>ould be priced at a higher value</w:t>
      </w:r>
      <w:r w:rsidRPr="00CF13D9">
        <w:rPr>
          <w:rFonts w:ascii="Times New Roman" w:hAnsi="Times New Roman" w:cs="Times New Roman"/>
          <w:bCs/>
          <w:sz w:val="24"/>
          <w:szCs w:val="24"/>
        </w:rPr>
        <w:t xml:space="preserve"> depending on the tides of investor sentiment.</w:t>
      </w:r>
    </w:p>
    <w:p w:rsidR="00054A8A" w:rsidRPr="00CF13D9" w:rsidRDefault="00054A8A" w:rsidP="00054A8A">
      <w:pPr>
        <w:pStyle w:val="ListParagraph"/>
        <w:rPr>
          <w:rFonts w:ascii="Times New Roman" w:hAnsi="Times New Roman" w:cs="Times New Roman"/>
          <w:b/>
          <w:bCs/>
          <w:sz w:val="24"/>
          <w:szCs w:val="24"/>
        </w:rPr>
      </w:pPr>
    </w:p>
    <w:p w:rsidR="00054A8A" w:rsidRPr="00CF13D9" w:rsidRDefault="00054A8A" w:rsidP="00552FDC">
      <w:pPr>
        <w:pStyle w:val="ListParagraph"/>
        <w:numPr>
          <w:ilvl w:val="0"/>
          <w:numId w:val="11"/>
        </w:numPr>
        <w:jc w:val="both"/>
        <w:rPr>
          <w:rFonts w:ascii="Times New Roman" w:hAnsi="Times New Roman" w:cs="Times New Roman"/>
          <w:b/>
          <w:bCs/>
          <w:sz w:val="24"/>
          <w:szCs w:val="24"/>
        </w:rPr>
      </w:pPr>
      <w:r w:rsidRPr="00CF13D9">
        <w:rPr>
          <w:rFonts w:ascii="Times New Roman" w:hAnsi="Times New Roman" w:cs="Times New Roman"/>
          <w:bCs/>
          <w:sz w:val="24"/>
          <w:szCs w:val="24"/>
        </w:rPr>
        <w:t xml:space="preserve">For a sudden and drastic fluctuation which might have been caused by external factors like management policies or marketing campaigns, the </w:t>
      </w:r>
      <w:r w:rsidR="00381970" w:rsidRPr="00CF13D9">
        <w:rPr>
          <w:rFonts w:ascii="Times New Roman" w:hAnsi="Times New Roman" w:cs="Times New Roman"/>
          <w:bCs/>
          <w:sz w:val="24"/>
          <w:szCs w:val="24"/>
        </w:rPr>
        <w:t>prices may not reflect the company’s true scenario in the long run.</w:t>
      </w:r>
    </w:p>
    <w:p w:rsidR="00054A8A" w:rsidRPr="00CF13D9" w:rsidRDefault="00054A8A" w:rsidP="004F2DC1">
      <w:pPr>
        <w:pStyle w:val="ListParagraph"/>
        <w:ind w:left="1035"/>
        <w:jc w:val="both"/>
        <w:rPr>
          <w:rFonts w:ascii="Times New Roman" w:hAnsi="Times New Roman" w:cs="Times New Roman"/>
          <w:bCs/>
          <w:sz w:val="24"/>
          <w:szCs w:val="24"/>
        </w:rPr>
      </w:pPr>
    </w:p>
    <w:p w:rsidR="00381970" w:rsidRPr="00CF13D9" w:rsidRDefault="00381970" w:rsidP="004F2DC1">
      <w:pPr>
        <w:pStyle w:val="ListParagraph"/>
        <w:ind w:left="1035"/>
        <w:jc w:val="both"/>
        <w:rPr>
          <w:rFonts w:ascii="Times New Roman" w:hAnsi="Times New Roman" w:cs="Times New Roman"/>
          <w:bCs/>
          <w:sz w:val="24"/>
          <w:szCs w:val="24"/>
        </w:rPr>
      </w:pPr>
    </w:p>
    <w:p w:rsidR="00B963AF" w:rsidRPr="00CF13D9" w:rsidRDefault="00B963AF" w:rsidP="004F2DC1">
      <w:pPr>
        <w:pStyle w:val="ListParagraph"/>
        <w:ind w:left="1035"/>
        <w:jc w:val="both"/>
        <w:rPr>
          <w:rFonts w:ascii="Times New Roman" w:hAnsi="Times New Roman" w:cs="Times New Roman"/>
          <w:bCs/>
          <w:sz w:val="24"/>
          <w:szCs w:val="24"/>
        </w:rPr>
      </w:pPr>
    </w:p>
    <w:p w:rsidR="00381970" w:rsidRPr="00CF13D9" w:rsidRDefault="00381970" w:rsidP="00381970">
      <w:pPr>
        <w:pStyle w:val="ListParagraph"/>
        <w:ind w:left="1125"/>
        <w:jc w:val="both"/>
        <w:rPr>
          <w:rFonts w:ascii="Times New Roman" w:hAnsi="Times New Roman" w:cs="Times New Roman"/>
          <w:b/>
          <w:bCs/>
          <w:sz w:val="24"/>
          <w:szCs w:val="24"/>
        </w:rPr>
      </w:pPr>
      <w:r w:rsidRPr="00CF13D9">
        <w:rPr>
          <w:rFonts w:ascii="Times New Roman" w:hAnsi="Times New Roman" w:cs="Times New Roman"/>
          <w:b/>
          <w:bCs/>
          <w:sz w:val="24"/>
          <w:szCs w:val="24"/>
        </w:rPr>
        <w:t>Constraints:</w:t>
      </w:r>
    </w:p>
    <w:p w:rsidR="00381970" w:rsidRPr="00CF13D9" w:rsidRDefault="00381970" w:rsidP="00381970">
      <w:pPr>
        <w:pStyle w:val="ListParagraph"/>
        <w:ind w:left="1125"/>
        <w:jc w:val="both"/>
        <w:rPr>
          <w:rFonts w:ascii="Times New Roman" w:hAnsi="Times New Roman" w:cs="Times New Roman"/>
          <w:b/>
          <w:bCs/>
          <w:sz w:val="24"/>
          <w:szCs w:val="24"/>
        </w:rPr>
      </w:pPr>
    </w:p>
    <w:p w:rsidR="00B963AF" w:rsidRPr="00CF13D9" w:rsidRDefault="00381970" w:rsidP="00552FDC">
      <w:pPr>
        <w:pStyle w:val="ListParagraph"/>
        <w:numPr>
          <w:ilvl w:val="0"/>
          <w:numId w:val="12"/>
        </w:numPr>
        <w:jc w:val="both"/>
        <w:rPr>
          <w:rFonts w:ascii="Times New Roman" w:hAnsi="Times New Roman" w:cs="Times New Roman"/>
          <w:bCs/>
          <w:sz w:val="24"/>
          <w:szCs w:val="24"/>
        </w:rPr>
      </w:pPr>
      <w:r w:rsidRPr="00CF13D9">
        <w:rPr>
          <w:rFonts w:ascii="Times New Roman" w:hAnsi="Times New Roman" w:cs="Times New Roman"/>
          <w:bCs/>
          <w:sz w:val="24"/>
          <w:szCs w:val="24"/>
        </w:rPr>
        <w:t>As genetic algorithm uses an evolutionary process to arrive at the best fit solution, there is no perfect solution to this case.</w:t>
      </w:r>
    </w:p>
    <w:p w:rsidR="00381970" w:rsidRPr="00CF13D9" w:rsidRDefault="00381970" w:rsidP="00381970">
      <w:pPr>
        <w:pStyle w:val="ListParagraph"/>
        <w:ind w:left="1755"/>
        <w:jc w:val="both"/>
        <w:rPr>
          <w:rFonts w:ascii="Times New Roman" w:hAnsi="Times New Roman" w:cs="Times New Roman"/>
          <w:bCs/>
          <w:sz w:val="24"/>
          <w:szCs w:val="24"/>
        </w:rPr>
      </w:pPr>
    </w:p>
    <w:p w:rsidR="00381970" w:rsidRPr="00CF13D9" w:rsidRDefault="00381970" w:rsidP="00552FDC">
      <w:pPr>
        <w:pStyle w:val="ListParagraph"/>
        <w:numPr>
          <w:ilvl w:val="0"/>
          <w:numId w:val="12"/>
        </w:numPr>
        <w:jc w:val="both"/>
        <w:rPr>
          <w:rFonts w:ascii="Times New Roman" w:hAnsi="Times New Roman" w:cs="Times New Roman"/>
          <w:bCs/>
          <w:sz w:val="24"/>
          <w:szCs w:val="24"/>
        </w:rPr>
      </w:pPr>
      <w:r w:rsidRPr="00CF13D9">
        <w:rPr>
          <w:rFonts w:ascii="Times New Roman" w:hAnsi="Times New Roman" w:cs="Times New Roman"/>
          <w:bCs/>
          <w:sz w:val="24"/>
          <w:szCs w:val="24"/>
        </w:rPr>
        <w:t>If the advices given by experts and initial values are totally out of sync with the market values, it is likely to take more time to converge to a good solution.</w:t>
      </w:r>
    </w:p>
    <w:p w:rsidR="00381970" w:rsidRPr="00CF13D9" w:rsidRDefault="00381970" w:rsidP="00381970">
      <w:pPr>
        <w:pStyle w:val="ListParagraph"/>
        <w:rPr>
          <w:rFonts w:ascii="Times New Roman" w:hAnsi="Times New Roman" w:cs="Times New Roman"/>
          <w:bCs/>
          <w:sz w:val="24"/>
          <w:szCs w:val="24"/>
        </w:rPr>
      </w:pPr>
    </w:p>
    <w:p w:rsidR="00381970" w:rsidRPr="00CF13D9" w:rsidRDefault="00381970" w:rsidP="00552FDC">
      <w:pPr>
        <w:pStyle w:val="ListParagraph"/>
        <w:numPr>
          <w:ilvl w:val="0"/>
          <w:numId w:val="12"/>
        </w:numPr>
        <w:jc w:val="both"/>
        <w:rPr>
          <w:rFonts w:ascii="Times New Roman" w:hAnsi="Times New Roman" w:cs="Times New Roman"/>
          <w:bCs/>
          <w:sz w:val="24"/>
          <w:szCs w:val="24"/>
        </w:rPr>
      </w:pPr>
      <w:r w:rsidRPr="00CF13D9">
        <w:rPr>
          <w:rFonts w:ascii="Times New Roman" w:hAnsi="Times New Roman" w:cs="Times New Roman"/>
          <w:bCs/>
          <w:sz w:val="24"/>
          <w:szCs w:val="24"/>
        </w:rPr>
        <w:t>Genetic algorithm has a tendency to give better results at local maxima rather than global maxima, might giving inferior outputs.</w:t>
      </w:r>
    </w:p>
    <w:p w:rsidR="00CD7A18" w:rsidRPr="00CF13D9" w:rsidRDefault="00CD7A18" w:rsidP="00CD7A18">
      <w:pPr>
        <w:pStyle w:val="ListParagraph"/>
        <w:rPr>
          <w:rFonts w:ascii="Times New Roman" w:hAnsi="Times New Roman" w:cs="Times New Roman"/>
          <w:bCs/>
          <w:sz w:val="24"/>
          <w:szCs w:val="24"/>
        </w:rPr>
      </w:pPr>
    </w:p>
    <w:p w:rsidR="00CD7A18" w:rsidRPr="00CF13D9" w:rsidRDefault="00CD7A18" w:rsidP="00552FDC">
      <w:pPr>
        <w:pStyle w:val="ListParagraph"/>
        <w:numPr>
          <w:ilvl w:val="0"/>
          <w:numId w:val="12"/>
        </w:numPr>
        <w:jc w:val="both"/>
        <w:rPr>
          <w:rFonts w:ascii="Times New Roman" w:hAnsi="Times New Roman" w:cs="Times New Roman"/>
          <w:bCs/>
          <w:sz w:val="24"/>
          <w:szCs w:val="24"/>
        </w:rPr>
      </w:pPr>
      <w:r w:rsidRPr="00CF13D9">
        <w:rPr>
          <w:rFonts w:ascii="Times New Roman" w:hAnsi="Times New Roman" w:cs="Times New Roman"/>
          <w:bCs/>
          <w:sz w:val="24"/>
          <w:szCs w:val="24"/>
        </w:rPr>
        <w:t>The best set of values for all the companies, when individually applied to certain companies may not be in sync with the market trends.</w:t>
      </w:r>
    </w:p>
    <w:p w:rsidR="00CD7A18" w:rsidRPr="00CF13D9" w:rsidRDefault="00CD7A18" w:rsidP="00CD7A18">
      <w:pPr>
        <w:pStyle w:val="ListParagraph"/>
        <w:rPr>
          <w:rFonts w:ascii="Times New Roman" w:hAnsi="Times New Roman" w:cs="Times New Roman"/>
          <w:bCs/>
          <w:sz w:val="24"/>
          <w:szCs w:val="24"/>
        </w:rPr>
      </w:pPr>
    </w:p>
    <w:p w:rsidR="00B963AF" w:rsidRPr="00CF13D9" w:rsidRDefault="00CD7A18" w:rsidP="00552FDC">
      <w:pPr>
        <w:pStyle w:val="ListParagraph"/>
        <w:numPr>
          <w:ilvl w:val="0"/>
          <w:numId w:val="12"/>
        </w:numPr>
        <w:jc w:val="both"/>
        <w:rPr>
          <w:rFonts w:ascii="Times New Roman" w:hAnsi="Times New Roman" w:cs="Times New Roman"/>
          <w:bCs/>
          <w:sz w:val="24"/>
          <w:szCs w:val="24"/>
        </w:rPr>
      </w:pPr>
      <w:r w:rsidRPr="00CF13D9">
        <w:rPr>
          <w:rFonts w:ascii="Times New Roman" w:hAnsi="Times New Roman" w:cs="Times New Roman"/>
          <w:bCs/>
          <w:sz w:val="24"/>
          <w:szCs w:val="24"/>
        </w:rPr>
        <w:t>Experts giving advices may be unrealistically biased, favorably or unfavorably to certain companies. They may or may not be accurate in their predictions consistently. Hence, the expert with highest consistency is more likely to give a reasonably correct forecast about a company.</w:t>
      </w:r>
    </w:p>
    <w:p w:rsidR="00CD7A18" w:rsidRPr="00CF13D9" w:rsidRDefault="00CD7A18" w:rsidP="00CD7A18">
      <w:pPr>
        <w:pStyle w:val="ListParagraph"/>
        <w:rPr>
          <w:rFonts w:ascii="Times New Roman" w:hAnsi="Times New Roman" w:cs="Times New Roman"/>
          <w:bCs/>
          <w:sz w:val="24"/>
          <w:szCs w:val="24"/>
        </w:rPr>
      </w:pPr>
    </w:p>
    <w:p w:rsidR="00CD7A18" w:rsidRPr="00CF13D9" w:rsidRDefault="00CD7A18" w:rsidP="00CD7A18">
      <w:pPr>
        <w:pStyle w:val="ListParagraph"/>
        <w:ind w:left="1755"/>
        <w:jc w:val="both"/>
        <w:rPr>
          <w:rFonts w:ascii="Times New Roman" w:hAnsi="Times New Roman" w:cs="Times New Roman"/>
          <w:bCs/>
          <w:sz w:val="24"/>
          <w:szCs w:val="24"/>
        </w:rPr>
      </w:pPr>
    </w:p>
    <w:p w:rsidR="00411DCB" w:rsidRPr="00CF13D9" w:rsidRDefault="00411DCB" w:rsidP="00256266">
      <w:pPr>
        <w:pStyle w:val="ListParagraph"/>
        <w:numPr>
          <w:ilvl w:val="0"/>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Implementation and methodology</w:t>
      </w:r>
    </w:p>
    <w:p w:rsidR="00411DCB" w:rsidRPr="00CF13D9" w:rsidRDefault="00411DCB" w:rsidP="00956279">
      <w:pPr>
        <w:pStyle w:val="ListParagraph"/>
        <w:jc w:val="both"/>
        <w:rPr>
          <w:rFonts w:ascii="Times New Roman" w:hAnsi="Times New Roman" w:cs="Times New Roman"/>
          <w:b/>
          <w:bCs/>
          <w:sz w:val="24"/>
          <w:szCs w:val="24"/>
        </w:rPr>
      </w:pPr>
    </w:p>
    <w:p w:rsidR="00411DCB" w:rsidRPr="00CF13D9" w:rsidRDefault="00411DCB" w:rsidP="00256266">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t>Web-Crawler</w:t>
      </w:r>
    </w:p>
    <w:p w:rsidR="009B4248" w:rsidRPr="00CF13D9" w:rsidRDefault="009B4248" w:rsidP="00956279">
      <w:pPr>
        <w:jc w:val="both"/>
        <w:rPr>
          <w:rFonts w:ascii="Times New Roman" w:hAnsi="Times New Roman" w:cs="Times New Roman"/>
          <w:sz w:val="24"/>
          <w:szCs w:val="24"/>
        </w:rPr>
      </w:pPr>
      <w:r w:rsidRPr="00CF13D9">
        <w:rPr>
          <w:rFonts w:ascii="Times New Roman" w:hAnsi="Times New Roman" w:cs="Times New Roman"/>
          <w:sz w:val="24"/>
          <w:szCs w:val="24"/>
        </w:rPr>
        <w:t>The first step of this research was to store and collect concise data in an organized and structured manner. Initially, live tweets were taken and converted in the structured form, but the information extracted was not sufficient for a full proof thorough analysis.</w:t>
      </w:r>
    </w:p>
    <w:p w:rsidR="009B4248" w:rsidRPr="00CF13D9" w:rsidRDefault="009B4248" w:rsidP="00956279">
      <w:pPr>
        <w:jc w:val="both"/>
        <w:rPr>
          <w:rFonts w:ascii="Times New Roman" w:hAnsi="Times New Roman" w:cs="Times New Roman"/>
          <w:sz w:val="24"/>
          <w:szCs w:val="24"/>
        </w:rPr>
      </w:pPr>
      <w:r w:rsidRPr="00CF13D9">
        <w:rPr>
          <w:rFonts w:ascii="Times New Roman" w:hAnsi="Times New Roman" w:cs="Times New Roman"/>
          <w:sz w:val="24"/>
          <w:szCs w:val="24"/>
        </w:rPr>
        <w:t>For creating a significant data set for analyzing purposes, the web crawler made initially for saving live tweets was customized so that it could extract information from moneycontrol.com, a website which contains advices from the Indian market perspective.</w:t>
      </w:r>
    </w:p>
    <w:p w:rsidR="00701668" w:rsidRPr="00CF13D9" w:rsidRDefault="009B4248" w:rsidP="00956279">
      <w:pPr>
        <w:jc w:val="both"/>
        <w:rPr>
          <w:rFonts w:ascii="Times New Roman" w:hAnsi="Times New Roman" w:cs="Times New Roman"/>
          <w:sz w:val="24"/>
          <w:szCs w:val="24"/>
        </w:rPr>
      </w:pPr>
      <w:r w:rsidRPr="00CF13D9">
        <w:rPr>
          <w:rFonts w:ascii="Times New Roman" w:hAnsi="Times New Roman" w:cs="Times New Roman"/>
          <w:sz w:val="24"/>
          <w:szCs w:val="24"/>
        </w:rPr>
        <w:t>If provided with the starting URL and the number of pages to be saved, the web crawler can successfully store all the information in a file. The web crawler can thus update its record and work with the latest data, as is available from the aforesaid website.</w:t>
      </w:r>
    </w:p>
    <w:p w:rsidR="00701668" w:rsidRPr="00CF13D9" w:rsidRDefault="00701668" w:rsidP="00701668">
      <w:pPr>
        <w:ind w:firstLine="450"/>
        <w:jc w:val="both"/>
        <w:rPr>
          <w:rFonts w:ascii="Times New Roman" w:hAnsi="Times New Roman" w:cs="Times New Roman"/>
          <w:b/>
        </w:rPr>
      </w:pPr>
    </w:p>
    <w:p w:rsidR="00701668" w:rsidRPr="00CF13D9" w:rsidRDefault="00701668" w:rsidP="00701668">
      <w:pPr>
        <w:ind w:firstLine="450"/>
        <w:jc w:val="both"/>
        <w:rPr>
          <w:rFonts w:ascii="Times New Roman" w:hAnsi="Times New Roman" w:cs="Times New Roman"/>
          <w:b/>
        </w:rPr>
      </w:pPr>
      <w:r w:rsidRPr="00CF13D9">
        <w:rPr>
          <w:rFonts w:ascii="Times New Roman" w:hAnsi="Times New Roman" w:cs="Times New Roman"/>
          <w:b/>
        </w:rPr>
        <w:t>How it works:</w:t>
      </w:r>
    </w:p>
    <w:p w:rsidR="00701668" w:rsidRPr="00CF13D9" w:rsidRDefault="00701668" w:rsidP="00552FDC">
      <w:pPr>
        <w:pStyle w:val="ListParagraph"/>
        <w:numPr>
          <w:ilvl w:val="0"/>
          <w:numId w:val="8"/>
        </w:numPr>
        <w:jc w:val="both"/>
        <w:rPr>
          <w:rFonts w:ascii="Times New Roman" w:hAnsi="Times New Roman" w:cs="Times New Roman"/>
          <w:sz w:val="24"/>
          <w:szCs w:val="24"/>
        </w:rPr>
      </w:pPr>
      <w:r w:rsidRPr="00CF13D9">
        <w:rPr>
          <w:rFonts w:ascii="Times New Roman" w:hAnsi="Times New Roman" w:cs="Times New Roman"/>
          <w:sz w:val="24"/>
          <w:szCs w:val="24"/>
        </w:rPr>
        <w:t xml:space="preserve">User provides with the staring URL. The web crawler is customized for moneycontrol.com website. </w:t>
      </w:r>
    </w:p>
    <w:p w:rsidR="00701668" w:rsidRPr="00CF13D9" w:rsidRDefault="00701668" w:rsidP="00552FDC">
      <w:pPr>
        <w:pStyle w:val="ListParagraph"/>
        <w:numPr>
          <w:ilvl w:val="0"/>
          <w:numId w:val="8"/>
        </w:numPr>
        <w:jc w:val="both"/>
        <w:rPr>
          <w:rFonts w:ascii="Times New Roman" w:hAnsi="Times New Roman" w:cs="Times New Roman"/>
          <w:sz w:val="24"/>
          <w:szCs w:val="24"/>
        </w:rPr>
      </w:pPr>
      <w:r w:rsidRPr="00CF13D9">
        <w:rPr>
          <w:rFonts w:ascii="Times New Roman" w:hAnsi="Times New Roman" w:cs="Times New Roman"/>
          <w:sz w:val="24"/>
          <w:szCs w:val="24"/>
        </w:rPr>
        <w:t xml:space="preserve">For our purpose, we used </w:t>
      </w:r>
      <w:hyperlink r:id="rId7" w:history="1">
        <w:r w:rsidRPr="00CF13D9">
          <w:rPr>
            <w:rStyle w:val="Hyperlink"/>
            <w:rFonts w:ascii="Times New Roman" w:hAnsi="Times New Roman" w:cs="Times New Roman"/>
          </w:rPr>
          <w:t>http://www.moneycontrol.com/news/expert-advice-250-1-next-250.html</w:t>
        </w:r>
      </w:hyperlink>
      <w:r w:rsidRPr="00CF13D9">
        <w:rPr>
          <w:rFonts w:ascii="Times New Roman" w:hAnsi="Times New Roman" w:cs="Times New Roman"/>
        </w:rPr>
        <w:t xml:space="preserve"> as starting URL, and incremented the position (increment 250-1 to 250-2 and so on). This procedure went on till 2500 pages.</w:t>
      </w:r>
    </w:p>
    <w:p w:rsidR="00701668" w:rsidRPr="00CF13D9" w:rsidRDefault="00701668" w:rsidP="00552FDC">
      <w:pPr>
        <w:pStyle w:val="ListParagraph"/>
        <w:numPr>
          <w:ilvl w:val="0"/>
          <w:numId w:val="8"/>
        </w:numPr>
        <w:jc w:val="both"/>
        <w:rPr>
          <w:rFonts w:ascii="Times New Roman" w:hAnsi="Times New Roman" w:cs="Times New Roman"/>
          <w:sz w:val="24"/>
          <w:szCs w:val="24"/>
        </w:rPr>
      </w:pPr>
      <w:r w:rsidRPr="00CF13D9">
        <w:rPr>
          <w:rFonts w:ascii="Times New Roman" w:hAnsi="Times New Roman" w:cs="Times New Roman"/>
        </w:rPr>
        <w:t>It was found by manual inspection that every advice from the aforesaid website comes in a specific pattern. First, “</w:t>
      </w:r>
      <w:proofErr w:type="spellStart"/>
      <w:r w:rsidRPr="00CF13D9">
        <w:rPr>
          <w:rFonts w:ascii="Times New Roman" w:hAnsi="Times New Roman" w:cs="Times New Roman"/>
          <w:b/>
        </w:rPr>
        <w:t>colr</w:t>
      </w:r>
      <w:proofErr w:type="spellEnd"/>
      <w:r w:rsidRPr="00CF13D9">
        <w:rPr>
          <w:rFonts w:ascii="Times New Roman" w:hAnsi="Times New Roman" w:cs="Times New Roman"/>
        </w:rPr>
        <w:t>” followed by “</w:t>
      </w:r>
      <w:r w:rsidRPr="00CF13D9">
        <w:rPr>
          <w:rFonts w:ascii="Times New Roman" w:hAnsi="Times New Roman" w:cs="Times New Roman"/>
          <w:b/>
        </w:rPr>
        <w:t>title=</w:t>
      </w:r>
      <w:r w:rsidRPr="00CF13D9">
        <w:rPr>
          <w:rFonts w:ascii="Times New Roman" w:hAnsi="Times New Roman" w:cs="Times New Roman"/>
        </w:rPr>
        <w:t>”</w:t>
      </w:r>
      <w:r w:rsidR="00EF62F7" w:rsidRPr="00CF13D9">
        <w:rPr>
          <w:rFonts w:ascii="Times New Roman" w:hAnsi="Times New Roman" w:cs="Times New Roman"/>
        </w:rPr>
        <w:t>, which is followed by the expert advice</w:t>
      </w:r>
      <w:r w:rsidRPr="00CF13D9">
        <w:rPr>
          <w:rFonts w:ascii="Times New Roman" w:hAnsi="Times New Roman" w:cs="Times New Roman"/>
        </w:rPr>
        <w:t>. For our purposes we found the occurrences of these patterns and used these for extraction.</w:t>
      </w:r>
    </w:p>
    <w:p w:rsidR="00701668" w:rsidRPr="00CF13D9" w:rsidRDefault="00701668" w:rsidP="00552FDC">
      <w:pPr>
        <w:pStyle w:val="ListParagraph"/>
        <w:numPr>
          <w:ilvl w:val="0"/>
          <w:numId w:val="8"/>
        </w:numPr>
        <w:jc w:val="both"/>
        <w:rPr>
          <w:rFonts w:ascii="Times New Roman" w:hAnsi="Times New Roman" w:cs="Times New Roman"/>
          <w:sz w:val="24"/>
          <w:szCs w:val="24"/>
        </w:rPr>
      </w:pPr>
      <w:r w:rsidRPr="00CF13D9">
        <w:rPr>
          <w:rFonts w:ascii="Times New Roman" w:hAnsi="Times New Roman" w:cs="Times New Roman"/>
        </w:rPr>
        <w:t>Date was also extracted in a similar procedure.</w:t>
      </w:r>
      <w:r w:rsidR="00503C03" w:rsidRPr="00CF13D9">
        <w:rPr>
          <w:rFonts w:ascii="Times New Roman" w:hAnsi="Times New Roman" w:cs="Times New Roman"/>
        </w:rPr>
        <w:t xml:space="preserve"> Here the date was preceded by “</w:t>
      </w:r>
      <w:r w:rsidR="00503C03" w:rsidRPr="00CF13D9">
        <w:rPr>
          <w:rFonts w:ascii="Times New Roman" w:hAnsi="Times New Roman" w:cs="Times New Roman"/>
          <w:b/>
        </w:rPr>
        <w:t>date pt3</w:t>
      </w:r>
      <w:r w:rsidR="00503C03" w:rsidRPr="00CF13D9">
        <w:rPr>
          <w:rFonts w:ascii="Times New Roman" w:hAnsi="Times New Roman" w:cs="Times New Roman"/>
        </w:rPr>
        <w:t>”.</w:t>
      </w:r>
    </w:p>
    <w:p w:rsidR="00503C03" w:rsidRPr="00CF13D9" w:rsidRDefault="00503C03" w:rsidP="00503C03">
      <w:pPr>
        <w:pStyle w:val="ListParagraph"/>
        <w:jc w:val="both"/>
        <w:rPr>
          <w:rFonts w:ascii="Times New Roman" w:hAnsi="Times New Roman" w:cs="Times New Roman"/>
          <w:sz w:val="24"/>
          <w:szCs w:val="24"/>
        </w:rPr>
      </w:pPr>
      <w:r w:rsidRPr="00CF13D9">
        <w:rPr>
          <w:rFonts w:ascii="Times New Roman" w:hAnsi="Times New Roman" w:cs="Times New Roman"/>
        </w:rPr>
        <w:br/>
      </w:r>
      <w:r w:rsidRPr="00CF13D9">
        <w:rPr>
          <w:rFonts w:ascii="Times New Roman" w:hAnsi="Times New Roman" w:cs="Times New Roman"/>
          <w:sz w:val="24"/>
          <w:szCs w:val="24"/>
        </w:rPr>
        <w:t>These organized features of the webpage were effectively exploited for data extraction and storing.</w:t>
      </w:r>
      <w:r w:rsidR="004C027D" w:rsidRPr="00CF13D9">
        <w:rPr>
          <w:rFonts w:ascii="Times New Roman" w:hAnsi="Times New Roman" w:cs="Times New Roman"/>
          <w:sz w:val="24"/>
          <w:szCs w:val="24"/>
        </w:rPr>
        <w:t xml:space="preserve"> Advices dating till 22</w:t>
      </w:r>
      <w:r w:rsidR="004C027D" w:rsidRPr="00CF13D9">
        <w:rPr>
          <w:rFonts w:ascii="Times New Roman" w:hAnsi="Times New Roman" w:cs="Times New Roman"/>
          <w:sz w:val="24"/>
          <w:szCs w:val="24"/>
          <w:vertAlign w:val="superscript"/>
        </w:rPr>
        <w:t>nd</w:t>
      </w:r>
      <w:r w:rsidR="004C027D" w:rsidRPr="00CF13D9">
        <w:rPr>
          <w:rFonts w:ascii="Times New Roman" w:hAnsi="Times New Roman" w:cs="Times New Roman"/>
          <w:sz w:val="24"/>
          <w:szCs w:val="24"/>
        </w:rPr>
        <w:t xml:space="preserve"> November 2004 were stored successfully.</w:t>
      </w:r>
    </w:p>
    <w:p w:rsidR="00503C03" w:rsidRPr="00CF13D9" w:rsidRDefault="00503C03" w:rsidP="00503C03">
      <w:pPr>
        <w:pStyle w:val="ListParagraph"/>
        <w:jc w:val="both"/>
        <w:rPr>
          <w:rFonts w:ascii="Times New Roman" w:hAnsi="Times New Roman" w:cs="Times New Roman"/>
          <w:sz w:val="24"/>
          <w:szCs w:val="24"/>
        </w:rPr>
      </w:pPr>
    </w:p>
    <w:p w:rsidR="00503C03" w:rsidRPr="00CF13D9" w:rsidRDefault="00503C03" w:rsidP="00503C03">
      <w:pPr>
        <w:jc w:val="both"/>
        <w:rPr>
          <w:rFonts w:ascii="Times New Roman" w:hAnsi="Times New Roman" w:cs="Times New Roman"/>
          <w:sz w:val="24"/>
          <w:szCs w:val="24"/>
        </w:rPr>
      </w:pPr>
      <w:r w:rsidRPr="00CF13D9">
        <w:rPr>
          <w:rFonts w:ascii="Times New Roman" w:hAnsi="Times New Roman" w:cs="Times New Roman"/>
          <w:sz w:val="24"/>
          <w:szCs w:val="24"/>
        </w:rPr>
        <w:t>The web crawler can be used for extracting latest advices from the aforesaid website and keep its data set updated. The advices thus extracted can be used by the software for making predictions.</w:t>
      </w:r>
    </w:p>
    <w:p w:rsidR="00503C03" w:rsidRPr="00CF13D9" w:rsidRDefault="00503C03" w:rsidP="00503C03">
      <w:pPr>
        <w:pStyle w:val="ListParagraph"/>
        <w:jc w:val="both"/>
        <w:rPr>
          <w:rFonts w:ascii="Times New Roman" w:hAnsi="Times New Roman" w:cs="Times New Roman"/>
          <w:sz w:val="24"/>
          <w:szCs w:val="24"/>
        </w:rPr>
      </w:pPr>
    </w:p>
    <w:p w:rsidR="00503C03" w:rsidRPr="00CF13D9" w:rsidRDefault="00503C03" w:rsidP="00503C03">
      <w:pPr>
        <w:pStyle w:val="ListParagraph"/>
        <w:jc w:val="both"/>
        <w:rPr>
          <w:rFonts w:ascii="Times New Roman" w:hAnsi="Times New Roman" w:cs="Times New Roman"/>
          <w:sz w:val="24"/>
          <w:szCs w:val="24"/>
        </w:rPr>
      </w:pPr>
    </w:p>
    <w:p w:rsidR="00503C03" w:rsidRPr="00CF13D9" w:rsidRDefault="00503C03" w:rsidP="00503C03">
      <w:pPr>
        <w:pStyle w:val="ListParagraph"/>
        <w:jc w:val="both"/>
        <w:rPr>
          <w:rFonts w:ascii="Times New Roman" w:hAnsi="Times New Roman" w:cs="Times New Roman"/>
          <w:sz w:val="24"/>
          <w:szCs w:val="24"/>
        </w:rPr>
      </w:pPr>
    </w:p>
    <w:p w:rsidR="009B4248" w:rsidRPr="00CF13D9" w:rsidRDefault="009B4248" w:rsidP="00956279">
      <w:pPr>
        <w:jc w:val="both"/>
        <w:rPr>
          <w:rFonts w:ascii="Times New Roman" w:hAnsi="Times New Roman" w:cs="Times New Roman"/>
          <w:sz w:val="24"/>
          <w:szCs w:val="24"/>
        </w:rPr>
      </w:pPr>
    </w:p>
    <w:p w:rsidR="00503C03" w:rsidRPr="00CF13D9" w:rsidRDefault="00503C03" w:rsidP="00956279">
      <w:pPr>
        <w:jc w:val="both"/>
        <w:rPr>
          <w:rFonts w:ascii="Times New Roman" w:hAnsi="Times New Roman" w:cs="Times New Roman"/>
          <w:sz w:val="24"/>
          <w:szCs w:val="24"/>
        </w:rPr>
      </w:pPr>
    </w:p>
    <w:p w:rsidR="00F86A45" w:rsidRPr="00CF13D9" w:rsidRDefault="00F86A45" w:rsidP="00256266">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Trend analysis</w:t>
      </w:r>
    </w:p>
    <w:p w:rsidR="00F86A45" w:rsidRPr="00CF13D9" w:rsidRDefault="00F86A45"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Data for real life stock movements were used as training data for the predictor model. Stock quotes of the companies in the National Stock Exchange were downloaded from Yahoo Finance. The data set thus obtained, was divided into 3 categories for each company.</w:t>
      </w:r>
    </w:p>
    <w:p w:rsidR="00F86A45" w:rsidRPr="00CF13D9" w:rsidRDefault="00F86A45" w:rsidP="00956279">
      <w:pPr>
        <w:jc w:val="both"/>
        <w:rPr>
          <w:rFonts w:ascii="Times New Roman" w:hAnsi="Times New Roman" w:cs="Times New Roman"/>
          <w:bCs/>
          <w:sz w:val="24"/>
          <w:szCs w:val="24"/>
        </w:rPr>
      </w:pPr>
      <w:r w:rsidRPr="00CF13D9">
        <w:rPr>
          <w:rFonts w:ascii="Times New Roman" w:hAnsi="Times New Roman" w:cs="Times New Roman"/>
          <w:bCs/>
          <w:sz w:val="24"/>
          <w:szCs w:val="24"/>
        </w:rPr>
        <w:t>The steps involved are:</w:t>
      </w:r>
    </w:p>
    <w:p w:rsidR="0051669E" w:rsidRPr="00CF13D9" w:rsidRDefault="00F86A45" w:rsidP="00552FDC">
      <w:pPr>
        <w:pStyle w:val="ListParagraph"/>
        <w:numPr>
          <w:ilvl w:val="0"/>
          <w:numId w:val="7"/>
        </w:numPr>
        <w:jc w:val="both"/>
        <w:rPr>
          <w:rFonts w:ascii="Times New Roman" w:hAnsi="Times New Roman" w:cs="Times New Roman"/>
          <w:bCs/>
          <w:sz w:val="24"/>
          <w:szCs w:val="24"/>
        </w:rPr>
      </w:pPr>
      <w:r w:rsidRPr="00CF13D9">
        <w:rPr>
          <w:rFonts w:ascii="Times New Roman" w:hAnsi="Times New Roman" w:cs="Times New Roman"/>
          <w:bCs/>
          <w:sz w:val="24"/>
          <w:szCs w:val="24"/>
        </w:rPr>
        <w:t>Consider 3 different time frames, 180 trading days</w:t>
      </w:r>
      <w:r w:rsidR="0051669E"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(for short term investors), 365 trading days</w:t>
      </w:r>
      <w:r w:rsidR="0051669E"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(for mid-term investors) and 730 trading days</w:t>
      </w:r>
      <w:r w:rsidR="0051669E"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(for a long time investor)</w:t>
      </w:r>
      <w:r w:rsidR="0051669E" w:rsidRPr="00CF13D9">
        <w:rPr>
          <w:rFonts w:ascii="Times New Roman" w:hAnsi="Times New Roman" w:cs="Times New Roman"/>
          <w:bCs/>
          <w:sz w:val="24"/>
          <w:szCs w:val="24"/>
        </w:rPr>
        <w:t>. Prices were considered in the said time frame and the rate of change in the price for the time frame was calculated.</w:t>
      </w:r>
    </w:p>
    <w:p w:rsidR="0051669E" w:rsidRPr="00CF13D9" w:rsidRDefault="0051669E" w:rsidP="00552FDC">
      <w:pPr>
        <w:pStyle w:val="ListParagraph"/>
        <w:numPr>
          <w:ilvl w:val="0"/>
          <w:numId w:val="7"/>
        </w:numPr>
        <w:jc w:val="both"/>
        <w:rPr>
          <w:rFonts w:ascii="Times New Roman" w:hAnsi="Times New Roman" w:cs="Times New Roman"/>
          <w:bCs/>
          <w:sz w:val="24"/>
          <w:szCs w:val="24"/>
        </w:rPr>
      </w:pPr>
      <w:r w:rsidRPr="00CF13D9">
        <w:rPr>
          <w:rFonts w:ascii="Times New Roman" w:hAnsi="Times New Roman" w:cs="Times New Roman"/>
          <w:bCs/>
          <w:sz w:val="24"/>
          <w:szCs w:val="24"/>
        </w:rPr>
        <w:t>After obtaining the rate of price change a suitable formulation was devised, which took into account the absolute maximum and minimum rate of price change, assigning the most negative rate a value of 1, and the best case as 5. All the other values were suitably interpolated, considering 3 as a neutral outlook.</w:t>
      </w:r>
    </w:p>
    <w:p w:rsidR="0051669E" w:rsidRPr="00CF13D9" w:rsidRDefault="0051669E" w:rsidP="00552FDC">
      <w:pPr>
        <w:pStyle w:val="ListParagraph"/>
        <w:numPr>
          <w:ilvl w:val="0"/>
          <w:numId w:val="7"/>
        </w:numPr>
        <w:jc w:val="both"/>
        <w:rPr>
          <w:rFonts w:ascii="Times New Roman" w:hAnsi="Times New Roman" w:cs="Times New Roman"/>
          <w:bCs/>
          <w:sz w:val="24"/>
          <w:szCs w:val="24"/>
        </w:rPr>
      </w:pPr>
      <w:r w:rsidRPr="00CF13D9">
        <w:rPr>
          <w:rFonts w:ascii="Times New Roman" w:hAnsi="Times New Roman" w:cs="Times New Roman"/>
          <w:bCs/>
          <w:sz w:val="24"/>
          <w:szCs w:val="24"/>
        </w:rPr>
        <w:t>Data thus obtained from analyzing the real life scenario was compared with the given keyword-value pairs to arrive at the best fit combination.</w:t>
      </w:r>
    </w:p>
    <w:p w:rsidR="0051669E" w:rsidRPr="00CF13D9" w:rsidRDefault="0051669E" w:rsidP="00956279">
      <w:pPr>
        <w:pStyle w:val="ListParagraph"/>
        <w:jc w:val="both"/>
        <w:rPr>
          <w:rFonts w:ascii="Times New Roman" w:hAnsi="Times New Roman" w:cs="Times New Roman"/>
          <w:bCs/>
          <w:sz w:val="24"/>
          <w:szCs w:val="24"/>
        </w:rPr>
      </w:pPr>
    </w:p>
    <w:p w:rsidR="0051669E" w:rsidRPr="00CF13D9" w:rsidRDefault="0051669E" w:rsidP="00956279">
      <w:pPr>
        <w:pStyle w:val="ListParagraph"/>
        <w:jc w:val="both"/>
        <w:rPr>
          <w:rFonts w:ascii="Times New Roman" w:hAnsi="Times New Roman" w:cs="Times New Roman"/>
          <w:bCs/>
          <w:sz w:val="24"/>
          <w:szCs w:val="24"/>
        </w:rPr>
      </w:pPr>
      <w:r w:rsidRPr="00CF13D9">
        <w:rPr>
          <w:rFonts w:ascii="Times New Roman" w:hAnsi="Times New Roman" w:cs="Times New Roman"/>
          <w:bCs/>
          <w:sz w:val="24"/>
          <w:szCs w:val="24"/>
        </w:rPr>
        <w:t>For optimization purposes, genetic algorithm was used. 3 sets of keyword-value pairs were made, catering to the diverse interests of short term, mid-term and long term investors alike.</w:t>
      </w:r>
    </w:p>
    <w:p w:rsidR="0051669E" w:rsidRPr="00CF13D9" w:rsidRDefault="0051669E" w:rsidP="00503C03">
      <w:pPr>
        <w:jc w:val="both"/>
        <w:rPr>
          <w:rFonts w:ascii="Times New Roman" w:hAnsi="Times New Roman" w:cs="Times New Roman"/>
          <w:bCs/>
          <w:sz w:val="24"/>
          <w:szCs w:val="24"/>
        </w:rPr>
      </w:pPr>
    </w:p>
    <w:p w:rsidR="00701668" w:rsidRPr="00CF13D9" w:rsidRDefault="00701668" w:rsidP="00503C03">
      <w:pPr>
        <w:pStyle w:val="ListParagraph"/>
        <w:jc w:val="both"/>
        <w:rPr>
          <w:rFonts w:ascii="Times New Roman" w:hAnsi="Times New Roman" w:cs="Times New Roman"/>
          <w:bCs/>
          <w:sz w:val="24"/>
          <w:szCs w:val="24"/>
        </w:rPr>
      </w:pPr>
      <w:r w:rsidRPr="00CF13D9">
        <w:rPr>
          <w:rFonts w:ascii="Times New Roman" w:hAnsi="Times New Roman" w:cs="Times New Roman"/>
          <w:bCs/>
          <w:noProof/>
          <w:sz w:val="24"/>
          <w:szCs w:val="24"/>
        </w:rPr>
        <w:drawing>
          <wp:inline distT="0" distB="0" distL="0" distR="0">
            <wp:extent cx="6286500" cy="35052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972800" cy="6400800"/>
                      <a:chOff x="-838200" y="0"/>
                      <a:chExt cx="10972800" cy="6400800"/>
                    </a:xfrm>
                  </a:grpSpPr>
                  <a:grpSp>
                    <a:nvGrpSpPr>
                      <a:cNvPr id="38" name="Group 37"/>
                      <a:cNvGrpSpPr/>
                    </a:nvGrpSpPr>
                    <a:grpSpPr>
                      <a:xfrm>
                        <a:off x="-838200" y="0"/>
                        <a:ext cx="10972800" cy="6400800"/>
                        <a:chOff x="-838200" y="0"/>
                        <a:chExt cx="10972800" cy="6400800"/>
                      </a:xfrm>
                    </a:grpSpPr>
                    <a:sp>
                      <a:nvSpPr>
                        <a:cNvPr id="5" name="TextBox 4"/>
                        <a:cNvSpPr txBox="1"/>
                      </a:nvSpPr>
                      <a:spPr>
                        <a:xfrm>
                          <a:off x="3200400" y="0"/>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Steps involved in analysis</a:t>
                            </a:r>
                          </a:p>
                        </a:txBody>
                        <a:useSpRect/>
                      </a:txSp>
                    </a:sp>
                    <a:sp>
                      <a:nvSpPr>
                        <a:cNvPr id="6" name="Rectangle 5"/>
                        <a:cNvSpPr/>
                      </a:nvSpPr>
                      <a:spPr>
                        <a:xfrm>
                          <a:off x="2819400" y="685800"/>
                          <a:ext cx="3276600" cy="990600"/>
                        </a:xfrm>
                        <a:prstGeom prst="rect">
                          <a:avLst/>
                        </a:prstGeom>
                        <a:solidFill>
                          <a:schemeClr val="accent3">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accent2"/>
                                </a:solidFill>
                              </a:rPr>
                              <a:t>Download the history of stock quotes for various companies.</a:t>
                            </a:r>
                            <a:endParaRPr lang="en-US" dirty="0">
                              <a:solidFill>
                                <a:schemeClr val="accent2"/>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a:off x="4419600" y="1676400"/>
                          <a:ext cx="0" cy="762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838200" y="2438400"/>
                          <a:ext cx="7467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838200" y="2438400"/>
                          <a:ext cx="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4419600" y="2286000"/>
                          <a:ext cx="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8305800" y="2438400"/>
                          <a:ext cx="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ectangle 20"/>
                        <a:cNvSpPr/>
                      </a:nvSpPr>
                      <a:spPr>
                        <a:xfrm>
                          <a:off x="-838200" y="3276600"/>
                          <a:ext cx="3429000" cy="1066800"/>
                        </a:xfrm>
                        <a:prstGeom prst="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Note the rate of change of value for the company over a period of 180 trading days.(For short term investments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895600" y="3276600"/>
                          <a:ext cx="3429000" cy="1066800"/>
                        </a:xfrm>
                        <a:prstGeom prst="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Note the rate of change of value for the company over a period of 365 trading days.(For mid-term investments)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6705600" y="3276600"/>
                          <a:ext cx="3429000" cy="1066800"/>
                        </a:xfrm>
                        <a:prstGeom prst="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Note the rate of change of value for the company over a period of </a:t>
                            </a:r>
                            <a:r>
                              <a:rPr lang="en-US" sz="1400" dirty="0" smtClean="0">
                                <a:solidFill>
                                  <a:schemeClr val="tx1"/>
                                </a:solidFill>
                              </a:rPr>
                              <a:t>730 </a:t>
                            </a:r>
                            <a:r>
                              <a:rPr lang="en-US" sz="1400" dirty="0">
                                <a:solidFill>
                                  <a:schemeClr val="tx1"/>
                                </a:solidFill>
                              </a:rPr>
                              <a:t>trading days.(For long term investments)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1828800" y="5181600"/>
                          <a:ext cx="5638800" cy="1219200"/>
                        </a:xfrm>
                        <a:prstGeom prst="rect">
                          <a:avLst/>
                        </a:prstGeom>
                        <a:solidFill>
                          <a:srgbClr val="4E4A86"/>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Note the rate of change in prices for the companies in a particular time frame. For  maximum positive change, 5  is assigned, and other values are assigned suitably, giving value to 1 for the negative(or least positive slope)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stCxn id="22" idx="2"/>
                          <a:endCxn id="26" idx="0"/>
                        </a:cNvCxnSpPr>
                      </a:nvCxnSpPr>
                      <a:spPr>
                        <a:xfrm>
                          <a:off x="4610100" y="4343400"/>
                          <a:ext cx="381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D214C" w:rsidRPr="00CF13D9" w:rsidRDefault="00F86064" w:rsidP="00FD214C">
      <w:pPr>
        <w:ind w:left="450"/>
        <w:jc w:val="both"/>
        <w:rPr>
          <w:rFonts w:ascii="Times New Roman" w:hAnsi="Times New Roman" w:cs="Times New Roman"/>
          <w:bCs/>
          <w:sz w:val="24"/>
          <w:szCs w:val="24"/>
        </w:rPr>
      </w:pPr>
      <w:r w:rsidRPr="00CF13D9">
        <w:rPr>
          <w:rFonts w:ascii="Times New Roman" w:hAnsi="Times New Roman" w:cs="Times New Roman"/>
          <w:bCs/>
          <w:sz w:val="24"/>
          <w:szCs w:val="24"/>
        </w:rPr>
        <w:lastRenderedPageBreak/>
        <w:t>To make the trend analysis more realistic, instead of using just 180 trading days or 365 trading days, it was considered that the investor might want to sell or buy the stocks a few trading days before or after. To accommodate this, the average price for the next ten days was used to generate the data set.</w:t>
      </w:r>
    </w:p>
    <w:p w:rsidR="00F86064" w:rsidRPr="00CF13D9" w:rsidRDefault="00F86064" w:rsidP="00FD214C">
      <w:pPr>
        <w:ind w:left="450"/>
        <w:jc w:val="both"/>
        <w:rPr>
          <w:rFonts w:ascii="Times New Roman" w:hAnsi="Times New Roman" w:cs="Times New Roman"/>
          <w:bCs/>
          <w:sz w:val="24"/>
          <w:szCs w:val="24"/>
        </w:rPr>
      </w:pPr>
    </w:p>
    <w:p w:rsidR="006D63D7" w:rsidRPr="00CF13D9" w:rsidRDefault="006D63D7" w:rsidP="00FD214C">
      <w:pPr>
        <w:ind w:left="450"/>
        <w:jc w:val="both"/>
        <w:rPr>
          <w:rFonts w:ascii="Times New Roman" w:hAnsi="Times New Roman" w:cs="Times New Roman"/>
          <w:b/>
          <w:bCs/>
          <w:sz w:val="24"/>
          <w:szCs w:val="24"/>
        </w:rPr>
      </w:pPr>
      <w:r w:rsidRPr="00CF13D9">
        <w:rPr>
          <w:rFonts w:ascii="Times New Roman" w:hAnsi="Times New Roman" w:cs="Times New Roman"/>
          <w:b/>
          <w:bCs/>
          <w:sz w:val="24"/>
          <w:szCs w:val="24"/>
        </w:rPr>
        <w:t>For the discussions below, it is considered that Column B would contain the official prices of the stock on that specific day and Column C would contain the average of the stock prices for the next 10 days.</w:t>
      </w:r>
    </w:p>
    <w:p w:rsidR="006D63D7" w:rsidRPr="00CF13D9" w:rsidRDefault="006D63D7" w:rsidP="00FD214C">
      <w:pPr>
        <w:ind w:left="450"/>
        <w:jc w:val="both"/>
        <w:rPr>
          <w:rFonts w:ascii="Times New Roman" w:hAnsi="Times New Roman" w:cs="Times New Roman"/>
          <w:bCs/>
          <w:sz w:val="24"/>
          <w:szCs w:val="24"/>
        </w:rPr>
      </w:pPr>
    </w:p>
    <w:p w:rsidR="00F86064" w:rsidRPr="00CF13D9" w:rsidRDefault="00F86064" w:rsidP="00FD214C">
      <w:pPr>
        <w:ind w:left="450"/>
        <w:jc w:val="both"/>
        <w:rPr>
          <w:rFonts w:ascii="Times New Roman" w:hAnsi="Times New Roman" w:cs="Times New Roman"/>
          <w:bCs/>
          <w:sz w:val="24"/>
          <w:szCs w:val="24"/>
        </w:rPr>
      </w:pPr>
      <w:r w:rsidRPr="00CF13D9">
        <w:rPr>
          <w:rFonts w:ascii="Times New Roman" w:hAnsi="Times New Roman" w:cs="Times New Roman"/>
          <w:bCs/>
          <w:sz w:val="24"/>
          <w:szCs w:val="24"/>
        </w:rPr>
        <w:t>Steps involved:</w:t>
      </w:r>
    </w:p>
    <w:p w:rsidR="00F86064" w:rsidRPr="00CF13D9" w:rsidRDefault="00F86064" w:rsidP="00552FDC">
      <w:pPr>
        <w:pStyle w:val="ListParagraph"/>
        <w:numPr>
          <w:ilvl w:val="0"/>
          <w:numId w:val="13"/>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For all the trading days, instead of the price of the stock on that specific day, the average of the prices across a 10 day time frame was taken. </w:t>
      </w:r>
    </w:p>
    <w:p w:rsidR="006D63D7" w:rsidRPr="00CF13D9" w:rsidRDefault="006D63D7" w:rsidP="00106FEF">
      <w:pPr>
        <w:pStyle w:val="ListParagraph"/>
        <w:ind w:left="1170"/>
        <w:jc w:val="both"/>
        <w:rPr>
          <w:rFonts w:ascii="Times New Roman" w:hAnsi="Times New Roman" w:cs="Times New Roman"/>
          <w:bCs/>
          <w:sz w:val="24"/>
          <w:szCs w:val="24"/>
        </w:rPr>
      </w:pPr>
    </w:p>
    <w:p w:rsidR="006D63D7" w:rsidRPr="00CF13D9" w:rsidRDefault="00F86064" w:rsidP="00106FEF">
      <w:pPr>
        <w:pStyle w:val="ListParagraph"/>
        <w:ind w:left="1170"/>
        <w:jc w:val="both"/>
        <w:rPr>
          <w:rFonts w:ascii="Times New Roman" w:hAnsi="Times New Roman" w:cs="Times New Roman"/>
          <w:bCs/>
          <w:sz w:val="24"/>
          <w:szCs w:val="24"/>
        </w:rPr>
      </w:pPr>
      <w:r w:rsidRPr="00CF13D9">
        <w:rPr>
          <w:rFonts w:ascii="Times New Roman" w:hAnsi="Times New Roman" w:cs="Times New Roman"/>
          <w:bCs/>
          <w:sz w:val="24"/>
          <w:szCs w:val="24"/>
        </w:rPr>
        <w:t>For example,</w:t>
      </w:r>
    </w:p>
    <w:p w:rsidR="006D63D7" w:rsidRDefault="00F86064" w:rsidP="00106FEF">
      <w:pPr>
        <w:pStyle w:val="ListParagraph"/>
        <w:ind w:left="1170"/>
        <w:jc w:val="both"/>
        <w:rPr>
          <w:rFonts w:ascii="Times New Roman" w:hAnsi="Times New Roman" w:cs="Times New Roman"/>
          <w:b/>
          <w:bCs/>
          <w:sz w:val="24"/>
          <w:szCs w:val="24"/>
        </w:rPr>
      </w:pPr>
      <w:r w:rsidRPr="00CF13D9">
        <w:rPr>
          <w:rFonts w:ascii="Times New Roman" w:hAnsi="Times New Roman" w:cs="Times New Roman"/>
          <w:b/>
          <w:bCs/>
          <w:sz w:val="24"/>
          <w:szCs w:val="24"/>
        </w:rPr>
        <w:t xml:space="preserve">Value in row 2 = Average of </w:t>
      </w:r>
      <w:r w:rsidR="006D63D7" w:rsidRPr="00CF13D9">
        <w:rPr>
          <w:rFonts w:ascii="Times New Roman" w:hAnsi="Times New Roman" w:cs="Times New Roman"/>
          <w:b/>
          <w:bCs/>
          <w:sz w:val="24"/>
          <w:szCs w:val="24"/>
        </w:rPr>
        <w:t>the prices from day 2 to day 12 and so on.</w:t>
      </w:r>
    </w:p>
    <w:p w:rsidR="00C92137" w:rsidRPr="00CF13D9" w:rsidRDefault="00C92137" w:rsidP="00106FEF">
      <w:pPr>
        <w:pStyle w:val="ListParagraph"/>
        <w:ind w:left="1170"/>
        <w:jc w:val="both"/>
        <w:rPr>
          <w:rFonts w:ascii="Times New Roman" w:hAnsi="Times New Roman" w:cs="Times New Roman"/>
          <w:b/>
          <w:bCs/>
          <w:sz w:val="24"/>
          <w:szCs w:val="24"/>
        </w:rPr>
      </w:pPr>
      <w:r>
        <w:rPr>
          <w:rFonts w:ascii="Times New Roman" w:hAnsi="Times New Roman" w:cs="Times New Roman"/>
          <w:b/>
          <w:bCs/>
          <w:sz w:val="24"/>
          <w:szCs w:val="24"/>
        </w:rPr>
        <w:t>C = AVERAGE (A2:A12)</w:t>
      </w:r>
    </w:p>
    <w:p w:rsidR="006D63D7" w:rsidRPr="00CF13D9" w:rsidRDefault="006D63D7" w:rsidP="00106FEF">
      <w:pPr>
        <w:pStyle w:val="ListParagraph"/>
        <w:ind w:left="1170"/>
        <w:jc w:val="both"/>
        <w:rPr>
          <w:rFonts w:ascii="Times New Roman" w:hAnsi="Times New Roman" w:cs="Times New Roman"/>
          <w:bCs/>
          <w:sz w:val="24"/>
          <w:szCs w:val="24"/>
        </w:rPr>
      </w:pPr>
      <w:r w:rsidRPr="00CF13D9">
        <w:rPr>
          <w:rFonts w:ascii="Times New Roman" w:hAnsi="Times New Roman" w:cs="Times New Roman"/>
          <w:bCs/>
          <w:sz w:val="24"/>
          <w:szCs w:val="24"/>
        </w:rPr>
        <w:t>Let this be stored in Column C of the excel sheet.</w:t>
      </w:r>
    </w:p>
    <w:p w:rsidR="006D63D7" w:rsidRPr="00CF13D9" w:rsidRDefault="006D63D7" w:rsidP="006D63D7">
      <w:pPr>
        <w:pStyle w:val="ListParagraph"/>
        <w:ind w:left="1170"/>
        <w:rPr>
          <w:rFonts w:ascii="Times New Roman" w:hAnsi="Times New Roman" w:cs="Times New Roman"/>
          <w:b/>
          <w:bCs/>
          <w:sz w:val="24"/>
          <w:szCs w:val="24"/>
        </w:rPr>
      </w:pPr>
    </w:p>
    <w:p w:rsidR="00507015" w:rsidRPr="00CF13D9" w:rsidRDefault="00507015" w:rsidP="006D63D7">
      <w:pPr>
        <w:pStyle w:val="ListParagraph"/>
        <w:ind w:left="1170"/>
        <w:rPr>
          <w:rFonts w:ascii="Times New Roman" w:hAnsi="Times New Roman" w:cs="Times New Roman"/>
          <w:b/>
          <w:bCs/>
          <w:sz w:val="24"/>
          <w:szCs w:val="24"/>
        </w:rPr>
      </w:pPr>
    </w:p>
    <w:p w:rsidR="006D63D7" w:rsidRPr="00CF13D9" w:rsidRDefault="006D63D7" w:rsidP="00552FDC">
      <w:pPr>
        <w:pStyle w:val="ListParagraph"/>
        <w:numPr>
          <w:ilvl w:val="0"/>
          <w:numId w:val="13"/>
        </w:numPr>
        <w:rPr>
          <w:rFonts w:ascii="Times New Roman" w:hAnsi="Times New Roman" w:cs="Times New Roman"/>
          <w:bCs/>
          <w:sz w:val="24"/>
          <w:szCs w:val="24"/>
        </w:rPr>
      </w:pPr>
      <w:r w:rsidRPr="00CF13D9">
        <w:rPr>
          <w:rFonts w:ascii="Times New Roman" w:hAnsi="Times New Roman" w:cs="Times New Roman"/>
          <w:bCs/>
          <w:sz w:val="24"/>
          <w:szCs w:val="24"/>
        </w:rPr>
        <w:t>Taking the changed values (average of the prices as discussed above instead of the stock price for that specific day), the slope was calculated for the specific period.</w:t>
      </w:r>
    </w:p>
    <w:p w:rsidR="006D63D7" w:rsidRPr="00CF13D9" w:rsidRDefault="006D63D7" w:rsidP="006D63D7">
      <w:pPr>
        <w:pStyle w:val="ListParagraph"/>
        <w:ind w:left="1170"/>
        <w:rPr>
          <w:rFonts w:ascii="Times New Roman" w:hAnsi="Times New Roman" w:cs="Times New Roman"/>
          <w:bCs/>
          <w:sz w:val="24"/>
          <w:szCs w:val="24"/>
        </w:rPr>
      </w:pPr>
    </w:p>
    <w:p w:rsidR="006D63D7" w:rsidRPr="00CF13D9" w:rsidRDefault="006D63D7" w:rsidP="006D63D7">
      <w:pPr>
        <w:pStyle w:val="ListParagraph"/>
        <w:ind w:left="1170"/>
        <w:rPr>
          <w:rFonts w:ascii="Times New Roman" w:hAnsi="Times New Roman" w:cs="Times New Roman"/>
          <w:bCs/>
          <w:sz w:val="24"/>
          <w:szCs w:val="24"/>
        </w:rPr>
      </w:pPr>
      <w:r w:rsidRPr="00CF13D9">
        <w:rPr>
          <w:rFonts w:ascii="Times New Roman" w:hAnsi="Times New Roman" w:cs="Times New Roman"/>
          <w:bCs/>
          <w:sz w:val="24"/>
          <w:szCs w:val="24"/>
        </w:rPr>
        <w:t xml:space="preserve">For example in a </w:t>
      </w:r>
      <w:r w:rsidRPr="00CF13D9">
        <w:rPr>
          <w:rFonts w:ascii="Times New Roman" w:hAnsi="Times New Roman" w:cs="Times New Roman"/>
          <w:b/>
          <w:bCs/>
          <w:sz w:val="24"/>
          <w:szCs w:val="24"/>
        </w:rPr>
        <w:t>6 month time</w:t>
      </w:r>
      <w:r w:rsidRPr="00CF13D9">
        <w:rPr>
          <w:rFonts w:ascii="Times New Roman" w:hAnsi="Times New Roman" w:cs="Times New Roman"/>
          <w:bCs/>
          <w:sz w:val="24"/>
          <w:szCs w:val="24"/>
        </w:rPr>
        <w:t xml:space="preserve"> </w:t>
      </w:r>
      <w:r w:rsidRPr="00CF13D9">
        <w:rPr>
          <w:rFonts w:ascii="Times New Roman" w:hAnsi="Times New Roman" w:cs="Times New Roman"/>
          <w:b/>
          <w:bCs/>
          <w:sz w:val="24"/>
          <w:szCs w:val="24"/>
        </w:rPr>
        <w:t>frame</w:t>
      </w:r>
      <w:r w:rsidRPr="00CF13D9">
        <w:rPr>
          <w:rFonts w:ascii="Times New Roman" w:hAnsi="Times New Roman" w:cs="Times New Roman"/>
          <w:bCs/>
          <w:sz w:val="24"/>
          <w:szCs w:val="24"/>
        </w:rPr>
        <w:t xml:space="preserve"> it would be,</w:t>
      </w:r>
    </w:p>
    <w:p w:rsidR="00507015" w:rsidRPr="00CF13D9" w:rsidRDefault="006D63D7" w:rsidP="00507015">
      <w:pPr>
        <w:pStyle w:val="ListParagraph"/>
        <w:ind w:left="1170"/>
        <w:rPr>
          <w:rFonts w:ascii="Times New Roman" w:hAnsi="Times New Roman" w:cs="Times New Roman"/>
          <w:bCs/>
          <w:sz w:val="24"/>
          <w:szCs w:val="24"/>
        </w:rPr>
      </w:pPr>
      <w:r w:rsidRPr="00CF13D9">
        <w:rPr>
          <w:rFonts w:ascii="Times New Roman" w:hAnsi="Times New Roman" w:cs="Times New Roman"/>
          <w:b/>
          <w:bCs/>
          <w:sz w:val="24"/>
          <w:szCs w:val="24"/>
        </w:rPr>
        <w:t xml:space="preserve">D2= </w:t>
      </w:r>
      <w:r w:rsidR="00507015" w:rsidRPr="00CF13D9">
        <w:rPr>
          <w:rFonts w:ascii="Times New Roman" w:hAnsi="Times New Roman" w:cs="Times New Roman"/>
          <w:b/>
          <w:bCs/>
          <w:sz w:val="24"/>
          <w:szCs w:val="24"/>
        </w:rPr>
        <w:t>(C181-B</w:t>
      </w:r>
      <w:r w:rsidRPr="00CF13D9">
        <w:rPr>
          <w:rFonts w:ascii="Times New Roman" w:hAnsi="Times New Roman" w:cs="Times New Roman"/>
          <w:b/>
          <w:bCs/>
          <w:sz w:val="24"/>
          <w:szCs w:val="24"/>
        </w:rPr>
        <w:t>2)/180</w:t>
      </w:r>
      <w:r w:rsidR="00507015" w:rsidRPr="00CF13D9">
        <w:rPr>
          <w:rFonts w:ascii="Times New Roman" w:hAnsi="Times New Roman" w:cs="Times New Roman"/>
          <w:bCs/>
          <w:sz w:val="24"/>
          <w:szCs w:val="24"/>
        </w:rPr>
        <w:t>, here D is considered as the slope.</w:t>
      </w:r>
    </w:p>
    <w:p w:rsidR="00507015" w:rsidRPr="00CF13D9" w:rsidRDefault="00507015" w:rsidP="00507015">
      <w:pPr>
        <w:pStyle w:val="ListParagraph"/>
        <w:ind w:left="1170"/>
        <w:rPr>
          <w:rFonts w:ascii="Times New Roman" w:hAnsi="Times New Roman" w:cs="Times New Roman"/>
          <w:bCs/>
          <w:sz w:val="24"/>
          <w:szCs w:val="24"/>
        </w:rPr>
      </w:pPr>
    </w:p>
    <w:p w:rsidR="00507015" w:rsidRPr="00CF13D9" w:rsidRDefault="00507015" w:rsidP="00507015">
      <w:pPr>
        <w:pStyle w:val="ListParagraph"/>
        <w:ind w:left="1170"/>
        <w:rPr>
          <w:rFonts w:ascii="Times New Roman" w:hAnsi="Times New Roman" w:cs="Times New Roman"/>
          <w:bCs/>
          <w:sz w:val="24"/>
          <w:szCs w:val="24"/>
        </w:rPr>
      </w:pPr>
    </w:p>
    <w:p w:rsidR="00507015" w:rsidRPr="00CF13D9" w:rsidRDefault="00507015" w:rsidP="00552FDC">
      <w:pPr>
        <w:pStyle w:val="ListParagraph"/>
        <w:numPr>
          <w:ilvl w:val="0"/>
          <w:numId w:val="13"/>
        </w:numPr>
        <w:rPr>
          <w:rFonts w:ascii="Times New Roman" w:hAnsi="Times New Roman" w:cs="Times New Roman"/>
          <w:bCs/>
          <w:sz w:val="24"/>
          <w:szCs w:val="24"/>
        </w:rPr>
      </w:pPr>
      <w:r w:rsidRPr="00CF13D9">
        <w:rPr>
          <w:rFonts w:ascii="Times New Roman" w:hAnsi="Times New Roman" w:cs="Times New Roman"/>
          <w:bCs/>
          <w:sz w:val="24"/>
          <w:szCs w:val="24"/>
        </w:rPr>
        <w:t>To represent the value obtained in the Column D in a scale of 1 to 5, the following formula was used.</w:t>
      </w:r>
    </w:p>
    <w:p w:rsidR="00507015" w:rsidRPr="00CF13D9" w:rsidRDefault="00507015" w:rsidP="00507015">
      <w:pPr>
        <w:pStyle w:val="ListParagraph"/>
        <w:ind w:left="1170"/>
        <w:rPr>
          <w:rFonts w:ascii="Times New Roman" w:hAnsi="Times New Roman" w:cs="Times New Roman"/>
          <w:bCs/>
          <w:sz w:val="24"/>
          <w:szCs w:val="24"/>
        </w:rPr>
      </w:pPr>
    </w:p>
    <w:p w:rsidR="00507015" w:rsidRPr="00CF13D9" w:rsidRDefault="00507015" w:rsidP="00507015">
      <w:pPr>
        <w:pStyle w:val="ListParagraph"/>
        <w:ind w:left="1170"/>
        <w:rPr>
          <w:rFonts w:ascii="Times New Roman" w:hAnsi="Times New Roman" w:cs="Times New Roman"/>
          <w:b/>
          <w:bCs/>
          <w:sz w:val="24"/>
          <w:szCs w:val="24"/>
        </w:rPr>
      </w:pPr>
      <w:r w:rsidRPr="00CF13D9">
        <w:rPr>
          <w:rFonts w:ascii="Times New Roman" w:hAnsi="Times New Roman" w:cs="Times New Roman"/>
          <w:b/>
          <w:bCs/>
          <w:sz w:val="24"/>
          <w:szCs w:val="24"/>
        </w:rPr>
        <w:t>E2=IF(D2&gt;0,ROUND(D2*2/MAX(cod),2),ROUND(D2*2/ABS(MIN(cod)),2))+3</w:t>
      </w:r>
    </w:p>
    <w:p w:rsidR="00FD214C" w:rsidRPr="00C92137" w:rsidRDefault="00F86064" w:rsidP="00C92137">
      <w:pPr>
        <w:pStyle w:val="ListParagraph"/>
        <w:ind w:left="1170"/>
        <w:jc w:val="both"/>
        <w:rPr>
          <w:rFonts w:ascii="Times New Roman" w:hAnsi="Times New Roman" w:cs="Times New Roman"/>
          <w:bCs/>
          <w:sz w:val="24"/>
          <w:szCs w:val="24"/>
        </w:rPr>
      </w:pPr>
      <w:r w:rsidRPr="00CF13D9">
        <w:rPr>
          <w:rFonts w:ascii="Times New Roman" w:hAnsi="Times New Roman" w:cs="Times New Roman"/>
          <w:bCs/>
          <w:sz w:val="24"/>
          <w:szCs w:val="24"/>
        </w:rPr>
        <w:br/>
      </w:r>
      <w:r w:rsidR="00507015" w:rsidRPr="00CF13D9">
        <w:rPr>
          <w:rFonts w:ascii="Times New Roman" w:hAnsi="Times New Roman" w:cs="Times New Roman"/>
          <w:bCs/>
          <w:sz w:val="24"/>
          <w:szCs w:val="24"/>
        </w:rPr>
        <w:t xml:space="preserve">By using this formula, it was ensured that the minimum value obtained in Column D would have a value of 1 in Column E, representing a strong sell option. Similarly, the maximum value obtained in column D would correspond to a value of 5 in Column E, thereby representing a strong buy option. These values obtained are used for </w:t>
      </w:r>
      <w:r w:rsidR="00CD15CA" w:rsidRPr="00CF13D9">
        <w:rPr>
          <w:rFonts w:ascii="Times New Roman" w:hAnsi="Times New Roman" w:cs="Times New Roman"/>
          <w:bCs/>
          <w:sz w:val="24"/>
          <w:szCs w:val="24"/>
        </w:rPr>
        <w:t>assigning the value of keywords for that particular time frame.</w:t>
      </w:r>
      <w:r w:rsidR="00106FEF">
        <w:rPr>
          <w:rFonts w:ascii="Times New Roman" w:hAnsi="Times New Roman" w:cs="Times New Roman"/>
          <w:bCs/>
          <w:sz w:val="24"/>
          <w:szCs w:val="24"/>
        </w:rPr>
        <w:t xml:space="preserve"> Values obtained here are up to 2 decimal places. </w:t>
      </w:r>
    </w:p>
    <w:p w:rsidR="00A743FF" w:rsidRPr="00CF13D9" w:rsidRDefault="00FD214C" w:rsidP="00FD214C">
      <w:pPr>
        <w:ind w:left="450"/>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4.3</w:t>
      </w:r>
      <w:r w:rsidRPr="00CF13D9">
        <w:rPr>
          <w:rFonts w:ascii="Times New Roman" w:hAnsi="Times New Roman" w:cs="Times New Roman"/>
          <w:b/>
          <w:bCs/>
          <w:sz w:val="24"/>
          <w:szCs w:val="24"/>
        </w:rPr>
        <w:tab/>
      </w:r>
      <w:r w:rsidR="00A743FF" w:rsidRPr="00CF13D9">
        <w:rPr>
          <w:rFonts w:ascii="Times New Roman" w:hAnsi="Times New Roman" w:cs="Times New Roman"/>
          <w:b/>
          <w:bCs/>
          <w:sz w:val="24"/>
          <w:szCs w:val="24"/>
        </w:rPr>
        <w:t>Implementation of genetic algorithm</w:t>
      </w:r>
    </w:p>
    <w:p w:rsidR="0085529C" w:rsidRPr="00CF13D9" w:rsidRDefault="0085529C" w:rsidP="00956279">
      <w:pPr>
        <w:pStyle w:val="ListParagraph"/>
        <w:ind w:left="1125"/>
        <w:jc w:val="both"/>
        <w:rPr>
          <w:rFonts w:ascii="Times New Roman" w:hAnsi="Times New Roman" w:cs="Times New Roman"/>
          <w:b/>
          <w:bCs/>
          <w:sz w:val="24"/>
          <w:szCs w:val="24"/>
        </w:rPr>
      </w:pPr>
    </w:p>
    <w:p w:rsidR="009B4248" w:rsidRPr="00CF13D9" w:rsidRDefault="004F2DC1" w:rsidP="00956279">
      <w:pPr>
        <w:jc w:val="both"/>
        <w:rPr>
          <w:rFonts w:ascii="Times New Roman" w:hAnsi="Times New Roman" w:cs="Times New Roman"/>
          <w:sz w:val="24"/>
          <w:szCs w:val="24"/>
        </w:rPr>
      </w:pPr>
      <w:r w:rsidRPr="00CF13D9">
        <w:rPr>
          <w:rFonts w:ascii="Times New Roman" w:hAnsi="Times New Roman" w:cs="Times New Roman"/>
          <w:noProof/>
          <w:sz w:val="24"/>
          <w:szCs w:val="24"/>
        </w:rPr>
        <w:drawing>
          <wp:inline distT="0" distB="0" distL="0" distR="0">
            <wp:extent cx="5943600" cy="686943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96400" cy="10744200"/>
                      <a:chOff x="0" y="0"/>
                      <a:chExt cx="9296400" cy="10744200"/>
                    </a:xfrm>
                  </a:grpSpPr>
                  <a:grpSp>
                    <a:nvGrpSpPr>
                      <a:cNvPr id="90" name="Group 89"/>
                      <a:cNvGrpSpPr/>
                    </a:nvGrpSpPr>
                    <a:grpSpPr>
                      <a:xfrm>
                        <a:off x="0" y="0"/>
                        <a:ext cx="9296400" cy="10744200"/>
                        <a:chOff x="0" y="0"/>
                        <a:chExt cx="9296400" cy="10744200"/>
                      </a:xfrm>
                    </a:grpSpPr>
                    <a:grpSp>
                      <a:nvGrpSpPr>
                        <a:cNvPr id="3" name="Group 85"/>
                        <a:cNvGrpSpPr/>
                      </a:nvGrpSpPr>
                      <a:grpSpPr>
                        <a:xfrm>
                          <a:off x="0" y="0"/>
                          <a:ext cx="9296400" cy="10744200"/>
                          <a:chOff x="0" y="0"/>
                          <a:chExt cx="9296400" cy="10744200"/>
                        </a:xfrm>
                      </a:grpSpPr>
                      <a:grpSp>
                        <a:nvGrpSpPr>
                          <a:cNvPr id="6" name="Group 80"/>
                          <a:cNvGrpSpPr/>
                        </a:nvGrpSpPr>
                        <a:grpSpPr>
                          <a:xfrm>
                            <a:off x="0" y="0"/>
                            <a:ext cx="9296400" cy="10744200"/>
                            <a:chOff x="0" y="0"/>
                            <a:chExt cx="9296400" cy="10744200"/>
                          </a:xfrm>
                        </a:grpSpPr>
                        <a:grpSp>
                          <a:nvGrpSpPr>
                            <a:cNvPr id="9" name="Group 46"/>
                            <a:cNvGrpSpPr/>
                          </a:nvGrpSpPr>
                          <a:grpSpPr>
                            <a:xfrm>
                              <a:off x="0" y="0"/>
                              <a:ext cx="9144000" cy="6858000"/>
                              <a:chOff x="0" y="0"/>
                              <a:chExt cx="9144000" cy="6858000"/>
                            </a:xfrm>
                          </a:grpSpPr>
                          <a:grpSp>
                            <a:nvGrpSpPr>
                              <a:cNvPr id="28" name="Group 23"/>
                              <a:cNvGrpSpPr/>
                            </a:nvGrpSpPr>
                            <a:grpSpPr>
                              <a:xfrm>
                                <a:off x="0" y="0"/>
                                <a:ext cx="9144000" cy="6172200"/>
                                <a:chOff x="0" y="0"/>
                                <a:chExt cx="9144000" cy="6172200"/>
                              </a:xfrm>
                            </a:grpSpPr>
                            <a:cxnSp>
                              <a:nvCxnSpPr>
                                <a:cNvPr id="25" name="Straight Connector 24"/>
                                <a:cNvCxnSpPr/>
                              </a:nvCxnSpPr>
                              <a:spPr>
                                <a:xfrm>
                                  <a:off x="7620000" y="3048000"/>
                                  <a:ext cx="0" cy="457200"/>
                                </a:xfrm>
                                <a:prstGeom prst="line">
                                  <a:avLst/>
                                </a:prstGeom>
                                <a:solidFill>
                                  <a:schemeClr val="tx2">
                                    <a:lumMod val="50000"/>
                                  </a:schemeClr>
                                </a:solidFill>
                              </a:spPr>
                              <a:style>
                                <a:lnRef idx="2">
                                  <a:schemeClr val="accent1">
                                    <a:shade val="50000"/>
                                  </a:schemeClr>
                                </a:lnRef>
                                <a:fillRef idx="1">
                                  <a:schemeClr val="accent1"/>
                                </a:fillRef>
                                <a:effectRef idx="0">
                                  <a:schemeClr val="accent1"/>
                                </a:effectRef>
                                <a:fontRef idx="minor">
                                  <a:schemeClr val="lt1"/>
                                </a:fontRef>
                              </a:style>
                            </a:cxnSp>
                            <a:grpSp>
                              <a:nvGrpSpPr>
                                <a:cNvPr id="31" name="Group 56"/>
                                <a:cNvGrpSpPr/>
                              </a:nvGrpSpPr>
                              <a:grpSpPr>
                                <a:xfrm>
                                  <a:off x="0" y="0"/>
                                  <a:ext cx="9144000" cy="6172200"/>
                                  <a:chOff x="0" y="0"/>
                                  <a:chExt cx="9144000" cy="6172200"/>
                                </a:xfrm>
                              </a:grpSpPr>
                              <a:cxnSp>
                                <a:nvCxnSpPr>
                                  <a:cNvPr id="27" name="Straight Arrow Connector 26"/>
                                  <a:cNvCxnSpPr/>
                                </a:nvCxnSpPr>
                                <a:spPr>
                                  <a:xfrm flipH="1">
                                    <a:off x="1143000" y="609600"/>
                                    <a:ext cx="228600" cy="609600"/>
                                  </a:xfrm>
                                  <a:prstGeom prst="straightConnector1">
                                    <a:avLst/>
                                  </a:prstGeom>
                                  <a:solidFill>
                                    <a:schemeClr val="tx2">
                                      <a:lumMod val="50000"/>
                                    </a:schemeClr>
                                  </a:solidFill>
                                </a:spPr>
                                <a:style>
                                  <a:lnRef idx="2">
                                    <a:schemeClr val="accent1">
                                      <a:shade val="50000"/>
                                    </a:schemeClr>
                                  </a:lnRef>
                                  <a:fillRef idx="1">
                                    <a:schemeClr val="accent1"/>
                                  </a:fillRef>
                                  <a:effectRef idx="0">
                                    <a:schemeClr val="accent1"/>
                                  </a:effectRef>
                                  <a:fontRef idx="minor">
                                    <a:schemeClr val="lt1"/>
                                  </a:fontRef>
                                </a:style>
                              </a:cxnSp>
                              <a:cxnSp>
                                <a:nvCxnSpPr>
                                  <a:cNvPr id="2" name="Straight Arrow Connector 27"/>
                                  <a:cNvCxnSpPr/>
                                </a:nvCxnSpPr>
                                <a:spPr>
                                  <a:xfrm>
                                    <a:off x="3581400" y="609600"/>
                                    <a:ext cx="152400" cy="609600"/>
                                  </a:xfrm>
                                  <a:prstGeom prst="straightConnector1">
                                    <a:avLst/>
                                  </a:prstGeom>
                                  <a:solidFill>
                                    <a:schemeClr val="tx2">
                                      <a:lumMod val="50000"/>
                                    </a:schemeClr>
                                  </a:solidFill>
                                </a:spPr>
                                <a:style>
                                  <a:lnRef idx="2">
                                    <a:schemeClr val="accent1">
                                      <a:shade val="50000"/>
                                    </a:schemeClr>
                                  </a:lnRef>
                                  <a:fillRef idx="1">
                                    <a:schemeClr val="accent1"/>
                                  </a:fillRef>
                                  <a:effectRef idx="0">
                                    <a:schemeClr val="accent1"/>
                                  </a:effectRef>
                                  <a:fontRef idx="minor">
                                    <a:schemeClr val="lt1"/>
                                  </a:fontRef>
                                </a:style>
                              </a:cxnSp>
                              <a:grpSp>
                                <a:nvGrpSpPr>
                                  <a:cNvPr id="34" name="Group 55"/>
                                  <a:cNvGrpSpPr/>
                                </a:nvGrpSpPr>
                                <a:grpSpPr>
                                  <a:xfrm>
                                    <a:off x="0" y="0"/>
                                    <a:ext cx="9144000" cy="6172200"/>
                                    <a:chOff x="0" y="0"/>
                                    <a:chExt cx="9144000" cy="6172200"/>
                                  </a:xfrm>
                                </a:grpSpPr>
                                <a:grpSp>
                                  <a:nvGrpSpPr>
                                    <a:cNvPr id="35" name="Group 3"/>
                                    <a:cNvGrpSpPr/>
                                  </a:nvGrpSpPr>
                                  <a:grpSpPr>
                                    <a:xfrm>
                                      <a:off x="6477000" y="0"/>
                                      <a:ext cx="2667000" cy="3048000"/>
                                      <a:chOff x="3429000" y="533400"/>
                                      <a:chExt cx="2667000" cy="4419600"/>
                                    </a:xfrm>
                                  </a:grpSpPr>
                                  <a:sp>
                                    <a:nvSpPr>
                                      <a:cNvPr id="43" name="Rectangle 42"/>
                                      <a:cNvSpPr/>
                                    </a:nvSpPr>
                                    <a:spPr>
                                      <a:xfrm>
                                        <a:off x="3429000" y="533400"/>
                                        <a:ext cx="2667000" cy="4419600"/>
                                      </a:xfrm>
                                      <a:prstGeom prst="rect">
                                        <a:avLst/>
                                      </a:prstGeom>
                                      <a:solidFill>
                                        <a:schemeClr val="accent3"/>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TextBox 43"/>
                                      <a:cNvSpPr txBox="1"/>
                                    </a:nvSpPr>
                                    <a:spPr>
                                      <a:xfrm>
                                        <a:off x="3429000" y="1371600"/>
                                        <a:ext cx="2667000" cy="336263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t>KEYWORD		VALUE</a:t>
                                          </a:r>
                                        </a:p>
                                        <a:p>
                                          <a:endParaRPr lang="en-US" sz="1400" b="1" dirty="0"/>
                                        </a:p>
                                        <a:p>
                                          <a:r>
                                            <a:rPr lang="en-US" sz="1400" dirty="0" smtClean="0"/>
                                            <a:t>K1	-	V1</a:t>
                                          </a:r>
                                        </a:p>
                                        <a:p>
                                          <a:r>
                                            <a:rPr lang="en-US" sz="1400" dirty="0" smtClean="0"/>
                                            <a:t>K2	-	V2</a:t>
                                          </a:r>
                                        </a:p>
                                        <a:p>
                                          <a:r>
                                            <a:rPr lang="en-US" sz="1400" dirty="0" smtClean="0"/>
                                            <a:t>K3	-	V3</a:t>
                                          </a:r>
                                        </a:p>
                                        <a:p>
                                          <a:r>
                                            <a:rPr lang="en-US" sz="1400" dirty="0" smtClean="0"/>
                                            <a:t>K4	-	V4</a:t>
                                          </a:r>
                                        </a:p>
                                        <a:p>
                                          <a:r>
                                            <a:rPr lang="en-US" sz="1400" dirty="0" smtClean="0"/>
                                            <a:t>K5	-	V5</a:t>
                                          </a:r>
                                        </a:p>
                                        <a:p>
                                          <a:r>
                                            <a:rPr lang="en-US" sz="1400" dirty="0" smtClean="0"/>
                                            <a:t>..	-	..</a:t>
                                          </a:r>
                                        </a:p>
                                        <a:p>
                                          <a:r>
                                            <a:rPr lang="en-US" sz="1400" dirty="0" err="1" smtClean="0"/>
                                            <a:t>Kn</a:t>
                                          </a:r>
                                          <a:r>
                                            <a:rPr lang="en-US" sz="1400" dirty="0" smtClean="0"/>
                                            <a:t>	-	</a:t>
                                          </a:r>
                                          <a:r>
                                            <a:rPr lang="en-US" sz="1400" dirty="0" err="1" smtClean="0"/>
                                            <a:t>Vn</a:t>
                                          </a:r>
                                          <a:endParaRPr lang="en-US" sz="1400" dirty="0" smtClean="0"/>
                                        </a:p>
                                        <a:p>
                                          <a:endParaRPr lang="en-US" sz="1400" dirty="0" smtClean="0"/>
                                        </a:p>
                                        <a:p>
                                          <a:r>
                                            <a:rPr lang="en-US" sz="1400" dirty="0" smtClean="0"/>
                                            <a:t>Rho (Correlation coefficient)</a:t>
                                          </a:r>
                                        </a:p>
                                      </a:txBody>
                                      <a:useSpRect/>
                                    </a:txSp>
                                  </a:sp>
                                  <a:sp>
                                    <a:nvSpPr>
                                      <a:cNvPr id="45" name="TextBox 44"/>
                                      <a:cNvSpPr txBox="1"/>
                                    </a:nvSpPr>
                                    <a:spPr>
                                      <a:xfrm>
                                        <a:off x="3581400" y="762000"/>
                                        <a:ext cx="24384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GENE STRUCTURE</a:t>
                                          </a:r>
                                          <a:endParaRPr lang="en-US" sz="2000" dirty="0"/>
                                        </a:p>
                                      </a:txBody>
                                      <a:useSpRect/>
                                    </a:txSp>
                                  </a:sp>
                                </a:grpSp>
                                <a:sp>
                                  <a:nvSpPr>
                                    <a:cNvPr id="4" name="Rectangle 7"/>
                                    <a:cNvSpPr/>
                                  </a:nvSpPr>
                                  <a:spPr>
                                    <a:xfrm>
                                      <a:off x="990600" y="0"/>
                                      <a:ext cx="2895600" cy="609600"/>
                                    </a:xfrm>
                                    <a:prstGeom prst="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660066"/>
                                            </a:solidFill>
                                          </a:rPr>
                                          <a:t>POPULATION(1</a:t>
                                        </a:r>
                                        <a:r>
                                          <a:rPr lang="en-US" baseline="30000" dirty="0" smtClean="0">
                                            <a:solidFill>
                                              <a:srgbClr val="660066"/>
                                            </a:solidFill>
                                          </a:rPr>
                                          <a:t>st</a:t>
                                        </a:r>
                                        <a:r>
                                          <a:rPr lang="en-US" dirty="0" smtClean="0">
                                            <a:solidFill>
                                              <a:srgbClr val="660066"/>
                                            </a:solidFill>
                                          </a:rPr>
                                          <a:t> generation)</a:t>
                                        </a:r>
                                        <a:endParaRPr lang="en-US" dirty="0">
                                          <a:solidFill>
                                            <a:srgbClr val="660066"/>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7" name="Group 16"/>
                                    <a:cNvGrpSpPr/>
                                  </a:nvGrpSpPr>
                                  <a:grpSpPr>
                                    <a:xfrm>
                                      <a:off x="914400" y="3962400"/>
                                      <a:ext cx="4038600" cy="2209800"/>
                                      <a:chOff x="2057400" y="990600"/>
                                      <a:chExt cx="4038600" cy="2286000"/>
                                    </a:xfrm>
                                  </a:grpSpPr>
                                  <a:sp>
                                    <a:nvSpPr>
                                      <a:cNvPr id="41" name="Rectangle 9"/>
                                      <a:cNvSpPr/>
                                    </a:nvSpPr>
                                    <a:spPr>
                                      <a:xfrm>
                                        <a:off x="2057400" y="990600"/>
                                        <a:ext cx="4038600" cy="22860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solidFill>
                                          <a:schemeClr val="bg1">
                                            <a:lumMod val="9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TextBox 41"/>
                                      <a:cNvSpPr txBox="1"/>
                                    </a:nvSpPr>
                                    <a:spPr>
                                      <a:xfrm>
                                        <a:off x="2286000" y="1066800"/>
                                        <a:ext cx="3505200" cy="2101371"/>
                                      </a:xfrm>
                                      <a:prstGeom prst="rect">
                                        <a:avLst/>
                                      </a:prstGeom>
                                      <a:noFill/>
                                      <a:ln>
                                        <a:solidFill>
                                          <a:schemeClr val="bg1">
                                            <a:lumMod val="9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Gene 1	Correlation Coefficient</a:t>
                                          </a:r>
                                        </a:p>
                                        <a:p>
                                          <a:r>
                                            <a:rPr lang="en-US" dirty="0" smtClean="0"/>
                                            <a:t>Gene 2 	Correlation Coefficient</a:t>
                                          </a:r>
                                        </a:p>
                                        <a:p>
                                          <a:r>
                                            <a:rPr lang="en-US" dirty="0" smtClean="0"/>
                                            <a:t>Gene 3	Correlation Coefficient</a:t>
                                          </a:r>
                                        </a:p>
                                        <a:p>
                                          <a:r>
                                            <a:rPr lang="en-US" dirty="0" smtClean="0"/>
                                            <a:t>Gene 4 	Correlation  Coefficient</a:t>
                                          </a:r>
                                        </a:p>
                                        <a:p>
                                          <a:r>
                                            <a:rPr lang="en-US" dirty="0" smtClean="0"/>
                                            <a:t>…………	……………………………………</a:t>
                                          </a:r>
                                        </a:p>
                                        <a:p>
                                          <a:r>
                                            <a:rPr lang="en-US" dirty="0" smtClean="0"/>
                                            <a:t>…………	……………………………………</a:t>
                                          </a:r>
                                        </a:p>
                                        <a:p>
                                          <a:r>
                                            <a:rPr lang="en-US" dirty="0" smtClean="0"/>
                                            <a:t>Gene n	Correlation Coefficient</a:t>
                                          </a:r>
                                          <a:endParaRPr lang="en-US" dirty="0"/>
                                        </a:p>
                                      </a:txBody>
                                      <a:useSpRect/>
                                    </a:txSp>
                                  </a:sp>
                                </a:grpSp>
                                <a:sp>
                                  <a:nvSpPr>
                                    <a:cNvPr id="33" name="Rectangle 32"/>
                                    <a:cNvSpPr/>
                                  </a:nvSpPr>
                                  <a:spPr>
                                    <a:xfrm>
                                      <a:off x="0" y="1219200"/>
                                      <a:ext cx="2590800" cy="838200"/>
                                    </a:xfrm>
                                    <a:prstGeom prst="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 percentage of gene pool made by changing initial values within a certain range</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33"/>
                                    <a:cNvSpPr/>
                                  </a:nvSpPr>
                                  <a:spPr>
                                    <a:xfrm>
                                      <a:off x="2743200" y="1219200"/>
                                      <a:ext cx="3048000" cy="1295400"/>
                                    </a:xfrm>
                                    <a:prstGeom prst="rect">
                                      <a:avLst/>
                                    </a:prstGeom>
                                    <a:solidFill>
                                      <a:schemeClr val="accent6">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 selected percentage of keywords chosen and assigned original market values of randomly chosen companies having keyword corresponding to the same date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Bent Arrow 34"/>
                                    <a:cNvSpPr/>
                                  </a:nvSpPr>
                                  <a:spPr>
                                    <a:xfrm>
                                      <a:off x="4876800" y="381000"/>
                                      <a:ext cx="1600200" cy="838200"/>
                                    </a:xfrm>
                                    <a:prstGeom prst="bentArrow">
                                      <a:avLst/>
                                    </a:prstGeom>
                                    <a:solidFill>
                                      <a:schemeClr val="bg2">
                                        <a:lumMod val="1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Left Brace 35"/>
                                    <a:cNvSpPr/>
                                  </a:nvSpPr>
                                  <a:spPr>
                                    <a:xfrm>
                                      <a:off x="6096000" y="1066800"/>
                                      <a:ext cx="304800" cy="10668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8" name="Shape 36"/>
                                    <a:cNvCxnSpPr>
                                      <a:stCxn id="34" idx="2"/>
                                    </a:cNvCxnSpPr>
                                  </a:nvCxnSpPr>
                                  <a:spPr>
                                    <a:xfrm rot="16200000" flipH="1">
                                      <a:off x="5448300" y="1333500"/>
                                      <a:ext cx="990600" cy="3352800"/>
                                    </a:xfrm>
                                    <a:prstGeom prst="bentConnector2">
                                      <a:avLst/>
                                    </a:prstGeom>
                                    <a:solidFill>
                                      <a:schemeClr val="tx2">
                                        <a:lumMod val="50000"/>
                                      </a:schemeClr>
                                    </a:solidFill>
                                  </a:spPr>
                                  <a:style>
                                    <a:lnRef idx="2">
                                      <a:schemeClr val="accent1">
                                        <a:shade val="50000"/>
                                      </a:schemeClr>
                                    </a:lnRef>
                                    <a:fillRef idx="1">
                                      <a:schemeClr val="accent1"/>
                                    </a:fillRef>
                                    <a:effectRef idx="0">
                                      <a:schemeClr val="accent1"/>
                                    </a:effectRef>
                                    <a:fontRef idx="minor">
                                      <a:schemeClr val="lt1"/>
                                    </a:fontRef>
                                  </a:style>
                                </a:cxnSp>
                                <a:sp>
                                  <a:nvSpPr>
                                    <a:cNvPr id="38" name="Down Arrow 37"/>
                                    <a:cNvSpPr/>
                                  </a:nvSpPr>
                                  <a:spPr>
                                    <a:xfrm>
                                      <a:off x="4191000" y="3505200"/>
                                      <a:ext cx="381000" cy="457200"/>
                                    </a:xfrm>
                                    <a:prstGeom prst="downArrow">
                                      <a:avLst/>
                                    </a:prstGeom>
                                    <a:solidFill>
                                      <a:schemeClr val="bg2">
                                        <a:lumMod val="1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Down Arrow 38"/>
                                    <a:cNvSpPr/>
                                  </a:nvSpPr>
                                  <a:spPr>
                                    <a:xfrm>
                                      <a:off x="1219200" y="2057400"/>
                                      <a:ext cx="457200" cy="1905000"/>
                                    </a:xfrm>
                                    <a:prstGeom prst="downArrow">
                                      <a:avLst/>
                                    </a:prstGeom>
                                    <a:solidFill>
                                      <a:schemeClr val="bg2">
                                        <a:lumMod val="1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Arrow Connector 39"/>
                                    <a:cNvCxnSpPr/>
                                  </a:nvCxnSpPr>
                                  <a:spPr>
                                    <a:xfrm flipV="1">
                                      <a:off x="5791200" y="1905000"/>
                                      <a:ext cx="457200" cy="38100"/>
                                    </a:xfrm>
                                    <a:prstGeom prst="straightConnector1">
                                      <a:avLst/>
                                    </a:prstGeom>
                                    <a:solidFill>
                                      <a:schemeClr val="tx2">
                                        <a:lumMod val="50000"/>
                                      </a:schemeClr>
                                    </a:solidFill>
                                  </a:spPr>
                                  <a:style>
                                    <a:lnRef idx="2">
                                      <a:schemeClr val="accent1">
                                        <a:shade val="50000"/>
                                      </a:schemeClr>
                                    </a:lnRef>
                                    <a:fillRef idx="1">
                                      <a:schemeClr val="accent1"/>
                                    </a:fillRef>
                                    <a:effectRef idx="0">
                                      <a:schemeClr val="accent1"/>
                                    </a:effectRef>
                                    <a:fontRef idx="minor">
                                      <a:schemeClr val="lt1"/>
                                    </a:fontRef>
                                  </a:style>
                                </a:cxnSp>
                              </a:grpSp>
                            </a:grpSp>
                          </a:grpSp>
                          <a:sp>
                            <a:nvSpPr>
                              <a:cNvPr id="46" name="Down Arrow 45"/>
                              <a:cNvSpPr/>
                            </a:nvSpPr>
                            <a:spPr>
                              <a:xfrm>
                                <a:off x="2514600" y="6096000"/>
                                <a:ext cx="609600" cy="762000"/>
                              </a:xfrm>
                              <a:prstGeom prst="downArrow">
                                <a:avLst/>
                              </a:prstGeom>
                              <a:solidFill>
                                <a:schemeClr val="bg2">
                                  <a:lumMod val="1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0" name="Group 62"/>
                            <a:cNvGrpSpPr/>
                          </a:nvGrpSpPr>
                          <a:grpSpPr>
                            <a:xfrm>
                              <a:off x="0" y="6858000"/>
                              <a:ext cx="9296400" cy="3886200"/>
                              <a:chOff x="0" y="2057400"/>
                              <a:chExt cx="9296400" cy="3886200"/>
                            </a:xfrm>
                          </a:grpSpPr>
                          <a:grpSp>
                            <a:nvGrpSpPr>
                              <a:cNvPr id="11" name="Group 52"/>
                              <a:cNvGrpSpPr/>
                            </a:nvGrpSpPr>
                            <a:grpSpPr>
                              <a:xfrm>
                                <a:off x="0" y="2057400"/>
                                <a:ext cx="9296400" cy="2743200"/>
                                <a:chOff x="0" y="2057400"/>
                                <a:chExt cx="9296400" cy="2743200"/>
                              </a:xfrm>
                            </a:grpSpPr>
                            <a:sp>
                              <a:nvSpPr>
                                <a:cNvPr id="68" name="Rectangle 67"/>
                                <a:cNvSpPr/>
                              </a:nvSpPr>
                              <a:spPr>
                                <a:xfrm>
                                  <a:off x="3352800" y="3048000"/>
                                  <a:ext cx="3124200" cy="609600"/>
                                </a:xfrm>
                                <a:prstGeom prst="rect">
                                  <a:avLst/>
                                </a:prstGeom>
                                <a:solidFill>
                                  <a:schemeClr val="accent6">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A50021"/>
                                        </a:solidFill>
                                      </a:rPr>
                                      <a:t>Mutation(Random gene choosing, 1 in </a:t>
                                    </a:r>
                                    <a:r>
                                      <a:rPr lang="en-US" dirty="0" smtClean="0">
                                        <a:solidFill>
                                          <a:srgbClr val="A50021"/>
                                        </a:solidFill>
                                      </a:rPr>
                                      <a:t>2</a:t>
                                    </a:r>
                                    <a:r>
                                      <a:rPr lang="en-US" dirty="0" smtClean="0">
                                        <a:solidFill>
                                          <a:srgbClr val="A50021"/>
                                        </a:solidFill>
                                      </a:rPr>
                                      <a:t>0 </a:t>
                                    </a:r>
                                    <a:r>
                                      <a:rPr lang="en-US" dirty="0" smtClean="0">
                                        <a:solidFill>
                                          <a:srgbClr val="A50021"/>
                                        </a:solidFill>
                                      </a:rPr>
                                      <a:t>probability)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Down Arrow 68"/>
                                <a:cNvSpPr/>
                              </a:nvSpPr>
                              <a:spPr>
                                <a:xfrm>
                                  <a:off x="1524000" y="3886200"/>
                                  <a:ext cx="457200" cy="381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Group 51"/>
                                <a:cNvGrpSpPr/>
                              </a:nvGrpSpPr>
                              <a:grpSpPr>
                                <a:xfrm>
                                  <a:off x="0" y="2057400"/>
                                  <a:ext cx="9296400" cy="2743200"/>
                                  <a:chOff x="0" y="0"/>
                                  <a:chExt cx="9296400" cy="2743200"/>
                                </a:xfrm>
                              </a:grpSpPr>
                              <a:sp>
                                <a:nvSpPr>
                                  <a:cNvPr id="71" name="Rectangle 2"/>
                                  <a:cNvSpPr/>
                                </a:nvSpPr>
                                <a:spPr>
                                  <a:xfrm>
                                    <a:off x="1752600" y="0"/>
                                    <a:ext cx="2133600" cy="609600"/>
                                  </a:xfrm>
                                  <a:prstGeom prst="rect">
                                    <a:avLst/>
                                  </a:prstGeom>
                                  <a:solidFill>
                                    <a:srgbClr val="7D8F7E"/>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FF00"/>
                                          </a:solidFill>
                                        </a:rPr>
                                        <a:t>Gene selection</a:t>
                                      </a:r>
                                      <a:endParaRPr lang="en-US" dirty="0">
                                        <a:solidFill>
                                          <a:srgbClr val="FFFF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2" name="Straight Arrow Connector 71"/>
                                  <a:cNvCxnSpPr/>
                                </a:nvCxnSpPr>
                                <a:spPr>
                                  <a:xfrm>
                                    <a:off x="3352800" y="609600"/>
                                    <a:ext cx="3048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nvCxnSpPr>
                                <a:spPr>
                                  <a:xfrm flipH="1">
                                    <a:off x="1905000" y="609600"/>
                                    <a:ext cx="3048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Rectangle 73"/>
                                  <a:cNvSpPr/>
                                </a:nvSpPr>
                                <a:spPr>
                                  <a:xfrm>
                                    <a:off x="0" y="990600"/>
                                    <a:ext cx="3200400" cy="838200"/>
                                  </a:xfrm>
                                  <a:prstGeom prst="rect">
                                    <a:avLst/>
                                  </a:prstGeom>
                                  <a:solidFill>
                                    <a:schemeClr val="accent6">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A50021"/>
                                          </a:solidFill>
                                        </a:rPr>
                                        <a:t>Choose genes with higher correlation coefficients as parents(probabilistic model) </a:t>
                                      </a:r>
                                      <a:endParaRPr lang="en-US" dirty="0">
                                        <a:solidFill>
                                          <a:srgbClr val="A5002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Down Arrow 74"/>
                                  <a:cNvSpPr/>
                                </a:nvSpPr>
                                <a:spPr>
                                  <a:xfrm>
                                    <a:off x="4114800" y="1600200"/>
                                    <a:ext cx="4572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304800" y="2209800"/>
                                    <a:ext cx="4876800" cy="533400"/>
                                  </a:xfrm>
                                  <a:prstGeom prst="rect">
                                    <a:avLst/>
                                  </a:prstGeom>
                                  <a:solidFill>
                                    <a:schemeClr val="accent3"/>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Gene pool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Connector 76"/>
                                  <a:cNvCxnSpPr/>
                                </a:nvCxnSpPr>
                                <a:spPr>
                                  <a:xfrm>
                                    <a:off x="3886200" y="304800"/>
                                    <a:ext cx="3200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7086600" y="304800"/>
                                    <a:ext cx="0" cy="2209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a:off x="5181600" y="2514600"/>
                                    <a:ext cx="1905000" cy="0"/>
                                  </a:xfrm>
                                  <a:prstGeom prst="line">
                                    <a:avLst/>
                                  </a:prstGeom>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162800" y="838200"/>
                                    <a:ext cx="213360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Continue for subsequent generations</a:t>
                                      </a:r>
                                      <a:endParaRPr lang="en-US" dirty="0"/>
                                    </a:p>
                                  </a:txBody>
                                  <a:useSpRect/>
                                </a:txSp>
                              </a:sp>
                            </a:grpSp>
                          </a:grpSp>
                          <a:sp>
                            <a:nvSpPr>
                              <a:cNvPr id="65" name="Down Arrow 64"/>
                              <a:cNvSpPr/>
                            </a:nvSpPr>
                            <a:spPr>
                              <a:xfrm>
                                <a:off x="2590800" y="4800600"/>
                                <a:ext cx="4572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1143000" y="5334000"/>
                                <a:ext cx="3276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Get gene with maximum correlation coefficient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3048000" y="4800600"/>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END</a:t>
                                  </a:r>
                                  <a:endParaRPr lang="en-US" dirty="0"/>
                                </a:p>
                              </a:txBody>
                              <a:useSpRect/>
                            </a:txSp>
                          </a:sp>
                        </a:grpSp>
                      </a:grpSp>
                      <a:cxnSp>
                        <a:nvCxnSpPr>
                          <a:cNvPr id="83" name="Straight Arrow Connector 82"/>
                          <a:cNvCxnSpPr/>
                        </a:nvCxnSpPr>
                        <a:spPr>
                          <a:xfrm>
                            <a:off x="6324600" y="2133600"/>
                            <a:ext cx="0" cy="2057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5791200" y="4191000"/>
                            <a:ext cx="26670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Randomly chosen keywords</a:t>
                              </a:r>
                              <a:endParaRPr lang="en-US" sz="1200" dirty="0"/>
                            </a:p>
                          </a:txBody>
                          <a:useSpRect/>
                        </a:txSp>
                      </a:sp>
                    </a:grpSp>
                    <a:cxnSp>
                      <a:nvCxnSpPr>
                        <a:cNvPr id="88" name="Straight Arrow Connector 87"/>
                        <a:cNvCxnSpPr/>
                      </a:nvCxnSpPr>
                      <a:spPr>
                        <a:xfrm>
                          <a:off x="4953000" y="54102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9" name="TextBox 88"/>
                        <a:cNvSpPr txBox="1"/>
                      </a:nvSpPr>
                      <a:spPr>
                        <a:xfrm>
                          <a:off x="5562600" y="5181600"/>
                          <a:ext cx="3581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Correlation coefficient calculated as the weighted mean of the correlation coefficients of the companies for its number of matches(date wise)</a:t>
                            </a:r>
                            <a:endParaRPr lang="en-US" sz="1200" dirty="0"/>
                          </a:p>
                        </a:txBody>
                        <a:useSpRect/>
                      </a:txSp>
                    </a:sp>
                  </a:grpSp>
                </lc:lockedCanvas>
              </a:graphicData>
            </a:graphic>
          </wp:inline>
        </w:drawing>
      </w:r>
    </w:p>
    <w:p w:rsidR="00217861" w:rsidRPr="00CF13D9" w:rsidRDefault="00217861" w:rsidP="00956279">
      <w:pPr>
        <w:jc w:val="both"/>
        <w:rPr>
          <w:rFonts w:ascii="Times New Roman" w:hAnsi="Times New Roman" w:cs="Times New Roman"/>
          <w:sz w:val="24"/>
          <w:szCs w:val="24"/>
        </w:rPr>
      </w:pPr>
    </w:p>
    <w:p w:rsidR="00217861" w:rsidRPr="00CF13D9" w:rsidRDefault="000B5C5A" w:rsidP="00956279">
      <w:pPr>
        <w:jc w:val="both"/>
        <w:rPr>
          <w:rFonts w:ascii="Times New Roman" w:hAnsi="Times New Roman" w:cs="Times New Roman"/>
          <w:b/>
          <w:sz w:val="24"/>
          <w:szCs w:val="24"/>
        </w:rPr>
      </w:pPr>
      <w:r w:rsidRPr="00CF13D9">
        <w:rPr>
          <w:rFonts w:ascii="Times New Roman" w:hAnsi="Times New Roman" w:cs="Times New Roman"/>
          <w:b/>
          <w:sz w:val="24"/>
          <w:szCs w:val="24"/>
        </w:rPr>
        <w:t>Process is repeated to get values for short term, mid-term and long term time frames.</w:t>
      </w:r>
    </w:p>
    <w:p w:rsidR="00503C03" w:rsidRPr="00CF13D9" w:rsidRDefault="00503C03" w:rsidP="00503C03">
      <w:pPr>
        <w:jc w:val="both"/>
        <w:rPr>
          <w:rFonts w:ascii="Times New Roman" w:hAnsi="Times New Roman" w:cs="Times New Roman"/>
          <w:bCs/>
          <w:sz w:val="24"/>
          <w:szCs w:val="24"/>
        </w:rPr>
      </w:pPr>
      <w:r w:rsidRPr="00CF13D9">
        <w:rPr>
          <w:rFonts w:ascii="Times New Roman" w:hAnsi="Times New Roman" w:cs="Times New Roman"/>
          <w:bCs/>
          <w:sz w:val="24"/>
          <w:szCs w:val="24"/>
        </w:rPr>
        <w:lastRenderedPageBreak/>
        <w:t>A probabilistic model of genetic algorithm is considered here, where the degree of fitness of a particular gene is directly proportional to the chances of it being a characteristic trait in the next generation, a slightly different take on what is called survival of the fittest.</w:t>
      </w:r>
    </w:p>
    <w:p w:rsidR="00503C03" w:rsidRPr="00CF13D9" w:rsidRDefault="00503C03" w:rsidP="00503C03">
      <w:pPr>
        <w:jc w:val="both"/>
        <w:rPr>
          <w:rFonts w:ascii="Times New Roman" w:hAnsi="Times New Roman" w:cs="Times New Roman"/>
          <w:bCs/>
          <w:sz w:val="24"/>
          <w:szCs w:val="24"/>
        </w:rPr>
      </w:pPr>
      <w:r w:rsidRPr="00CF13D9">
        <w:rPr>
          <w:rFonts w:ascii="Times New Roman" w:hAnsi="Times New Roman" w:cs="Times New Roman"/>
          <w:bCs/>
          <w:sz w:val="24"/>
          <w:szCs w:val="24"/>
        </w:rPr>
        <w:t>Each gene comprises of the set of all the keyword-value pairs which are used for assigning weights to the advices by the user, keeping a room for ± 20% change. Adhering to this basic principle, random numbers are generated in the specified range.</w:t>
      </w:r>
    </w:p>
    <w:p w:rsidR="009A6A6D" w:rsidRPr="00CF13D9" w:rsidRDefault="009A6A6D" w:rsidP="00503C03">
      <w:pPr>
        <w:jc w:val="both"/>
        <w:rPr>
          <w:rFonts w:ascii="Times New Roman" w:hAnsi="Times New Roman" w:cs="Times New Roman"/>
          <w:bCs/>
          <w:sz w:val="24"/>
          <w:szCs w:val="24"/>
        </w:rPr>
      </w:pPr>
      <w:r w:rsidRPr="00CF13D9">
        <w:rPr>
          <w:rFonts w:ascii="Times New Roman" w:hAnsi="Times New Roman" w:cs="Times New Roman"/>
          <w:bCs/>
          <w:sz w:val="24"/>
          <w:szCs w:val="24"/>
        </w:rPr>
        <w:t>Genes having correlation coefficients greater than -0.01 were considered fit to exist. There were two processes for gene creation.</w:t>
      </w:r>
    </w:p>
    <w:p w:rsidR="009A6A6D" w:rsidRPr="00CF13D9" w:rsidRDefault="00E46196"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Cs/>
          <w:sz w:val="24"/>
          <w:szCs w:val="24"/>
        </w:rPr>
        <w:t>For 4</w:t>
      </w:r>
      <w:r w:rsidR="009A6A6D" w:rsidRPr="00CF13D9">
        <w:rPr>
          <w:rFonts w:ascii="Times New Roman" w:hAnsi="Times New Roman" w:cs="Times New Roman"/>
          <w:bCs/>
          <w:sz w:val="24"/>
          <w:szCs w:val="24"/>
        </w:rPr>
        <w:t>0% of the genes, the values of the keywords were changed</w:t>
      </w:r>
      <w:r w:rsidR="00E82EB9" w:rsidRPr="00CF13D9">
        <w:rPr>
          <w:rFonts w:ascii="Times New Roman" w:hAnsi="Times New Roman" w:cs="Times New Roman"/>
          <w:bCs/>
          <w:sz w:val="24"/>
          <w:szCs w:val="24"/>
        </w:rPr>
        <w:t>(by random value assignment within a range)</w:t>
      </w:r>
      <w:r w:rsidR="009A6A6D" w:rsidRPr="00CF13D9">
        <w:rPr>
          <w:rFonts w:ascii="Times New Roman" w:hAnsi="Times New Roman" w:cs="Times New Roman"/>
          <w:bCs/>
          <w:sz w:val="24"/>
          <w:szCs w:val="24"/>
        </w:rPr>
        <w:t xml:space="preserve"> and the data obtained after the file analysis were compared with real market data, and the correlation coefficient of the genes were calculated using weighted mean of the number of matches for each company.                                                                                                                                                                                                                                                  </w:t>
      </w:r>
    </w:p>
    <w:p w:rsidR="009A6A6D" w:rsidRPr="00CF13D9" w:rsidRDefault="009A6A6D" w:rsidP="009A6A6D">
      <w:pPr>
        <w:pStyle w:val="ListParagraph"/>
        <w:rPr>
          <w:rFonts w:ascii="Times New Roman" w:hAnsi="Times New Roman" w:cs="Times New Roman"/>
          <w:bCs/>
          <w:sz w:val="24"/>
          <w:szCs w:val="24"/>
        </w:rPr>
      </w:pPr>
    </w:p>
    <w:p w:rsidR="007B2E56" w:rsidRPr="00CF13D9" w:rsidRDefault="009A6A6D" w:rsidP="009A6A6D">
      <w:pPr>
        <w:pStyle w:val="ListParagraph"/>
        <w:rPr>
          <w:rFonts w:ascii="Times New Roman" w:hAnsi="Times New Roman" w:cs="Times New Roman"/>
          <w:bCs/>
          <w:sz w:val="24"/>
          <w:szCs w:val="24"/>
        </w:rPr>
      </w:pPr>
      <w:r w:rsidRPr="00CF13D9">
        <w:rPr>
          <w:rFonts w:ascii="Times New Roman" w:hAnsi="Times New Roman" w:cs="Times New Roman"/>
          <w:b/>
          <w:bCs/>
          <w:sz w:val="24"/>
          <w:szCs w:val="24"/>
        </w:rPr>
        <w:t>Correlation Coefficient of a gene</w:t>
      </w:r>
      <w:r w:rsidR="007B2E5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w:t>
      </w:r>
      <w:r w:rsidR="007B2E5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(Correlation coefficient of each company)</w:t>
      </w:r>
      <w:r w:rsidR="007B2E5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x Number of matches</w:t>
      </w:r>
      <w:r w:rsidR="007B2E5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(date-wise with original market dates)/</w:t>
      </w:r>
      <w:r w:rsidR="007B2E5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(Total number of matches for all companies).</w:t>
      </w:r>
    </w:p>
    <w:p w:rsidR="007B2E56" w:rsidRPr="00CF13D9" w:rsidRDefault="007B2E56" w:rsidP="009A6A6D">
      <w:pPr>
        <w:pStyle w:val="ListParagraph"/>
        <w:rPr>
          <w:rFonts w:ascii="Times New Roman" w:hAnsi="Times New Roman" w:cs="Times New Roman"/>
          <w:bCs/>
          <w:sz w:val="24"/>
          <w:szCs w:val="24"/>
        </w:rPr>
      </w:pPr>
    </w:p>
    <w:p w:rsidR="007B2E56" w:rsidRPr="00CF13D9" w:rsidRDefault="007B2E56" w:rsidP="009A6A6D">
      <w:pPr>
        <w:pStyle w:val="ListParagraph"/>
        <w:rPr>
          <w:rFonts w:ascii="Times New Roman" w:hAnsi="Times New Roman" w:cs="Times New Roman"/>
          <w:bCs/>
          <w:sz w:val="24"/>
          <w:szCs w:val="24"/>
        </w:rPr>
      </w:pPr>
    </w:p>
    <w:p w:rsidR="007B2E56" w:rsidRPr="00CF13D9" w:rsidRDefault="00E46196" w:rsidP="00552FDC">
      <w:pPr>
        <w:pStyle w:val="ListParagraph"/>
        <w:numPr>
          <w:ilvl w:val="0"/>
          <w:numId w:val="9"/>
        </w:numPr>
        <w:rPr>
          <w:rFonts w:ascii="Times New Roman" w:hAnsi="Times New Roman" w:cs="Times New Roman"/>
          <w:bCs/>
          <w:sz w:val="24"/>
          <w:szCs w:val="24"/>
        </w:rPr>
      </w:pPr>
      <w:r w:rsidRPr="00CF13D9">
        <w:rPr>
          <w:rFonts w:ascii="Times New Roman" w:hAnsi="Times New Roman" w:cs="Times New Roman"/>
          <w:bCs/>
          <w:sz w:val="24"/>
          <w:szCs w:val="24"/>
        </w:rPr>
        <w:t>For the remaining 6</w:t>
      </w:r>
      <w:r w:rsidR="007B2E56" w:rsidRPr="00CF13D9">
        <w:rPr>
          <w:rFonts w:ascii="Times New Roman" w:hAnsi="Times New Roman" w:cs="Times New Roman"/>
          <w:bCs/>
          <w:sz w:val="24"/>
          <w:szCs w:val="24"/>
        </w:rPr>
        <w:t>0% of the genes, efforts were made to synchronize the keywords closer to the market value. For this following procedure was adopted.</w:t>
      </w:r>
    </w:p>
    <w:p w:rsidR="007B2E56" w:rsidRPr="00CF13D9" w:rsidRDefault="007B2E56" w:rsidP="007B2E56">
      <w:pPr>
        <w:pStyle w:val="ListParagraph"/>
        <w:rPr>
          <w:rFonts w:ascii="Times New Roman" w:hAnsi="Times New Roman" w:cs="Times New Roman"/>
          <w:bCs/>
          <w:sz w:val="24"/>
          <w:szCs w:val="24"/>
        </w:rPr>
      </w:pPr>
    </w:p>
    <w:p w:rsidR="007B2E56" w:rsidRPr="00CF13D9" w:rsidRDefault="007B2E56" w:rsidP="00552FDC">
      <w:pPr>
        <w:pStyle w:val="ListParagraph"/>
        <w:numPr>
          <w:ilvl w:val="2"/>
          <w:numId w:val="4"/>
        </w:numPr>
        <w:shd w:val="clear" w:color="auto" w:fill="FFFFFF"/>
        <w:spacing w:after="0" w:line="240" w:lineRule="auto"/>
        <w:ind w:left="1260"/>
        <w:rPr>
          <w:rFonts w:ascii="Times New Roman" w:eastAsia="Times New Roman" w:hAnsi="Times New Roman" w:cs="Times New Roman"/>
          <w:color w:val="222222"/>
          <w:sz w:val="24"/>
          <w:szCs w:val="24"/>
        </w:rPr>
      </w:pPr>
      <w:r w:rsidRPr="00CF13D9">
        <w:rPr>
          <w:rFonts w:ascii="Times New Roman" w:eastAsia="Times New Roman" w:hAnsi="Times New Roman" w:cs="Times New Roman"/>
          <w:color w:val="222222"/>
          <w:sz w:val="24"/>
          <w:szCs w:val="24"/>
        </w:rPr>
        <w:t>Take a</w:t>
      </w:r>
      <w:r w:rsidR="00FD214C" w:rsidRPr="00CF13D9">
        <w:rPr>
          <w:rFonts w:ascii="Times New Roman" w:eastAsia="Times New Roman" w:hAnsi="Times New Roman" w:cs="Times New Roman"/>
          <w:color w:val="222222"/>
          <w:sz w:val="24"/>
          <w:szCs w:val="24"/>
        </w:rPr>
        <w:t>n array, assign random 1's for 6</w:t>
      </w:r>
      <w:r w:rsidRPr="00CF13D9">
        <w:rPr>
          <w:rFonts w:ascii="Times New Roman" w:eastAsia="Times New Roman" w:hAnsi="Times New Roman" w:cs="Times New Roman"/>
          <w:color w:val="222222"/>
          <w:sz w:val="24"/>
          <w:szCs w:val="24"/>
        </w:rPr>
        <w:t>0% of its elements (array length=keyword-value (string array's) length).</w:t>
      </w:r>
    </w:p>
    <w:p w:rsidR="007B2E56" w:rsidRPr="00CF13D9" w:rsidRDefault="007B2E56" w:rsidP="007B2E56">
      <w:pPr>
        <w:pStyle w:val="ListParagraph"/>
        <w:shd w:val="clear" w:color="auto" w:fill="FFFFFF"/>
        <w:spacing w:after="0" w:line="240" w:lineRule="auto"/>
        <w:ind w:left="1260"/>
        <w:rPr>
          <w:rFonts w:ascii="Times New Roman" w:eastAsia="Times New Roman" w:hAnsi="Times New Roman" w:cs="Times New Roman"/>
          <w:color w:val="222222"/>
          <w:sz w:val="24"/>
          <w:szCs w:val="24"/>
        </w:rPr>
      </w:pPr>
    </w:p>
    <w:p w:rsidR="007B2E56" w:rsidRPr="00CF13D9" w:rsidRDefault="007B2E56" w:rsidP="00552FDC">
      <w:pPr>
        <w:pStyle w:val="ListParagraph"/>
        <w:numPr>
          <w:ilvl w:val="2"/>
          <w:numId w:val="4"/>
        </w:numPr>
        <w:shd w:val="clear" w:color="auto" w:fill="FFFFFF"/>
        <w:spacing w:after="0" w:line="240" w:lineRule="auto"/>
        <w:ind w:left="1260"/>
        <w:rPr>
          <w:rFonts w:ascii="Times New Roman" w:eastAsia="Times New Roman" w:hAnsi="Times New Roman" w:cs="Times New Roman"/>
          <w:color w:val="222222"/>
          <w:sz w:val="24"/>
          <w:szCs w:val="24"/>
        </w:rPr>
      </w:pPr>
      <w:r w:rsidRPr="00CF13D9">
        <w:rPr>
          <w:rFonts w:ascii="Times New Roman" w:eastAsia="Times New Roman" w:hAnsi="Times New Roman" w:cs="Times New Roman"/>
          <w:color w:val="222222"/>
          <w:sz w:val="24"/>
          <w:szCs w:val="24"/>
        </w:rPr>
        <w:t xml:space="preserve"> For keywords, which are in the position corresponding to 1's in the array are to be forcibly matched.</w:t>
      </w:r>
    </w:p>
    <w:p w:rsidR="007B2E56" w:rsidRPr="00CF13D9" w:rsidRDefault="007B2E56" w:rsidP="007B2E56">
      <w:pPr>
        <w:shd w:val="clear" w:color="auto" w:fill="FFFFFF"/>
        <w:spacing w:after="0" w:line="240" w:lineRule="auto"/>
        <w:ind w:left="1260"/>
        <w:rPr>
          <w:rFonts w:ascii="Times New Roman" w:eastAsia="Times New Roman" w:hAnsi="Times New Roman" w:cs="Times New Roman"/>
          <w:color w:val="222222"/>
          <w:sz w:val="24"/>
          <w:szCs w:val="24"/>
        </w:rPr>
      </w:pPr>
    </w:p>
    <w:p w:rsidR="007B2E56" w:rsidRPr="00CF13D9" w:rsidRDefault="007B2E56" w:rsidP="00552FDC">
      <w:pPr>
        <w:pStyle w:val="ListParagraph"/>
        <w:numPr>
          <w:ilvl w:val="2"/>
          <w:numId w:val="4"/>
        </w:numPr>
        <w:shd w:val="clear" w:color="auto" w:fill="FFFFFF"/>
        <w:spacing w:after="0" w:line="240" w:lineRule="auto"/>
        <w:ind w:left="1260"/>
        <w:rPr>
          <w:rFonts w:ascii="Times New Roman" w:eastAsia="Times New Roman" w:hAnsi="Times New Roman" w:cs="Times New Roman"/>
          <w:color w:val="222222"/>
          <w:sz w:val="24"/>
          <w:szCs w:val="24"/>
        </w:rPr>
      </w:pPr>
      <w:r w:rsidRPr="00CF13D9">
        <w:rPr>
          <w:rFonts w:ascii="Times New Roman" w:eastAsia="Times New Roman" w:hAnsi="Times New Roman" w:cs="Times New Roman"/>
          <w:color w:val="222222"/>
          <w:sz w:val="24"/>
          <w:szCs w:val="24"/>
        </w:rPr>
        <w:t xml:space="preserve"> Have a variable, storing how many companies' advice to be read for finding the keyword.</w:t>
      </w:r>
    </w:p>
    <w:p w:rsidR="007B2E56" w:rsidRPr="00CF13D9" w:rsidRDefault="007B2E56" w:rsidP="007B2E56">
      <w:pPr>
        <w:shd w:val="clear" w:color="auto" w:fill="FFFFFF"/>
        <w:spacing w:after="0" w:line="240" w:lineRule="auto"/>
        <w:ind w:left="1260"/>
        <w:rPr>
          <w:rFonts w:ascii="Times New Roman" w:eastAsia="Times New Roman" w:hAnsi="Times New Roman" w:cs="Times New Roman"/>
          <w:color w:val="222222"/>
          <w:sz w:val="24"/>
          <w:szCs w:val="24"/>
        </w:rPr>
      </w:pPr>
    </w:p>
    <w:p w:rsidR="007B2E56" w:rsidRPr="00CF13D9" w:rsidRDefault="007B2E56" w:rsidP="00552FDC">
      <w:pPr>
        <w:pStyle w:val="ListParagraph"/>
        <w:numPr>
          <w:ilvl w:val="2"/>
          <w:numId w:val="4"/>
        </w:numPr>
        <w:shd w:val="clear" w:color="auto" w:fill="FFFFFF"/>
        <w:spacing w:after="0" w:line="240" w:lineRule="auto"/>
        <w:ind w:left="1260"/>
        <w:rPr>
          <w:rFonts w:ascii="Times New Roman" w:eastAsia="Times New Roman" w:hAnsi="Times New Roman" w:cs="Times New Roman"/>
          <w:color w:val="222222"/>
          <w:sz w:val="24"/>
          <w:szCs w:val="24"/>
        </w:rPr>
      </w:pPr>
      <w:r w:rsidRPr="00CF13D9">
        <w:rPr>
          <w:rFonts w:ascii="Times New Roman" w:eastAsia="Times New Roman" w:hAnsi="Times New Roman" w:cs="Times New Roman"/>
          <w:color w:val="222222"/>
          <w:sz w:val="24"/>
          <w:szCs w:val="24"/>
        </w:rPr>
        <w:t>In the event the keyword is found in those randomly chosen companies, go to the original market data and store the data in a variable. In case of occurrence in multiple companies, take the average of the values.</w:t>
      </w:r>
    </w:p>
    <w:p w:rsidR="007B2E56" w:rsidRPr="00CF13D9" w:rsidRDefault="007B2E56" w:rsidP="007B2E56">
      <w:pPr>
        <w:shd w:val="clear" w:color="auto" w:fill="FFFFFF"/>
        <w:spacing w:after="0" w:line="240" w:lineRule="auto"/>
        <w:ind w:left="1260"/>
        <w:rPr>
          <w:rFonts w:ascii="Times New Roman" w:eastAsia="Times New Roman" w:hAnsi="Times New Roman" w:cs="Times New Roman"/>
          <w:color w:val="222222"/>
          <w:sz w:val="24"/>
          <w:szCs w:val="24"/>
        </w:rPr>
      </w:pPr>
    </w:p>
    <w:p w:rsidR="007B2E56" w:rsidRPr="00CF13D9" w:rsidRDefault="007B2E56" w:rsidP="00552FDC">
      <w:pPr>
        <w:pStyle w:val="ListParagraph"/>
        <w:numPr>
          <w:ilvl w:val="2"/>
          <w:numId w:val="4"/>
        </w:numPr>
        <w:shd w:val="clear" w:color="auto" w:fill="FFFFFF"/>
        <w:spacing w:after="0" w:line="240" w:lineRule="auto"/>
        <w:ind w:left="1260"/>
        <w:rPr>
          <w:rFonts w:ascii="Times New Roman" w:eastAsia="Times New Roman" w:hAnsi="Times New Roman" w:cs="Times New Roman"/>
          <w:color w:val="222222"/>
          <w:sz w:val="24"/>
          <w:szCs w:val="24"/>
        </w:rPr>
      </w:pPr>
      <w:r w:rsidRPr="00CF13D9">
        <w:rPr>
          <w:rFonts w:ascii="Times New Roman" w:eastAsia="Times New Roman" w:hAnsi="Times New Roman" w:cs="Times New Roman"/>
          <w:color w:val="222222"/>
          <w:sz w:val="24"/>
          <w:szCs w:val="24"/>
        </w:rPr>
        <w:t xml:space="preserve"> If the keyword does not occur in any of the randomly chosen companies, then stick to the original value assigned. </w:t>
      </w:r>
    </w:p>
    <w:p w:rsidR="009A6A6D" w:rsidRPr="00CF13D9" w:rsidRDefault="009A6A6D" w:rsidP="007B2E56">
      <w:pPr>
        <w:rPr>
          <w:rFonts w:ascii="Times New Roman" w:hAnsi="Times New Roman" w:cs="Times New Roman"/>
          <w:bCs/>
          <w:sz w:val="24"/>
          <w:szCs w:val="24"/>
        </w:rPr>
      </w:pPr>
      <w:r w:rsidRPr="00CF13D9">
        <w:rPr>
          <w:rFonts w:ascii="Times New Roman" w:hAnsi="Times New Roman" w:cs="Times New Roman"/>
          <w:bCs/>
          <w:sz w:val="24"/>
          <w:szCs w:val="24"/>
        </w:rPr>
        <w:br/>
      </w:r>
    </w:p>
    <w:p w:rsidR="009A6A6D" w:rsidRPr="00CF13D9" w:rsidRDefault="009A6A6D" w:rsidP="00503C03">
      <w:pPr>
        <w:jc w:val="both"/>
        <w:rPr>
          <w:rFonts w:ascii="Times New Roman" w:hAnsi="Times New Roman" w:cs="Times New Roman"/>
          <w:bCs/>
          <w:sz w:val="24"/>
          <w:szCs w:val="24"/>
        </w:rPr>
      </w:pPr>
    </w:p>
    <w:p w:rsidR="00503C03" w:rsidRPr="00CF13D9" w:rsidRDefault="00503C03" w:rsidP="00503C03">
      <w:pPr>
        <w:jc w:val="both"/>
        <w:rPr>
          <w:rFonts w:ascii="Times New Roman" w:hAnsi="Times New Roman" w:cs="Times New Roman"/>
          <w:bCs/>
          <w:sz w:val="24"/>
          <w:szCs w:val="24"/>
        </w:rPr>
      </w:pPr>
      <w:r w:rsidRPr="00CF13D9">
        <w:rPr>
          <w:rFonts w:ascii="Times New Roman" w:hAnsi="Times New Roman" w:cs="Times New Roman"/>
          <w:bCs/>
          <w:sz w:val="24"/>
          <w:szCs w:val="24"/>
        </w:rPr>
        <w:lastRenderedPageBreak/>
        <w:t>The gene, with its refined values, is used now for analyzing the advices. Now the correlation coefficient for the gene is calculated. The higher the correlation coefficient, chances are higher that it will be carried over to the next generation.</w:t>
      </w:r>
    </w:p>
    <w:p w:rsidR="00503C03" w:rsidRPr="00CF13D9" w:rsidRDefault="00503C03" w:rsidP="00503C03">
      <w:pPr>
        <w:jc w:val="both"/>
        <w:rPr>
          <w:rFonts w:ascii="Times New Roman" w:hAnsi="Times New Roman" w:cs="Times New Roman"/>
          <w:bCs/>
          <w:sz w:val="24"/>
          <w:szCs w:val="24"/>
        </w:rPr>
      </w:pPr>
      <w:r w:rsidRPr="00CF13D9">
        <w:rPr>
          <w:rFonts w:ascii="Times New Roman" w:hAnsi="Times New Roman" w:cs="Times New Roman"/>
          <w:bCs/>
          <w:sz w:val="24"/>
          <w:szCs w:val="24"/>
        </w:rPr>
        <w:t>A single gene is considered for all the companies, and the mean of the correlation coefficient of the gene arrived at after analyzing each companies, is considered to be the correlation coefficient of the gene.</w:t>
      </w:r>
    </w:p>
    <w:p w:rsidR="00E82EB9" w:rsidRPr="00CF13D9" w:rsidRDefault="00E82EB9" w:rsidP="00E82EB9">
      <w:pPr>
        <w:jc w:val="both"/>
        <w:rPr>
          <w:rFonts w:ascii="Times New Roman" w:hAnsi="Times New Roman" w:cs="Times New Roman"/>
          <w:bCs/>
          <w:sz w:val="24"/>
          <w:szCs w:val="24"/>
        </w:rPr>
      </w:pPr>
      <w:r w:rsidRPr="00CF13D9">
        <w:rPr>
          <w:rFonts w:ascii="Times New Roman" w:hAnsi="Times New Roman" w:cs="Times New Roman"/>
          <w:bCs/>
          <w:sz w:val="24"/>
          <w:szCs w:val="24"/>
        </w:rPr>
        <w:t>For choosing two genes as parents, a random number was generated between -0.01 to 1. Then from the gene pool, a random gene was chosen. If this gene had a correlation coefficient below the chosen random number, then it was chosen as a parent gene. Similarly two such parents were chosen.</w:t>
      </w:r>
    </w:p>
    <w:p w:rsidR="00E82EB9" w:rsidRPr="00CF13D9" w:rsidRDefault="00E82EB9" w:rsidP="00E82EB9">
      <w:pPr>
        <w:jc w:val="both"/>
        <w:rPr>
          <w:rFonts w:ascii="Times New Roman" w:hAnsi="Times New Roman" w:cs="Times New Roman"/>
          <w:bCs/>
          <w:sz w:val="24"/>
          <w:szCs w:val="24"/>
        </w:rPr>
      </w:pPr>
      <w:r w:rsidRPr="00CF13D9">
        <w:rPr>
          <w:rFonts w:ascii="Times New Roman" w:hAnsi="Times New Roman" w:cs="Times New Roman"/>
          <w:bCs/>
          <w:sz w:val="24"/>
          <w:szCs w:val="24"/>
        </w:rPr>
        <w:t>For arriving at the subsequent generation, following method was used:</w:t>
      </w:r>
    </w:p>
    <w:p w:rsidR="006937B0" w:rsidRPr="00CF13D9" w:rsidRDefault="006937B0" w:rsidP="00E82EB9">
      <w:pPr>
        <w:jc w:val="both"/>
        <w:rPr>
          <w:rFonts w:ascii="Times New Roman" w:hAnsi="Times New Roman" w:cs="Times New Roman"/>
          <w:bCs/>
          <w:sz w:val="24"/>
          <w:szCs w:val="24"/>
        </w:rPr>
      </w:pPr>
    </w:p>
    <w:p w:rsidR="00E82EB9" w:rsidRPr="00CF13D9" w:rsidRDefault="00E82EB9" w:rsidP="00552FDC">
      <w:pPr>
        <w:pStyle w:val="ListParagraph"/>
        <w:numPr>
          <w:ilvl w:val="0"/>
          <w:numId w:val="1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For </w:t>
      </w:r>
      <w:r w:rsidR="00757819" w:rsidRPr="00CF13D9">
        <w:rPr>
          <w:rFonts w:ascii="Times New Roman" w:hAnsi="Times New Roman" w:cs="Times New Roman"/>
          <w:bCs/>
          <w:sz w:val="24"/>
          <w:szCs w:val="24"/>
        </w:rPr>
        <w:t>every even numbered child gene generation, the value for each keyword was taken to be in the ratio of its parent’s correlation coefficient (fitness).</w:t>
      </w:r>
    </w:p>
    <w:p w:rsidR="006937B0" w:rsidRPr="00CF13D9" w:rsidRDefault="006937B0" w:rsidP="00757819">
      <w:pPr>
        <w:pStyle w:val="ListParagraph"/>
        <w:jc w:val="both"/>
        <w:rPr>
          <w:rFonts w:ascii="Times New Roman" w:hAnsi="Times New Roman" w:cs="Times New Roman"/>
          <w:bCs/>
          <w:sz w:val="24"/>
          <w:szCs w:val="24"/>
        </w:rPr>
      </w:pPr>
    </w:p>
    <w:p w:rsidR="00757819" w:rsidRPr="00CF13D9" w:rsidRDefault="00757819" w:rsidP="00757819">
      <w:pPr>
        <w:pStyle w:val="ListParagraph"/>
        <w:jc w:val="both"/>
        <w:rPr>
          <w:rFonts w:ascii="Times New Roman" w:hAnsi="Times New Roman" w:cs="Times New Roman"/>
          <w:bCs/>
          <w:sz w:val="24"/>
          <w:szCs w:val="24"/>
        </w:rPr>
      </w:pPr>
      <w:r w:rsidRPr="00CF13D9">
        <w:rPr>
          <w:rFonts w:ascii="Times New Roman" w:hAnsi="Times New Roman" w:cs="Times New Roman"/>
          <w:bCs/>
          <w:sz w:val="24"/>
          <w:szCs w:val="24"/>
        </w:rPr>
        <w:t>By this logic,</w:t>
      </w:r>
    </w:p>
    <w:p w:rsidR="00757819" w:rsidRPr="00CF13D9" w:rsidRDefault="00757819" w:rsidP="00757819">
      <w:pPr>
        <w:pStyle w:val="ListParagraph"/>
        <w:jc w:val="both"/>
        <w:rPr>
          <w:rFonts w:ascii="Times New Roman" w:hAnsi="Times New Roman" w:cs="Times New Roman"/>
          <w:bCs/>
          <w:sz w:val="24"/>
          <w:szCs w:val="24"/>
        </w:rPr>
      </w:pPr>
    </w:p>
    <w:p w:rsidR="00757819" w:rsidRPr="00CF13D9" w:rsidRDefault="00757819" w:rsidP="00757819">
      <w:pPr>
        <w:pStyle w:val="ListParagraph"/>
        <w:jc w:val="both"/>
        <w:rPr>
          <w:rFonts w:ascii="Times New Roman" w:hAnsi="Times New Roman" w:cs="Times New Roman"/>
          <w:b/>
          <w:bCs/>
          <w:sz w:val="24"/>
          <w:szCs w:val="24"/>
        </w:rPr>
      </w:pPr>
      <w:r w:rsidRPr="00CF13D9">
        <w:rPr>
          <w:rFonts w:ascii="Times New Roman" w:hAnsi="Times New Roman" w:cs="Times New Roman"/>
          <w:b/>
          <w:bCs/>
          <w:sz w:val="24"/>
          <w:szCs w:val="24"/>
        </w:rPr>
        <w:t>Value (child) = ((Value parent 1) x Correlation Coefficient of parent 1 + (Value parent 2) x Correlation Coefficient of parent 2) / (Sum of the correlation coefficients).</w:t>
      </w:r>
    </w:p>
    <w:p w:rsidR="00757819" w:rsidRPr="00CF13D9" w:rsidRDefault="00757819" w:rsidP="00757819">
      <w:pPr>
        <w:pStyle w:val="ListParagraph"/>
        <w:jc w:val="both"/>
        <w:rPr>
          <w:rFonts w:ascii="Times New Roman" w:hAnsi="Times New Roman" w:cs="Times New Roman"/>
          <w:bCs/>
          <w:sz w:val="24"/>
          <w:szCs w:val="24"/>
        </w:rPr>
      </w:pPr>
    </w:p>
    <w:p w:rsidR="006937B0" w:rsidRPr="00CF13D9" w:rsidRDefault="006937B0" w:rsidP="00757819">
      <w:pPr>
        <w:pStyle w:val="ListParagraph"/>
        <w:jc w:val="both"/>
        <w:rPr>
          <w:rFonts w:ascii="Times New Roman" w:hAnsi="Times New Roman" w:cs="Times New Roman"/>
          <w:bCs/>
          <w:sz w:val="24"/>
          <w:szCs w:val="24"/>
        </w:rPr>
      </w:pPr>
      <w:r w:rsidRPr="00CF13D9">
        <w:rPr>
          <w:rFonts w:ascii="Times New Roman" w:hAnsi="Times New Roman" w:cs="Times New Roman"/>
          <w:bCs/>
          <w:sz w:val="24"/>
          <w:szCs w:val="24"/>
        </w:rPr>
        <w:t>Similarly, for all the keywords refined values were taken.</w:t>
      </w:r>
    </w:p>
    <w:p w:rsidR="006937B0" w:rsidRPr="00CF13D9" w:rsidRDefault="006937B0" w:rsidP="00757819">
      <w:pPr>
        <w:pStyle w:val="ListParagraph"/>
        <w:jc w:val="both"/>
        <w:rPr>
          <w:rFonts w:ascii="Times New Roman" w:hAnsi="Times New Roman" w:cs="Times New Roman"/>
          <w:bCs/>
          <w:sz w:val="24"/>
          <w:szCs w:val="24"/>
        </w:rPr>
      </w:pPr>
    </w:p>
    <w:p w:rsidR="006937B0" w:rsidRPr="00CF13D9" w:rsidRDefault="006937B0" w:rsidP="00552FDC">
      <w:pPr>
        <w:pStyle w:val="ListParagraph"/>
        <w:numPr>
          <w:ilvl w:val="0"/>
          <w:numId w:val="10"/>
        </w:numPr>
        <w:jc w:val="both"/>
        <w:rPr>
          <w:rFonts w:ascii="Times New Roman" w:hAnsi="Times New Roman" w:cs="Times New Roman"/>
          <w:bCs/>
          <w:sz w:val="24"/>
          <w:szCs w:val="24"/>
        </w:rPr>
      </w:pPr>
      <w:r w:rsidRPr="00CF13D9">
        <w:rPr>
          <w:rFonts w:ascii="Times New Roman" w:hAnsi="Times New Roman" w:cs="Times New Roman"/>
          <w:bCs/>
          <w:sz w:val="24"/>
          <w:szCs w:val="24"/>
        </w:rPr>
        <w:t>For every odd numbered child gene generation, the average of the values of each keyword for the parent genes was taken to be the value corresponding to that keyword for the child gene.</w:t>
      </w:r>
    </w:p>
    <w:p w:rsidR="00E82EB9" w:rsidRPr="00CF13D9" w:rsidRDefault="00E82EB9" w:rsidP="006937B0">
      <w:pPr>
        <w:pStyle w:val="ListParagraph"/>
        <w:jc w:val="both"/>
        <w:rPr>
          <w:rFonts w:ascii="Times New Roman" w:hAnsi="Times New Roman" w:cs="Times New Roman"/>
          <w:bCs/>
          <w:sz w:val="24"/>
          <w:szCs w:val="24"/>
        </w:rPr>
      </w:pPr>
    </w:p>
    <w:p w:rsidR="006937B0" w:rsidRPr="00CF13D9" w:rsidRDefault="006937B0" w:rsidP="006937B0">
      <w:pPr>
        <w:pStyle w:val="ListParagraph"/>
        <w:jc w:val="both"/>
        <w:rPr>
          <w:rFonts w:ascii="Times New Roman" w:hAnsi="Times New Roman" w:cs="Times New Roman"/>
          <w:b/>
          <w:bCs/>
          <w:sz w:val="24"/>
          <w:szCs w:val="24"/>
        </w:rPr>
      </w:pPr>
      <w:r w:rsidRPr="00CF13D9">
        <w:rPr>
          <w:rFonts w:ascii="Times New Roman" w:hAnsi="Times New Roman" w:cs="Times New Roman"/>
          <w:bCs/>
          <w:sz w:val="24"/>
          <w:szCs w:val="24"/>
        </w:rPr>
        <w:t xml:space="preserve">Hence, </w:t>
      </w:r>
      <w:r w:rsidRPr="00CF13D9">
        <w:rPr>
          <w:rFonts w:ascii="Times New Roman" w:hAnsi="Times New Roman" w:cs="Times New Roman"/>
          <w:b/>
          <w:bCs/>
          <w:sz w:val="24"/>
          <w:szCs w:val="24"/>
        </w:rPr>
        <w:t>Value (Child) = ((Value parent 1) + (Value parent 2)) x 0.5.</w:t>
      </w:r>
    </w:p>
    <w:p w:rsidR="006937B0" w:rsidRPr="00CF13D9" w:rsidRDefault="006937B0" w:rsidP="006937B0">
      <w:pPr>
        <w:pStyle w:val="ListParagraph"/>
        <w:jc w:val="both"/>
        <w:rPr>
          <w:rFonts w:ascii="Times New Roman" w:hAnsi="Times New Roman" w:cs="Times New Roman"/>
          <w:b/>
          <w:bCs/>
          <w:sz w:val="24"/>
          <w:szCs w:val="24"/>
        </w:rPr>
      </w:pPr>
    </w:p>
    <w:p w:rsidR="006937B0" w:rsidRPr="00CF13D9" w:rsidRDefault="006937B0" w:rsidP="006937B0">
      <w:pPr>
        <w:pStyle w:val="ListParagraph"/>
        <w:jc w:val="both"/>
        <w:rPr>
          <w:rFonts w:ascii="Times New Roman" w:hAnsi="Times New Roman" w:cs="Times New Roman"/>
          <w:bCs/>
          <w:sz w:val="24"/>
          <w:szCs w:val="24"/>
        </w:rPr>
      </w:pPr>
    </w:p>
    <w:p w:rsidR="006937B0" w:rsidRPr="00CF13D9" w:rsidRDefault="006937B0" w:rsidP="00552FDC">
      <w:pPr>
        <w:pStyle w:val="ListParagraph"/>
        <w:numPr>
          <w:ilvl w:val="0"/>
          <w:numId w:val="10"/>
        </w:numPr>
        <w:jc w:val="both"/>
        <w:rPr>
          <w:rFonts w:ascii="Times New Roman" w:hAnsi="Times New Roman" w:cs="Times New Roman"/>
          <w:bCs/>
          <w:sz w:val="24"/>
          <w:szCs w:val="24"/>
        </w:rPr>
      </w:pPr>
      <w:r w:rsidRPr="00CF13D9">
        <w:rPr>
          <w:rFonts w:ascii="Times New Roman" w:hAnsi="Times New Roman" w:cs="Times New Roman"/>
          <w:bCs/>
          <w:sz w:val="24"/>
          <w:szCs w:val="24"/>
        </w:rPr>
        <w:t>To allow the process of mutation, random numbers were generated. If the random number generated (within 0 to 1) came within 0.01 to 0.05, the parent gene was chosen randomly from the population pool, thus allowing the scope of mutation.</w:t>
      </w:r>
    </w:p>
    <w:p w:rsidR="00256266" w:rsidRPr="00CF13D9" w:rsidRDefault="00256266" w:rsidP="00256266">
      <w:pPr>
        <w:jc w:val="both"/>
        <w:rPr>
          <w:rFonts w:ascii="Times New Roman" w:hAnsi="Times New Roman" w:cs="Times New Roman"/>
          <w:bCs/>
          <w:sz w:val="24"/>
          <w:szCs w:val="24"/>
        </w:rPr>
      </w:pPr>
    </w:p>
    <w:p w:rsidR="00CD58CB" w:rsidRPr="00CF13D9" w:rsidRDefault="00503C03" w:rsidP="00256266">
      <w:p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 </w:t>
      </w:r>
    </w:p>
    <w:p w:rsidR="00FC165F" w:rsidRPr="00CF13D9" w:rsidRDefault="00FC165F" w:rsidP="00256266">
      <w:p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COMPANIES USED FOR ANALYSIS:</w:t>
      </w:r>
    </w:p>
    <w:p w:rsidR="00413AAE" w:rsidRPr="00CF13D9" w:rsidRDefault="00413AAE" w:rsidP="00256266">
      <w:pPr>
        <w:jc w:val="both"/>
        <w:rPr>
          <w:rFonts w:ascii="Times New Roman" w:hAnsi="Times New Roman" w:cs="Times New Roman"/>
          <w:b/>
          <w:bCs/>
          <w:sz w:val="24"/>
          <w:szCs w:val="24"/>
        </w:rPr>
      </w:pPr>
    </w:p>
    <w:p w:rsidR="00FC165F" w:rsidRPr="00CF13D9" w:rsidRDefault="00FC165F" w:rsidP="00552FDC">
      <w:pPr>
        <w:pStyle w:val="ListParagraph"/>
        <w:numPr>
          <w:ilvl w:val="0"/>
          <w:numId w:val="9"/>
        </w:numPr>
        <w:jc w:val="both"/>
        <w:rPr>
          <w:rFonts w:ascii="Times New Roman" w:hAnsi="Times New Roman" w:cs="Times New Roman"/>
          <w:b/>
          <w:bCs/>
          <w:sz w:val="24"/>
          <w:szCs w:val="24"/>
        </w:rPr>
      </w:pPr>
      <w:r w:rsidRPr="00CF13D9">
        <w:rPr>
          <w:rFonts w:ascii="Times New Roman" w:hAnsi="Times New Roman" w:cs="Times New Roman"/>
          <w:b/>
          <w:bCs/>
          <w:sz w:val="24"/>
          <w:szCs w:val="24"/>
        </w:rPr>
        <w:t>IT:</w:t>
      </w:r>
    </w:p>
    <w:p w:rsidR="00FC165F" w:rsidRPr="00CF13D9" w:rsidRDefault="00FC165F" w:rsidP="00FC165F">
      <w:pPr>
        <w:pStyle w:val="ListParagraph"/>
        <w:jc w:val="both"/>
        <w:rPr>
          <w:rFonts w:ascii="Times New Roman" w:hAnsi="Times New Roman" w:cs="Times New Roman"/>
          <w:b/>
          <w:bCs/>
          <w:sz w:val="24"/>
          <w:szCs w:val="24"/>
        </w:rPr>
      </w:pP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SATYAM -</w:t>
      </w:r>
      <w:r w:rsidR="00586CF2" w:rsidRPr="00CF13D9">
        <w:rPr>
          <w:rFonts w:ascii="Times New Roman" w:hAnsi="Times New Roman" w:cs="Times New Roman"/>
          <w:bCs/>
          <w:sz w:val="24"/>
          <w:szCs w:val="24"/>
        </w:rPr>
        <w:t xml:space="preserve"> </w:t>
      </w:r>
      <w:r w:rsidRPr="00CF13D9">
        <w:rPr>
          <w:rFonts w:ascii="Times New Roman" w:hAnsi="Times New Roman" w:cs="Times New Roman"/>
          <w:b/>
          <w:bCs/>
          <w:color w:val="000000"/>
          <w:sz w:val="23"/>
          <w:szCs w:val="23"/>
        </w:rPr>
        <w:t>SATYAMCOM.NS</w:t>
      </w: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MPHASIS – </w:t>
      </w:r>
      <w:r w:rsidRPr="00CF13D9">
        <w:rPr>
          <w:rFonts w:ascii="Times New Roman" w:hAnsi="Times New Roman" w:cs="Times New Roman"/>
          <w:b/>
          <w:bCs/>
          <w:sz w:val="24"/>
          <w:szCs w:val="24"/>
        </w:rPr>
        <w:t>MPHASIS.NS</w:t>
      </w:r>
      <w:r w:rsidRPr="00CF13D9">
        <w:rPr>
          <w:rFonts w:ascii="Times New Roman" w:hAnsi="Times New Roman" w:cs="Times New Roman"/>
          <w:bCs/>
          <w:sz w:val="24"/>
          <w:szCs w:val="24"/>
        </w:rPr>
        <w:t xml:space="preserve"> </w:t>
      </w: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HCL – </w:t>
      </w:r>
      <w:r w:rsidRPr="00CF13D9">
        <w:rPr>
          <w:rFonts w:ascii="Times New Roman" w:hAnsi="Times New Roman" w:cs="Times New Roman"/>
          <w:b/>
          <w:bCs/>
          <w:sz w:val="24"/>
          <w:szCs w:val="24"/>
        </w:rPr>
        <w:t>HCLTECH.NS</w:t>
      </w:r>
      <w:r w:rsidRPr="00CF13D9">
        <w:rPr>
          <w:rFonts w:ascii="Times New Roman" w:hAnsi="Times New Roman" w:cs="Times New Roman"/>
          <w:bCs/>
          <w:sz w:val="24"/>
          <w:szCs w:val="24"/>
        </w:rPr>
        <w:tab/>
      </w: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TECH MAHINDRA – </w:t>
      </w:r>
      <w:r w:rsidRPr="00CF13D9">
        <w:rPr>
          <w:rFonts w:ascii="Times New Roman" w:hAnsi="Times New Roman" w:cs="Times New Roman"/>
          <w:b/>
          <w:bCs/>
          <w:sz w:val="24"/>
          <w:szCs w:val="24"/>
        </w:rPr>
        <w:t>TECHM.NS</w:t>
      </w: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INFOSYS/INFY – </w:t>
      </w:r>
      <w:r w:rsidRPr="00CF13D9">
        <w:rPr>
          <w:rFonts w:ascii="Times New Roman" w:hAnsi="Times New Roman" w:cs="Times New Roman"/>
          <w:b/>
          <w:bCs/>
          <w:sz w:val="24"/>
          <w:szCs w:val="24"/>
        </w:rPr>
        <w:t>INFY.NS</w:t>
      </w:r>
    </w:p>
    <w:p w:rsidR="00FC165F" w:rsidRPr="00CF13D9" w:rsidRDefault="00FC165F"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WIPRO</w:t>
      </w:r>
      <w:r w:rsidR="00586CF2" w:rsidRPr="00CF13D9">
        <w:rPr>
          <w:rFonts w:ascii="Times New Roman" w:hAnsi="Times New Roman" w:cs="Times New Roman"/>
          <w:bCs/>
          <w:sz w:val="24"/>
          <w:szCs w:val="24"/>
        </w:rPr>
        <w:t xml:space="preserve"> -  </w:t>
      </w:r>
      <w:r w:rsidR="00586CF2" w:rsidRPr="00CF13D9">
        <w:rPr>
          <w:rFonts w:ascii="Times New Roman" w:hAnsi="Times New Roman" w:cs="Times New Roman"/>
          <w:b/>
          <w:bCs/>
          <w:sz w:val="24"/>
          <w:szCs w:val="24"/>
        </w:rPr>
        <w:t>WIPRO.NS</w:t>
      </w:r>
    </w:p>
    <w:p w:rsidR="00FC165F" w:rsidRPr="00CF13D9" w:rsidRDefault="00586CF2" w:rsidP="00552FDC">
      <w:pPr>
        <w:pStyle w:val="ListParagraph"/>
        <w:numPr>
          <w:ilvl w:val="0"/>
          <w:numId w:val="14"/>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TCS/TATA CONSULTANCY SERVICES – </w:t>
      </w:r>
      <w:r w:rsidRPr="00CF13D9">
        <w:rPr>
          <w:rFonts w:ascii="Times New Roman" w:hAnsi="Times New Roman" w:cs="Times New Roman"/>
          <w:b/>
          <w:bCs/>
          <w:sz w:val="24"/>
          <w:szCs w:val="24"/>
        </w:rPr>
        <w:t>TCS.NS</w:t>
      </w:r>
    </w:p>
    <w:p w:rsidR="00413AAE" w:rsidRPr="00CF13D9" w:rsidRDefault="00413AAE" w:rsidP="00413AAE">
      <w:pPr>
        <w:pStyle w:val="ListParagraph"/>
        <w:jc w:val="both"/>
        <w:rPr>
          <w:rFonts w:ascii="Times New Roman" w:hAnsi="Times New Roman" w:cs="Times New Roman"/>
          <w:bCs/>
          <w:sz w:val="24"/>
          <w:szCs w:val="24"/>
        </w:rPr>
      </w:pPr>
    </w:p>
    <w:p w:rsidR="00586CF2" w:rsidRPr="00CF13D9" w:rsidRDefault="00586CF2" w:rsidP="00586CF2">
      <w:pPr>
        <w:pStyle w:val="ListParagraph"/>
        <w:jc w:val="both"/>
        <w:rPr>
          <w:rFonts w:ascii="Times New Roman" w:hAnsi="Times New Roman" w:cs="Times New Roman"/>
          <w:bCs/>
          <w:sz w:val="24"/>
          <w:szCs w:val="24"/>
        </w:rPr>
      </w:pPr>
    </w:p>
    <w:p w:rsidR="00586CF2" w:rsidRPr="00CF13D9" w:rsidRDefault="00586CF2"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
          <w:bCs/>
          <w:sz w:val="24"/>
          <w:szCs w:val="24"/>
        </w:rPr>
        <w:t>BANKS</w:t>
      </w:r>
      <w:r w:rsidR="00D240C5" w:rsidRPr="00CF13D9">
        <w:rPr>
          <w:rFonts w:ascii="Times New Roman" w:hAnsi="Times New Roman" w:cs="Times New Roman"/>
          <w:b/>
          <w:bCs/>
          <w:sz w:val="24"/>
          <w:szCs w:val="24"/>
        </w:rPr>
        <w:t xml:space="preserve"> &amp; FINANCIAL INSTITUTIONS</w:t>
      </w:r>
      <w:r w:rsidRPr="00CF13D9">
        <w:rPr>
          <w:rFonts w:ascii="Times New Roman" w:hAnsi="Times New Roman" w:cs="Times New Roman"/>
          <w:b/>
          <w:bCs/>
          <w:sz w:val="24"/>
          <w:szCs w:val="24"/>
        </w:rPr>
        <w:t>:</w:t>
      </w:r>
    </w:p>
    <w:p w:rsidR="00586CF2" w:rsidRPr="00CF13D9" w:rsidRDefault="00586CF2" w:rsidP="00586CF2">
      <w:pPr>
        <w:pStyle w:val="ListParagraph"/>
        <w:jc w:val="both"/>
        <w:rPr>
          <w:rFonts w:ascii="Times New Roman" w:hAnsi="Times New Roman" w:cs="Times New Roman"/>
          <w:bCs/>
          <w:sz w:val="24"/>
          <w:szCs w:val="24"/>
        </w:rPr>
      </w:pPr>
    </w:p>
    <w:p w:rsidR="00586CF2" w:rsidRPr="00CF13D9" w:rsidRDefault="00586CF2"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PNB/PUNJAB NATIONAL BANK/PSU BANK – </w:t>
      </w:r>
      <w:r w:rsidRPr="00CF13D9">
        <w:rPr>
          <w:rFonts w:ascii="Times New Roman" w:hAnsi="Times New Roman" w:cs="Times New Roman"/>
          <w:b/>
          <w:bCs/>
          <w:sz w:val="24"/>
          <w:szCs w:val="24"/>
        </w:rPr>
        <w:t>PNB.NS</w:t>
      </w:r>
    </w:p>
    <w:p w:rsidR="00586CF2" w:rsidRPr="00CF13D9" w:rsidRDefault="00586CF2"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UBI/UNITED BANK OF INDIA/PSU BANK – </w:t>
      </w:r>
      <w:r w:rsidRPr="00CF13D9">
        <w:rPr>
          <w:rFonts w:ascii="Times New Roman" w:hAnsi="Times New Roman" w:cs="Times New Roman"/>
          <w:b/>
          <w:bCs/>
          <w:sz w:val="24"/>
          <w:szCs w:val="24"/>
        </w:rPr>
        <w:t>UNITEDBNK.NS</w:t>
      </w:r>
      <w:r w:rsidRPr="00CF13D9">
        <w:rPr>
          <w:rFonts w:ascii="Times New Roman" w:hAnsi="Times New Roman" w:cs="Times New Roman"/>
          <w:b/>
          <w:bCs/>
          <w:sz w:val="24"/>
          <w:szCs w:val="24"/>
        </w:rPr>
        <w:tab/>
      </w:r>
      <w:r w:rsidRPr="00CF13D9">
        <w:rPr>
          <w:rFonts w:ascii="Times New Roman" w:hAnsi="Times New Roman" w:cs="Times New Roman"/>
          <w:b/>
          <w:bCs/>
          <w:sz w:val="24"/>
          <w:szCs w:val="24"/>
        </w:rPr>
        <w:tab/>
      </w:r>
    </w:p>
    <w:p w:rsidR="00586CF2" w:rsidRPr="00CF13D9" w:rsidRDefault="00586CF2"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ICICI BANK – </w:t>
      </w:r>
      <w:r w:rsidRPr="00CF13D9">
        <w:rPr>
          <w:rFonts w:ascii="Times New Roman" w:hAnsi="Times New Roman" w:cs="Times New Roman"/>
          <w:b/>
          <w:bCs/>
          <w:sz w:val="24"/>
          <w:szCs w:val="24"/>
        </w:rPr>
        <w:t>ICICIBANK.NS</w:t>
      </w:r>
    </w:p>
    <w:p w:rsidR="00586CF2" w:rsidRPr="00CF13D9" w:rsidRDefault="00586CF2"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HDFC BANK – </w:t>
      </w:r>
      <w:r w:rsidRPr="00CF13D9">
        <w:rPr>
          <w:rFonts w:ascii="Times New Roman" w:hAnsi="Times New Roman" w:cs="Times New Roman"/>
          <w:b/>
          <w:bCs/>
          <w:sz w:val="24"/>
          <w:szCs w:val="24"/>
        </w:rPr>
        <w:t>HDFCBANK.NS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SBI/STATE BANK OF INDIA/PSU BANK</w:t>
      </w:r>
      <w:r w:rsidR="00586CF2" w:rsidRPr="00CF13D9">
        <w:rPr>
          <w:rFonts w:ascii="Times New Roman" w:hAnsi="Times New Roman" w:cs="Times New Roman"/>
          <w:bCs/>
          <w:sz w:val="24"/>
          <w:szCs w:val="24"/>
        </w:rPr>
        <w:t xml:space="preserve"> – </w:t>
      </w:r>
      <w:r w:rsidR="00586CF2" w:rsidRPr="00CF13D9">
        <w:rPr>
          <w:rFonts w:ascii="Times New Roman" w:hAnsi="Times New Roman" w:cs="Times New Roman"/>
          <w:b/>
          <w:bCs/>
          <w:sz w:val="24"/>
          <w:szCs w:val="24"/>
        </w:rPr>
        <w:t>SBIN.NS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AXIS BANK</w:t>
      </w:r>
      <w:r w:rsidR="00586CF2" w:rsidRPr="00CF13D9">
        <w:rPr>
          <w:rFonts w:ascii="Times New Roman" w:hAnsi="Times New Roman" w:cs="Times New Roman"/>
          <w:bCs/>
          <w:sz w:val="24"/>
          <w:szCs w:val="24"/>
        </w:rPr>
        <w:t xml:space="preserve"> – </w:t>
      </w:r>
      <w:r w:rsidR="00586CF2" w:rsidRPr="00CF13D9">
        <w:rPr>
          <w:rFonts w:ascii="Times New Roman" w:hAnsi="Times New Roman" w:cs="Times New Roman"/>
          <w:b/>
          <w:bCs/>
          <w:sz w:val="24"/>
          <w:szCs w:val="24"/>
        </w:rPr>
        <w:t>AXISBANK.NS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CANARA BANK</w:t>
      </w:r>
      <w:r w:rsidR="00586CF2" w:rsidRPr="00CF13D9">
        <w:rPr>
          <w:rFonts w:ascii="Times New Roman" w:hAnsi="Times New Roman" w:cs="Times New Roman"/>
          <w:bCs/>
          <w:sz w:val="24"/>
          <w:szCs w:val="24"/>
        </w:rPr>
        <w:t xml:space="preserve"> </w:t>
      </w:r>
      <w:r w:rsidR="007F640F" w:rsidRPr="00CF13D9">
        <w:rPr>
          <w:rFonts w:ascii="Times New Roman" w:hAnsi="Times New Roman" w:cs="Times New Roman"/>
          <w:bCs/>
          <w:sz w:val="24"/>
          <w:szCs w:val="24"/>
        </w:rPr>
        <w:t>–</w:t>
      </w:r>
      <w:r w:rsidR="00586CF2" w:rsidRPr="00CF13D9">
        <w:rPr>
          <w:rFonts w:ascii="Times New Roman" w:hAnsi="Times New Roman" w:cs="Times New Roman"/>
          <w:bCs/>
          <w:sz w:val="24"/>
          <w:szCs w:val="24"/>
        </w:rPr>
        <w:t xml:space="preserve"> </w:t>
      </w:r>
      <w:r w:rsidR="007F640F" w:rsidRPr="00CF13D9">
        <w:rPr>
          <w:rFonts w:ascii="Times New Roman" w:hAnsi="Times New Roman" w:cs="Times New Roman"/>
          <w:b/>
          <w:bCs/>
          <w:sz w:val="24"/>
          <w:szCs w:val="24"/>
        </w:rPr>
        <w:t>CANBK.NS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ANDHRA BANK/PSU BANK</w:t>
      </w:r>
      <w:r w:rsidR="007F640F" w:rsidRPr="00CF13D9">
        <w:rPr>
          <w:rFonts w:ascii="Times New Roman" w:hAnsi="Times New Roman" w:cs="Times New Roman"/>
          <w:bCs/>
          <w:sz w:val="24"/>
          <w:szCs w:val="24"/>
        </w:rPr>
        <w:t xml:space="preserve"> – </w:t>
      </w:r>
      <w:r w:rsidR="007F640F" w:rsidRPr="00CF13D9">
        <w:rPr>
          <w:rFonts w:ascii="Times New Roman" w:hAnsi="Times New Roman" w:cs="Times New Roman"/>
          <w:b/>
          <w:bCs/>
          <w:sz w:val="24"/>
          <w:szCs w:val="24"/>
        </w:rPr>
        <w:t>ANDHRABAN.NS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YES BANK</w:t>
      </w:r>
      <w:r w:rsidR="007F640F" w:rsidRPr="00CF13D9">
        <w:rPr>
          <w:rFonts w:ascii="Times New Roman" w:hAnsi="Times New Roman" w:cs="Times New Roman"/>
          <w:bCs/>
          <w:sz w:val="24"/>
          <w:szCs w:val="24"/>
        </w:rPr>
        <w:t xml:space="preserve"> – </w:t>
      </w:r>
      <w:r w:rsidR="007F640F" w:rsidRPr="00CF13D9">
        <w:rPr>
          <w:rFonts w:ascii="Times New Roman" w:hAnsi="Times New Roman" w:cs="Times New Roman"/>
          <w:b/>
          <w:bCs/>
          <w:sz w:val="24"/>
          <w:szCs w:val="24"/>
        </w:rPr>
        <w:t>YESBANK.NS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INDUSIND</w:t>
      </w:r>
      <w:r w:rsidR="007F640F" w:rsidRPr="00CF13D9">
        <w:rPr>
          <w:rFonts w:ascii="Times New Roman" w:hAnsi="Times New Roman" w:cs="Times New Roman"/>
          <w:bCs/>
          <w:sz w:val="24"/>
          <w:szCs w:val="24"/>
        </w:rPr>
        <w:t xml:space="preserve"> – </w:t>
      </w:r>
      <w:r w:rsidR="007F640F" w:rsidRPr="00CF13D9">
        <w:rPr>
          <w:rFonts w:ascii="Times New Roman" w:hAnsi="Times New Roman" w:cs="Times New Roman"/>
          <w:b/>
          <w:bCs/>
          <w:sz w:val="24"/>
          <w:szCs w:val="24"/>
        </w:rPr>
        <w:t>INDUSINDBK-EQ.NS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ALLAHABD BANK/PSU BANK</w:t>
      </w:r>
      <w:r w:rsidR="007F640F" w:rsidRPr="00CF13D9">
        <w:rPr>
          <w:rFonts w:ascii="Times New Roman" w:hAnsi="Times New Roman" w:cs="Times New Roman"/>
          <w:bCs/>
          <w:sz w:val="24"/>
          <w:szCs w:val="24"/>
        </w:rPr>
        <w:t xml:space="preserve"> – </w:t>
      </w:r>
      <w:r w:rsidR="007F640F" w:rsidRPr="00CF13D9">
        <w:rPr>
          <w:rFonts w:ascii="Times New Roman" w:hAnsi="Times New Roman" w:cs="Times New Roman"/>
          <w:b/>
          <w:bCs/>
          <w:sz w:val="24"/>
          <w:szCs w:val="24"/>
        </w:rPr>
        <w:t>ALBK.NS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DCB</w:t>
      </w:r>
      <w:r w:rsidR="007F640F" w:rsidRPr="00CF13D9">
        <w:rPr>
          <w:rFonts w:ascii="Times New Roman" w:hAnsi="Times New Roman" w:cs="Times New Roman"/>
          <w:bCs/>
          <w:sz w:val="24"/>
          <w:szCs w:val="24"/>
        </w:rPr>
        <w:t xml:space="preserve"> </w:t>
      </w:r>
      <w:r w:rsidR="00C410C6" w:rsidRPr="00CF13D9">
        <w:rPr>
          <w:rFonts w:ascii="Times New Roman" w:hAnsi="Times New Roman" w:cs="Times New Roman"/>
          <w:bCs/>
          <w:sz w:val="24"/>
          <w:szCs w:val="24"/>
        </w:rPr>
        <w:t>–</w:t>
      </w:r>
      <w:r w:rsidR="007F640F" w:rsidRPr="00CF13D9">
        <w:rPr>
          <w:rFonts w:ascii="Times New Roman" w:hAnsi="Times New Roman" w:cs="Times New Roman"/>
          <w:bCs/>
          <w:sz w:val="24"/>
          <w:szCs w:val="24"/>
        </w:rPr>
        <w:t xml:space="preserve"> </w:t>
      </w:r>
      <w:r w:rsidR="00C410C6" w:rsidRPr="00CF13D9">
        <w:rPr>
          <w:rFonts w:ascii="Times New Roman" w:hAnsi="Times New Roman" w:cs="Times New Roman"/>
          <w:b/>
          <w:bCs/>
          <w:sz w:val="24"/>
          <w:szCs w:val="24"/>
        </w:rPr>
        <w:t>DCB.NS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DENA BANK</w:t>
      </w:r>
      <w:r w:rsidR="00C410C6" w:rsidRPr="00CF13D9">
        <w:rPr>
          <w:rFonts w:ascii="Times New Roman" w:hAnsi="Times New Roman" w:cs="Times New Roman"/>
          <w:bCs/>
          <w:sz w:val="24"/>
          <w:szCs w:val="24"/>
        </w:rPr>
        <w:t xml:space="preserve"> – </w:t>
      </w:r>
      <w:r w:rsidR="00C410C6" w:rsidRPr="00CF13D9">
        <w:rPr>
          <w:rFonts w:ascii="Times New Roman" w:hAnsi="Times New Roman" w:cs="Times New Roman"/>
          <w:b/>
          <w:bCs/>
          <w:sz w:val="24"/>
          <w:szCs w:val="24"/>
        </w:rPr>
        <w:t>DENABANK.NS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UCO BANK.PSU BANK</w:t>
      </w:r>
      <w:r w:rsidR="00C410C6" w:rsidRPr="00CF13D9">
        <w:rPr>
          <w:rFonts w:ascii="Times New Roman" w:hAnsi="Times New Roman" w:cs="Times New Roman"/>
          <w:bCs/>
          <w:sz w:val="24"/>
          <w:szCs w:val="24"/>
        </w:rPr>
        <w:t xml:space="preserve"> – </w:t>
      </w:r>
      <w:r w:rsidR="00C410C6" w:rsidRPr="00CF13D9">
        <w:rPr>
          <w:rFonts w:ascii="Times New Roman" w:hAnsi="Times New Roman" w:cs="Times New Roman"/>
          <w:b/>
          <w:bCs/>
          <w:sz w:val="24"/>
          <w:szCs w:val="24"/>
        </w:rPr>
        <w:t>UCOBANK.NS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IDBI</w:t>
      </w:r>
      <w:r w:rsidR="00C410C6" w:rsidRPr="00CF13D9">
        <w:rPr>
          <w:rFonts w:ascii="Times New Roman" w:hAnsi="Times New Roman" w:cs="Times New Roman"/>
          <w:bCs/>
          <w:sz w:val="24"/>
          <w:szCs w:val="24"/>
        </w:rPr>
        <w:t xml:space="preserve"> </w:t>
      </w:r>
      <w:r w:rsidRPr="00CF13D9">
        <w:rPr>
          <w:rFonts w:ascii="Times New Roman" w:hAnsi="Times New Roman" w:cs="Times New Roman"/>
          <w:bCs/>
          <w:sz w:val="24"/>
          <w:szCs w:val="24"/>
        </w:rPr>
        <w:t>–</w:t>
      </w:r>
      <w:r w:rsidR="00C410C6" w:rsidRPr="00CF13D9">
        <w:rPr>
          <w:rFonts w:ascii="Times New Roman" w:hAnsi="Times New Roman" w:cs="Times New Roman"/>
          <w:bCs/>
          <w:sz w:val="24"/>
          <w:szCs w:val="24"/>
        </w:rPr>
        <w:t xml:space="preserve"> </w:t>
      </w:r>
      <w:r w:rsidRPr="00CF13D9">
        <w:rPr>
          <w:rFonts w:ascii="Times New Roman" w:hAnsi="Times New Roman" w:cs="Times New Roman"/>
          <w:b/>
          <w:bCs/>
          <w:sz w:val="24"/>
          <w:szCs w:val="24"/>
        </w:rPr>
        <w:t>IDBI.NS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FEDERAL BANK – </w:t>
      </w:r>
      <w:r w:rsidRPr="00CF13D9">
        <w:rPr>
          <w:rFonts w:ascii="Times New Roman" w:hAnsi="Times New Roman" w:cs="Times New Roman"/>
          <w:b/>
          <w:bCs/>
          <w:sz w:val="24"/>
          <w:szCs w:val="24"/>
        </w:rPr>
        <w:t>FEDERALBN.NS</w:t>
      </w:r>
    </w:p>
    <w:p w:rsidR="00586CF2" w:rsidRPr="00CF13D9" w:rsidRDefault="00D240C5" w:rsidP="00552FDC">
      <w:pPr>
        <w:pStyle w:val="ListParagraph"/>
        <w:numPr>
          <w:ilvl w:val="0"/>
          <w:numId w:val="15"/>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LIC HOUSING FINANCE – </w:t>
      </w:r>
      <w:r w:rsidRPr="00CF13D9">
        <w:rPr>
          <w:rFonts w:ascii="Times New Roman" w:hAnsi="Times New Roman" w:cs="Times New Roman"/>
          <w:b/>
          <w:bCs/>
          <w:sz w:val="24"/>
          <w:szCs w:val="24"/>
        </w:rPr>
        <w:t>LICHSGFIN.NS</w:t>
      </w:r>
    </w:p>
    <w:p w:rsidR="00586CF2" w:rsidRPr="00CF13D9" w:rsidRDefault="00586CF2" w:rsidP="00586CF2">
      <w:pPr>
        <w:pStyle w:val="ListParagraph"/>
        <w:jc w:val="both"/>
        <w:rPr>
          <w:rFonts w:ascii="Times New Roman" w:hAnsi="Times New Roman" w:cs="Times New Roman"/>
          <w:bCs/>
          <w:sz w:val="24"/>
          <w:szCs w:val="24"/>
        </w:rPr>
      </w:pPr>
    </w:p>
    <w:p w:rsidR="00413AAE" w:rsidRPr="00CF13D9" w:rsidRDefault="00413AAE" w:rsidP="00586CF2">
      <w:pPr>
        <w:pStyle w:val="ListParagraph"/>
        <w:jc w:val="both"/>
        <w:rPr>
          <w:rFonts w:ascii="Times New Roman" w:hAnsi="Times New Roman" w:cs="Times New Roman"/>
          <w:bCs/>
          <w:sz w:val="24"/>
          <w:szCs w:val="24"/>
        </w:rPr>
      </w:pPr>
    </w:p>
    <w:p w:rsidR="00413AAE" w:rsidRPr="00CF13D9" w:rsidRDefault="00413AAE" w:rsidP="00552FDC">
      <w:pPr>
        <w:pStyle w:val="ListParagraph"/>
        <w:numPr>
          <w:ilvl w:val="0"/>
          <w:numId w:val="9"/>
        </w:numPr>
        <w:jc w:val="both"/>
        <w:rPr>
          <w:rFonts w:ascii="Times New Roman" w:hAnsi="Times New Roman" w:cs="Times New Roman"/>
          <w:b/>
          <w:bCs/>
          <w:sz w:val="24"/>
          <w:szCs w:val="24"/>
        </w:rPr>
      </w:pPr>
      <w:r w:rsidRPr="00CF13D9">
        <w:rPr>
          <w:rFonts w:ascii="Times New Roman" w:hAnsi="Times New Roman" w:cs="Times New Roman"/>
          <w:b/>
          <w:bCs/>
          <w:sz w:val="24"/>
          <w:szCs w:val="24"/>
        </w:rPr>
        <w:t>TELECOM SERVICE PROVIDERS</w:t>
      </w:r>
    </w:p>
    <w:p w:rsidR="00413AAE" w:rsidRPr="00CF13D9" w:rsidRDefault="00413AAE" w:rsidP="00413AAE">
      <w:pPr>
        <w:pStyle w:val="ListParagraph"/>
        <w:jc w:val="both"/>
        <w:rPr>
          <w:rFonts w:ascii="Times New Roman" w:hAnsi="Times New Roman" w:cs="Times New Roman"/>
          <w:bCs/>
          <w:sz w:val="24"/>
          <w:szCs w:val="24"/>
        </w:rPr>
      </w:pPr>
    </w:p>
    <w:p w:rsidR="00413AAE" w:rsidRPr="00CF13D9" w:rsidRDefault="00413AAE" w:rsidP="00552FDC">
      <w:pPr>
        <w:pStyle w:val="ListParagraph"/>
        <w:numPr>
          <w:ilvl w:val="0"/>
          <w:numId w:val="16"/>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BHARTI – </w:t>
      </w:r>
      <w:r w:rsidRPr="00CF13D9">
        <w:rPr>
          <w:rFonts w:ascii="Times New Roman" w:hAnsi="Times New Roman" w:cs="Times New Roman"/>
          <w:b/>
          <w:bCs/>
          <w:sz w:val="24"/>
          <w:szCs w:val="24"/>
        </w:rPr>
        <w:t>BHARTIART.NS</w:t>
      </w:r>
    </w:p>
    <w:p w:rsidR="00413AAE" w:rsidRPr="00CF13D9" w:rsidRDefault="00413AAE" w:rsidP="00552FDC">
      <w:pPr>
        <w:pStyle w:val="ListParagraph"/>
        <w:numPr>
          <w:ilvl w:val="0"/>
          <w:numId w:val="16"/>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IDEA – </w:t>
      </w:r>
      <w:r w:rsidRPr="00CF13D9">
        <w:rPr>
          <w:rFonts w:ascii="Times New Roman" w:hAnsi="Times New Roman" w:cs="Times New Roman"/>
          <w:b/>
          <w:bCs/>
          <w:sz w:val="24"/>
          <w:szCs w:val="24"/>
        </w:rPr>
        <w:t>IDEA.NS</w:t>
      </w:r>
    </w:p>
    <w:p w:rsidR="00413AAE" w:rsidRPr="00CF13D9" w:rsidRDefault="00413AAE" w:rsidP="00552FDC">
      <w:pPr>
        <w:pStyle w:val="ListParagraph"/>
        <w:numPr>
          <w:ilvl w:val="0"/>
          <w:numId w:val="16"/>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RCOM/RELIANCE COMMUNICATIONS – </w:t>
      </w:r>
      <w:r w:rsidRPr="00CF13D9">
        <w:rPr>
          <w:rFonts w:ascii="Times New Roman" w:hAnsi="Times New Roman" w:cs="Times New Roman"/>
          <w:b/>
          <w:bCs/>
          <w:sz w:val="24"/>
          <w:szCs w:val="24"/>
        </w:rPr>
        <w:t>RCOM.NS</w:t>
      </w:r>
      <w:r w:rsidRPr="00CF13D9">
        <w:rPr>
          <w:rFonts w:ascii="Times New Roman" w:hAnsi="Times New Roman" w:cs="Times New Roman"/>
          <w:bCs/>
          <w:sz w:val="24"/>
          <w:szCs w:val="24"/>
        </w:rPr>
        <w:t xml:space="preserve"> </w:t>
      </w:r>
    </w:p>
    <w:p w:rsidR="00413AAE" w:rsidRPr="00CF13D9" w:rsidRDefault="00413AAE"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
          <w:bCs/>
          <w:sz w:val="24"/>
          <w:szCs w:val="24"/>
        </w:rPr>
        <w:lastRenderedPageBreak/>
        <w:t>TRANSPORT</w:t>
      </w:r>
    </w:p>
    <w:p w:rsidR="00413AAE" w:rsidRPr="00CF13D9" w:rsidRDefault="00413AAE" w:rsidP="00413AAE">
      <w:pPr>
        <w:pStyle w:val="ListParagraph"/>
        <w:jc w:val="both"/>
        <w:rPr>
          <w:rFonts w:ascii="Times New Roman" w:hAnsi="Times New Roman" w:cs="Times New Roman"/>
          <w:bCs/>
          <w:sz w:val="24"/>
          <w:szCs w:val="24"/>
        </w:rPr>
      </w:pP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SHRIRAM TRANSPORT – </w:t>
      </w:r>
      <w:r w:rsidRPr="00CF13D9">
        <w:rPr>
          <w:rFonts w:ascii="Times New Roman" w:hAnsi="Times New Roman" w:cs="Times New Roman"/>
          <w:b/>
          <w:bCs/>
          <w:sz w:val="24"/>
          <w:szCs w:val="24"/>
        </w:rPr>
        <w:t>STFC.BO</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MARUTI – </w:t>
      </w:r>
      <w:r w:rsidRPr="00CF13D9">
        <w:rPr>
          <w:rFonts w:ascii="Times New Roman" w:hAnsi="Times New Roman" w:cs="Times New Roman"/>
          <w:b/>
          <w:bCs/>
          <w:sz w:val="24"/>
          <w:szCs w:val="24"/>
        </w:rPr>
        <w:t>MARUTI.NS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M&amp;M/MAHINDRA AND MAHINDRA – </w:t>
      </w:r>
      <w:r w:rsidRPr="00CF13D9">
        <w:rPr>
          <w:rFonts w:ascii="Times New Roman" w:hAnsi="Times New Roman" w:cs="Times New Roman"/>
          <w:b/>
          <w:bCs/>
          <w:sz w:val="24"/>
          <w:szCs w:val="24"/>
        </w:rPr>
        <w:t>M&amp;M.NS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TATA MOTORS – </w:t>
      </w:r>
      <w:r w:rsidRPr="00CF13D9">
        <w:rPr>
          <w:rFonts w:ascii="Times New Roman" w:hAnsi="Times New Roman" w:cs="Times New Roman"/>
          <w:b/>
          <w:bCs/>
          <w:sz w:val="24"/>
          <w:szCs w:val="24"/>
        </w:rPr>
        <w:t>TATAMOTOR.NS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HERO – </w:t>
      </w:r>
      <w:r w:rsidRPr="00CF13D9">
        <w:rPr>
          <w:rFonts w:ascii="Times New Roman" w:hAnsi="Times New Roman" w:cs="Times New Roman"/>
          <w:b/>
          <w:bCs/>
          <w:sz w:val="24"/>
          <w:szCs w:val="24"/>
        </w:rPr>
        <w:t>HEROMOTOC.NS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BAJAJ AUTO – </w:t>
      </w:r>
      <w:r w:rsidRPr="00CF13D9">
        <w:rPr>
          <w:rFonts w:ascii="Times New Roman" w:hAnsi="Times New Roman" w:cs="Times New Roman"/>
          <w:b/>
          <w:bCs/>
          <w:sz w:val="24"/>
          <w:szCs w:val="24"/>
        </w:rPr>
        <w:t>BAJAJ-AUTO-EQ.NS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JET </w:t>
      </w:r>
      <w:r w:rsidR="00256E00"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256E00" w:rsidRPr="00CF13D9">
        <w:rPr>
          <w:rFonts w:ascii="Times New Roman" w:hAnsi="Times New Roman" w:cs="Times New Roman"/>
          <w:b/>
          <w:bCs/>
          <w:sz w:val="24"/>
          <w:szCs w:val="24"/>
        </w:rPr>
        <w:t>JETAIRWAY.NS</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SPICEJET </w:t>
      </w:r>
      <w:r w:rsidR="00256E00"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256E00" w:rsidRPr="00CF13D9">
        <w:rPr>
          <w:rFonts w:ascii="Times New Roman" w:hAnsi="Times New Roman" w:cs="Times New Roman"/>
          <w:b/>
          <w:bCs/>
          <w:sz w:val="24"/>
          <w:szCs w:val="24"/>
        </w:rPr>
        <w:t>SPICEJET.BO</w:t>
      </w:r>
    </w:p>
    <w:p w:rsidR="00413AAE" w:rsidRPr="00CF13D9" w:rsidRDefault="00413AAE" w:rsidP="00552FDC">
      <w:pPr>
        <w:pStyle w:val="ListParagraph"/>
        <w:numPr>
          <w:ilvl w:val="0"/>
          <w:numId w:val="17"/>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KINGFISHER </w:t>
      </w:r>
      <w:r w:rsidR="00256E00"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256E00" w:rsidRPr="00CF13D9">
        <w:rPr>
          <w:rFonts w:ascii="Times New Roman" w:hAnsi="Times New Roman" w:cs="Times New Roman"/>
          <w:b/>
          <w:bCs/>
          <w:sz w:val="24"/>
          <w:szCs w:val="24"/>
        </w:rPr>
        <w:t>KFA.NS</w:t>
      </w: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
          <w:bCs/>
          <w:sz w:val="24"/>
          <w:szCs w:val="24"/>
        </w:rPr>
        <w:t>PHARMACEUTICALS</w:t>
      </w: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REDDYS – </w:t>
      </w:r>
      <w:r w:rsidRPr="00CF13D9">
        <w:rPr>
          <w:rFonts w:ascii="Times New Roman" w:hAnsi="Times New Roman" w:cs="Times New Roman"/>
          <w:b/>
          <w:bCs/>
          <w:sz w:val="24"/>
          <w:szCs w:val="24"/>
        </w:rPr>
        <w:t>DRREDDY.NS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RANBAXY -  </w:t>
      </w:r>
      <w:r w:rsidRPr="00CF13D9">
        <w:rPr>
          <w:rFonts w:ascii="Times New Roman" w:hAnsi="Times New Roman" w:cs="Times New Roman"/>
          <w:b/>
          <w:bCs/>
          <w:sz w:val="24"/>
          <w:szCs w:val="24"/>
        </w:rPr>
        <w:t>RANBAXY.NS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CIPLA – </w:t>
      </w:r>
      <w:r w:rsidRPr="00CF13D9">
        <w:rPr>
          <w:rFonts w:ascii="Times New Roman" w:hAnsi="Times New Roman" w:cs="Times New Roman"/>
          <w:b/>
          <w:bCs/>
          <w:sz w:val="24"/>
          <w:szCs w:val="24"/>
        </w:rPr>
        <w:t>CIPLA.NS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GLENMARK -  </w:t>
      </w:r>
      <w:r w:rsidRPr="00CF13D9">
        <w:rPr>
          <w:rFonts w:ascii="Times New Roman" w:hAnsi="Times New Roman" w:cs="Times New Roman"/>
          <w:b/>
          <w:bCs/>
          <w:sz w:val="24"/>
          <w:szCs w:val="24"/>
        </w:rPr>
        <w:t>GLENMARK.NS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WOCKHARDT – </w:t>
      </w:r>
      <w:r w:rsidRPr="00CF13D9">
        <w:rPr>
          <w:rFonts w:ascii="Times New Roman" w:hAnsi="Times New Roman" w:cs="Times New Roman"/>
          <w:b/>
          <w:bCs/>
          <w:sz w:val="24"/>
          <w:szCs w:val="24"/>
        </w:rPr>
        <w:t>WOCKPHARMA-EQ.NS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SUN PHARMA – </w:t>
      </w:r>
      <w:r w:rsidRPr="00CF13D9">
        <w:rPr>
          <w:rFonts w:ascii="Times New Roman" w:hAnsi="Times New Roman" w:cs="Times New Roman"/>
          <w:b/>
          <w:bCs/>
          <w:sz w:val="24"/>
          <w:szCs w:val="24"/>
        </w:rPr>
        <w:t>SUNPHARMA.NS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AUROBINDO – </w:t>
      </w:r>
      <w:r w:rsidRPr="00CF13D9">
        <w:rPr>
          <w:rFonts w:ascii="Times New Roman" w:hAnsi="Times New Roman" w:cs="Times New Roman"/>
          <w:b/>
          <w:bCs/>
          <w:sz w:val="24"/>
          <w:szCs w:val="24"/>
        </w:rPr>
        <w:t>AUROPHARM.NS</w:t>
      </w:r>
    </w:p>
    <w:p w:rsidR="00256E00" w:rsidRPr="00CF13D9" w:rsidRDefault="00256E00" w:rsidP="00552FDC">
      <w:pPr>
        <w:pStyle w:val="ListParagraph"/>
        <w:numPr>
          <w:ilvl w:val="0"/>
          <w:numId w:val="18"/>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LUPIN – </w:t>
      </w:r>
      <w:r w:rsidRPr="00CF13D9">
        <w:rPr>
          <w:rFonts w:ascii="Times New Roman" w:hAnsi="Times New Roman" w:cs="Times New Roman"/>
          <w:b/>
          <w:bCs/>
          <w:sz w:val="24"/>
          <w:szCs w:val="24"/>
        </w:rPr>
        <w:t>LUPIN.NS</w:t>
      </w: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
          <w:bCs/>
          <w:sz w:val="24"/>
          <w:szCs w:val="24"/>
        </w:rPr>
        <w:t>CHANNEL AND CHANNEL SERVICE PROVIDERS</w:t>
      </w:r>
    </w:p>
    <w:p w:rsidR="00256E00" w:rsidRPr="00CF13D9" w:rsidRDefault="00256E00" w:rsidP="00256E00">
      <w:pPr>
        <w:pStyle w:val="ListParagraph"/>
        <w:jc w:val="both"/>
        <w:rPr>
          <w:rFonts w:ascii="Times New Roman" w:hAnsi="Times New Roman" w:cs="Times New Roman"/>
          <w:bCs/>
          <w:sz w:val="24"/>
          <w:szCs w:val="24"/>
        </w:rPr>
      </w:pPr>
    </w:p>
    <w:p w:rsidR="00256E00" w:rsidRPr="00CF13D9" w:rsidRDefault="00256E00" w:rsidP="00552FDC">
      <w:pPr>
        <w:pStyle w:val="ListParagraph"/>
        <w:numPr>
          <w:ilvl w:val="0"/>
          <w:numId w:val="19"/>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SUN TV </w:t>
      </w:r>
      <w:r w:rsidR="00877E9A"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877E9A" w:rsidRPr="00CF13D9">
        <w:rPr>
          <w:rFonts w:ascii="Times New Roman" w:hAnsi="Times New Roman" w:cs="Times New Roman"/>
          <w:b/>
          <w:bCs/>
          <w:sz w:val="24"/>
          <w:szCs w:val="24"/>
        </w:rPr>
        <w:t>SUNTV.NS</w:t>
      </w:r>
    </w:p>
    <w:p w:rsidR="00256E00" w:rsidRPr="00CF13D9" w:rsidRDefault="00256E00" w:rsidP="00552FDC">
      <w:pPr>
        <w:pStyle w:val="ListParagraph"/>
        <w:numPr>
          <w:ilvl w:val="0"/>
          <w:numId w:val="19"/>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ZEE </w:t>
      </w:r>
      <w:r w:rsidR="00877E9A"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877E9A" w:rsidRPr="00CF13D9">
        <w:rPr>
          <w:rFonts w:ascii="Times New Roman" w:hAnsi="Times New Roman" w:cs="Times New Roman"/>
          <w:b/>
          <w:bCs/>
          <w:sz w:val="24"/>
          <w:szCs w:val="24"/>
        </w:rPr>
        <w:t>ZEEL.NS</w:t>
      </w:r>
    </w:p>
    <w:p w:rsidR="00256E00" w:rsidRPr="00CF13D9" w:rsidRDefault="00256E00" w:rsidP="00552FDC">
      <w:pPr>
        <w:pStyle w:val="ListParagraph"/>
        <w:numPr>
          <w:ilvl w:val="0"/>
          <w:numId w:val="19"/>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DISH TV </w:t>
      </w:r>
      <w:r w:rsidR="00877E9A"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877E9A" w:rsidRPr="00CF13D9">
        <w:rPr>
          <w:rFonts w:ascii="Times New Roman" w:hAnsi="Times New Roman" w:cs="Times New Roman"/>
          <w:b/>
          <w:bCs/>
          <w:sz w:val="24"/>
          <w:szCs w:val="24"/>
        </w:rPr>
        <w:t>DISHTV.NS</w:t>
      </w:r>
    </w:p>
    <w:p w:rsidR="00FC165F" w:rsidRPr="00CF13D9" w:rsidRDefault="00FC165F" w:rsidP="00FC165F">
      <w:pPr>
        <w:pStyle w:val="ListParagraph"/>
        <w:jc w:val="both"/>
        <w:rPr>
          <w:rFonts w:ascii="Times New Roman" w:hAnsi="Times New Roman" w:cs="Times New Roman"/>
          <w:bCs/>
          <w:sz w:val="24"/>
          <w:szCs w:val="24"/>
        </w:rPr>
      </w:pPr>
    </w:p>
    <w:p w:rsidR="00FC165F" w:rsidRPr="00CF13D9" w:rsidRDefault="00FC165F" w:rsidP="00FC165F">
      <w:pPr>
        <w:pStyle w:val="ListParagraph"/>
        <w:jc w:val="both"/>
        <w:rPr>
          <w:rFonts w:ascii="Times New Roman" w:hAnsi="Times New Roman" w:cs="Times New Roman"/>
          <w:bCs/>
          <w:sz w:val="24"/>
          <w:szCs w:val="24"/>
        </w:rPr>
      </w:pPr>
    </w:p>
    <w:p w:rsidR="00877E9A" w:rsidRPr="00CF13D9" w:rsidRDefault="00877E9A" w:rsidP="00552FDC">
      <w:pPr>
        <w:pStyle w:val="ListParagraph"/>
        <w:numPr>
          <w:ilvl w:val="0"/>
          <w:numId w:val="9"/>
        </w:numPr>
        <w:jc w:val="both"/>
        <w:rPr>
          <w:rFonts w:ascii="Times New Roman" w:hAnsi="Times New Roman" w:cs="Times New Roman"/>
          <w:b/>
          <w:bCs/>
          <w:sz w:val="24"/>
          <w:szCs w:val="24"/>
        </w:rPr>
      </w:pPr>
      <w:r w:rsidRPr="00CF13D9">
        <w:rPr>
          <w:rFonts w:ascii="Times New Roman" w:hAnsi="Times New Roman" w:cs="Times New Roman"/>
          <w:b/>
          <w:bCs/>
          <w:sz w:val="24"/>
          <w:szCs w:val="24"/>
        </w:rPr>
        <w:t>CONSUMER GOODS AND ITEMS</w:t>
      </w:r>
    </w:p>
    <w:p w:rsidR="00877E9A" w:rsidRPr="00CF13D9" w:rsidRDefault="00877E9A" w:rsidP="00877E9A">
      <w:pPr>
        <w:pStyle w:val="ListParagraph"/>
        <w:jc w:val="both"/>
        <w:rPr>
          <w:rFonts w:ascii="Times New Roman" w:hAnsi="Times New Roman" w:cs="Times New Roman"/>
          <w:b/>
          <w:bCs/>
          <w:sz w:val="24"/>
          <w:szCs w:val="24"/>
        </w:rPr>
      </w:pP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VOLTAS – </w:t>
      </w:r>
      <w:r w:rsidRPr="00CF13D9">
        <w:rPr>
          <w:rFonts w:ascii="Times New Roman" w:hAnsi="Times New Roman" w:cs="Times New Roman"/>
          <w:b/>
          <w:bCs/>
          <w:sz w:val="24"/>
          <w:szCs w:val="24"/>
        </w:rPr>
        <w:t>VOLTAS.NS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EXIDE – </w:t>
      </w:r>
      <w:r w:rsidRPr="00CF13D9">
        <w:rPr>
          <w:rFonts w:ascii="Times New Roman" w:hAnsi="Times New Roman" w:cs="Times New Roman"/>
          <w:b/>
          <w:bCs/>
          <w:sz w:val="24"/>
          <w:szCs w:val="24"/>
        </w:rPr>
        <w:t>EXIDEIND.NS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ITC – </w:t>
      </w:r>
      <w:r w:rsidRPr="00CF13D9">
        <w:rPr>
          <w:rFonts w:ascii="Times New Roman" w:hAnsi="Times New Roman" w:cs="Times New Roman"/>
          <w:b/>
          <w:bCs/>
          <w:sz w:val="24"/>
          <w:szCs w:val="24"/>
        </w:rPr>
        <w:t>ITC.NS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HUL/UNILEVER – </w:t>
      </w:r>
      <w:r w:rsidRPr="00CF13D9">
        <w:rPr>
          <w:rFonts w:ascii="Times New Roman" w:hAnsi="Times New Roman" w:cs="Times New Roman"/>
          <w:b/>
          <w:bCs/>
          <w:sz w:val="24"/>
          <w:szCs w:val="24"/>
        </w:rPr>
        <w:t>HINDUNILVR-EQ.NS</w:t>
      </w:r>
      <w:r w:rsidRPr="00CF13D9">
        <w:rPr>
          <w:rFonts w:ascii="Times New Roman" w:hAnsi="Times New Roman" w:cs="Times New Roman"/>
          <w:bCs/>
          <w:sz w:val="24"/>
          <w:szCs w:val="24"/>
        </w:rPr>
        <w:t xml:space="preserve"> </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UNITED BREWERIES – </w:t>
      </w:r>
      <w:r w:rsidRPr="00CF13D9">
        <w:rPr>
          <w:rFonts w:ascii="Times New Roman" w:hAnsi="Times New Roman" w:cs="Times New Roman"/>
          <w:b/>
          <w:bCs/>
          <w:sz w:val="24"/>
          <w:szCs w:val="24"/>
        </w:rPr>
        <w:t>UBL.NS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BATA – </w:t>
      </w:r>
      <w:r w:rsidRPr="00CF13D9">
        <w:rPr>
          <w:rFonts w:ascii="Times New Roman" w:hAnsi="Times New Roman" w:cs="Times New Roman"/>
          <w:b/>
          <w:bCs/>
          <w:sz w:val="24"/>
          <w:szCs w:val="24"/>
        </w:rPr>
        <w:t>BATAINDIA.NS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lastRenderedPageBreak/>
        <w:t xml:space="preserve">TITAN INDUSTRIES – </w:t>
      </w:r>
      <w:r w:rsidRPr="00CF13D9">
        <w:rPr>
          <w:rFonts w:ascii="Times New Roman" w:hAnsi="Times New Roman" w:cs="Times New Roman"/>
          <w:b/>
          <w:bCs/>
          <w:sz w:val="24"/>
          <w:szCs w:val="24"/>
        </w:rPr>
        <w:t>TITAN.NS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CHAMBAL – </w:t>
      </w:r>
      <w:r w:rsidRPr="00CF13D9">
        <w:rPr>
          <w:rFonts w:ascii="Times New Roman" w:hAnsi="Times New Roman" w:cs="Times New Roman"/>
          <w:b/>
          <w:bCs/>
          <w:sz w:val="24"/>
          <w:szCs w:val="24"/>
        </w:rPr>
        <w:t>CHAMBALFER.NS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TATA GLOBAL BEVERAGES – </w:t>
      </w:r>
      <w:r w:rsidRPr="00CF13D9">
        <w:rPr>
          <w:rFonts w:ascii="Times New Roman" w:hAnsi="Times New Roman" w:cs="Times New Roman"/>
          <w:b/>
          <w:bCs/>
          <w:sz w:val="24"/>
          <w:szCs w:val="24"/>
        </w:rPr>
        <w:t>TATAGLOBAL-EQ.NS</w:t>
      </w:r>
    </w:p>
    <w:p w:rsidR="00877E9A" w:rsidRPr="00CF13D9"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UNITED PHOSPHORUS – </w:t>
      </w:r>
      <w:r w:rsidRPr="00CF13D9">
        <w:rPr>
          <w:rFonts w:ascii="Times New Roman" w:hAnsi="Times New Roman" w:cs="Times New Roman"/>
          <w:b/>
          <w:bCs/>
          <w:sz w:val="24"/>
          <w:szCs w:val="24"/>
        </w:rPr>
        <w:t>UNITEDPHSL.BO</w:t>
      </w:r>
    </w:p>
    <w:p w:rsidR="00877E9A" w:rsidRPr="005051D2" w:rsidRDefault="00877E9A" w:rsidP="00552FDC">
      <w:pPr>
        <w:pStyle w:val="ListParagraph"/>
        <w:numPr>
          <w:ilvl w:val="0"/>
          <w:numId w:val="20"/>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GRASIM – </w:t>
      </w:r>
      <w:r w:rsidRPr="00CF13D9">
        <w:rPr>
          <w:rFonts w:ascii="Times New Roman" w:hAnsi="Times New Roman" w:cs="Times New Roman"/>
          <w:b/>
          <w:bCs/>
          <w:sz w:val="24"/>
          <w:szCs w:val="24"/>
        </w:rPr>
        <w:t>GRASIM-IL.NS</w:t>
      </w:r>
    </w:p>
    <w:p w:rsidR="005051D2" w:rsidRPr="00CF13D9" w:rsidRDefault="005051D2" w:rsidP="00552FDC">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 xml:space="preserve">GODREJ CONSUMER PRODUCTS LIMITED – </w:t>
      </w:r>
      <w:r>
        <w:rPr>
          <w:rFonts w:ascii="Times New Roman" w:hAnsi="Times New Roman" w:cs="Times New Roman"/>
          <w:b/>
          <w:bCs/>
          <w:sz w:val="24"/>
          <w:szCs w:val="24"/>
        </w:rPr>
        <w:t>GODREJCP.NS</w:t>
      </w:r>
    </w:p>
    <w:p w:rsidR="00877E9A" w:rsidRPr="00CF13D9" w:rsidRDefault="00877E9A" w:rsidP="00877E9A">
      <w:pPr>
        <w:pStyle w:val="ListParagraph"/>
        <w:jc w:val="both"/>
        <w:rPr>
          <w:rFonts w:ascii="Times New Roman" w:hAnsi="Times New Roman" w:cs="Times New Roman"/>
          <w:bCs/>
          <w:sz w:val="24"/>
          <w:szCs w:val="24"/>
        </w:rPr>
      </w:pPr>
    </w:p>
    <w:p w:rsidR="00877E9A" w:rsidRPr="00CF13D9" w:rsidRDefault="00877E9A" w:rsidP="00877E9A">
      <w:pPr>
        <w:pStyle w:val="ListParagraph"/>
        <w:jc w:val="both"/>
        <w:rPr>
          <w:rFonts w:ascii="Times New Roman" w:hAnsi="Times New Roman" w:cs="Times New Roman"/>
          <w:bCs/>
          <w:sz w:val="24"/>
          <w:szCs w:val="24"/>
        </w:rPr>
      </w:pPr>
    </w:p>
    <w:p w:rsidR="00FC165F" w:rsidRPr="00CF13D9" w:rsidRDefault="00230E14" w:rsidP="00552FDC">
      <w:pPr>
        <w:pStyle w:val="ListParagraph"/>
        <w:numPr>
          <w:ilvl w:val="0"/>
          <w:numId w:val="9"/>
        </w:numPr>
        <w:jc w:val="both"/>
        <w:rPr>
          <w:rFonts w:ascii="Times New Roman" w:hAnsi="Times New Roman" w:cs="Times New Roman"/>
          <w:bCs/>
          <w:sz w:val="24"/>
          <w:szCs w:val="24"/>
        </w:rPr>
      </w:pPr>
      <w:r w:rsidRPr="00CF13D9">
        <w:rPr>
          <w:rFonts w:ascii="Times New Roman" w:hAnsi="Times New Roman" w:cs="Times New Roman"/>
          <w:b/>
          <w:bCs/>
          <w:sz w:val="24"/>
          <w:szCs w:val="24"/>
        </w:rPr>
        <w:t>HEAVY INDUSTRIES AND OTHER SERVICES</w:t>
      </w:r>
    </w:p>
    <w:p w:rsidR="00230E14" w:rsidRPr="00CF13D9" w:rsidRDefault="00230E14" w:rsidP="00230E14">
      <w:pPr>
        <w:pStyle w:val="ListParagraph"/>
        <w:jc w:val="both"/>
        <w:rPr>
          <w:rFonts w:ascii="Times New Roman" w:hAnsi="Times New Roman" w:cs="Times New Roman"/>
          <w:bCs/>
          <w:sz w:val="24"/>
          <w:szCs w:val="24"/>
        </w:rPr>
      </w:pP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CUMMINS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CUMMINSIND-EQ.NS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RELIANCE POWER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RPOWER.NS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TATA STEEL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TATASTEEL.NS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JSW STEEL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JSWSTEEL.NS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CAIRN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CAIRN.NS</w:t>
      </w:r>
    </w:p>
    <w:p w:rsidR="00230E14" w:rsidRPr="00CF13D9" w:rsidRDefault="00AC55C7"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RIL/RELIANCE INDUSTRIES </w:t>
      </w:r>
      <w:r w:rsidR="00230E14" w:rsidRPr="00CF13D9">
        <w:rPr>
          <w:rFonts w:ascii="Times New Roman" w:hAnsi="Times New Roman" w:cs="Times New Roman"/>
          <w:bCs/>
          <w:sz w:val="24"/>
          <w:szCs w:val="24"/>
        </w:rPr>
        <w:t xml:space="preserve">LTD </w:t>
      </w:r>
      <w:r w:rsidRPr="00CF13D9">
        <w:rPr>
          <w:rFonts w:ascii="Times New Roman" w:hAnsi="Times New Roman" w:cs="Times New Roman"/>
          <w:bCs/>
          <w:sz w:val="24"/>
          <w:szCs w:val="24"/>
        </w:rPr>
        <w:t xml:space="preserve">– </w:t>
      </w:r>
      <w:r w:rsidRPr="00CF13D9">
        <w:rPr>
          <w:rFonts w:ascii="Times New Roman" w:hAnsi="Times New Roman" w:cs="Times New Roman"/>
          <w:b/>
          <w:bCs/>
          <w:sz w:val="24"/>
          <w:szCs w:val="24"/>
        </w:rPr>
        <w:t>RELIANCE.NS</w:t>
      </w:r>
      <w:r w:rsidR="00230E14" w:rsidRPr="00CF13D9">
        <w:rPr>
          <w:rFonts w:ascii="Times New Roman" w:hAnsi="Times New Roman" w:cs="Times New Roman"/>
          <w:bCs/>
          <w:sz w:val="24"/>
          <w:szCs w:val="24"/>
        </w:rPr>
        <w:t xml:space="preserve"> </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BHEL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BHEL.NS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SAIL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SAIL.NS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ADANI ENTERPRISES – </w:t>
      </w:r>
      <w:r w:rsidRPr="00CF13D9">
        <w:rPr>
          <w:rFonts w:ascii="Times New Roman" w:hAnsi="Times New Roman" w:cs="Times New Roman"/>
          <w:b/>
          <w:bCs/>
          <w:sz w:val="24"/>
          <w:szCs w:val="24"/>
        </w:rPr>
        <w:t>ADANIENT.NS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ULTRATECH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ULTRACEMC.NS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HINDALCO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HINDALCO.NS</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L&amp;T/LARSEN &amp; TOUBRO </w:t>
      </w:r>
      <w:r w:rsidR="00AC55C7"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LT.NS</w:t>
      </w:r>
      <w:r w:rsidRPr="00CF13D9">
        <w:rPr>
          <w:rFonts w:ascii="Times New Roman" w:hAnsi="Times New Roman" w:cs="Times New Roman"/>
          <w:bCs/>
          <w:sz w:val="24"/>
          <w:szCs w:val="24"/>
        </w:rPr>
        <w:t xml:space="preserve"> </w:t>
      </w:r>
    </w:p>
    <w:p w:rsidR="00230E14" w:rsidRPr="00CF13D9" w:rsidRDefault="00230E14"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SIEMENS </w:t>
      </w:r>
      <w:r w:rsidR="00AC55C7" w:rsidRPr="00CF13D9">
        <w:rPr>
          <w:rFonts w:ascii="Times New Roman" w:hAnsi="Times New Roman" w:cs="Times New Roman"/>
          <w:bCs/>
          <w:sz w:val="24"/>
          <w:szCs w:val="24"/>
        </w:rPr>
        <w:t>–</w:t>
      </w:r>
      <w:r w:rsidRPr="00CF13D9">
        <w:rPr>
          <w:rFonts w:ascii="Times New Roman" w:hAnsi="Times New Roman" w:cs="Times New Roman"/>
          <w:bCs/>
          <w:sz w:val="24"/>
          <w:szCs w:val="24"/>
        </w:rPr>
        <w:t xml:space="preserve"> </w:t>
      </w:r>
      <w:r w:rsidR="00AC55C7" w:rsidRPr="00CF13D9">
        <w:rPr>
          <w:rFonts w:ascii="Times New Roman" w:hAnsi="Times New Roman" w:cs="Times New Roman"/>
          <w:b/>
          <w:bCs/>
          <w:sz w:val="24"/>
          <w:szCs w:val="24"/>
        </w:rPr>
        <w:t>SIEMENS.NS</w:t>
      </w:r>
    </w:p>
    <w:p w:rsidR="006F515B" w:rsidRPr="00CF13D9" w:rsidRDefault="00AC55C7" w:rsidP="00552FDC">
      <w:pPr>
        <w:pStyle w:val="ListParagraph"/>
        <w:numPr>
          <w:ilvl w:val="0"/>
          <w:numId w:val="21"/>
        </w:num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SINTEX – </w:t>
      </w:r>
      <w:r w:rsidRPr="00CF13D9">
        <w:rPr>
          <w:rFonts w:ascii="Times New Roman" w:hAnsi="Times New Roman" w:cs="Times New Roman"/>
          <w:b/>
          <w:bCs/>
          <w:sz w:val="24"/>
          <w:szCs w:val="24"/>
        </w:rPr>
        <w:t>SINTEX.NS</w:t>
      </w:r>
    </w:p>
    <w:p w:rsidR="006F515B" w:rsidRPr="00CF13D9" w:rsidRDefault="006F515B" w:rsidP="006F515B">
      <w:pPr>
        <w:jc w:val="both"/>
        <w:rPr>
          <w:rFonts w:ascii="Times New Roman" w:hAnsi="Times New Roman" w:cs="Times New Roman"/>
          <w:bCs/>
          <w:sz w:val="24"/>
          <w:szCs w:val="24"/>
        </w:rPr>
      </w:pPr>
    </w:p>
    <w:p w:rsidR="006F515B" w:rsidRPr="00CF13D9" w:rsidRDefault="007508FC" w:rsidP="006F515B">
      <w:pPr>
        <w:jc w:val="both"/>
        <w:rPr>
          <w:rFonts w:ascii="Times New Roman" w:hAnsi="Times New Roman" w:cs="Times New Roman"/>
          <w:bCs/>
          <w:sz w:val="24"/>
          <w:szCs w:val="24"/>
        </w:rPr>
      </w:pPr>
      <w:r>
        <w:rPr>
          <w:rFonts w:ascii="Times New Roman" w:hAnsi="Times New Roman" w:cs="Times New Roman"/>
          <w:bCs/>
          <w:sz w:val="24"/>
          <w:szCs w:val="24"/>
        </w:rPr>
        <w:t>These 73</w:t>
      </w:r>
      <w:r w:rsidR="006F515B" w:rsidRPr="00CF13D9">
        <w:rPr>
          <w:rFonts w:ascii="Times New Roman" w:hAnsi="Times New Roman" w:cs="Times New Roman"/>
          <w:bCs/>
          <w:sz w:val="24"/>
          <w:szCs w:val="24"/>
        </w:rPr>
        <w:t xml:space="preserve"> companies were used for gene analysis. Genetic algorithm was used in ways as explained above to get the list of top ten companies with highest correlation coefficient for the predictor model designed. </w:t>
      </w:r>
    </w:p>
    <w:p w:rsidR="006F515B" w:rsidRPr="00CF13D9" w:rsidRDefault="006F515B" w:rsidP="006F515B">
      <w:pPr>
        <w:jc w:val="both"/>
        <w:rPr>
          <w:rFonts w:ascii="Times New Roman" w:hAnsi="Times New Roman" w:cs="Times New Roman"/>
          <w:bCs/>
          <w:sz w:val="24"/>
          <w:szCs w:val="24"/>
        </w:rPr>
      </w:pPr>
      <w:r w:rsidRPr="00CF13D9">
        <w:rPr>
          <w:rFonts w:ascii="Times New Roman" w:hAnsi="Times New Roman" w:cs="Times New Roman"/>
          <w:bCs/>
          <w:sz w:val="24"/>
          <w:szCs w:val="24"/>
        </w:rPr>
        <w:t>After obtaining the list of top ten companies with highest correlation coefficients for the predictor model, then genetic algorithm was used again to optimize the keyword values and arrive at the best fit model. Basically the aim of the predictor is to optimize the output and give the best possible prediction for the ten companies.</w:t>
      </w:r>
    </w:p>
    <w:p w:rsidR="006F515B" w:rsidRPr="00CF13D9" w:rsidRDefault="006F515B" w:rsidP="006F515B">
      <w:pPr>
        <w:jc w:val="both"/>
        <w:rPr>
          <w:rFonts w:ascii="Times New Roman" w:hAnsi="Times New Roman" w:cs="Times New Roman"/>
          <w:bCs/>
          <w:sz w:val="24"/>
          <w:szCs w:val="24"/>
        </w:rPr>
      </w:pPr>
    </w:p>
    <w:p w:rsidR="004610C2" w:rsidRPr="00CF13D9" w:rsidRDefault="004610C2" w:rsidP="00256266">
      <w:pPr>
        <w:jc w:val="both"/>
        <w:rPr>
          <w:rFonts w:ascii="Times New Roman" w:hAnsi="Times New Roman" w:cs="Times New Roman"/>
          <w:b/>
          <w:bCs/>
          <w:sz w:val="24"/>
          <w:szCs w:val="24"/>
        </w:rPr>
      </w:pPr>
      <w:r w:rsidRPr="00CF13D9">
        <w:rPr>
          <w:rFonts w:ascii="Times New Roman" w:hAnsi="Times New Roman" w:cs="Times New Roman"/>
          <w:b/>
          <w:bCs/>
          <w:sz w:val="24"/>
          <w:szCs w:val="24"/>
        </w:rPr>
        <w:t>The “/” in the name of the company suggests that the company may be known by more than one name in the market. For example, the advice for PSU banks will hold true for all the PSU banks whose data set is under investigation. This was done to extract maximum number of advices which were available for a particular company from the database.</w:t>
      </w:r>
    </w:p>
    <w:p w:rsidR="002D1F46" w:rsidRPr="00CF13D9" w:rsidRDefault="002D1F46" w:rsidP="00256266">
      <w:pPr>
        <w:pStyle w:val="ListParagraph"/>
        <w:numPr>
          <w:ilvl w:val="1"/>
          <w:numId w:val="1"/>
        </w:numPr>
        <w:jc w:val="both"/>
        <w:rPr>
          <w:rFonts w:ascii="Times New Roman" w:hAnsi="Times New Roman" w:cs="Times New Roman"/>
          <w:b/>
          <w:bCs/>
          <w:sz w:val="24"/>
          <w:szCs w:val="24"/>
        </w:rPr>
      </w:pPr>
      <w:r w:rsidRPr="00CF13D9">
        <w:rPr>
          <w:rFonts w:ascii="Times New Roman" w:hAnsi="Times New Roman" w:cs="Times New Roman"/>
          <w:b/>
          <w:bCs/>
          <w:sz w:val="24"/>
          <w:szCs w:val="24"/>
        </w:rPr>
        <w:lastRenderedPageBreak/>
        <w:t>Stock market experts, how accurate they really are!!</w:t>
      </w:r>
    </w:p>
    <w:p w:rsidR="002D1F46" w:rsidRPr="00CF13D9" w:rsidRDefault="002D1F46" w:rsidP="002D1F46">
      <w:pPr>
        <w:pStyle w:val="ListParagraph"/>
        <w:ind w:left="1125"/>
        <w:jc w:val="both"/>
        <w:rPr>
          <w:rFonts w:ascii="Times New Roman" w:hAnsi="Times New Roman" w:cs="Times New Roman"/>
          <w:b/>
          <w:bCs/>
          <w:sz w:val="24"/>
          <w:szCs w:val="24"/>
        </w:rPr>
      </w:pPr>
    </w:p>
    <w:p w:rsidR="002D1F46" w:rsidRPr="00CF13D9" w:rsidRDefault="002D1F46" w:rsidP="002D1F46">
      <w:p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Can everyone be accurate? This can never be. This would mean if everyone felt that a company would perform </w:t>
      </w:r>
      <w:r w:rsidR="00296A5F" w:rsidRPr="00CF13D9">
        <w:rPr>
          <w:rFonts w:ascii="Times New Roman" w:hAnsi="Times New Roman" w:cs="Times New Roman"/>
          <w:bCs/>
          <w:sz w:val="24"/>
          <w:szCs w:val="24"/>
        </w:rPr>
        <w:t>well, the stock price will experience a rapid surge, which might make it overpriced, maybe to such an extent that it may no longer be an attractive bet.</w:t>
      </w:r>
    </w:p>
    <w:p w:rsidR="00296A5F" w:rsidRPr="00CF13D9" w:rsidRDefault="00296A5F" w:rsidP="002D1F46">
      <w:pPr>
        <w:jc w:val="both"/>
        <w:rPr>
          <w:rFonts w:ascii="Times New Roman" w:hAnsi="Times New Roman" w:cs="Times New Roman"/>
          <w:bCs/>
          <w:sz w:val="24"/>
          <w:szCs w:val="24"/>
        </w:rPr>
      </w:pPr>
      <w:r w:rsidRPr="00CF13D9">
        <w:rPr>
          <w:rFonts w:ascii="Times New Roman" w:hAnsi="Times New Roman" w:cs="Times New Roman"/>
          <w:bCs/>
          <w:sz w:val="24"/>
          <w:szCs w:val="24"/>
        </w:rPr>
        <w:t>In the digital media, be it television or websites, one comes across a number of advices. Some of these advices can be biased; some of these can even be contradictory. Cases may arise where one adviser feels that the company will not perform poorly, whereas other may feel that it will beat street estimates by posting an unprecedented growth in its report. So, who is more likely to give the correct advice? Here comes the doubt in an investor’s mind.</w:t>
      </w:r>
    </w:p>
    <w:p w:rsidR="00296A5F" w:rsidRPr="00CF13D9" w:rsidRDefault="00296A5F" w:rsidP="002D1F46">
      <w:pPr>
        <w:jc w:val="both"/>
        <w:rPr>
          <w:rFonts w:ascii="Times New Roman" w:hAnsi="Times New Roman" w:cs="Times New Roman"/>
          <w:bCs/>
          <w:sz w:val="24"/>
          <w:szCs w:val="24"/>
        </w:rPr>
      </w:pPr>
      <w:r w:rsidRPr="00CF13D9">
        <w:rPr>
          <w:rFonts w:ascii="Times New Roman" w:hAnsi="Times New Roman" w:cs="Times New Roman"/>
          <w:bCs/>
          <w:sz w:val="24"/>
          <w:szCs w:val="24"/>
        </w:rPr>
        <w:t xml:space="preserve">In our research, we have tried to address this doubt. We have made an attempt to find which of the experts are reasonably accurate, if not perfect </w:t>
      </w:r>
      <w:r w:rsidR="00E47DA2" w:rsidRPr="00CF13D9">
        <w:rPr>
          <w:rFonts w:ascii="Times New Roman" w:hAnsi="Times New Roman" w:cs="Times New Roman"/>
          <w:bCs/>
          <w:sz w:val="24"/>
          <w:szCs w:val="24"/>
        </w:rPr>
        <w:t>in their estimates.</w:t>
      </w:r>
    </w:p>
    <w:p w:rsidR="00E47DA2" w:rsidRPr="00CF13D9" w:rsidRDefault="006849E5" w:rsidP="002D1F46">
      <w:pPr>
        <w:jc w:val="both"/>
        <w:rPr>
          <w:rFonts w:ascii="Times New Roman" w:hAnsi="Times New Roman" w:cs="Times New Roman"/>
          <w:bCs/>
          <w:sz w:val="24"/>
          <w:szCs w:val="24"/>
        </w:rPr>
      </w:pPr>
      <w:r>
        <w:rPr>
          <w:rFonts w:ascii="Times New Roman" w:hAnsi="Times New Roman" w:cs="Times New Roman"/>
          <w:bCs/>
          <w:sz w:val="24"/>
          <w:szCs w:val="24"/>
        </w:rPr>
        <w:t>A list of 25</w:t>
      </w:r>
      <w:r w:rsidR="00E47DA2" w:rsidRPr="00CF13D9">
        <w:rPr>
          <w:rFonts w:ascii="Times New Roman" w:hAnsi="Times New Roman" w:cs="Times New Roman"/>
          <w:bCs/>
          <w:sz w:val="24"/>
          <w:szCs w:val="24"/>
        </w:rPr>
        <w:t xml:space="preserve"> experts were made, who have given their advices in </w:t>
      </w:r>
      <w:r w:rsidR="00E47DA2" w:rsidRPr="006849E5">
        <w:rPr>
          <w:rFonts w:ascii="Times New Roman" w:hAnsi="Times New Roman" w:cs="Times New Roman"/>
          <w:b/>
          <w:bCs/>
          <w:sz w:val="24"/>
          <w:szCs w:val="24"/>
        </w:rPr>
        <w:t>moneycontrol.com</w:t>
      </w:r>
      <w:r w:rsidR="00E47DA2" w:rsidRPr="00CF13D9">
        <w:rPr>
          <w:rFonts w:ascii="Times New Roman" w:hAnsi="Times New Roman" w:cs="Times New Roman"/>
          <w:bCs/>
          <w:sz w:val="24"/>
          <w:szCs w:val="24"/>
        </w:rPr>
        <w:t xml:space="preserve"> frequently. Their advices were assigned values, obtained from the keyword-value pairs by implementation of the genetic algorithm.</w:t>
      </w:r>
    </w:p>
    <w:p w:rsidR="00E47DA2" w:rsidRPr="00CF13D9" w:rsidRDefault="00E47DA2" w:rsidP="002D1F46">
      <w:pPr>
        <w:jc w:val="both"/>
        <w:rPr>
          <w:rFonts w:ascii="Times New Roman" w:hAnsi="Times New Roman" w:cs="Times New Roman"/>
          <w:b/>
          <w:bCs/>
          <w:sz w:val="24"/>
          <w:szCs w:val="24"/>
        </w:rPr>
      </w:pPr>
      <w:r w:rsidRPr="00CF13D9">
        <w:rPr>
          <w:rFonts w:ascii="Times New Roman" w:hAnsi="Times New Roman" w:cs="Times New Roman"/>
          <w:bCs/>
          <w:sz w:val="24"/>
          <w:szCs w:val="24"/>
        </w:rPr>
        <w:t xml:space="preserve">The values obtained from the advices are compared with the real life market data, and the list of experts is sorted in the descending order of their correlation coefficients. </w:t>
      </w:r>
      <w:r w:rsidRPr="00CF13D9">
        <w:rPr>
          <w:rFonts w:ascii="Times New Roman" w:hAnsi="Times New Roman" w:cs="Times New Roman"/>
          <w:b/>
          <w:bCs/>
          <w:sz w:val="24"/>
          <w:szCs w:val="24"/>
        </w:rPr>
        <w:t>The expert having the maximum correlation coefficient means his advices bear a better resemblance to the market data and hence his advices are likely to be more accurate than the others.</w:t>
      </w:r>
    </w:p>
    <w:p w:rsidR="00E47DA2" w:rsidRPr="00CF13D9" w:rsidRDefault="00E47DA2" w:rsidP="002D1F46">
      <w:pPr>
        <w:jc w:val="both"/>
        <w:rPr>
          <w:rFonts w:ascii="Times New Roman" w:hAnsi="Times New Roman" w:cs="Times New Roman"/>
          <w:bCs/>
          <w:sz w:val="24"/>
          <w:szCs w:val="24"/>
        </w:rPr>
      </w:pPr>
    </w:p>
    <w:p w:rsidR="00A967FA" w:rsidRDefault="00A967FA" w:rsidP="002D1F46">
      <w:pPr>
        <w:jc w:val="both"/>
        <w:rPr>
          <w:rFonts w:ascii="Times New Roman" w:hAnsi="Times New Roman" w:cs="Times New Roman"/>
          <w:b/>
          <w:bCs/>
          <w:sz w:val="24"/>
          <w:szCs w:val="24"/>
        </w:rPr>
      </w:pPr>
      <w:r w:rsidRPr="00CF13D9">
        <w:rPr>
          <w:rFonts w:ascii="Times New Roman" w:hAnsi="Times New Roman" w:cs="Times New Roman"/>
          <w:b/>
          <w:bCs/>
          <w:sz w:val="32"/>
          <w:szCs w:val="32"/>
        </w:rPr>
        <w:t>Process adopted:</w:t>
      </w:r>
    </w:p>
    <w:p w:rsidR="00251250" w:rsidRPr="00251250" w:rsidRDefault="00251250" w:rsidP="002D1F46">
      <w:pPr>
        <w:jc w:val="both"/>
        <w:rPr>
          <w:rFonts w:ascii="Times New Roman" w:hAnsi="Times New Roman" w:cs="Times New Roman"/>
          <w:b/>
          <w:bCs/>
          <w:sz w:val="24"/>
          <w:szCs w:val="24"/>
        </w:rPr>
      </w:pPr>
    </w:p>
    <w:p w:rsidR="002D1F46" w:rsidRPr="00CF13D9" w:rsidRDefault="00A967FA" w:rsidP="00A967FA">
      <w:pPr>
        <w:jc w:val="both"/>
        <w:rPr>
          <w:rFonts w:ascii="Times New Roman" w:hAnsi="Times New Roman" w:cs="Times New Roman"/>
          <w:b/>
          <w:bCs/>
          <w:sz w:val="24"/>
          <w:szCs w:val="24"/>
        </w:rPr>
      </w:pPr>
      <w:r w:rsidRPr="00CF13D9">
        <w:rPr>
          <w:rFonts w:ascii="Times New Roman" w:hAnsi="Times New Roman" w:cs="Times New Roman"/>
          <w:b/>
          <w:bCs/>
          <w:noProof/>
          <w:sz w:val="24"/>
          <w:szCs w:val="24"/>
        </w:rPr>
        <w:drawing>
          <wp:inline distT="0" distB="0" distL="0" distR="0">
            <wp:extent cx="5943600" cy="1485900"/>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1828800"/>
                      <a:chOff x="1676400" y="1066800"/>
                      <a:chExt cx="6324600" cy="1828800"/>
                    </a:xfrm>
                  </a:grpSpPr>
                  <a:grpSp>
                    <a:nvGrpSpPr>
                      <a:cNvPr id="21" name="Group 20"/>
                      <a:cNvGrpSpPr/>
                    </a:nvGrpSpPr>
                    <a:grpSpPr>
                      <a:xfrm>
                        <a:off x="1676400" y="1066800"/>
                        <a:ext cx="6324600" cy="1828800"/>
                        <a:chOff x="1981200" y="228600"/>
                        <a:chExt cx="5105400" cy="2133600"/>
                      </a:xfrm>
                    </a:grpSpPr>
                    <a:sp>
                      <a:nvSpPr>
                        <a:cNvPr id="2" name="Rectangle 1"/>
                        <a:cNvSpPr/>
                      </a:nvSpPr>
                      <a:spPr>
                        <a:xfrm>
                          <a:off x="2362200" y="228600"/>
                          <a:ext cx="4114800" cy="381000"/>
                        </a:xfrm>
                        <a:prstGeom prst="rect">
                          <a:avLst/>
                        </a:prstGeom>
                        <a:solidFill>
                          <a:schemeClr val="accent3"/>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Sort the advices by expert name</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Arrow Connector 3"/>
                        <a:cNvCxnSpPr>
                          <a:stCxn id="2" idx="2"/>
                        </a:cNvCxnSpPr>
                      </a:nvCxnSpPr>
                      <a:spPr>
                        <a:xfrm>
                          <a:off x="4419600" y="6096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 name="Rectangle 5"/>
                        <a:cNvSpPr/>
                      </a:nvSpPr>
                      <a:spPr>
                        <a:xfrm>
                          <a:off x="1981200" y="990600"/>
                          <a:ext cx="5105400" cy="457200"/>
                        </a:xfrm>
                        <a:prstGeom prst="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accent1">
                                    <a:lumMod val="50000"/>
                                  </a:schemeClr>
                                </a:solidFill>
                              </a:rPr>
                              <a:t>Compare for the companies present in database</a:t>
                            </a:r>
                            <a:endParaRPr lang="en-US" sz="1400" dirty="0">
                              <a:solidFill>
                                <a:schemeClr val="accent1">
                                  <a:lumMod val="50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4419600" y="13716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1981200" y="1752600"/>
                          <a:ext cx="5105400" cy="609600"/>
                        </a:xfrm>
                        <a:prstGeom prst="rect">
                          <a:avLst/>
                        </a:prstGeom>
                        <a:solidFill>
                          <a:schemeClr val="accent1">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accent2">
                                    <a:lumMod val="75000"/>
                                  </a:schemeClr>
                                </a:solidFill>
                              </a:rPr>
                              <a:t>Compare the real market values with refined values of keywords for corresponding companies</a:t>
                            </a:r>
                            <a:endParaRPr lang="en-US" sz="1400" dirty="0">
                              <a:solidFill>
                                <a:schemeClr val="accent2">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217861" w:rsidRPr="00CF13D9" w:rsidRDefault="00217861" w:rsidP="00956279">
      <w:pPr>
        <w:jc w:val="both"/>
        <w:rPr>
          <w:rFonts w:ascii="Times New Roman" w:hAnsi="Times New Roman" w:cs="Times New Roman"/>
          <w:sz w:val="24"/>
          <w:szCs w:val="24"/>
        </w:rPr>
      </w:pPr>
    </w:p>
    <w:p w:rsidR="00251250" w:rsidRPr="00251250" w:rsidRDefault="00251250" w:rsidP="00956279">
      <w:pPr>
        <w:jc w:val="both"/>
        <w:rPr>
          <w:rFonts w:ascii="Times New Roman" w:hAnsi="Times New Roman" w:cs="Times New Roman"/>
          <w:b/>
          <w:sz w:val="24"/>
          <w:szCs w:val="24"/>
        </w:rPr>
      </w:pPr>
      <w:r w:rsidRPr="00251250">
        <w:rPr>
          <w:rFonts w:ascii="Times New Roman" w:hAnsi="Times New Roman" w:cs="Times New Roman"/>
          <w:b/>
          <w:sz w:val="24"/>
          <w:szCs w:val="24"/>
        </w:rPr>
        <w:t>Data used for trend analysis has been obtained from Yahoo Finance and stock quotes dated till 12</w:t>
      </w:r>
      <w:r w:rsidRPr="00251250">
        <w:rPr>
          <w:rFonts w:ascii="Times New Roman" w:hAnsi="Times New Roman" w:cs="Times New Roman"/>
          <w:b/>
          <w:sz w:val="24"/>
          <w:szCs w:val="24"/>
          <w:vertAlign w:val="superscript"/>
        </w:rPr>
        <w:t>th</w:t>
      </w:r>
      <w:r w:rsidRPr="00251250">
        <w:rPr>
          <w:rFonts w:ascii="Times New Roman" w:hAnsi="Times New Roman" w:cs="Times New Roman"/>
          <w:b/>
          <w:sz w:val="24"/>
          <w:szCs w:val="24"/>
        </w:rPr>
        <w:t xml:space="preserve"> Aug</w:t>
      </w:r>
      <w:r>
        <w:rPr>
          <w:rFonts w:ascii="Times New Roman" w:hAnsi="Times New Roman" w:cs="Times New Roman"/>
          <w:b/>
          <w:sz w:val="24"/>
          <w:szCs w:val="24"/>
        </w:rPr>
        <w:t xml:space="preserve">ust 2013 is considered for </w:t>
      </w:r>
      <w:r w:rsidRPr="00251250">
        <w:rPr>
          <w:rFonts w:ascii="Times New Roman" w:hAnsi="Times New Roman" w:cs="Times New Roman"/>
          <w:b/>
          <w:sz w:val="24"/>
          <w:szCs w:val="24"/>
        </w:rPr>
        <w:t>analysis.</w:t>
      </w:r>
    </w:p>
    <w:p w:rsidR="0085529C" w:rsidRPr="00CF13D9" w:rsidRDefault="000F0894" w:rsidP="00552FDC">
      <w:pPr>
        <w:pStyle w:val="ListParagraph"/>
        <w:numPr>
          <w:ilvl w:val="0"/>
          <w:numId w:val="9"/>
        </w:numPr>
        <w:jc w:val="both"/>
        <w:rPr>
          <w:rFonts w:ascii="Times New Roman" w:hAnsi="Times New Roman" w:cs="Times New Roman"/>
          <w:sz w:val="24"/>
          <w:szCs w:val="24"/>
        </w:rPr>
      </w:pPr>
      <w:r w:rsidRPr="00CF13D9">
        <w:rPr>
          <w:rFonts w:ascii="Times New Roman" w:hAnsi="Times New Roman" w:cs="Times New Roman"/>
          <w:b/>
          <w:sz w:val="24"/>
          <w:szCs w:val="24"/>
        </w:rPr>
        <w:lastRenderedPageBreak/>
        <w:t>LIST OF EXPERTS ANALYZED:</w:t>
      </w:r>
    </w:p>
    <w:p w:rsidR="000F0894" w:rsidRPr="00CF13D9" w:rsidRDefault="000F0894" w:rsidP="000F0894">
      <w:pPr>
        <w:pStyle w:val="ListParagraph"/>
        <w:jc w:val="both"/>
        <w:rPr>
          <w:rFonts w:ascii="Times New Roman" w:hAnsi="Times New Roman" w:cs="Times New Roman"/>
          <w:sz w:val="24"/>
          <w:szCs w:val="24"/>
        </w:rPr>
      </w:pP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SUKHANI</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TULSIAN</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EMKAY</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BHAMRE</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TATER</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DOCTOR</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LILLADHER</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ANGEL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ICICIDIRECT</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KAPUR</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MOTILAL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DOLAT</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FIRSTCALL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MITTAL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MEHTA</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AGARWAL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MERANI</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NIRMAL</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JOSHI</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WAY2WEALTH</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VIJAY</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SEKHAR</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BALIGA</w:t>
      </w:r>
    </w:p>
    <w:p w:rsidR="000F0894" w:rsidRPr="00E55AEA" w:rsidRDefault="00157488" w:rsidP="00552FDC">
      <w:pPr>
        <w:pStyle w:val="ListParagraph"/>
        <w:numPr>
          <w:ilvl w:val="0"/>
          <w:numId w:val="22"/>
        </w:numPr>
        <w:jc w:val="both"/>
        <w:rPr>
          <w:rFonts w:ascii="Times New Roman" w:hAnsi="Times New Roman" w:cs="Times New Roman"/>
          <w:sz w:val="24"/>
          <w:szCs w:val="24"/>
        </w:rPr>
      </w:pPr>
      <w:r w:rsidRPr="00E55AEA">
        <w:rPr>
          <w:rFonts w:ascii="Times New Roman" w:hAnsi="Times New Roman" w:cs="Times New Roman"/>
          <w:sz w:val="24"/>
          <w:szCs w:val="24"/>
        </w:rPr>
        <w:t>MADAN</w:t>
      </w:r>
    </w:p>
    <w:p w:rsidR="00CF0156" w:rsidRPr="00E55AEA" w:rsidRDefault="00B255C6" w:rsidP="00552FD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MOHINDE</w:t>
      </w:r>
      <w:r w:rsidR="00157488" w:rsidRPr="00E55AEA">
        <w:rPr>
          <w:rFonts w:ascii="Times New Roman" w:hAnsi="Times New Roman" w:cs="Times New Roman"/>
          <w:sz w:val="24"/>
          <w:szCs w:val="24"/>
        </w:rPr>
        <w:t>R</w:t>
      </w:r>
    </w:p>
    <w:p w:rsidR="0085529C" w:rsidRPr="00CF13D9" w:rsidRDefault="002D60A3" w:rsidP="00956279">
      <w:pPr>
        <w:jc w:val="both"/>
        <w:rPr>
          <w:rFonts w:ascii="Times New Roman" w:hAnsi="Times New Roman" w:cs="Times New Roman"/>
          <w:sz w:val="24"/>
          <w:szCs w:val="24"/>
        </w:rPr>
      </w:pPr>
      <w:r w:rsidRPr="00CF13D9">
        <w:rPr>
          <w:rFonts w:ascii="Times New Roman" w:hAnsi="Times New Roman" w:cs="Times New Roman"/>
          <w:sz w:val="24"/>
          <w:szCs w:val="24"/>
        </w:rPr>
        <w:t xml:space="preserve">To get the accuracy of the experts listed above with respect to our model, we find the correlation coefficient between the advice given by the experts for the best fit ten companies in our database with the value we obtained by trend analysis. </w:t>
      </w:r>
    </w:p>
    <w:p w:rsidR="002D60A3" w:rsidRPr="00CF13D9" w:rsidRDefault="002D60A3" w:rsidP="002D60A3">
      <w:pPr>
        <w:rPr>
          <w:rFonts w:ascii="Times New Roman" w:hAnsi="Times New Roman" w:cs="Times New Roman"/>
          <w:b/>
          <w:sz w:val="24"/>
          <w:szCs w:val="24"/>
        </w:rPr>
      </w:pPr>
      <w:r w:rsidRPr="00CF13D9">
        <w:rPr>
          <w:rFonts w:ascii="Times New Roman" w:hAnsi="Times New Roman" w:cs="Times New Roman"/>
          <w:b/>
          <w:sz w:val="24"/>
          <w:szCs w:val="24"/>
        </w:rPr>
        <w:t>Correlation coefficient of the expert</w:t>
      </w:r>
    </w:p>
    <w:p w:rsidR="002D60A3" w:rsidRPr="00CF13D9" w:rsidRDefault="002D60A3" w:rsidP="002D60A3">
      <w:pPr>
        <w:rPr>
          <w:rFonts w:ascii="Times New Roman" w:hAnsi="Times New Roman" w:cs="Times New Roman"/>
          <w:b/>
          <w:sz w:val="24"/>
          <w:szCs w:val="24"/>
        </w:rPr>
      </w:pPr>
      <w:r w:rsidRPr="00CF13D9">
        <w:rPr>
          <w:rFonts w:ascii="Times New Roman" w:hAnsi="Times New Roman" w:cs="Times New Roman"/>
          <w:b/>
          <w:sz w:val="24"/>
          <w:szCs w:val="24"/>
        </w:rPr>
        <w:t>= (Correlation coefficient of expert for a company x Number of advices for the company) / Total number of advices given by the expert for the top ten companies.</w:t>
      </w:r>
    </w:p>
    <w:p w:rsidR="00ED7F0A" w:rsidRDefault="002D60A3" w:rsidP="00956279">
      <w:pPr>
        <w:jc w:val="both"/>
        <w:rPr>
          <w:rFonts w:ascii="Times New Roman" w:hAnsi="Times New Roman" w:cs="Times New Roman"/>
          <w:sz w:val="24"/>
          <w:szCs w:val="24"/>
        </w:rPr>
      </w:pPr>
      <w:r w:rsidRPr="00CF13D9">
        <w:rPr>
          <w:rFonts w:ascii="Times New Roman" w:hAnsi="Times New Roman" w:cs="Times New Roman"/>
          <w:sz w:val="24"/>
          <w:szCs w:val="24"/>
        </w:rPr>
        <w:t>This weighted average is taken to get the list of the most accurate experts for our designed prediction model.</w:t>
      </w:r>
    </w:p>
    <w:p w:rsidR="0005695E" w:rsidRDefault="0005695E" w:rsidP="00956279">
      <w:pPr>
        <w:jc w:val="both"/>
        <w:rPr>
          <w:rFonts w:ascii="Times New Roman" w:hAnsi="Times New Roman" w:cs="Times New Roman"/>
          <w:sz w:val="24"/>
          <w:szCs w:val="24"/>
        </w:rPr>
      </w:pPr>
    </w:p>
    <w:p w:rsidR="0005695E" w:rsidRDefault="0005695E" w:rsidP="00956279">
      <w:pPr>
        <w:jc w:val="both"/>
        <w:rPr>
          <w:rFonts w:ascii="Times New Roman" w:hAnsi="Times New Roman" w:cs="Times New Roman"/>
          <w:sz w:val="24"/>
          <w:szCs w:val="24"/>
        </w:rPr>
      </w:pPr>
    </w:p>
    <w:p w:rsidR="0005695E" w:rsidRDefault="0005695E" w:rsidP="0005695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Predicted results and calculations:</w:t>
      </w:r>
    </w:p>
    <w:p w:rsidR="003720F6" w:rsidRDefault="003720F6" w:rsidP="003720F6">
      <w:pPr>
        <w:pStyle w:val="ListParagraph"/>
        <w:jc w:val="both"/>
        <w:rPr>
          <w:rFonts w:ascii="Times New Roman" w:hAnsi="Times New Roman" w:cs="Times New Roman"/>
          <w:b/>
          <w:bCs/>
          <w:sz w:val="24"/>
          <w:szCs w:val="24"/>
        </w:rPr>
      </w:pPr>
    </w:p>
    <w:p w:rsidR="003720F6" w:rsidRDefault="003720F6" w:rsidP="003720F6">
      <w:pPr>
        <w:pStyle w:val="ListParagraph"/>
        <w:jc w:val="both"/>
        <w:rPr>
          <w:rFonts w:ascii="Times New Roman" w:hAnsi="Times New Roman" w:cs="Times New Roman"/>
          <w:sz w:val="24"/>
          <w:szCs w:val="24"/>
        </w:rPr>
      </w:pPr>
    </w:p>
    <w:p w:rsidR="003720F6" w:rsidRDefault="003720F6" w:rsidP="003720F6">
      <w:pPr>
        <w:pStyle w:val="ListParagraph"/>
        <w:jc w:val="both"/>
        <w:rPr>
          <w:rFonts w:ascii="Times New Roman" w:hAnsi="Times New Roman" w:cs="Times New Roman"/>
          <w:sz w:val="24"/>
          <w:szCs w:val="24"/>
        </w:rPr>
      </w:pPr>
    </w:p>
    <w:p w:rsidR="003720F6" w:rsidRPr="003720F6" w:rsidRDefault="003720F6" w:rsidP="003720F6">
      <w:pPr>
        <w:pStyle w:val="ListParagraph"/>
        <w:jc w:val="both"/>
        <w:rPr>
          <w:rFonts w:ascii="Times New Roman" w:hAnsi="Times New Roman" w:cs="Times New Roman"/>
          <w:sz w:val="24"/>
          <w:szCs w:val="24"/>
        </w:rPr>
      </w:pPr>
      <w:r w:rsidRPr="003720F6">
        <w:rPr>
          <w:rFonts w:ascii="Times New Roman" w:hAnsi="Times New Roman" w:cs="Times New Roman"/>
          <w:sz w:val="24"/>
          <w:szCs w:val="24"/>
        </w:rPr>
        <w:t>So for the predictor model we have designed keeping in mind the requirements of mid-term investors, ten companies which are most likely to follow the model are found out. These prices of these ten companies can be said with higher amount of precision by the model we have designed for this time frame.</w:t>
      </w:r>
    </w:p>
    <w:p w:rsidR="003720F6" w:rsidRPr="003720F6" w:rsidRDefault="003720F6" w:rsidP="003720F6">
      <w:pPr>
        <w:pStyle w:val="ListParagraph"/>
        <w:jc w:val="both"/>
        <w:rPr>
          <w:rFonts w:ascii="Times New Roman" w:hAnsi="Times New Roman" w:cs="Times New Roman"/>
          <w:sz w:val="24"/>
          <w:szCs w:val="24"/>
        </w:rPr>
      </w:pPr>
      <w:r w:rsidRPr="003720F6">
        <w:rPr>
          <w:rFonts w:ascii="Times New Roman" w:hAnsi="Times New Roman" w:cs="Times New Roman"/>
          <w:sz w:val="24"/>
          <w:szCs w:val="24"/>
        </w:rPr>
        <w:t>A list of 25 experts was made. The correlation coefficient between the values of the keywords in their advice and the original value obtained by analyzing the stock market trends are calculated and compared. The list of experts is arranged in decreasing order of their correlation coefficients. The expert having the highest correlation coefficient is most likely to give correct advice for the ten companies which we have used in our predictor model.</w:t>
      </w:r>
    </w:p>
    <w:p w:rsidR="003720F6" w:rsidRPr="003720F6" w:rsidRDefault="003720F6" w:rsidP="003720F6">
      <w:pPr>
        <w:pStyle w:val="ListParagraph"/>
        <w:jc w:val="both"/>
        <w:rPr>
          <w:rFonts w:ascii="Times New Roman" w:hAnsi="Times New Roman" w:cs="Times New Roman"/>
          <w:sz w:val="24"/>
          <w:szCs w:val="24"/>
        </w:rPr>
      </w:pPr>
      <w:r w:rsidRPr="003720F6">
        <w:rPr>
          <w:rFonts w:ascii="Times New Roman" w:hAnsi="Times New Roman" w:cs="Times New Roman"/>
          <w:sz w:val="24"/>
          <w:szCs w:val="24"/>
        </w:rPr>
        <w:t>Similar strategy has been used for obtaining the names of companies and experts for short term (6 months) as well as for the long term investments (2 years).</w:t>
      </w:r>
    </w:p>
    <w:p w:rsidR="003720F6" w:rsidRDefault="003720F6" w:rsidP="003720F6">
      <w:pPr>
        <w:jc w:val="both"/>
        <w:rPr>
          <w:rFonts w:ascii="Times New Roman" w:hAnsi="Times New Roman" w:cs="Times New Roman"/>
          <w:b/>
          <w:bCs/>
          <w:sz w:val="24"/>
          <w:szCs w:val="24"/>
        </w:rPr>
      </w:pPr>
      <w:r>
        <w:rPr>
          <w:rFonts w:ascii="Times New Roman" w:hAnsi="Times New Roman" w:cs="Times New Roman"/>
          <w:b/>
          <w:bCs/>
          <w:sz w:val="24"/>
          <w:szCs w:val="24"/>
        </w:rPr>
        <w:tab/>
      </w:r>
    </w:p>
    <w:p w:rsidR="003720F6" w:rsidRPr="00552FDC" w:rsidRDefault="003720F6" w:rsidP="003720F6">
      <w:pPr>
        <w:ind w:left="720"/>
        <w:jc w:val="both"/>
        <w:rPr>
          <w:rFonts w:ascii="Times New Roman" w:hAnsi="Times New Roman" w:cs="Times New Roman"/>
          <w:b/>
          <w:bCs/>
          <w:sz w:val="24"/>
          <w:szCs w:val="24"/>
        </w:rPr>
      </w:pPr>
      <w:r w:rsidRPr="00552FDC">
        <w:rPr>
          <w:rFonts w:ascii="Times New Roman" w:hAnsi="Times New Roman" w:cs="Times New Roman"/>
          <w:b/>
          <w:bCs/>
          <w:sz w:val="24"/>
          <w:szCs w:val="24"/>
        </w:rPr>
        <w:t>The value of keywords obtained for our predictor model for different time frames is written in the Annexure.</w:t>
      </w:r>
    </w:p>
    <w:p w:rsidR="003720F6" w:rsidRDefault="003720F6" w:rsidP="003720F6">
      <w:pPr>
        <w:jc w:val="both"/>
        <w:rPr>
          <w:rFonts w:ascii="Times New Roman" w:hAnsi="Times New Roman" w:cs="Times New Roman"/>
          <w:b/>
          <w:bCs/>
          <w:sz w:val="24"/>
          <w:szCs w:val="24"/>
        </w:rPr>
      </w:pPr>
      <w:r>
        <w:rPr>
          <w:rFonts w:ascii="Times New Roman" w:hAnsi="Times New Roman" w:cs="Times New Roman"/>
          <w:b/>
          <w:bCs/>
          <w:sz w:val="24"/>
          <w:szCs w:val="24"/>
        </w:rPr>
        <w:tab/>
      </w: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Default="003720F6" w:rsidP="003720F6">
      <w:pPr>
        <w:jc w:val="both"/>
        <w:rPr>
          <w:rFonts w:ascii="Times New Roman" w:hAnsi="Times New Roman" w:cs="Times New Roman"/>
          <w:b/>
          <w:bCs/>
          <w:sz w:val="24"/>
          <w:szCs w:val="24"/>
        </w:rPr>
      </w:pPr>
    </w:p>
    <w:p w:rsidR="003720F6" w:rsidRPr="003720F6" w:rsidRDefault="003720F6" w:rsidP="003720F6">
      <w:pPr>
        <w:jc w:val="both"/>
        <w:rPr>
          <w:rFonts w:ascii="Times New Roman" w:hAnsi="Times New Roman" w:cs="Times New Roman"/>
          <w:b/>
          <w:bCs/>
          <w:sz w:val="24"/>
          <w:szCs w:val="24"/>
        </w:rPr>
      </w:pPr>
    </w:p>
    <w:p w:rsidR="0005695E" w:rsidRDefault="0005695E" w:rsidP="0005695E">
      <w:pPr>
        <w:pStyle w:val="ListParagraph"/>
        <w:jc w:val="both"/>
        <w:rPr>
          <w:rFonts w:ascii="Times New Roman" w:hAnsi="Times New Roman" w:cs="Times New Roman"/>
          <w:b/>
          <w:bCs/>
          <w:sz w:val="24"/>
          <w:szCs w:val="24"/>
        </w:rPr>
      </w:pPr>
    </w:p>
    <w:p w:rsidR="0005695E" w:rsidRPr="0005695E" w:rsidRDefault="0005695E" w:rsidP="0005695E">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For mid-term investments</w:t>
      </w:r>
      <w:r w:rsidR="00843D6A">
        <w:rPr>
          <w:rFonts w:ascii="Times New Roman" w:hAnsi="Times New Roman" w:cs="Times New Roman"/>
          <w:b/>
          <w:bCs/>
          <w:sz w:val="24"/>
          <w:szCs w:val="24"/>
        </w:rPr>
        <w:t xml:space="preserve"> (1 year time period)</w:t>
      </w:r>
    </w:p>
    <w:p w:rsidR="0005695E" w:rsidRDefault="00DC0BF8" w:rsidP="0005695E">
      <w:pPr>
        <w:ind w:left="360"/>
        <w:jc w:val="both"/>
        <w:rPr>
          <w:rFonts w:ascii="Times New Roman" w:hAnsi="Times New Roman" w:cs="Times New Roman"/>
          <w:bCs/>
          <w:sz w:val="24"/>
          <w:szCs w:val="24"/>
        </w:rPr>
      </w:pPr>
      <w:r>
        <w:rPr>
          <w:rFonts w:ascii="Times New Roman" w:hAnsi="Times New Roman" w:cs="Times New Roman"/>
          <w:bCs/>
          <w:sz w:val="24"/>
          <w:szCs w:val="24"/>
        </w:rPr>
        <w:t>The ten companies having the highest correlation coefficients were shortlisted and the results are displayed here.</w:t>
      </w:r>
    </w:p>
    <w:p w:rsidR="003C59FE" w:rsidRDefault="00E55AEA" w:rsidP="0005695E">
      <w:pPr>
        <w:ind w:left="360"/>
        <w:jc w:val="both"/>
        <w:rPr>
          <w:rFonts w:ascii="Times New Roman" w:hAnsi="Times New Roman" w:cs="Times New Roman"/>
          <w:b/>
          <w:bCs/>
          <w:sz w:val="24"/>
          <w:szCs w:val="24"/>
        </w:rPr>
      </w:pPr>
      <w:r w:rsidRPr="00E55AEA">
        <w:rPr>
          <w:rFonts w:ascii="Times New Roman" w:hAnsi="Times New Roman" w:cs="Times New Roman"/>
          <w:b/>
          <w:bCs/>
          <w:sz w:val="24"/>
          <w:szCs w:val="24"/>
        </w:rPr>
        <w:t>5.1 a)</w:t>
      </w:r>
      <w:r>
        <w:rPr>
          <w:rFonts w:ascii="Times New Roman" w:hAnsi="Times New Roman" w:cs="Times New Roman"/>
          <w:bCs/>
          <w:sz w:val="24"/>
          <w:szCs w:val="24"/>
        </w:rPr>
        <w:t xml:space="preserve"> </w:t>
      </w:r>
      <w:r w:rsidRPr="00E55AEA">
        <w:rPr>
          <w:rFonts w:ascii="Times New Roman" w:hAnsi="Times New Roman" w:cs="Times New Roman"/>
          <w:b/>
          <w:bCs/>
          <w:sz w:val="24"/>
          <w:szCs w:val="24"/>
        </w:rPr>
        <w:t>List of companies</w:t>
      </w:r>
    </w:p>
    <w:p w:rsidR="00B255C6" w:rsidRDefault="00B255C6" w:rsidP="0005695E">
      <w:pPr>
        <w:ind w:left="360"/>
        <w:jc w:val="both"/>
        <w:rPr>
          <w:rFonts w:ascii="Times New Roman" w:hAnsi="Times New Roman" w:cs="Times New Roman"/>
          <w:bCs/>
          <w:sz w:val="24"/>
          <w:szCs w:val="24"/>
        </w:rPr>
      </w:pPr>
    </w:p>
    <w:tbl>
      <w:tblPr>
        <w:tblStyle w:val="TableGrid"/>
        <w:tblW w:w="5000" w:type="pct"/>
        <w:tblLook w:val="04A0"/>
      </w:tblPr>
      <w:tblGrid>
        <w:gridCol w:w="2830"/>
        <w:gridCol w:w="2218"/>
        <w:gridCol w:w="2507"/>
        <w:gridCol w:w="2021"/>
      </w:tblGrid>
      <w:tr w:rsidR="003C59FE" w:rsidTr="00B255C6">
        <w:trPr>
          <w:trHeight w:val="288"/>
        </w:trPr>
        <w:tc>
          <w:tcPr>
            <w:tcW w:w="1477" w:type="pct"/>
          </w:tcPr>
          <w:p w:rsidR="003C59FE" w:rsidRPr="007B68AF" w:rsidRDefault="003C59FE"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Name of company</w:t>
            </w:r>
          </w:p>
        </w:tc>
        <w:tc>
          <w:tcPr>
            <w:tcW w:w="1158" w:type="pct"/>
          </w:tcPr>
          <w:p w:rsidR="003C59FE" w:rsidRPr="007B68AF" w:rsidRDefault="003C59FE"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Number of matches</w:t>
            </w:r>
          </w:p>
          <w:p w:rsidR="003C59FE" w:rsidRPr="007B68AF" w:rsidRDefault="003C59FE"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(M)</w:t>
            </w:r>
          </w:p>
        </w:tc>
        <w:tc>
          <w:tcPr>
            <w:tcW w:w="1309" w:type="pct"/>
          </w:tcPr>
          <w:p w:rsidR="003C59FE" w:rsidRPr="007B68AF" w:rsidRDefault="003C59FE"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Correlation Coefficient</w:t>
            </w:r>
          </w:p>
          <w:p w:rsidR="003C59FE" w:rsidRPr="007B68AF" w:rsidRDefault="003C59FE"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(C)</w:t>
            </w:r>
          </w:p>
        </w:tc>
        <w:tc>
          <w:tcPr>
            <w:tcW w:w="1055" w:type="pct"/>
          </w:tcPr>
          <w:p w:rsidR="003C59FE" w:rsidRPr="007B68AF" w:rsidRDefault="007B68AF" w:rsidP="003C59FE">
            <w:pPr>
              <w:jc w:val="center"/>
              <w:rPr>
                <w:rFonts w:ascii="Times New Roman" w:hAnsi="Times New Roman" w:cs="Times New Roman"/>
                <w:b/>
                <w:bCs/>
                <w:sz w:val="24"/>
                <w:szCs w:val="24"/>
              </w:rPr>
            </w:pPr>
            <w:r w:rsidRPr="007B68AF">
              <w:rPr>
                <w:rFonts w:ascii="Times New Roman" w:hAnsi="Times New Roman" w:cs="Times New Roman"/>
                <w:b/>
                <w:bCs/>
                <w:sz w:val="24"/>
                <w:szCs w:val="24"/>
              </w:rPr>
              <w:t>Mx</w:t>
            </w:r>
            <w:r w:rsidR="003C59FE" w:rsidRPr="007B68AF">
              <w:rPr>
                <w:rFonts w:ascii="Times New Roman" w:hAnsi="Times New Roman" w:cs="Times New Roman"/>
                <w:b/>
                <w:bCs/>
                <w:sz w:val="24"/>
                <w:szCs w:val="24"/>
              </w:rPr>
              <w:t>C</w:t>
            </w: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ULTRATECH CEMENT</w:t>
            </w:r>
          </w:p>
        </w:tc>
        <w:tc>
          <w:tcPr>
            <w:tcW w:w="1158" w:type="pct"/>
          </w:tcPr>
          <w:p w:rsidR="003C59FE" w:rsidRPr="007B68AF" w:rsidRDefault="003C59FE" w:rsidP="003C59FE">
            <w:pPr>
              <w:jc w:val="center"/>
              <w:rPr>
                <w:rFonts w:ascii="Times New Roman" w:hAnsi="Times New Roman" w:cs="Times New Roman"/>
                <w:bCs/>
                <w:sz w:val="24"/>
                <w:szCs w:val="24"/>
              </w:rPr>
            </w:pPr>
            <w:r w:rsidRPr="007B68AF">
              <w:rPr>
                <w:rFonts w:ascii="Times New Roman" w:hAnsi="Times New Roman" w:cs="Times New Roman"/>
                <w:sz w:val="24"/>
                <w:szCs w:val="24"/>
              </w:rPr>
              <w:t>63</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0.34420925</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21.68518</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INDUSIND BANK</w:t>
            </w:r>
          </w:p>
        </w:tc>
        <w:tc>
          <w:tcPr>
            <w:tcW w:w="1158" w:type="pct"/>
          </w:tcPr>
          <w:p w:rsidR="003C59FE" w:rsidRPr="007B68AF" w:rsidRDefault="003C59FE"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136</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0.26169243</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35.59017</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FEDERAL BANK</w:t>
            </w:r>
          </w:p>
        </w:tc>
        <w:tc>
          <w:tcPr>
            <w:tcW w:w="1158" w:type="pct"/>
          </w:tcPr>
          <w:p w:rsidR="003C59FE" w:rsidRPr="007B68AF" w:rsidRDefault="003C59FE"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60</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0.25140792</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15.08448</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MAHINDRA AND MAHINDRA</w:t>
            </w:r>
          </w:p>
        </w:tc>
        <w:tc>
          <w:tcPr>
            <w:tcW w:w="1158" w:type="pct"/>
          </w:tcPr>
          <w:p w:rsidR="003C59FE" w:rsidRPr="007B68AF" w:rsidRDefault="003C59FE"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246</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0.24030201</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59.11429</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TECH MAHINDRA</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132</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0.23914129</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31.56665</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ITC</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400</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0.199258</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79.7032</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BATA</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103</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0.19217893</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19.79443</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ANDHRA BANK</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195</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0.16065091</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31.32693</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PUNJAB NATIONAL BANK</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288</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0.12696357</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36.56551</w:t>
            </w:r>
          </w:p>
          <w:p w:rsidR="003C59FE" w:rsidRPr="007B68AF" w:rsidRDefault="003C59FE" w:rsidP="003C59FE">
            <w:pPr>
              <w:jc w:val="center"/>
              <w:rPr>
                <w:rFonts w:ascii="Times New Roman" w:hAnsi="Times New Roman" w:cs="Times New Roman"/>
                <w:bCs/>
                <w:sz w:val="24"/>
                <w:szCs w:val="24"/>
              </w:rPr>
            </w:pPr>
          </w:p>
        </w:tc>
      </w:tr>
      <w:tr w:rsidR="003C59FE" w:rsidTr="00B255C6">
        <w:trPr>
          <w:trHeight w:val="288"/>
        </w:trPr>
        <w:tc>
          <w:tcPr>
            <w:tcW w:w="1477" w:type="pct"/>
          </w:tcPr>
          <w:p w:rsidR="003C59FE" w:rsidRPr="007B68AF" w:rsidRDefault="003C59FE" w:rsidP="007B68AF">
            <w:pPr>
              <w:ind w:left="360"/>
              <w:jc w:val="center"/>
              <w:rPr>
                <w:rFonts w:ascii="Times New Roman" w:hAnsi="Times New Roman" w:cs="Times New Roman"/>
                <w:bCs/>
                <w:sz w:val="24"/>
                <w:szCs w:val="24"/>
              </w:rPr>
            </w:pPr>
            <w:r w:rsidRPr="007B68AF">
              <w:rPr>
                <w:rFonts w:ascii="Times New Roman" w:hAnsi="Times New Roman" w:cs="Times New Roman"/>
                <w:bCs/>
                <w:sz w:val="24"/>
                <w:szCs w:val="24"/>
              </w:rPr>
              <w:t>HDFC BANK</w:t>
            </w:r>
          </w:p>
        </w:tc>
        <w:tc>
          <w:tcPr>
            <w:tcW w:w="1158" w:type="pct"/>
          </w:tcPr>
          <w:p w:rsidR="003C59FE" w:rsidRPr="007B68AF" w:rsidRDefault="007B68AF" w:rsidP="003C59FE">
            <w:pPr>
              <w:jc w:val="center"/>
              <w:rPr>
                <w:rFonts w:ascii="Times New Roman" w:hAnsi="Times New Roman" w:cs="Times New Roman"/>
                <w:bCs/>
                <w:sz w:val="24"/>
                <w:szCs w:val="24"/>
              </w:rPr>
            </w:pPr>
            <w:r w:rsidRPr="007B68AF">
              <w:rPr>
                <w:rFonts w:ascii="Times New Roman" w:hAnsi="Times New Roman" w:cs="Times New Roman"/>
                <w:bCs/>
                <w:sz w:val="24"/>
                <w:szCs w:val="24"/>
              </w:rPr>
              <w:t>222</w:t>
            </w:r>
          </w:p>
        </w:tc>
        <w:tc>
          <w:tcPr>
            <w:tcW w:w="1309"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0.11166925</w:t>
            </w:r>
          </w:p>
          <w:p w:rsidR="003C59FE" w:rsidRPr="007B68AF" w:rsidRDefault="003C59FE" w:rsidP="003C59FE">
            <w:pPr>
              <w:jc w:val="center"/>
              <w:rPr>
                <w:rFonts w:ascii="Times New Roman" w:hAnsi="Times New Roman" w:cs="Times New Roman"/>
                <w:bCs/>
                <w:sz w:val="24"/>
                <w:szCs w:val="24"/>
              </w:rPr>
            </w:pPr>
          </w:p>
        </w:tc>
        <w:tc>
          <w:tcPr>
            <w:tcW w:w="1055" w:type="pct"/>
          </w:tcPr>
          <w:p w:rsidR="007B68AF" w:rsidRPr="007B68AF" w:rsidRDefault="007B68AF" w:rsidP="007B68AF">
            <w:pPr>
              <w:jc w:val="center"/>
              <w:rPr>
                <w:rFonts w:ascii="Times New Roman" w:hAnsi="Times New Roman" w:cs="Times New Roman"/>
                <w:color w:val="000000"/>
                <w:sz w:val="24"/>
                <w:szCs w:val="24"/>
              </w:rPr>
            </w:pPr>
            <w:r w:rsidRPr="007B68AF">
              <w:rPr>
                <w:rFonts w:ascii="Times New Roman" w:hAnsi="Times New Roman" w:cs="Times New Roman"/>
                <w:color w:val="000000"/>
                <w:sz w:val="24"/>
                <w:szCs w:val="24"/>
              </w:rPr>
              <w:t>24.79057</w:t>
            </w:r>
          </w:p>
          <w:p w:rsidR="003C59FE" w:rsidRPr="007B68AF" w:rsidRDefault="003C59FE" w:rsidP="003C59FE">
            <w:pPr>
              <w:jc w:val="center"/>
              <w:rPr>
                <w:rFonts w:ascii="Times New Roman" w:hAnsi="Times New Roman" w:cs="Times New Roman"/>
                <w:bCs/>
                <w:sz w:val="24"/>
                <w:szCs w:val="24"/>
              </w:rPr>
            </w:pPr>
          </w:p>
        </w:tc>
      </w:tr>
    </w:tbl>
    <w:p w:rsidR="002923E1" w:rsidRDefault="002923E1" w:rsidP="002923E1">
      <w:pPr>
        <w:rPr>
          <w:rFonts w:ascii="Times New Roman" w:hAnsi="Times New Roman" w:cs="Times New Roman"/>
          <w:b/>
          <w:bCs/>
          <w:sz w:val="24"/>
          <w:szCs w:val="24"/>
        </w:rPr>
      </w:pPr>
    </w:p>
    <w:p w:rsidR="00B255C6" w:rsidRPr="00B255C6" w:rsidRDefault="00B255C6" w:rsidP="002923E1">
      <w:pPr>
        <w:rPr>
          <w:rFonts w:ascii="Times New Roman" w:hAnsi="Times New Roman" w:cs="Times New Roman"/>
          <w:b/>
          <w:bCs/>
          <w:sz w:val="24"/>
          <w:szCs w:val="24"/>
        </w:rPr>
      </w:pPr>
      <w:r>
        <w:rPr>
          <w:rFonts w:ascii="Times New Roman" w:hAnsi="Times New Roman" w:cs="Times New Roman"/>
          <w:b/>
          <w:bCs/>
          <w:sz w:val="24"/>
          <w:szCs w:val="24"/>
        </w:rPr>
        <w:t>TABLE 1: List of companies arranged in decreasing order of their correlation coefficients</w:t>
      </w:r>
    </w:p>
    <w:p w:rsidR="00B255C6" w:rsidRDefault="00B255C6" w:rsidP="002923E1">
      <w:pPr>
        <w:jc w:val="both"/>
        <w:rPr>
          <w:rFonts w:ascii="Times New Roman" w:hAnsi="Times New Roman" w:cs="Times New Roman"/>
          <w:bCs/>
          <w:sz w:val="24"/>
          <w:szCs w:val="24"/>
        </w:rPr>
      </w:pPr>
    </w:p>
    <w:p w:rsidR="00260570" w:rsidRPr="00260570" w:rsidRDefault="00260570" w:rsidP="00260570">
      <w:pPr>
        <w:jc w:val="both"/>
        <w:rPr>
          <w:rFonts w:ascii="Times New Roman" w:eastAsia="Times New Roman" w:hAnsi="Times New Roman" w:cs="Times New Roman"/>
          <w:color w:val="000000"/>
          <w:sz w:val="24"/>
          <w:szCs w:val="24"/>
        </w:rPr>
      </w:pPr>
      <w:r w:rsidRPr="00584AD1">
        <w:rPr>
          <w:rFonts w:ascii="Times New Roman" w:hAnsi="Times New Roman" w:cs="Times New Roman"/>
          <w:b/>
          <w:bCs/>
          <w:sz w:val="24"/>
          <w:szCs w:val="24"/>
        </w:rPr>
        <w:t>∑MxC</w:t>
      </w:r>
      <w:r w:rsidRPr="00260570">
        <w:rPr>
          <w:rFonts w:ascii="Times New Roman" w:hAnsi="Times New Roman" w:cs="Times New Roman"/>
          <w:bCs/>
          <w:sz w:val="24"/>
          <w:szCs w:val="24"/>
        </w:rPr>
        <w:t xml:space="preserve"> = </w:t>
      </w:r>
      <w:r w:rsidRPr="00260570">
        <w:rPr>
          <w:rFonts w:ascii="Times New Roman" w:eastAsia="Times New Roman" w:hAnsi="Times New Roman" w:cs="Times New Roman"/>
          <w:color w:val="000000"/>
          <w:sz w:val="24"/>
          <w:szCs w:val="24"/>
        </w:rPr>
        <w:t>355.2214</w:t>
      </w:r>
    </w:p>
    <w:p w:rsidR="00972F08" w:rsidRPr="00260570" w:rsidRDefault="00260570" w:rsidP="00260570">
      <w:pPr>
        <w:jc w:val="both"/>
        <w:rPr>
          <w:rFonts w:ascii="Times New Roman" w:hAnsi="Times New Roman" w:cs="Times New Roman"/>
          <w:bCs/>
          <w:sz w:val="24"/>
          <w:szCs w:val="24"/>
        </w:rPr>
      </w:pPr>
      <w:r w:rsidRPr="00584AD1">
        <w:rPr>
          <w:rFonts w:ascii="Times New Roman" w:hAnsi="Times New Roman" w:cs="Times New Roman"/>
          <w:b/>
          <w:bCs/>
          <w:sz w:val="24"/>
          <w:szCs w:val="24"/>
        </w:rPr>
        <w:t>∑M</w:t>
      </w:r>
      <w:r w:rsidRPr="00260570">
        <w:rPr>
          <w:rFonts w:ascii="Times New Roman" w:hAnsi="Times New Roman" w:cs="Times New Roman"/>
          <w:bCs/>
          <w:sz w:val="24"/>
          <w:szCs w:val="24"/>
        </w:rPr>
        <w:t xml:space="preserve"> = 1845 </w:t>
      </w:r>
    </w:p>
    <w:p w:rsidR="003720F6" w:rsidRDefault="003720F6" w:rsidP="00260570">
      <w:pPr>
        <w:jc w:val="both"/>
        <w:rPr>
          <w:rFonts w:ascii="Times New Roman" w:hAnsi="Times New Roman" w:cs="Times New Roman"/>
          <w:b/>
          <w:sz w:val="24"/>
          <w:szCs w:val="24"/>
        </w:rPr>
      </w:pPr>
    </w:p>
    <w:p w:rsidR="003720F6" w:rsidRPr="003720F6" w:rsidRDefault="00972F08" w:rsidP="00956279">
      <w:pPr>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Correlation Coefficient of the gene obtained= ∑ (</w:t>
      </w:r>
      <w:proofErr w:type="spellStart"/>
      <w:r>
        <w:rPr>
          <w:rFonts w:ascii="Times New Roman" w:hAnsi="Times New Roman" w:cs="Times New Roman"/>
          <w:b/>
          <w:sz w:val="24"/>
          <w:szCs w:val="24"/>
        </w:rPr>
        <w:t>MxC</w:t>
      </w:r>
      <w:proofErr w:type="spellEnd"/>
      <w:r w:rsidRPr="00260570">
        <w:rPr>
          <w:rFonts w:ascii="Times New Roman" w:hAnsi="Times New Roman" w:cs="Times New Roman"/>
          <w:b/>
          <w:sz w:val="24"/>
          <w:szCs w:val="24"/>
        </w:rPr>
        <w:t>)/∑M</w:t>
      </w:r>
      <w:r w:rsidR="00260570" w:rsidRPr="00260570">
        <w:rPr>
          <w:rFonts w:ascii="Times New Roman" w:hAnsi="Times New Roman" w:cs="Times New Roman"/>
          <w:b/>
          <w:sz w:val="24"/>
          <w:szCs w:val="24"/>
        </w:rPr>
        <w:t xml:space="preserve"> = </w:t>
      </w:r>
      <w:r w:rsidR="00260570" w:rsidRPr="00260570">
        <w:rPr>
          <w:rFonts w:ascii="Times New Roman" w:eastAsia="Times New Roman" w:hAnsi="Times New Roman" w:cs="Times New Roman"/>
          <w:b/>
          <w:color w:val="000000"/>
          <w:sz w:val="24"/>
          <w:szCs w:val="24"/>
        </w:rPr>
        <w:t>0.192532</w:t>
      </w:r>
    </w:p>
    <w:p w:rsidR="003720F6" w:rsidRDefault="00E55AEA" w:rsidP="00956279">
      <w:pPr>
        <w:jc w:val="both"/>
        <w:rPr>
          <w:rFonts w:ascii="Times New Roman" w:hAnsi="Times New Roman" w:cs="Times New Roman"/>
          <w:b/>
          <w:sz w:val="24"/>
          <w:szCs w:val="24"/>
        </w:rPr>
      </w:pPr>
      <w:r>
        <w:rPr>
          <w:rFonts w:ascii="Times New Roman" w:hAnsi="Times New Roman" w:cs="Times New Roman"/>
          <w:b/>
          <w:sz w:val="24"/>
          <w:szCs w:val="24"/>
        </w:rPr>
        <w:lastRenderedPageBreak/>
        <w:t>5.1 b) List of Experts</w:t>
      </w:r>
    </w:p>
    <w:tbl>
      <w:tblPr>
        <w:tblStyle w:val="TableGrid"/>
        <w:tblW w:w="0" w:type="auto"/>
        <w:tblLook w:val="04A0"/>
      </w:tblPr>
      <w:tblGrid>
        <w:gridCol w:w="3192"/>
        <w:gridCol w:w="3192"/>
        <w:gridCol w:w="3192"/>
      </w:tblGrid>
      <w:tr w:rsidR="00067AA5" w:rsidTr="007508FC">
        <w:trPr>
          <w:trHeight w:val="432"/>
        </w:trPr>
        <w:tc>
          <w:tcPr>
            <w:tcW w:w="3192" w:type="dxa"/>
          </w:tcPr>
          <w:p w:rsidR="00067AA5" w:rsidRDefault="00067AA5" w:rsidP="00067AA5">
            <w:pPr>
              <w:jc w:val="center"/>
              <w:rPr>
                <w:rFonts w:ascii="Times New Roman" w:hAnsi="Times New Roman" w:cs="Times New Roman"/>
                <w:b/>
                <w:sz w:val="24"/>
                <w:szCs w:val="24"/>
              </w:rPr>
            </w:pPr>
            <w:r>
              <w:rPr>
                <w:rFonts w:ascii="Times New Roman" w:hAnsi="Times New Roman" w:cs="Times New Roman"/>
                <w:b/>
                <w:sz w:val="24"/>
                <w:szCs w:val="24"/>
              </w:rPr>
              <w:t>Expert Name</w:t>
            </w:r>
          </w:p>
        </w:tc>
        <w:tc>
          <w:tcPr>
            <w:tcW w:w="3192" w:type="dxa"/>
          </w:tcPr>
          <w:p w:rsidR="00067AA5" w:rsidRDefault="00B255C6" w:rsidP="00067AA5">
            <w:pPr>
              <w:jc w:val="center"/>
              <w:rPr>
                <w:rFonts w:ascii="Times New Roman" w:hAnsi="Times New Roman" w:cs="Times New Roman"/>
                <w:b/>
                <w:sz w:val="24"/>
                <w:szCs w:val="24"/>
              </w:rPr>
            </w:pPr>
            <w:r>
              <w:rPr>
                <w:rFonts w:ascii="Times New Roman" w:hAnsi="Times New Roman" w:cs="Times New Roman"/>
                <w:b/>
                <w:sz w:val="24"/>
                <w:szCs w:val="24"/>
              </w:rPr>
              <w:t>Correlation Coefficient</w:t>
            </w:r>
          </w:p>
        </w:tc>
        <w:tc>
          <w:tcPr>
            <w:tcW w:w="3192" w:type="dxa"/>
          </w:tcPr>
          <w:p w:rsidR="00067AA5" w:rsidRDefault="00B255C6" w:rsidP="00067AA5">
            <w:pPr>
              <w:jc w:val="center"/>
              <w:rPr>
                <w:rFonts w:ascii="Times New Roman" w:hAnsi="Times New Roman" w:cs="Times New Roman"/>
                <w:b/>
                <w:sz w:val="24"/>
                <w:szCs w:val="24"/>
              </w:rPr>
            </w:pPr>
            <w:r>
              <w:rPr>
                <w:rFonts w:ascii="Times New Roman" w:hAnsi="Times New Roman" w:cs="Times New Roman"/>
                <w:b/>
                <w:sz w:val="24"/>
                <w:szCs w:val="24"/>
              </w:rPr>
              <w:t>Number of matches</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EMKAY</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0.692056</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21</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MADAN</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0.47434</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3</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DOLAT</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0.421443</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6</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LILLADHER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0.375203</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30</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TATER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0.323983</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1</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MEHTA</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0.30023</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41</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MOTILAL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0.237501</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33</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BHAMRE</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0.162266</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15</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SUKHANI</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0.150078</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149</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AGARWAL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0.113484</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23</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SEKHAR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0.107925</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14</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ANGEL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0.104583</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49</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TULSIAN</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0.100051</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41</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BALIGA</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0.024325</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59</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WAY2WEALTH</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0.009171</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KAPUR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MERANI</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MITTAL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MOHINDER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-0.0115</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VIJAY</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-0.0132</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53</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JOSHI</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-0.07606</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24</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DOCTOR</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-0.11237</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NIRMAL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-0.29719</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6</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ICICI SECURITIES</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-0.30298</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1</w:t>
            </w:r>
          </w:p>
        </w:tc>
      </w:tr>
      <w:tr w:rsidR="00B255C6" w:rsidTr="007508FC">
        <w:trPr>
          <w:trHeight w:val="432"/>
        </w:trPr>
        <w:tc>
          <w:tcPr>
            <w:tcW w:w="3192" w:type="dxa"/>
            <w:vAlign w:val="bottom"/>
          </w:tcPr>
          <w:p w:rsidR="00B255C6" w:rsidRPr="00B255C6" w:rsidRDefault="00B255C6" w:rsidP="00ED3AD1">
            <w:pPr>
              <w:rPr>
                <w:rFonts w:ascii="Calibri" w:eastAsia="Times New Roman" w:hAnsi="Calibri" w:cs="Times New Roman"/>
                <w:color w:val="000000"/>
              </w:rPr>
            </w:pPr>
            <w:r>
              <w:rPr>
                <w:rFonts w:ascii="Calibri" w:eastAsia="Times New Roman" w:hAnsi="Calibri" w:cs="Times New Roman"/>
                <w:color w:val="000000"/>
              </w:rPr>
              <w:t>FIRSTCALL</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-0.43336</w:t>
            </w:r>
          </w:p>
        </w:tc>
        <w:tc>
          <w:tcPr>
            <w:tcW w:w="3192" w:type="dxa"/>
            <w:vAlign w:val="bottom"/>
          </w:tcPr>
          <w:p w:rsidR="00B255C6" w:rsidRPr="00B255C6" w:rsidRDefault="00B255C6"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bl>
    <w:p w:rsidR="003720F6" w:rsidRDefault="003720F6" w:rsidP="00956279">
      <w:pPr>
        <w:jc w:val="both"/>
        <w:rPr>
          <w:rFonts w:ascii="Times New Roman" w:hAnsi="Times New Roman" w:cs="Times New Roman"/>
          <w:b/>
          <w:sz w:val="24"/>
          <w:szCs w:val="24"/>
        </w:rPr>
      </w:pPr>
    </w:p>
    <w:p w:rsidR="007508FC" w:rsidRDefault="007508FC" w:rsidP="00956279">
      <w:pPr>
        <w:jc w:val="both"/>
        <w:rPr>
          <w:rFonts w:ascii="Times New Roman" w:hAnsi="Times New Roman" w:cs="Times New Roman"/>
          <w:b/>
          <w:sz w:val="24"/>
          <w:szCs w:val="24"/>
        </w:rPr>
      </w:pPr>
      <w:r>
        <w:rPr>
          <w:rFonts w:ascii="Times New Roman" w:hAnsi="Times New Roman" w:cs="Times New Roman"/>
          <w:b/>
          <w:sz w:val="24"/>
          <w:szCs w:val="24"/>
        </w:rPr>
        <w:t>Table 2: List of experts arranged in decreasing order of their correlation coefficients</w:t>
      </w:r>
    </w:p>
    <w:p w:rsidR="003300C1" w:rsidRPr="003300C1" w:rsidRDefault="003300C1" w:rsidP="003300C1">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For long</w:t>
      </w:r>
      <w:r w:rsidRPr="003300C1">
        <w:rPr>
          <w:rFonts w:ascii="Times New Roman" w:hAnsi="Times New Roman" w:cs="Times New Roman"/>
          <w:b/>
          <w:bCs/>
          <w:sz w:val="24"/>
          <w:szCs w:val="24"/>
        </w:rPr>
        <w:t>-term investments</w:t>
      </w:r>
      <w:r>
        <w:rPr>
          <w:rFonts w:ascii="Times New Roman" w:hAnsi="Times New Roman" w:cs="Times New Roman"/>
          <w:b/>
          <w:bCs/>
          <w:sz w:val="24"/>
          <w:szCs w:val="24"/>
        </w:rPr>
        <w:t xml:space="preserve"> (2</w:t>
      </w:r>
      <w:r w:rsidRPr="003300C1">
        <w:rPr>
          <w:rFonts w:ascii="Times New Roman" w:hAnsi="Times New Roman" w:cs="Times New Roman"/>
          <w:b/>
          <w:bCs/>
          <w:sz w:val="24"/>
          <w:szCs w:val="24"/>
        </w:rPr>
        <w:t xml:space="preserve"> year time period)</w:t>
      </w:r>
    </w:p>
    <w:p w:rsidR="003300C1" w:rsidRDefault="003300C1" w:rsidP="003300C1">
      <w:pPr>
        <w:ind w:left="360"/>
        <w:jc w:val="both"/>
        <w:rPr>
          <w:rFonts w:ascii="Times New Roman" w:hAnsi="Times New Roman" w:cs="Times New Roman"/>
          <w:bCs/>
          <w:sz w:val="24"/>
          <w:szCs w:val="24"/>
        </w:rPr>
      </w:pPr>
      <w:r>
        <w:rPr>
          <w:rFonts w:ascii="Times New Roman" w:hAnsi="Times New Roman" w:cs="Times New Roman"/>
          <w:bCs/>
          <w:sz w:val="24"/>
          <w:szCs w:val="24"/>
        </w:rPr>
        <w:t>The ten companies having the highest correlation coefficients were shortlisted and the results are displayed here.</w:t>
      </w:r>
    </w:p>
    <w:p w:rsidR="003300C1" w:rsidRDefault="003300C1" w:rsidP="003300C1">
      <w:pPr>
        <w:ind w:left="360"/>
        <w:jc w:val="both"/>
        <w:rPr>
          <w:rFonts w:ascii="Times New Roman" w:hAnsi="Times New Roman" w:cs="Times New Roman"/>
          <w:b/>
          <w:bCs/>
          <w:sz w:val="24"/>
          <w:szCs w:val="24"/>
        </w:rPr>
      </w:pPr>
      <w:r>
        <w:rPr>
          <w:rFonts w:ascii="Times New Roman" w:hAnsi="Times New Roman" w:cs="Times New Roman"/>
          <w:b/>
          <w:bCs/>
          <w:sz w:val="24"/>
          <w:szCs w:val="24"/>
        </w:rPr>
        <w:t>5.2</w:t>
      </w:r>
      <w:r w:rsidRPr="00E55AEA">
        <w:rPr>
          <w:rFonts w:ascii="Times New Roman" w:hAnsi="Times New Roman" w:cs="Times New Roman"/>
          <w:b/>
          <w:bCs/>
          <w:sz w:val="24"/>
          <w:szCs w:val="24"/>
        </w:rPr>
        <w:t xml:space="preserve"> a)</w:t>
      </w:r>
      <w:r>
        <w:rPr>
          <w:rFonts w:ascii="Times New Roman" w:hAnsi="Times New Roman" w:cs="Times New Roman"/>
          <w:bCs/>
          <w:sz w:val="24"/>
          <w:szCs w:val="24"/>
        </w:rPr>
        <w:t xml:space="preserve"> </w:t>
      </w:r>
      <w:r w:rsidRPr="00E55AEA">
        <w:rPr>
          <w:rFonts w:ascii="Times New Roman" w:hAnsi="Times New Roman" w:cs="Times New Roman"/>
          <w:b/>
          <w:bCs/>
          <w:sz w:val="24"/>
          <w:szCs w:val="24"/>
        </w:rPr>
        <w:t>List of companies</w:t>
      </w:r>
    </w:p>
    <w:p w:rsidR="003300C1" w:rsidRDefault="003300C1" w:rsidP="003300C1">
      <w:pPr>
        <w:ind w:left="360"/>
        <w:jc w:val="both"/>
        <w:rPr>
          <w:rFonts w:ascii="Times New Roman" w:hAnsi="Times New Roman" w:cs="Times New Roman"/>
          <w:bCs/>
          <w:sz w:val="24"/>
          <w:szCs w:val="24"/>
        </w:rPr>
      </w:pPr>
    </w:p>
    <w:tbl>
      <w:tblPr>
        <w:tblStyle w:val="TableGrid"/>
        <w:tblW w:w="5000" w:type="pct"/>
        <w:tblLook w:val="04A0"/>
      </w:tblPr>
      <w:tblGrid>
        <w:gridCol w:w="2830"/>
        <w:gridCol w:w="2218"/>
        <w:gridCol w:w="2507"/>
        <w:gridCol w:w="2021"/>
      </w:tblGrid>
      <w:tr w:rsidR="003300C1" w:rsidTr="003300C1">
        <w:trPr>
          <w:trHeight w:val="288"/>
        </w:trPr>
        <w:tc>
          <w:tcPr>
            <w:tcW w:w="1478" w:type="pct"/>
          </w:tcPr>
          <w:p w:rsidR="003300C1" w:rsidRPr="007B68AF" w:rsidRDefault="003300C1" w:rsidP="00ED3AD1">
            <w:pPr>
              <w:jc w:val="center"/>
              <w:rPr>
                <w:rFonts w:ascii="Times New Roman" w:hAnsi="Times New Roman" w:cs="Times New Roman"/>
                <w:b/>
                <w:bCs/>
                <w:sz w:val="24"/>
                <w:szCs w:val="24"/>
              </w:rPr>
            </w:pPr>
            <w:r w:rsidRPr="007B68AF">
              <w:rPr>
                <w:rFonts w:ascii="Times New Roman" w:hAnsi="Times New Roman" w:cs="Times New Roman"/>
                <w:b/>
                <w:bCs/>
                <w:sz w:val="24"/>
                <w:szCs w:val="24"/>
              </w:rPr>
              <w:t>Name of company</w:t>
            </w:r>
          </w:p>
        </w:tc>
        <w:tc>
          <w:tcPr>
            <w:tcW w:w="1158" w:type="pct"/>
          </w:tcPr>
          <w:p w:rsidR="003300C1" w:rsidRPr="007B68AF" w:rsidRDefault="003300C1" w:rsidP="00ED3AD1">
            <w:pPr>
              <w:jc w:val="center"/>
              <w:rPr>
                <w:rFonts w:ascii="Times New Roman" w:hAnsi="Times New Roman" w:cs="Times New Roman"/>
                <w:b/>
                <w:bCs/>
                <w:sz w:val="24"/>
                <w:szCs w:val="24"/>
              </w:rPr>
            </w:pPr>
            <w:r w:rsidRPr="007B68AF">
              <w:rPr>
                <w:rFonts w:ascii="Times New Roman" w:hAnsi="Times New Roman" w:cs="Times New Roman"/>
                <w:b/>
                <w:bCs/>
                <w:sz w:val="24"/>
                <w:szCs w:val="24"/>
              </w:rPr>
              <w:t>Number of matches</w:t>
            </w:r>
          </w:p>
          <w:p w:rsidR="003300C1" w:rsidRPr="007B68AF" w:rsidRDefault="003300C1" w:rsidP="00ED3AD1">
            <w:pPr>
              <w:jc w:val="center"/>
              <w:rPr>
                <w:rFonts w:ascii="Times New Roman" w:hAnsi="Times New Roman" w:cs="Times New Roman"/>
                <w:b/>
                <w:bCs/>
                <w:sz w:val="24"/>
                <w:szCs w:val="24"/>
              </w:rPr>
            </w:pPr>
            <w:r w:rsidRPr="007B68AF">
              <w:rPr>
                <w:rFonts w:ascii="Times New Roman" w:hAnsi="Times New Roman" w:cs="Times New Roman"/>
                <w:b/>
                <w:bCs/>
                <w:sz w:val="24"/>
                <w:szCs w:val="24"/>
              </w:rPr>
              <w:t>(M)</w:t>
            </w:r>
          </w:p>
        </w:tc>
        <w:tc>
          <w:tcPr>
            <w:tcW w:w="1309" w:type="pct"/>
          </w:tcPr>
          <w:p w:rsidR="003300C1" w:rsidRPr="007B68AF" w:rsidRDefault="003300C1" w:rsidP="00ED3AD1">
            <w:pPr>
              <w:jc w:val="center"/>
              <w:rPr>
                <w:rFonts w:ascii="Times New Roman" w:hAnsi="Times New Roman" w:cs="Times New Roman"/>
                <w:b/>
                <w:bCs/>
                <w:sz w:val="24"/>
                <w:szCs w:val="24"/>
              </w:rPr>
            </w:pPr>
            <w:r w:rsidRPr="007B68AF">
              <w:rPr>
                <w:rFonts w:ascii="Times New Roman" w:hAnsi="Times New Roman" w:cs="Times New Roman"/>
                <w:b/>
                <w:bCs/>
                <w:sz w:val="24"/>
                <w:szCs w:val="24"/>
              </w:rPr>
              <w:t>Correlation Coefficient</w:t>
            </w:r>
          </w:p>
          <w:p w:rsidR="003300C1" w:rsidRPr="007B68AF" w:rsidRDefault="003300C1" w:rsidP="00ED3AD1">
            <w:pPr>
              <w:jc w:val="center"/>
              <w:rPr>
                <w:rFonts w:ascii="Times New Roman" w:hAnsi="Times New Roman" w:cs="Times New Roman"/>
                <w:b/>
                <w:bCs/>
                <w:sz w:val="24"/>
                <w:szCs w:val="24"/>
              </w:rPr>
            </w:pPr>
            <w:r w:rsidRPr="007B68AF">
              <w:rPr>
                <w:rFonts w:ascii="Times New Roman" w:hAnsi="Times New Roman" w:cs="Times New Roman"/>
                <w:b/>
                <w:bCs/>
                <w:sz w:val="24"/>
                <w:szCs w:val="24"/>
              </w:rPr>
              <w:t>(C)</w:t>
            </w:r>
          </w:p>
        </w:tc>
        <w:tc>
          <w:tcPr>
            <w:tcW w:w="1055" w:type="pct"/>
          </w:tcPr>
          <w:p w:rsidR="003300C1" w:rsidRPr="007B68AF" w:rsidRDefault="003300C1" w:rsidP="00ED3AD1">
            <w:pPr>
              <w:jc w:val="center"/>
              <w:rPr>
                <w:rFonts w:ascii="Times New Roman" w:hAnsi="Times New Roman" w:cs="Times New Roman"/>
                <w:b/>
                <w:bCs/>
                <w:sz w:val="24"/>
                <w:szCs w:val="24"/>
              </w:rPr>
            </w:pPr>
            <w:proofErr w:type="spellStart"/>
            <w:r w:rsidRPr="007B68AF">
              <w:rPr>
                <w:rFonts w:ascii="Times New Roman" w:hAnsi="Times New Roman" w:cs="Times New Roman"/>
                <w:b/>
                <w:bCs/>
                <w:sz w:val="24"/>
                <w:szCs w:val="24"/>
              </w:rPr>
              <w:t>MxC</w:t>
            </w:r>
            <w:proofErr w:type="spellEnd"/>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INDUSIND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91</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0.548117</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49.87863</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FEDERAL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35</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0.489202</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17.12208</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LIC HOUSING</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39</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0.343961</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13.41447</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ALLAHABAD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155</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0.263171</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40.79147</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ZEE</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169</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0.234435</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39.61959</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ULTRATECH</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45</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0.216426</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9.739149</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ANDHRA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136</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0.193198</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26.27495</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PUNJAB NATIONAL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221</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0.189082</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41.78716</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JET</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93</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0.183927</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17.10518</w:t>
            </w:r>
          </w:p>
        </w:tc>
      </w:tr>
      <w:tr w:rsidR="003300C1" w:rsidTr="003300C1">
        <w:trPr>
          <w:cantSplit/>
          <w:trHeight w:val="576"/>
        </w:trPr>
        <w:tc>
          <w:tcPr>
            <w:tcW w:w="147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YES BANK</w:t>
            </w:r>
          </w:p>
        </w:tc>
        <w:tc>
          <w:tcPr>
            <w:tcW w:w="1158"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90</w:t>
            </w:r>
          </w:p>
        </w:tc>
        <w:tc>
          <w:tcPr>
            <w:tcW w:w="1309"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0.130704</w:t>
            </w:r>
          </w:p>
        </w:tc>
        <w:tc>
          <w:tcPr>
            <w:tcW w:w="1055" w:type="pct"/>
            <w:vAlign w:val="bottom"/>
          </w:tcPr>
          <w:p w:rsidR="003300C1" w:rsidRPr="003300C1" w:rsidRDefault="003300C1" w:rsidP="003300C1">
            <w:pPr>
              <w:ind w:left="360"/>
              <w:jc w:val="center"/>
              <w:rPr>
                <w:rFonts w:ascii="Times New Roman" w:hAnsi="Times New Roman" w:cs="Times New Roman"/>
                <w:bCs/>
                <w:sz w:val="24"/>
                <w:szCs w:val="24"/>
              </w:rPr>
            </w:pPr>
            <w:r w:rsidRPr="003300C1">
              <w:rPr>
                <w:rFonts w:ascii="Times New Roman" w:hAnsi="Times New Roman" w:cs="Times New Roman"/>
                <w:bCs/>
                <w:sz w:val="24"/>
                <w:szCs w:val="24"/>
              </w:rPr>
              <w:t>11.76337</w:t>
            </w:r>
          </w:p>
        </w:tc>
      </w:tr>
    </w:tbl>
    <w:p w:rsidR="003300C1" w:rsidRDefault="003300C1" w:rsidP="003300C1">
      <w:pPr>
        <w:rPr>
          <w:rFonts w:ascii="Times New Roman" w:hAnsi="Times New Roman" w:cs="Times New Roman"/>
          <w:b/>
          <w:bCs/>
          <w:sz w:val="24"/>
          <w:szCs w:val="24"/>
        </w:rPr>
      </w:pPr>
    </w:p>
    <w:p w:rsidR="003300C1" w:rsidRPr="00B255C6" w:rsidRDefault="003300C1" w:rsidP="003300C1">
      <w:pPr>
        <w:rPr>
          <w:rFonts w:ascii="Times New Roman" w:hAnsi="Times New Roman" w:cs="Times New Roman"/>
          <w:b/>
          <w:bCs/>
          <w:sz w:val="24"/>
          <w:szCs w:val="24"/>
        </w:rPr>
      </w:pPr>
      <w:r>
        <w:rPr>
          <w:rFonts w:ascii="Times New Roman" w:hAnsi="Times New Roman" w:cs="Times New Roman"/>
          <w:b/>
          <w:bCs/>
          <w:sz w:val="24"/>
          <w:szCs w:val="24"/>
        </w:rPr>
        <w:t>TABLE 3: List of companies arranged in decreasing order of their correlation coefficients</w:t>
      </w:r>
    </w:p>
    <w:p w:rsidR="003300C1" w:rsidRDefault="003300C1" w:rsidP="003300C1">
      <w:pPr>
        <w:jc w:val="both"/>
        <w:rPr>
          <w:rFonts w:ascii="Times New Roman" w:hAnsi="Times New Roman" w:cs="Times New Roman"/>
          <w:bCs/>
          <w:sz w:val="24"/>
          <w:szCs w:val="24"/>
        </w:rPr>
      </w:pPr>
    </w:p>
    <w:p w:rsidR="003300C1" w:rsidRPr="00260570" w:rsidRDefault="003300C1" w:rsidP="003300C1">
      <w:pPr>
        <w:jc w:val="both"/>
        <w:rPr>
          <w:rFonts w:ascii="Times New Roman" w:eastAsia="Times New Roman" w:hAnsi="Times New Roman" w:cs="Times New Roman"/>
          <w:color w:val="000000"/>
          <w:sz w:val="24"/>
          <w:szCs w:val="24"/>
        </w:rPr>
      </w:pPr>
      <w:r w:rsidRPr="00584AD1">
        <w:rPr>
          <w:rFonts w:ascii="Times New Roman" w:hAnsi="Times New Roman" w:cs="Times New Roman"/>
          <w:b/>
          <w:bCs/>
          <w:sz w:val="24"/>
          <w:szCs w:val="24"/>
        </w:rPr>
        <w:t>∑</w:t>
      </w:r>
      <w:proofErr w:type="spellStart"/>
      <w:r w:rsidRPr="00584AD1">
        <w:rPr>
          <w:rFonts w:ascii="Times New Roman" w:hAnsi="Times New Roman" w:cs="Times New Roman"/>
          <w:b/>
          <w:bCs/>
          <w:sz w:val="24"/>
          <w:szCs w:val="24"/>
        </w:rPr>
        <w:t>MxC</w:t>
      </w:r>
      <w:proofErr w:type="spellEnd"/>
      <w:r w:rsidRPr="00260570">
        <w:rPr>
          <w:rFonts w:ascii="Times New Roman" w:hAnsi="Times New Roman" w:cs="Times New Roman"/>
          <w:bCs/>
          <w:sz w:val="24"/>
          <w:szCs w:val="24"/>
        </w:rPr>
        <w:t xml:space="preserve"> = </w:t>
      </w:r>
      <w:r>
        <w:rPr>
          <w:rFonts w:ascii="Times New Roman" w:hAnsi="Times New Roman" w:cs="Times New Roman"/>
          <w:bCs/>
          <w:sz w:val="24"/>
          <w:szCs w:val="24"/>
        </w:rPr>
        <w:t>267.4961</w:t>
      </w:r>
    </w:p>
    <w:p w:rsidR="003300C1" w:rsidRPr="00260570" w:rsidRDefault="003300C1" w:rsidP="003300C1">
      <w:pPr>
        <w:jc w:val="both"/>
        <w:rPr>
          <w:rFonts w:ascii="Times New Roman" w:hAnsi="Times New Roman" w:cs="Times New Roman"/>
          <w:bCs/>
          <w:sz w:val="24"/>
          <w:szCs w:val="24"/>
        </w:rPr>
      </w:pPr>
      <w:r w:rsidRPr="00584AD1">
        <w:rPr>
          <w:rFonts w:ascii="Times New Roman" w:hAnsi="Times New Roman" w:cs="Times New Roman"/>
          <w:b/>
          <w:bCs/>
          <w:sz w:val="24"/>
          <w:szCs w:val="24"/>
        </w:rPr>
        <w:t>∑M</w:t>
      </w:r>
      <w:r>
        <w:rPr>
          <w:rFonts w:ascii="Times New Roman" w:hAnsi="Times New Roman" w:cs="Times New Roman"/>
          <w:bCs/>
          <w:sz w:val="24"/>
          <w:szCs w:val="24"/>
        </w:rPr>
        <w:t xml:space="preserve"> = 1074</w:t>
      </w:r>
    </w:p>
    <w:p w:rsidR="003300C1" w:rsidRDefault="003300C1" w:rsidP="003300C1">
      <w:pPr>
        <w:jc w:val="both"/>
        <w:rPr>
          <w:rFonts w:ascii="Times New Roman" w:hAnsi="Times New Roman" w:cs="Times New Roman"/>
          <w:b/>
          <w:sz w:val="24"/>
          <w:szCs w:val="24"/>
        </w:rPr>
      </w:pPr>
    </w:p>
    <w:p w:rsidR="003300C1" w:rsidRPr="003300C1" w:rsidRDefault="003300C1" w:rsidP="003300C1">
      <w:pPr>
        <w:jc w:val="both"/>
        <w:rPr>
          <w:rFonts w:ascii="Times New Roman" w:eastAsia="Times New Roman" w:hAnsi="Times New Roman" w:cs="Times New Roman"/>
          <w:b/>
          <w:color w:val="000000"/>
          <w:sz w:val="24"/>
          <w:szCs w:val="24"/>
        </w:rPr>
      </w:pPr>
      <w:r>
        <w:rPr>
          <w:rFonts w:ascii="Times New Roman" w:hAnsi="Times New Roman" w:cs="Times New Roman"/>
          <w:b/>
          <w:sz w:val="24"/>
          <w:szCs w:val="24"/>
        </w:rPr>
        <w:t>Correlation Coefficient of the gene obtained= ∑ (</w:t>
      </w:r>
      <w:proofErr w:type="spellStart"/>
      <w:r>
        <w:rPr>
          <w:rFonts w:ascii="Times New Roman" w:hAnsi="Times New Roman" w:cs="Times New Roman"/>
          <w:b/>
          <w:sz w:val="24"/>
          <w:szCs w:val="24"/>
        </w:rPr>
        <w:t>MxC</w:t>
      </w:r>
      <w:proofErr w:type="spellEnd"/>
      <w:r w:rsidRPr="00260570">
        <w:rPr>
          <w:rFonts w:ascii="Times New Roman" w:hAnsi="Times New Roman" w:cs="Times New Roman"/>
          <w:b/>
          <w:sz w:val="24"/>
          <w:szCs w:val="24"/>
        </w:rPr>
        <w:t xml:space="preserve">)/∑M = </w:t>
      </w:r>
      <w:r>
        <w:rPr>
          <w:rFonts w:ascii="Times New Roman" w:eastAsia="Times New Roman" w:hAnsi="Times New Roman" w:cs="Times New Roman"/>
          <w:b/>
          <w:color w:val="000000"/>
          <w:sz w:val="24"/>
          <w:szCs w:val="24"/>
        </w:rPr>
        <w:t>0.249065</w:t>
      </w:r>
    </w:p>
    <w:p w:rsidR="003300C1" w:rsidRDefault="003300C1" w:rsidP="003300C1">
      <w:pPr>
        <w:jc w:val="both"/>
        <w:rPr>
          <w:rFonts w:ascii="Times New Roman" w:hAnsi="Times New Roman" w:cs="Times New Roman"/>
          <w:b/>
          <w:sz w:val="24"/>
          <w:szCs w:val="24"/>
        </w:rPr>
      </w:pPr>
      <w:r>
        <w:rPr>
          <w:rFonts w:ascii="Times New Roman" w:hAnsi="Times New Roman" w:cs="Times New Roman"/>
          <w:b/>
          <w:sz w:val="24"/>
          <w:szCs w:val="24"/>
        </w:rPr>
        <w:lastRenderedPageBreak/>
        <w:t>5.2 b) List of Experts</w:t>
      </w:r>
    </w:p>
    <w:tbl>
      <w:tblPr>
        <w:tblStyle w:val="TableGrid"/>
        <w:tblW w:w="0" w:type="auto"/>
        <w:tblLook w:val="04A0"/>
      </w:tblPr>
      <w:tblGrid>
        <w:gridCol w:w="3192"/>
        <w:gridCol w:w="3192"/>
        <w:gridCol w:w="3192"/>
      </w:tblGrid>
      <w:tr w:rsidR="003300C1" w:rsidTr="00ED3AD1">
        <w:trPr>
          <w:trHeight w:val="432"/>
        </w:trPr>
        <w:tc>
          <w:tcPr>
            <w:tcW w:w="3192" w:type="dxa"/>
          </w:tcPr>
          <w:p w:rsidR="003300C1" w:rsidRDefault="003300C1" w:rsidP="00ED3AD1">
            <w:pPr>
              <w:jc w:val="center"/>
              <w:rPr>
                <w:rFonts w:ascii="Times New Roman" w:hAnsi="Times New Roman" w:cs="Times New Roman"/>
                <w:b/>
                <w:sz w:val="24"/>
                <w:szCs w:val="24"/>
              </w:rPr>
            </w:pPr>
            <w:r>
              <w:rPr>
                <w:rFonts w:ascii="Times New Roman" w:hAnsi="Times New Roman" w:cs="Times New Roman"/>
                <w:b/>
                <w:sz w:val="24"/>
                <w:szCs w:val="24"/>
              </w:rPr>
              <w:t>Expert Name</w:t>
            </w:r>
          </w:p>
        </w:tc>
        <w:tc>
          <w:tcPr>
            <w:tcW w:w="3192" w:type="dxa"/>
          </w:tcPr>
          <w:p w:rsidR="003300C1" w:rsidRDefault="003300C1" w:rsidP="00ED3AD1">
            <w:pPr>
              <w:jc w:val="center"/>
              <w:rPr>
                <w:rFonts w:ascii="Times New Roman" w:hAnsi="Times New Roman" w:cs="Times New Roman"/>
                <w:b/>
                <w:sz w:val="24"/>
                <w:szCs w:val="24"/>
              </w:rPr>
            </w:pPr>
            <w:r>
              <w:rPr>
                <w:rFonts w:ascii="Times New Roman" w:hAnsi="Times New Roman" w:cs="Times New Roman"/>
                <w:b/>
                <w:sz w:val="24"/>
                <w:szCs w:val="24"/>
              </w:rPr>
              <w:t>Correlation Coefficient</w:t>
            </w:r>
          </w:p>
        </w:tc>
        <w:tc>
          <w:tcPr>
            <w:tcW w:w="3192" w:type="dxa"/>
          </w:tcPr>
          <w:p w:rsidR="003300C1" w:rsidRDefault="003300C1" w:rsidP="00ED3AD1">
            <w:pPr>
              <w:jc w:val="center"/>
              <w:rPr>
                <w:rFonts w:ascii="Times New Roman" w:hAnsi="Times New Roman" w:cs="Times New Roman"/>
                <w:b/>
                <w:sz w:val="24"/>
                <w:szCs w:val="24"/>
              </w:rPr>
            </w:pPr>
            <w:r>
              <w:rPr>
                <w:rFonts w:ascii="Times New Roman" w:hAnsi="Times New Roman" w:cs="Times New Roman"/>
                <w:b/>
                <w:sz w:val="24"/>
                <w:szCs w:val="24"/>
              </w:rPr>
              <w:t>Number of matches</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EMKAY</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0.692056</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21</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MADAN</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0.47434</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3</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DOLAT</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0.421443</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6</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LILLADHER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0.375203</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30</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TATER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0.323983</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1</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MEHTA</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0.30023</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41</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MOTILAL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0.237501</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33</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BHAMRE</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0.162266</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15</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SUKHANI</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0.150078</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149</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AGARWAL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0.113484</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23</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SEKHAR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0.107925</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14</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ANGEL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0.104583</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49</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TULSIAN</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0.100051</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41</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BALIGA</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0.024325</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59</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WAY2WEALTH</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0.009171</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KAPUR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MERANI</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MITTAL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MOHINDER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-0.0115</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VIJAY</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-0.0132</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53</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JOSHI</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-0.07606</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24</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DOCTOR</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-0.11237</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NIRMAL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-0.29719</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6</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ICICI SECURITIES</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-0.30298</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1</w:t>
            </w:r>
          </w:p>
        </w:tc>
      </w:tr>
      <w:tr w:rsidR="003300C1" w:rsidTr="00ED3AD1">
        <w:trPr>
          <w:trHeight w:val="432"/>
        </w:trPr>
        <w:tc>
          <w:tcPr>
            <w:tcW w:w="3192" w:type="dxa"/>
            <w:vAlign w:val="bottom"/>
          </w:tcPr>
          <w:p w:rsidR="003300C1" w:rsidRPr="00B255C6" w:rsidRDefault="003300C1" w:rsidP="00ED3AD1">
            <w:pPr>
              <w:rPr>
                <w:rFonts w:ascii="Calibri" w:eastAsia="Times New Roman" w:hAnsi="Calibri" w:cs="Times New Roman"/>
                <w:color w:val="000000"/>
              </w:rPr>
            </w:pPr>
            <w:r>
              <w:rPr>
                <w:rFonts w:ascii="Calibri" w:eastAsia="Times New Roman" w:hAnsi="Calibri" w:cs="Times New Roman"/>
                <w:color w:val="000000"/>
              </w:rPr>
              <w:t>FIRSTCALL</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-0.43336</w:t>
            </w:r>
          </w:p>
        </w:tc>
        <w:tc>
          <w:tcPr>
            <w:tcW w:w="3192" w:type="dxa"/>
            <w:vAlign w:val="bottom"/>
          </w:tcPr>
          <w:p w:rsidR="003300C1" w:rsidRPr="00B255C6" w:rsidRDefault="003300C1" w:rsidP="00ED3AD1">
            <w:pPr>
              <w:jc w:val="right"/>
              <w:rPr>
                <w:rFonts w:ascii="Calibri" w:eastAsia="Times New Roman" w:hAnsi="Calibri" w:cs="Times New Roman"/>
                <w:color w:val="000000"/>
              </w:rPr>
            </w:pPr>
            <w:r w:rsidRPr="00B255C6">
              <w:rPr>
                <w:rFonts w:ascii="Calibri" w:eastAsia="Times New Roman" w:hAnsi="Calibri" w:cs="Times New Roman"/>
                <w:color w:val="000000"/>
              </w:rPr>
              <w:t>2</w:t>
            </w:r>
          </w:p>
        </w:tc>
      </w:tr>
    </w:tbl>
    <w:p w:rsidR="003300C1" w:rsidRDefault="003300C1" w:rsidP="003300C1">
      <w:pPr>
        <w:jc w:val="both"/>
        <w:rPr>
          <w:rFonts w:ascii="Times New Roman" w:hAnsi="Times New Roman" w:cs="Times New Roman"/>
          <w:b/>
          <w:sz w:val="24"/>
          <w:szCs w:val="24"/>
        </w:rPr>
      </w:pPr>
    </w:p>
    <w:p w:rsidR="003300C1" w:rsidRDefault="003300C1" w:rsidP="003300C1">
      <w:pPr>
        <w:jc w:val="both"/>
        <w:rPr>
          <w:rFonts w:ascii="Times New Roman" w:hAnsi="Times New Roman" w:cs="Times New Roman"/>
          <w:b/>
          <w:sz w:val="24"/>
          <w:szCs w:val="24"/>
        </w:rPr>
      </w:pPr>
      <w:r>
        <w:rPr>
          <w:rFonts w:ascii="Times New Roman" w:hAnsi="Times New Roman" w:cs="Times New Roman"/>
          <w:b/>
          <w:sz w:val="24"/>
          <w:szCs w:val="24"/>
        </w:rPr>
        <w:t>Table 4: List of experts arranged in decreasing order of their correlation coefficients</w:t>
      </w:r>
    </w:p>
    <w:p w:rsidR="00374584" w:rsidRDefault="00374584" w:rsidP="0037458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r w:rsidRPr="00374584">
        <w:rPr>
          <w:rFonts w:ascii="Times New Roman" w:hAnsi="Times New Roman" w:cs="Times New Roman"/>
          <w:b/>
          <w:bCs/>
          <w:sz w:val="24"/>
          <w:szCs w:val="24"/>
        </w:rPr>
        <w:t>:</w:t>
      </w:r>
    </w:p>
    <w:p w:rsidR="00374584" w:rsidRDefault="00374584" w:rsidP="00374584">
      <w:pPr>
        <w:jc w:val="both"/>
        <w:rPr>
          <w:rFonts w:ascii="Times New Roman" w:hAnsi="Times New Roman" w:cs="Times New Roman"/>
          <w:b/>
          <w:bCs/>
          <w:sz w:val="24"/>
          <w:szCs w:val="24"/>
        </w:rPr>
      </w:pPr>
    </w:p>
    <w:p w:rsidR="00374584" w:rsidRPr="00374584" w:rsidRDefault="00374584" w:rsidP="00374584">
      <w:pPr>
        <w:jc w:val="both"/>
        <w:rPr>
          <w:rFonts w:ascii="Times New Roman" w:hAnsi="Times New Roman" w:cs="Times New Roman"/>
          <w:b/>
          <w:bCs/>
          <w:sz w:val="24"/>
          <w:szCs w:val="24"/>
        </w:rPr>
      </w:pPr>
    </w:p>
    <w:p w:rsidR="00374584" w:rsidRDefault="00374584" w:rsidP="00956279">
      <w:pPr>
        <w:jc w:val="both"/>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Pr="00374584" w:rsidRDefault="00374584" w:rsidP="00374584">
      <w:pPr>
        <w:rPr>
          <w:rFonts w:ascii="Times New Roman" w:hAnsi="Times New Roman" w:cs="Times New Roman"/>
          <w:sz w:val="24"/>
          <w:szCs w:val="24"/>
        </w:rPr>
      </w:pPr>
    </w:p>
    <w:p w:rsidR="00374584" w:rsidRDefault="00374584" w:rsidP="00374584">
      <w:pPr>
        <w:rPr>
          <w:rFonts w:ascii="Times New Roman" w:hAnsi="Times New Roman" w:cs="Times New Roman"/>
          <w:sz w:val="24"/>
          <w:szCs w:val="24"/>
        </w:rPr>
      </w:pPr>
    </w:p>
    <w:p w:rsidR="00374584" w:rsidRDefault="00374584" w:rsidP="00374584">
      <w:pPr>
        <w:rPr>
          <w:rFonts w:ascii="Times New Roman" w:hAnsi="Times New Roman" w:cs="Times New Roman"/>
          <w:sz w:val="24"/>
          <w:szCs w:val="24"/>
        </w:rPr>
      </w:pPr>
    </w:p>
    <w:p w:rsidR="003720F6" w:rsidRDefault="003720F6" w:rsidP="00374584">
      <w:pPr>
        <w:ind w:firstLine="720"/>
        <w:rPr>
          <w:rFonts w:ascii="Times New Roman" w:hAnsi="Times New Roman" w:cs="Times New Roman"/>
          <w:sz w:val="24"/>
          <w:szCs w:val="24"/>
        </w:rPr>
      </w:pPr>
    </w:p>
    <w:p w:rsidR="00374584" w:rsidRDefault="00374584" w:rsidP="00374584">
      <w:pPr>
        <w:ind w:firstLine="720"/>
        <w:rPr>
          <w:rFonts w:ascii="Times New Roman" w:hAnsi="Times New Roman" w:cs="Times New Roman"/>
          <w:sz w:val="24"/>
          <w:szCs w:val="24"/>
        </w:rPr>
      </w:pPr>
    </w:p>
    <w:p w:rsidR="00374584" w:rsidRDefault="00374584" w:rsidP="0037458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ANNEXURE:</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0"/>
        <w:gridCol w:w="2147"/>
        <w:gridCol w:w="2148"/>
        <w:gridCol w:w="2148"/>
      </w:tblGrid>
      <w:tr w:rsidR="00ED0711" w:rsidRPr="00F1022A" w:rsidTr="00F1022A">
        <w:trPr>
          <w:trHeight w:val="330"/>
        </w:trPr>
        <w:tc>
          <w:tcPr>
            <w:tcW w:w="3040" w:type="dxa"/>
            <w:shd w:val="clear" w:color="auto" w:fill="auto"/>
            <w:noWrap/>
            <w:vAlign w:val="bottom"/>
            <w:hideMark/>
          </w:tcPr>
          <w:p w:rsidR="00ED0711" w:rsidRPr="00ED0711" w:rsidRDefault="00ED0711" w:rsidP="00ED0711">
            <w:pPr>
              <w:spacing w:after="0" w:line="240" w:lineRule="auto"/>
              <w:jc w:val="center"/>
              <w:rPr>
                <w:rFonts w:ascii="Times New Roman" w:eastAsia="Times New Roman" w:hAnsi="Times New Roman" w:cs="Times New Roman"/>
                <w:b/>
                <w:color w:val="000000"/>
                <w:sz w:val="24"/>
                <w:szCs w:val="24"/>
              </w:rPr>
            </w:pPr>
            <w:r w:rsidRPr="00ED0711">
              <w:rPr>
                <w:rFonts w:ascii="Times New Roman" w:eastAsia="Times New Roman" w:hAnsi="Times New Roman" w:cs="Times New Roman"/>
                <w:b/>
                <w:color w:val="000000"/>
                <w:sz w:val="24"/>
                <w:szCs w:val="24"/>
              </w:rPr>
              <w:t>KEYWORDS</w:t>
            </w:r>
          </w:p>
        </w:tc>
        <w:tc>
          <w:tcPr>
            <w:tcW w:w="2147" w:type="dxa"/>
          </w:tcPr>
          <w:p w:rsidR="00ED0711" w:rsidRPr="00ED0711" w:rsidRDefault="00ED0711" w:rsidP="00ED0711">
            <w:pPr>
              <w:spacing w:after="0" w:line="240" w:lineRule="auto"/>
              <w:jc w:val="center"/>
              <w:rPr>
                <w:rFonts w:ascii="Times New Roman" w:eastAsia="Times New Roman" w:hAnsi="Times New Roman" w:cs="Times New Roman"/>
                <w:b/>
                <w:color w:val="000000"/>
                <w:sz w:val="24"/>
                <w:szCs w:val="24"/>
              </w:rPr>
            </w:pPr>
            <w:r w:rsidRPr="00ED0711">
              <w:rPr>
                <w:rFonts w:ascii="Times New Roman" w:eastAsia="Times New Roman" w:hAnsi="Times New Roman" w:cs="Times New Roman"/>
                <w:b/>
                <w:color w:val="000000"/>
                <w:sz w:val="24"/>
                <w:szCs w:val="24"/>
              </w:rPr>
              <w:t>VALUE                 (6 MONTHS)</w:t>
            </w:r>
          </w:p>
        </w:tc>
        <w:tc>
          <w:tcPr>
            <w:tcW w:w="2148" w:type="dxa"/>
          </w:tcPr>
          <w:p w:rsidR="00ED0711" w:rsidRPr="00ED0711" w:rsidRDefault="00ED0711" w:rsidP="00ED0711">
            <w:pPr>
              <w:spacing w:after="0" w:line="240" w:lineRule="auto"/>
              <w:jc w:val="center"/>
              <w:rPr>
                <w:rFonts w:ascii="Times New Roman" w:eastAsia="Times New Roman" w:hAnsi="Times New Roman" w:cs="Times New Roman"/>
                <w:b/>
                <w:color w:val="000000"/>
                <w:sz w:val="24"/>
                <w:szCs w:val="24"/>
              </w:rPr>
            </w:pPr>
            <w:r w:rsidRPr="00ED0711">
              <w:rPr>
                <w:rFonts w:ascii="Times New Roman" w:eastAsia="Times New Roman" w:hAnsi="Times New Roman" w:cs="Times New Roman"/>
                <w:b/>
                <w:color w:val="000000"/>
                <w:sz w:val="24"/>
                <w:szCs w:val="24"/>
              </w:rPr>
              <w:t>VALUE                 (1 YEAR)</w:t>
            </w:r>
          </w:p>
        </w:tc>
        <w:tc>
          <w:tcPr>
            <w:tcW w:w="2148" w:type="dxa"/>
          </w:tcPr>
          <w:p w:rsidR="00ED0711" w:rsidRPr="00ED0711" w:rsidRDefault="00ED0711" w:rsidP="00ED0711">
            <w:pPr>
              <w:spacing w:after="0" w:line="240" w:lineRule="auto"/>
              <w:jc w:val="center"/>
              <w:rPr>
                <w:rFonts w:ascii="Times New Roman" w:eastAsia="Times New Roman" w:hAnsi="Times New Roman" w:cs="Times New Roman"/>
                <w:b/>
                <w:color w:val="000000"/>
                <w:sz w:val="24"/>
                <w:szCs w:val="24"/>
              </w:rPr>
            </w:pPr>
            <w:r w:rsidRPr="00ED0711">
              <w:rPr>
                <w:rFonts w:ascii="Times New Roman" w:eastAsia="Times New Roman" w:hAnsi="Times New Roman" w:cs="Times New Roman"/>
                <w:b/>
                <w:color w:val="000000"/>
                <w:sz w:val="24"/>
                <w:szCs w:val="24"/>
              </w:rPr>
              <w:t>VALUE                 (2 YEARS)</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trading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4.046035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4.049239</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see more pain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2.380126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2.229245</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jump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3.285085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3.611615</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much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3.108564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2.628315</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profit booking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2.82678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3.807137</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may go </w:t>
            </w:r>
            <w:proofErr w:type="spellStart"/>
            <w:r w:rsidRPr="0060375C">
              <w:rPr>
                <w:rFonts w:ascii="Times New Roman" w:eastAsia="Times New Roman" w:hAnsi="Times New Roman" w:cs="Times New Roman"/>
                <w:color w:val="000000"/>
                <w:sz w:val="24"/>
                <w:szCs w:val="24"/>
              </w:rPr>
              <w:t>upto</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2.587612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3.126376</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appreciate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3.374323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3.206142</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not fall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2.46487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2.922902</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profit booking may happen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3.895982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3.841062</w:t>
            </w:r>
          </w:p>
        </w:tc>
      </w:tr>
      <w:tr w:rsidR="0060375C" w:rsidRPr="00F1022A" w:rsidTr="00622DE3">
        <w:trPr>
          <w:trHeight w:val="33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2.965446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3.694201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get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2.747013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4.224427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excellent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4.079147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4.54053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choice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3.876246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4.165172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promising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3.942951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3.507568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good midcap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3.83758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4.044896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started weakening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2.203703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2.410974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will do well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3.505147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3.54529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fundamental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3.92094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3.81323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don't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2.331462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1.548033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market 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3.524591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3.706528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 down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3.205447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2.87698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a portfolio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1.990075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1.851389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good long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3.941593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3.95567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speculative buying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3.762778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3.490937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advises to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3.77314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3.493282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good long-term bets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2.566877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2.310042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re-rating story will continue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3.017306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2.990507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worst over for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3.324955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2.989358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why you should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4.038586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3.956741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will soar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3.504924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3.517625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pullback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3.835673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3.914698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come down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4.16441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2.640613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see more short covering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2.638991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2.47451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long-term bets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3.80555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3.695977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long-term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3.396476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3.730203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long term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3.040356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3.129346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short-term bets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3.609082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3.584764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best stock to 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3.847019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3.671993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core portfolio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4.070566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3.850998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will give good result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3.881115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3.753403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for investment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3.612264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3.856292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portfolio stock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4.161926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4.007612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depreciate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2.512079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2.357146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expect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1.944717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2.010657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give good returns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3.188383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3.928638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go up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2.978958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3.589433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a good investment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3.961132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4.114145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can go </w:t>
            </w:r>
            <w:proofErr w:type="spellStart"/>
            <w:r w:rsidRPr="0060375C">
              <w:rPr>
                <w:rFonts w:ascii="Times New Roman" w:eastAsia="Times New Roman" w:hAnsi="Times New Roman" w:cs="Times New Roman"/>
                <w:color w:val="000000"/>
                <w:sz w:val="24"/>
                <w:szCs w:val="24"/>
              </w:rPr>
              <w:t>upto</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3.541815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3.544245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hit short term target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3.529004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3.660762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increase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3.996516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4.119061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jump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4.44577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4.278778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move up to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3.507655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4.107432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rise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4.069168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4.013085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2.223849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2.277856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slip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3.572146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3.507332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can test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3.190315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4.093725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go short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3.371052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3.321945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see secular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1.985633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1.986895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see sharp rebound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2.086876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1.963051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see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1.962722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1.844861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short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3.577847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3.320427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don't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2.715355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2.476352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don't go long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2.245768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1.640895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don't see major </w:t>
            </w:r>
            <w:proofErr w:type="spellStart"/>
            <w:r w:rsidRPr="0060375C">
              <w:rPr>
                <w:rFonts w:ascii="Times New Roman" w:eastAsia="Times New Roman" w:hAnsi="Times New Roman" w:cs="Times New Roman"/>
                <w:color w:val="000000"/>
                <w:sz w:val="24"/>
                <w:szCs w:val="24"/>
              </w:rPr>
              <w:t>upmove</w:t>
            </w:r>
            <w:proofErr w:type="spellEnd"/>
            <w:r w:rsidRPr="0060375C">
              <w:rPr>
                <w:rFonts w:ascii="Times New Roman" w:eastAsia="Times New Roman" w:hAnsi="Times New Roman" w:cs="Times New Roman"/>
                <w:color w:val="000000"/>
                <w:sz w:val="24"/>
                <w:szCs w:val="24"/>
              </w:rPr>
              <w:t xml:space="preserv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2.148419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2.174792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don't short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3.140888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3.577923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can see smart </w:t>
            </w: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4.067641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3.980329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continue to be negative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1.059364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1.158847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continue to be positive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3.908735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4.129341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continue to 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4.075758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4.55621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could be a safe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3.953685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4.145136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expect big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3.885771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4.166932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could be dark horses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3.362353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3.570938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appreciate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3.448323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3.207015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consolidate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2.633076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3.37444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depreciate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1.996367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1.858307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move down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1.962567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1.944149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move up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3.474198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3.751961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perform well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3.447341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3.688486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likely to 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2.423295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2.602752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3.481529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3.520734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slip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3.385496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2.172298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looking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3.162355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3.340639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3.338474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3.500081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3.491387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3.7462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great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3.830809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3.807322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strong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2.880391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3.64424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strong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3.539019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4.021744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weak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2.616096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2.173369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weak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2.966496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2.332924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attractive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3.30695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4.042554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attractive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3.441899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3.112616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cheap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2.618504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3.683593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cheap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3.956897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2.92201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expensive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2.729099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3.304339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look expensive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3.702776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2.279478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3.423836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3.305318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3.351301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3.24241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overrated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2.602699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2.824025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overrated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2.566928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2.249406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strong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3.255641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3.585176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strong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2.91937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3.350988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looks weak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2.521246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2.402623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look weak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2.633633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2.318346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maintains a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4.053992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3.960235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hit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1.581685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1.527375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head lower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1.609328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1.778695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appreciate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3.557275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3.69473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bounce back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2.675726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3.228627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damage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2.51812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2.595828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decline to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2.424911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2.410961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dip down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1.940764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1.914815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dip to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2.001118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1.90746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do well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3.497548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3.165453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extend rally till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3.917492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3.84372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fall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2.401029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2.261641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go above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3.606284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3.901584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go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2.092593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2.021947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increase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3.365962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3.354249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may not appreciate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2.061908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2.021389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not do well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2.425057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2.474417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not go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3.511972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3.588743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not go beyond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2.897323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2.385381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3.270806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3.863896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may </w:t>
            </w:r>
            <w:proofErr w:type="spellStart"/>
            <w:r w:rsidRPr="0060375C">
              <w:rPr>
                <w:rFonts w:ascii="Times New Roman" w:eastAsia="Times New Roman" w:hAnsi="Times New Roman" w:cs="Times New Roman"/>
                <w:color w:val="000000"/>
                <w:sz w:val="24"/>
                <w:szCs w:val="24"/>
              </w:rPr>
              <w:t>overperform</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4.020804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4.032983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3.35895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3.435085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rise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3.4594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3.575331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rise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4.048883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3.922614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see downside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2.513936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2.589754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see further downside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3.265748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1.992159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see good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3.54691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3.659542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may see </w:t>
            </w: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3.575015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3.70928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see upside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3.614256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4.364044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2.105665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2.278861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slip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3.028063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3.448283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slip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1.520286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1.784337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slip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1.606288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1.590858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slip to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1.570245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1.785435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test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3.615887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2.759796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may underperform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2.946638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2.053464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momentum can continue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3.389842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3.293991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momentum could continue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3.582557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3.459427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momentum likely to continue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3.608626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3.258277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more downside seen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2.012559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1.909598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more upside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3.141072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3.573364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neutral to underweight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2.415334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2.48109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next </w:t>
            </w:r>
            <w:proofErr w:type="spellStart"/>
            <w:r w:rsidRPr="0060375C">
              <w:rPr>
                <w:rFonts w:ascii="Times New Roman" w:eastAsia="Times New Roman" w:hAnsi="Times New Roman" w:cs="Times New Roman"/>
                <w:color w:val="000000"/>
                <w:sz w:val="24"/>
                <w:szCs w:val="24"/>
              </w:rPr>
              <w:t>upmove</w:t>
            </w:r>
            <w:proofErr w:type="spellEnd"/>
            <w:r w:rsidRPr="0060375C">
              <w:rPr>
                <w:rFonts w:ascii="Times New Roman" w:eastAsia="Times New Roman" w:hAnsi="Times New Roman" w:cs="Times New Roman"/>
                <w:color w:val="000000"/>
                <w:sz w:val="24"/>
                <w:szCs w:val="24"/>
              </w:rPr>
              <w:t xml:space="preserve"> likely to begin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3.383805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3.648473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an outperformer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2.46987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2.482431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an underperformer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3.351762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3.485319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not much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2.153725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2.43664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offers buying opportunities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3.954538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4.166243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buying opportunity seen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4.407267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4.440527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price decrease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1.992316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2.134424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price increase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3.95717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4.138438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prices decrease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2.074953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2.055715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prices increase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4.040112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3.853441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profits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3.377662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3.175716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profits dip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3.046833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3.457271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profits reduce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3.032959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2.847209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remain </w:t>
            </w:r>
            <w:proofErr w:type="spellStart"/>
            <w:r w:rsidRPr="0060375C">
              <w:rPr>
                <w:rFonts w:ascii="Times New Roman" w:eastAsia="Times New Roman" w:hAnsi="Times New Roman" w:cs="Times New Roman"/>
                <w:color w:val="000000"/>
                <w:sz w:val="24"/>
                <w:szCs w:val="24"/>
              </w:rPr>
              <w:t>rangebound</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3.007078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2.898529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raises target price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3.989067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4.015046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3.034569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3.548312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rally further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3.544397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3.734554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recommends to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4.019986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3.70593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recommends to 'reduce'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2.46002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2.386699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safe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3.899356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4.236511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 invested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3.375604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3.673162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remain negative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1.494623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1.492875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a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4.070966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3.943956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a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4.048301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4.048547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a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1.005267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1.200172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a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1.064428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1.051592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neutral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3.050366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2.953997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remains strong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4.021707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4.156244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better performance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3.588852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3.728549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further downside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1.950215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1.949254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further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3.570715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3.161089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gain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3.910064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4.127529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higher levels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3.379236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3.749973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limited downside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2.607653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2.280895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lower levels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3.355552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1.38476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more downside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2.209992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1.942926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more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4.059423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4.094551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profit booking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4.03024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4.014419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3.887178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3.698999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return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3.609548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3.850623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you invest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2.85369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3.153268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see smart </w:t>
            </w: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3.617463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3.555613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substantial downside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1.537627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1.722814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substantial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4.516977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4.521846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see </w:t>
            </w: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3.984386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4.165056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see ups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4.053318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3.674726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upside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3.40605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3.279622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sees good for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4.069492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3.695839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sideways correction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2.585171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2.909007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avoid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2.128581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1.980634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do well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3.650616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3.815158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exit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1.950893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1.966721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invest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3.930906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3.884886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not invest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2.016523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2.245357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should 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1.121231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1.073917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stay away from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2.552178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1.9255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stay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3.208404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3.192167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stay invested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3.875027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3.942531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stay long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3.593355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3.764807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stay with</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3.027989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4.113798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upgrades to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3.491923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3.334353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upgrades to 'overweight'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3.58882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3.499789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better sector to be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4.059092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4.151413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advises caution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2.495883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2.500886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cautious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3.231704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2.404934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good dividend stock to bet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3.531269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3.509831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good trading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3.038711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3.661394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much better story than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3.57414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3.728446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 perfect buying opportunity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4.929733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4.991307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a safe investment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4.924907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4.690944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take long position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3.922433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4.560274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wait for correction to enter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3.491991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3.689411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won't 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1.586899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1.740436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will see smart </w:t>
            </w: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3.864398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3.72648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accumulate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3.285316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3.86454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accumulating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4.393444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4.533562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3.291775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3.606959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advises to exit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2.127637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1.8829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an excellent pick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3.31012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4.839195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arbitrage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4.369982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4.537827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attractive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3.224433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3.67093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attractive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3.930076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3.99633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avoid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2.999809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1.449358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bearish</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2.848897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3.53734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best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3.583741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4.407912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best pick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3.944263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4.279875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3.130495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3.493602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bets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3.526687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3.659883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book partial profits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3.122444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3.625278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book profit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3.191089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3.307317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book some profits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3.502506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3.04778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bullish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3.213202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3.295878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3.988424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4.544618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buying opportunity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4.045428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3.865366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buying opportunity seen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3.674872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3.714839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buying opportunities seen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3.987783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3.83306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cautions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1.956224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1.948604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consolidate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3.329371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3.611736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downbeat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2.400816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2.104853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downside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2.241498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2.532397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downgrades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2.040164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1.843345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downside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2.143661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1.99497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enter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3.42581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4.083229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exit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2.534558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1.900787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strong selling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1.468664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1.706405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expects the price to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3.58064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3.555634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lower levels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2.20945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2.205251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continued momentum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3.636939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3.723232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gainer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3.238612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3.698852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 long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3.522888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3.700726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 short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2.805066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1.964333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3.930848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3.703466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company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3.774675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3.673131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long term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4.438282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4.271064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likely to be market 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3.932539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3.938265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3.669698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4.210258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good quality stocks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4.965005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4.877241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good short term bets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3.543899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3.281593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have not met our expectations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2.030028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1.94849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hold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3.0006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3.100114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how to trade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3.615248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3.051195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increase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3.349702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3.838363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invest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3.295068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4.041245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is attractive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3.569825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3.692235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3.338888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4.063154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limited upside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3.669444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4.631496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3.67185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3.899344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loser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2.933408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4.32479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how to play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3.104712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2.688443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met our expectations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4.027471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4.120015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proofErr w:type="spellStart"/>
            <w:r w:rsidRPr="0060375C">
              <w:rPr>
                <w:rFonts w:ascii="Times New Roman" w:eastAsia="Times New Roman" w:hAnsi="Times New Roman" w:cs="Times New Roman"/>
                <w:color w:val="000000"/>
                <w:sz w:val="24"/>
                <w:szCs w:val="24"/>
              </w:rPr>
              <w:t>multibaggers</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3.970677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3.746366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negative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3.06992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2.086159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neutral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3.009512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3.039187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'neutral'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2.870684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3.206388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optimistic</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3.807874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3.669023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outperformer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3.178352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3.371534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3.094193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3.612778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proofErr w:type="spellStart"/>
            <w:r w:rsidRPr="0060375C">
              <w:rPr>
                <w:rFonts w:ascii="Times New Roman" w:eastAsia="Times New Roman" w:hAnsi="Times New Roman" w:cs="Times New Roman"/>
                <w:color w:val="000000"/>
                <w:sz w:val="24"/>
                <w:szCs w:val="24"/>
              </w:rPr>
              <w:t>overperform</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3.93851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4.157774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overweight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3.241484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3.391829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pessimistic</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1.109981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1.132748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top pick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3.386153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3.608364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picks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3.289426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3.918921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pick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3.03676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3.57177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positive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3.286369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3.220364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prefer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3.231373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3.79876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possibility of downgrading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1.994442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2.039311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recommendation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4.065915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3.861225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recommended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4.038254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4.099182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recommends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4.039559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3.932835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reduce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2.555398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2.427143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safer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3.230238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4.365805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safest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3.619184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4.118671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 on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1.595979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1.807759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 partial holding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2.572568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2.643664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 see deep correction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1.793367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2.110804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expects correction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3.123043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3.213209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selling pressure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2.783618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3.641466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selling spree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1.095918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1.050728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2.564863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1.770041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shares fall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1.501868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1.460362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short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3.270435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1.876678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shun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2.077693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2.016621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skeptical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2.821701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2.892768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slips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2.109319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2.054195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stock down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2.561547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2.406495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stock up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3.530838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3.557815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strongest bet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4.967256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4.961906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surges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3.862358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4.025995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swing trading opportunities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3.447598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3.455598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 remain under pressure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2.239985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2.069926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 rise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3.5731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3.737065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top gainer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3.978658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3.709662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top loser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1.073371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1.000597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top pick</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3.479358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3.148969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topping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3.945078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4.107135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traders can book profit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3.947958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4.148741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trading opportunities seen in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3.981921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3.883365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underperform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3.576202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3.18774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underweight</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2.077743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1.83926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raise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3.368452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4.317601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upbeat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3.066987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3.367232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proofErr w:type="spellStart"/>
            <w:r w:rsidRPr="0060375C">
              <w:rPr>
                <w:rFonts w:ascii="Times New Roman" w:eastAsia="Times New Roman" w:hAnsi="Times New Roman" w:cs="Times New Roman"/>
                <w:color w:val="000000"/>
                <w:sz w:val="24"/>
                <w:szCs w:val="24"/>
              </w:rPr>
              <w:t>upmove</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3.950887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3.84207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upside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3.13629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3.546507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up </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3.347746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3.244424</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uptrend likely to be over</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2.682983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2.365131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fall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2.008114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2.616641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3.886452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3.53069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uptrend</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3.254332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3.849761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return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3.225842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3.213065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record high</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4.896432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4.865738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2.475074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2.433952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high</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3.149883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3.457622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accumulate xxx advises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3.863736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4.063635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add xxx to your portfolio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4.023555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4.127429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avoid xxx says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2.048753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2.129655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add xxx in your portfolio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3.369334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4.137082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advises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4.467197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4.231912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on every dip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2.931779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4.05912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on correction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3.50928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3.606362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on dip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2.954541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3.765683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sell xxx at higher levels</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2.94373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2.444506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only on correction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3.490591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3.678646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buy xxx on decline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3.231974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4.334351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cuts xxx rating</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2.55657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2.283939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see xxx above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2.61884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2.450836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do not see xxx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3.585459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3.567353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exit xxx on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2.828657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2.403258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exit xxx at higher level</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3.12237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2.570641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another xx%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3.982229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3.972986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xxx to rally to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3.463359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3.640187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expects xx%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3.540946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3.754452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hold xxx in portfolio</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3.02497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3.042526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see xxx above</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4.010017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4.058761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lastRenderedPageBreak/>
              <w:t>see xxx below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2.082182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2.114201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short xxx with long term view</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2.501398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2.730475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target xxx, expects rally</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4.032493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3.702889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short xxx on</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2.854006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2.729626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xxx to outperform</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3.929109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3.502222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3.770997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3.738866</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than </w:t>
            </w:r>
            <w:proofErr w:type="spellStart"/>
            <w:r w:rsidRPr="0060375C">
              <w:rPr>
                <w:rFonts w:ascii="Times New Roman" w:eastAsia="Times New Roman" w:hAnsi="Times New Roman" w:cs="Times New Roman"/>
                <w:color w:val="000000"/>
                <w:sz w:val="24"/>
                <w:szCs w:val="24"/>
              </w:rPr>
              <w:t>yyy</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2.401003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2.678983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prefer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3.068545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3.042002</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over </w:t>
            </w:r>
            <w:proofErr w:type="spellStart"/>
            <w:r w:rsidRPr="0060375C">
              <w:rPr>
                <w:rFonts w:ascii="Times New Roman" w:eastAsia="Times New Roman" w:hAnsi="Times New Roman" w:cs="Times New Roman"/>
                <w:color w:val="000000"/>
                <w:sz w:val="24"/>
                <w:szCs w:val="24"/>
              </w:rPr>
              <w:t>yyy</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2.58211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2.263191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prefer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3.468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3.181148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to </w:t>
            </w:r>
            <w:proofErr w:type="spellStart"/>
            <w:r w:rsidRPr="0060375C">
              <w:rPr>
                <w:rFonts w:ascii="Times New Roman" w:eastAsia="Times New Roman" w:hAnsi="Times New Roman" w:cs="Times New Roman"/>
                <w:color w:val="000000"/>
                <w:sz w:val="24"/>
                <w:szCs w:val="24"/>
              </w:rPr>
              <w:t>yyy</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2.408296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2.405565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switch to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3.382131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3.435381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 xml:space="preserve">from </w:t>
            </w:r>
            <w:proofErr w:type="spellStart"/>
            <w:r w:rsidRPr="0060375C">
              <w:rPr>
                <w:rFonts w:ascii="Times New Roman" w:eastAsia="Times New Roman" w:hAnsi="Times New Roman" w:cs="Times New Roman"/>
                <w:color w:val="000000"/>
                <w:sz w:val="24"/>
                <w:szCs w:val="24"/>
              </w:rPr>
              <w:t>yyy</w:t>
            </w:r>
            <w:proofErr w:type="spellEnd"/>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2.44873</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2.711617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no match</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3.895542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3.395805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like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3.703952</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3.447333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than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2.994988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2.648157</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prefer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3.156381</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3.469461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over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2.83389</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2.596381</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prefer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2.9856</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3.279323</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to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2.67014</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2.666169</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switch to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3.541785</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3.751928</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from xxx</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2.845198</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2.248895</w:t>
            </w:r>
          </w:p>
        </w:tc>
      </w:tr>
      <w:tr w:rsidR="0060375C" w:rsidRPr="00F1022A" w:rsidTr="00622DE3">
        <w:trPr>
          <w:trHeight w:val="300"/>
        </w:trPr>
        <w:tc>
          <w:tcPr>
            <w:tcW w:w="3040" w:type="dxa"/>
            <w:shd w:val="clear" w:color="auto" w:fill="auto"/>
            <w:noWrap/>
            <w:vAlign w:val="bottom"/>
            <w:hideMark/>
          </w:tcPr>
          <w:p w:rsidR="0060375C" w:rsidRPr="0060375C" w:rsidRDefault="0060375C" w:rsidP="00F1022A">
            <w:pPr>
              <w:spacing w:after="0" w:line="240" w:lineRule="auto"/>
              <w:rPr>
                <w:rFonts w:ascii="Times New Roman" w:eastAsia="Times New Roman" w:hAnsi="Times New Roman" w:cs="Times New Roman"/>
                <w:color w:val="000000"/>
                <w:sz w:val="24"/>
                <w:szCs w:val="24"/>
              </w:rPr>
            </w:pPr>
            <w:r w:rsidRPr="0060375C">
              <w:rPr>
                <w:rFonts w:ascii="Times New Roman" w:eastAsia="Times New Roman" w:hAnsi="Times New Roman" w:cs="Times New Roman"/>
                <w:color w:val="000000"/>
                <w:sz w:val="24"/>
                <w:szCs w:val="24"/>
              </w:rPr>
              <w:t>expect xxx to move up</w:t>
            </w:r>
          </w:p>
        </w:tc>
        <w:tc>
          <w:tcPr>
            <w:tcW w:w="2147" w:type="dxa"/>
          </w:tcPr>
          <w:p w:rsidR="0060375C" w:rsidRPr="0060375C" w:rsidRDefault="0060375C" w:rsidP="00F1022A">
            <w:pPr>
              <w:spacing w:after="0" w:line="240" w:lineRule="auto"/>
              <w:rPr>
                <w:rFonts w:ascii="Times New Roman" w:eastAsia="Times New Roman" w:hAnsi="Times New Roman" w:cs="Times New Roman"/>
                <w:color w:val="000000"/>
                <w:sz w:val="24"/>
                <w:szCs w:val="24"/>
              </w:rPr>
            </w:pP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3.762307</w:t>
            </w:r>
          </w:p>
        </w:tc>
        <w:tc>
          <w:tcPr>
            <w:tcW w:w="2148" w:type="dxa"/>
            <w:vAlign w:val="bottom"/>
          </w:tcPr>
          <w:p w:rsidR="0060375C" w:rsidRPr="0060375C" w:rsidRDefault="0060375C">
            <w:pPr>
              <w:jc w:val="right"/>
              <w:rPr>
                <w:rFonts w:ascii="Times New Roman" w:hAnsi="Times New Roman" w:cs="Times New Roman"/>
                <w:color w:val="000000"/>
                <w:sz w:val="24"/>
                <w:szCs w:val="24"/>
              </w:rPr>
            </w:pPr>
            <w:r w:rsidRPr="0060375C">
              <w:rPr>
                <w:rFonts w:ascii="Times New Roman" w:hAnsi="Times New Roman" w:cs="Times New Roman"/>
                <w:color w:val="000000"/>
                <w:sz w:val="24"/>
                <w:szCs w:val="24"/>
              </w:rPr>
              <w:t>3.736723</w:t>
            </w:r>
          </w:p>
        </w:tc>
      </w:tr>
    </w:tbl>
    <w:p w:rsidR="00374584" w:rsidRDefault="00374584" w:rsidP="00374584">
      <w:pPr>
        <w:ind w:firstLine="720"/>
        <w:rPr>
          <w:rFonts w:ascii="Times New Roman" w:hAnsi="Times New Roman" w:cs="Times New Roman"/>
          <w:sz w:val="24"/>
          <w:szCs w:val="24"/>
        </w:rPr>
      </w:pPr>
    </w:p>
    <w:p w:rsidR="00374584" w:rsidRDefault="00ED0711" w:rsidP="00ED0711">
      <w:pPr>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Some of the words used in the website were not correct in terms of spelling.</w:t>
      </w:r>
    </w:p>
    <w:p w:rsidR="00063F23" w:rsidRPr="00ED0711" w:rsidRDefault="00063F23" w:rsidP="00ED0711">
      <w:pPr>
        <w:rPr>
          <w:rFonts w:ascii="Times New Roman" w:hAnsi="Times New Roman" w:cs="Times New Roman"/>
          <w:sz w:val="24"/>
          <w:szCs w:val="24"/>
        </w:rPr>
      </w:pPr>
    </w:p>
    <w:sectPr w:rsidR="00063F23" w:rsidRPr="00ED0711" w:rsidSect="00CD7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362F"/>
    <w:multiLevelType w:val="multilevel"/>
    <w:tmpl w:val="F0A0B53E"/>
    <w:lvl w:ilvl="0">
      <w:start w:val="1"/>
      <w:numFmt w:val="decimal"/>
      <w:lvlText w:val="%1."/>
      <w:lvlJc w:val="left"/>
      <w:pPr>
        <w:ind w:left="720" w:hanging="360"/>
      </w:pPr>
      <w:rPr>
        <w:rFonts w:hint="default"/>
      </w:rPr>
    </w:lvl>
    <w:lvl w:ilvl="1">
      <w:start w:val="1"/>
      <w:numFmt w:val="decimal"/>
      <w:isLgl/>
      <w:lvlText w:val="%1.%2"/>
      <w:lvlJc w:val="left"/>
      <w:pPr>
        <w:ind w:left="112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9E60CC"/>
    <w:multiLevelType w:val="hybridMultilevel"/>
    <w:tmpl w:val="46F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27F88"/>
    <w:multiLevelType w:val="hybridMultilevel"/>
    <w:tmpl w:val="EDE4EA6C"/>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nsid w:val="105E1391"/>
    <w:multiLevelType w:val="hybridMultilevel"/>
    <w:tmpl w:val="CF4A00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233A0"/>
    <w:multiLevelType w:val="multilevel"/>
    <w:tmpl w:val="8F729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98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E14FD"/>
    <w:multiLevelType w:val="hybridMultilevel"/>
    <w:tmpl w:val="EAB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D35CD"/>
    <w:multiLevelType w:val="hybridMultilevel"/>
    <w:tmpl w:val="9DCA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36D58"/>
    <w:multiLevelType w:val="hybridMultilevel"/>
    <w:tmpl w:val="3AD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95B6C"/>
    <w:multiLevelType w:val="hybridMultilevel"/>
    <w:tmpl w:val="11A2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2278A"/>
    <w:multiLevelType w:val="hybridMultilevel"/>
    <w:tmpl w:val="4D52A2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70B0543"/>
    <w:multiLevelType w:val="hybridMultilevel"/>
    <w:tmpl w:val="3A7C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054CD"/>
    <w:multiLevelType w:val="multilevel"/>
    <w:tmpl w:val="F0A0B53E"/>
    <w:lvl w:ilvl="0">
      <w:start w:val="1"/>
      <w:numFmt w:val="decimal"/>
      <w:lvlText w:val="%1."/>
      <w:lvlJc w:val="left"/>
      <w:pPr>
        <w:ind w:left="720" w:hanging="360"/>
      </w:pPr>
      <w:rPr>
        <w:rFonts w:hint="default"/>
      </w:rPr>
    </w:lvl>
    <w:lvl w:ilvl="1">
      <w:start w:val="1"/>
      <w:numFmt w:val="decimal"/>
      <w:isLgl/>
      <w:lvlText w:val="%1.%2"/>
      <w:lvlJc w:val="left"/>
      <w:pPr>
        <w:ind w:left="112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B711DC5"/>
    <w:multiLevelType w:val="hybridMultilevel"/>
    <w:tmpl w:val="70F25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CB6026"/>
    <w:multiLevelType w:val="hybridMultilevel"/>
    <w:tmpl w:val="B85A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552BE"/>
    <w:multiLevelType w:val="multilevel"/>
    <w:tmpl w:val="F0A0B53E"/>
    <w:lvl w:ilvl="0">
      <w:start w:val="1"/>
      <w:numFmt w:val="decimal"/>
      <w:lvlText w:val="%1."/>
      <w:lvlJc w:val="left"/>
      <w:pPr>
        <w:ind w:left="720" w:hanging="360"/>
      </w:pPr>
      <w:rPr>
        <w:rFonts w:hint="default"/>
      </w:rPr>
    </w:lvl>
    <w:lvl w:ilvl="1">
      <w:start w:val="1"/>
      <w:numFmt w:val="decimal"/>
      <w:isLgl/>
      <w:lvlText w:val="%1.%2"/>
      <w:lvlJc w:val="left"/>
      <w:pPr>
        <w:ind w:left="112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BCC0F8C"/>
    <w:multiLevelType w:val="hybridMultilevel"/>
    <w:tmpl w:val="4ACAA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0A726D"/>
    <w:multiLevelType w:val="hybridMultilevel"/>
    <w:tmpl w:val="03E4821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7">
    <w:nsid w:val="59560F4B"/>
    <w:multiLevelType w:val="hybridMultilevel"/>
    <w:tmpl w:val="CF9C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176288"/>
    <w:multiLevelType w:val="hybridMultilevel"/>
    <w:tmpl w:val="9332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442104"/>
    <w:multiLevelType w:val="hybridMultilevel"/>
    <w:tmpl w:val="9BAE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E35410"/>
    <w:multiLevelType w:val="hybridMultilevel"/>
    <w:tmpl w:val="42F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348BB"/>
    <w:multiLevelType w:val="hybridMultilevel"/>
    <w:tmpl w:val="F3F0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A521C2"/>
    <w:multiLevelType w:val="hybridMultilevel"/>
    <w:tmpl w:val="D208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2651B"/>
    <w:multiLevelType w:val="hybridMultilevel"/>
    <w:tmpl w:val="0E42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4"/>
  </w:num>
  <w:num w:numId="5">
    <w:abstractNumId w:val="1"/>
  </w:num>
  <w:num w:numId="6">
    <w:abstractNumId w:val="18"/>
  </w:num>
  <w:num w:numId="7">
    <w:abstractNumId w:val="21"/>
  </w:num>
  <w:num w:numId="8">
    <w:abstractNumId w:val="7"/>
  </w:num>
  <w:num w:numId="9">
    <w:abstractNumId w:val="6"/>
  </w:num>
  <w:num w:numId="10">
    <w:abstractNumId w:val="22"/>
  </w:num>
  <w:num w:numId="11">
    <w:abstractNumId w:val="16"/>
  </w:num>
  <w:num w:numId="12">
    <w:abstractNumId w:val="2"/>
  </w:num>
  <w:num w:numId="13">
    <w:abstractNumId w:val="9"/>
  </w:num>
  <w:num w:numId="14">
    <w:abstractNumId w:val="3"/>
  </w:num>
  <w:num w:numId="15">
    <w:abstractNumId w:val="8"/>
  </w:num>
  <w:num w:numId="16">
    <w:abstractNumId w:val="20"/>
  </w:num>
  <w:num w:numId="17">
    <w:abstractNumId w:val="5"/>
  </w:num>
  <w:num w:numId="18">
    <w:abstractNumId w:val="19"/>
  </w:num>
  <w:num w:numId="19">
    <w:abstractNumId w:val="15"/>
  </w:num>
  <w:num w:numId="20">
    <w:abstractNumId w:val="17"/>
  </w:num>
  <w:num w:numId="21">
    <w:abstractNumId w:val="13"/>
  </w:num>
  <w:num w:numId="22">
    <w:abstractNumId w:val="12"/>
  </w:num>
  <w:num w:numId="23">
    <w:abstractNumId w:val="0"/>
  </w:num>
  <w:num w:numId="24">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581A"/>
    <w:rsid w:val="00002B52"/>
    <w:rsid w:val="00015816"/>
    <w:rsid w:val="00054A8A"/>
    <w:rsid w:val="0005695E"/>
    <w:rsid w:val="00063F23"/>
    <w:rsid w:val="00067AA5"/>
    <w:rsid w:val="0009030C"/>
    <w:rsid w:val="00093906"/>
    <w:rsid w:val="000B5A64"/>
    <w:rsid w:val="000B5C5A"/>
    <w:rsid w:val="000D2DD0"/>
    <w:rsid w:val="000F0894"/>
    <w:rsid w:val="00100322"/>
    <w:rsid w:val="00106FEF"/>
    <w:rsid w:val="0013581A"/>
    <w:rsid w:val="00143FA1"/>
    <w:rsid w:val="00144732"/>
    <w:rsid w:val="001465CE"/>
    <w:rsid w:val="00151F23"/>
    <w:rsid w:val="00157488"/>
    <w:rsid w:val="00162A85"/>
    <w:rsid w:val="00174942"/>
    <w:rsid w:val="00217861"/>
    <w:rsid w:val="00230E14"/>
    <w:rsid w:val="00251250"/>
    <w:rsid w:val="00256266"/>
    <w:rsid w:val="00256E00"/>
    <w:rsid w:val="00260570"/>
    <w:rsid w:val="002923E1"/>
    <w:rsid w:val="002933E3"/>
    <w:rsid w:val="00296A5F"/>
    <w:rsid w:val="002B5D46"/>
    <w:rsid w:val="002D1F46"/>
    <w:rsid w:val="002D50DB"/>
    <w:rsid w:val="002D60A3"/>
    <w:rsid w:val="002E4264"/>
    <w:rsid w:val="003300C1"/>
    <w:rsid w:val="00357756"/>
    <w:rsid w:val="0036217B"/>
    <w:rsid w:val="003674A6"/>
    <w:rsid w:val="003720F6"/>
    <w:rsid w:val="00374584"/>
    <w:rsid w:val="00381970"/>
    <w:rsid w:val="003909FA"/>
    <w:rsid w:val="003B09C0"/>
    <w:rsid w:val="003C3389"/>
    <w:rsid w:val="003C59FE"/>
    <w:rsid w:val="003D21C6"/>
    <w:rsid w:val="003E0535"/>
    <w:rsid w:val="00411DCB"/>
    <w:rsid w:val="00413AAE"/>
    <w:rsid w:val="00415353"/>
    <w:rsid w:val="004273A1"/>
    <w:rsid w:val="00455C5C"/>
    <w:rsid w:val="004610C2"/>
    <w:rsid w:val="00493E59"/>
    <w:rsid w:val="004A51BC"/>
    <w:rsid w:val="004C027D"/>
    <w:rsid w:val="004F2DC1"/>
    <w:rsid w:val="00503C03"/>
    <w:rsid w:val="005051D2"/>
    <w:rsid w:val="00507015"/>
    <w:rsid w:val="0051669E"/>
    <w:rsid w:val="005179C4"/>
    <w:rsid w:val="00552FDC"/>
    <w:rsid w:val="00584AD1"/>
    <w:rsid w:val="00586CF2"/>
    <w:rsid w:val="005A7679"/>
    <w:rsid w:val="005C5E37"/>
    <w:rsid w:val="0060375C"/>
    <w:rsid w:val="00613A1C"/>
    <w:rsid w:val="006849E5"/>
    <w:rsid w:val="006937B0"/>
    <w:rsid w:val="006C01CF"/>
    <w:rsid w:val="006D63D7"/>
    <w:rsid w:val="006E40AA"/>
    <w:rsid w:val="006F515B"/>
    <w:rsid w:val="00701668"/>
    <w:rsid w:val="007508FC"/>
    <w:rsid w:val="00757819"/>
    <w:rsid w:val="007772F6"/>
    <w:rsid w:val="00797E46"/>
    <w:rsid w:val="007B2E56"/>
    <w:rsid w:val="007B68AF"/>
    <w:rsid w:val="007D263D"/>
    <w:rsid w:val="007F640F"/>
    <w:rsid w:val="008020C6"/>
    <w:rsid w:val="00843D6A"/>
    <w:rsid w:val="0085529C"/>
    <w:rsid w:val="00875725"/>
    <w:rsid w:val="00877E9A"/>
    <w:rsid w:val="00881667"/>
    <w:rsid w:val="008C5AAE"/>
    <w:rsid w:val="008F36EB"/>
    <w:rsid w:val="0095393C"/>
    <w:rsid w:val="00956279"/>
    <w:rsid w:val="0096404A"/>
    <w:rsid w:val="00972F08"/>
    <w:rsid w:val="00981637"/>
    <w:rsid w:val="0098496C"/>
    <w:rsid w:val="009A6A6D"/>
    <w:rsid w:val="009B4248"/>
    <w:rsid w:val="009F4EA9"/>
    <w:rsid w:val="00A164A7"/>
    <w:rsid w:val="00A364FF"/>
    <w:rsid w:val="00A53761"/>
    <w:rsid w:val="00A743FF"/>
    <w:rsid w:val="00A967FA"/>
    <w:rsid w:val="00AC55C7"/>
    <w:rsid w:val="00AD4677"/>
    <w:rsid w:val="00AE7788"/>
    <w:rsid w:val="00AF2ABA"/>
    <w:rsid w:val="00B22428"/>
    <w:rsid w:val="00B255C6"/>
    <w:rsid w:val="00B457B1"/>
    <w:rsid w:val="00B464FD"/>
    <w:rsid w:val="00B54993"/>
    <w:rsid w:val="00B963AF"/>
    <w:rsid w:val="00C410C6"/>
    <w:rsid w:val="00C82C3E"/>
    <w:rsid w:val="00C92137"/>
    <w:rsid w:val="00C92FA8"/>
    <w:rsid w:val="00CC0B06"/>
    <w:rsid w:val="00CD15CA"/>
    <w:rsid w:val="00CD58CB"/>
    <w:rsid w:val="00CD5D89"/>
    <w:rsid w:val="00CD75FC"/>
    <w:rsid w:val="00CD7A18"/>
    <w:rsid w:val="00CF0156"/>
    <w:rsid w:val="00CF13D9"/>
    <w:rsid w:val="00D12EC0"/>
    <w:rsid w:val="00D240C5"/>
    <w:rsid w:val="00D26417"/>
    <w:rsid w:val="00D43BBB"/>
    <w:rsid w:val="00D937A2"/>
    <w:rsid w:val="00DA265C"/>
    <w:rsid w:val="00DA6443"/>
    <w:rsid w:val="00DC0BF8"/>
    <w:rsid w:val="00DC2E1D"/>
    <w:rsid w:val="00DF5ABA"/>
    <w:rsid w:val="00E04D77"/>
    <w:rsid w:val="00E24BFE"/>
    <w:rsid w:val="00E44FFC"/>
    <w:rsid w:val="00E46196"/>
    <w:rsid w:val="00E47DA2"/>
    <w:rsid w:val="00E55AEA"/>
    <w:rsid w:val="00E75629"/>
    <w:rsid w:val="00E82EB9"/>
    <w:rsid w:val="00E862B7"/>
    <w:rsid w:val="00ED0711"/>
    <w:rsid w:val="00ED3AD1"/>
    <w:rsid w:val="00ED6165"/>
    <w:rsid w:val="00ED7F0A"/>
    <w:rsid w:val="00EF3C54"/>
    <w:rsid w:val="00EF62F7"/>
    <w:rsid w:val="00F1022A"/>
    <w:rsid w:val="00F144BC"/>
    <w:rsid w:val="00F64085"/>
    <w:rsid w:val="00F86064"/>
    <w:rsid w:val="00F86A45"/>
    <w:rsid w:val="00FB1FC0"/>
    <w:rsid w:val="00FB2305"/>
    <w:rsid w:val="00FC165F"/>
    <w:rsid w:val="00FD2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FC"/>
  </w:style>
  <w:style w:type="paragraph" w:styleId="Heading2">
    <w:name w:val="heading 2"/>
    <w:basedOn w:val="Normal"/>
    <w:next w:val="Normal"/>
    <w:link w:val="Heading2Char"/>
    <w:uiPriority w:val="9"/>
    <w:unhideWhenUsed/>
    <w:qFormat/>
    <w:rsid w:val="003B0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756"/>
    <w:rPr>
      <w:color w:val="0000FF" w:themeColor="hyperlink"/>
      <w:u w:val="single"/>
    </w:rPr>
  </w:style>
  <w:style w:type="paragraph" w:styleId="ListParagraph">
    <w:name w:val="List Paragraph"/>
    <w:basedOn w:val="Normal"/>
    <w:uiPriority w:val="34"/>
    <w:qFormat/>
    <w:rsid w:val="00DC2E1D"/>
    <w:pPr>
      <w:ind w:left="720"/>
      <w:contextualSpacing/>
    </w:pPr>
  </w:style>
  <w:style w:type="character" w:customStyle="1" w:styleId="Heading2Char">
    <w:name w:val="Heading 2 Char"/>
    <w:basedOn w:val="DefaultParagraphFont"/>
    <w:link w:val="Heading2"/>
    <w:uiPriority w:val="9"/>
    <w:rsid w:val="003B09C0"/>
    <w:rPr>
      <w:rFonts w:asciiTheme="majorHAnsi" w:eastAsiaTheme="majorEastAsia" w:hAnsiTheme="majorHAnsi" w:cstheme="majorBidi"/>
      <w:b/>
      <w:bCs/>
      <w:color w:val="4F81BD" w:themeColor="accent1"/>
      <w:sz w:val="26"/>
      <w:szCs w:val="26"/>
    </w:rPr>
  </w:style>
  <w:style w:type="paragraph" w:customStyle="1" w:styleId="first-para">
    <w:name w:val="first-para"/>
    <w:basedOn w:val="Normal"/>
    <w:rsid w:val="00493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E59"/>
  </w:style>
  <w:style w:type="character" w:styleId="Strong">
    <w:name w:val="Strong"/>
    <w:basedOn w:val="DefaultParagraphFont"/>
    <w:uiPriority w:val="22"/>
    <w:qFormat/>
    <w:rsid w:val="00493E59"/>
    <w:rPr>
      <w:b/>
      <w:bCs/>
    </w:rPr>
  </w:style>
  <w:style w:type="paragraph" w:styleId="BalloonText">
    <w:name w:val="Balloon Text"/>
    <w:basedOn w:val="Normal"/>
    <w:link w:val="BalloonTextChar"/>
    <w:uiPriority w:val="99"/>
    <w:semiHidden/>
    <w:unhideWhenUsed/>
    <w:rsid w:val="00701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668"/>
    <w:rPr>
      <w:rFonts w:ascii="Tahoma" w:hAnsi="Tahoma" w:cs="Tahoma"/>
      <w:sz w:val="16"/>
      <w:szCs w:val="16"/>
    </w:rPr>
  </w:style>
  <w:style w:type="table" w:styleId="TableGrid">
    <w:name w:val="Table Grid"/>
    <w:basedOn w:val="TableNormal"/>
    <w:uiPriority w:val="59"/>
    <w:rsid w:val="00DC0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994896">
      <w:bodyDiv w:val="1"/>
      <w:marLeft w:val="0"/>
      <w:marRight w:val="0"/>
      <w:marTop w:val="0"/>
      <w:marBottom w:val="0"/>
      <w:divBdr>
        <w:top w:val="none" w:sz="0" w:space="0" w:color="auto"/>
        <w:left w:val="none" w:sz="0" w:space="0" w:color="auto"/>
        <w:bottom w:val="none" w:sz="0" w:space="0" w:color="auto"/>
        <w:right w:val="none" w:sz="0" w:space="0" w:color="auto"/>
      </w:divBdr>
    </w:div>
    <w:div w:id="21176459">
      <w:bodyDiv w:val="1"/>
      <w:marLeft w:val="0"/>
      <w:marRight w:val="0"/>
      <w:marTop w:val="0"/>
      <w:marBottom w:val="0"/>
      <w:divBdr>
        <w:top w:val="none" w:sz="0" w:space="0" w:color="auto"/>
        <w:left w:val="none" w:sz="0" w:space="0" w:color="auto"/>
        <w:bottom w:val="none" w:sz="0" w:space="0" w:color="auto"/>
        <w:right w:val="none" w:sz="0" w:space="0" w:color="auto"/>
      </w:divBdr>
    </w:div>
    <w:div w:id="123038328">
      <w:bodyDiv w:val="1"/>
      <w:marLeft w:val="0"/>
      <w:marRight w:val="0"/>
      <w:marTop w:val="0"/>
      <w:marBottom w:val="0"/>
      <w:divBdr>
        <w:top w:val="none" w:sz="0" w:space="0" w:color="auto"/>
        <w:left w:val="none" w:sz="0" w:space="0" w:color="auto"/>
        <w:bottom w:val="none" w:sz="0" w:space="0" w:color="auto"/>
        <w:right w:val="none" w:sz="0" w:space="0" w:color="auto"/>
      </w:divBdr>
    </w:div>
    <w:div w:id="268514270">
      <w:bodyDiv w:val="1"/>
      <w:marLeft w:val="0"/>
      <w:marRight w:val="0"/>
      <w:marTop w:val="0"/>
      <w:marBottom w:val="0"/>
      <w:divBdr>
        <w:top w:val="none" w:sz="0" w:space="0" w:color="auto"/>
        <w:left w:val="none" w:sz="0" w:space="0" w:color="auto"/>
        <w:bottom w:val="none" w:sz="0" w:space="0" w:color="auto"/>
        <w:right w:val="none" w:sz="0" w:space="0" w:color="auto"/>
      </w:divBdr>
    </w:div>
    <w:div w:id="386731115">
      <w:bodyDiv w:val="1"/>
      <w:marLeft w:val="0"/>
      <w:marRight w:val="0"/>
      <w:marTop w:val="0"/>
      <w:marBottom w:val="0"/>
      <w:divBdr>
        <w:top w:val="none" w:sz="0" w:space="0" w:color="auto"/>
        <w:left w:val="none" w:sz="0" w:space="0" w:color="auto"/>
        <w:bottom w:val="none" w:sz="0" w:space="0" w:color="auto"/>
        <w:right w:val="none" w:sz="0" w:space="0" w:color="auto"/>
      </w:divBdr>
    </w:div>
    <w:div w:id="456685341">
      <w:bodyDiv w:val="1"/>
      <w:marLeft w:val="0"/>
      <w:marRight w:val="0"/>
      <w:marTop w:val="0"/>
      <w:marBottom w:val="0"/>
      <w:divBdr>
        <w:top w:val="none" w:sz="0" w:space="0" w:color="auto"/>
        <w:left w:val="none" w:sz="0" w:space="0" w:color="auto"/>
        <w:bottom w:val="none" w:sz="0" w:space="0" w:color="auto"/>
        <w:right w:val="none" w:sz="0" w:space="0" w:color="auto"/>
      </w:divBdr>
    </w:div>
    <w:div w:id="474226934">
      <w:bodyDiv w:val="1"/>
      <w:marLeft w:val="0"/>
      <w:marRight w:val="0"/>
      <w:marTop w:val="0"/>
      <w:marBottom w:val="0"/>
      <w:divBdr>
        <w:top w:val="none" w:sz="0" w:space="0" w:color="auto"/>
        <w:left w:val="none" w:sz="0" w:space="0" w:color="auto"/>
        <w:bottom w:val="none" w:sz="0" w:space="0" w:color="auto"/>
        <w:right w:val="none" w:sz="0" w:space="0" w:color="auto"/>
      </w:divBdr>
    </w:div>
    <w:div w:id="572470997">
      <w:bodyDiv w:val="1"/>
      <w:marLeft w:val="0"/>
      <w:marRight w:val="0"/>
      <w:marTop w:val="0"/>
      <w:marBottom w:val="0"/>
      <w:divBdr>
        <w:top w:val="none" w:sz="0" w:space="0" w:color="auto"/>
        <w:left w:val="none" w:sz="0" w:space="0" w:color="auto"/>
        <w:bottom w:val="none" w:sz="0" w:space="0" w:color="auto"/>
        <w:right w:val="none" w:sz="0" w:space="0" w:color="auto"/>
      </w:divBdr>
    </w:div>
    <w:div w:id="603461309">
      <w:bodyDiv w:val="1"/>
      <w:marLeft w:val="0"/>
      <w:marRight w:val="0"/>
      <w:marTop w:val="0"/>
      <w:marBottom w:val="0"/>
      <w:divBdr>
        <w:top w:val="none" w:sz="0" w:space="0" w:color="auto"/>
        <w:left w:val="none" w:sz="0" w:space="0" w:color="auto"/>
        <w:bottom w:val="none" w:sz="0" w:space="0" w:color="auto"/>
        <w:right w:val="none" w:sz="0" w:space="0" w:color="auto"/>
      </w:divBdr>
    </w:div>
    <w:div w:id="658965983">
      <w:bodyDiv w:val="1"/>
      <w:marLeft w:val="0"/>
      <w:marRight w:val="0"/>
      <w:marTop w:val="0"/>
      <w:marBottom w:val="0"/>
      <w:divBdr>
        <w:top w:val="none" w:sz="0" w:space="0" w:color="auto"/>
        <w:left w:val="none" w:sz="0" w:space="0" w:color="auto"/>
        <w:bottom w:val="none" w:sz="0" w:space="0" w:color="auto"/>
        <w:right w:val="none" w:sz="0" w:space="0" w:color="auto"/>
      </w:divBdr>
    </w:div>
    <w:div w:id="662123444">
      <w:bodyDiv w:val="1"/>
      <w:marLeft w:val="0"/>
      <w:marRight w:val="0"/>
      <w:marTop w:val="0"/>
      <w:marBottom w:val="0"/>
      <w:divBdr>
        <w:top w:val="none" w:sz="0" w:space="0" w:color="auto"/>
        <w:left w:val="none" w:sz="0" w:space="0" w:color="auto"/>
        <w:bottom w:val="none" w:sz="0" w:space="0" w:color="auto"/>
        <w:right w:val="none" w:sz="0" w:space="0" w:color="auto"/>
      </w:divBdr>
    </w:div>
    <w:div w:id="836960862">
      <w:bodyDiv w:val="1"/>
      <w:marLeft w:val="0"/>
      <w:marRight w:val="0"/>
      <w:marTop w:val="0"/>
      <w:marBottom w:val="0"/>
      <w:divBdr>
        <w:top w:val="none" w:sz="0" w:space="0" w:color="auto"/>
        <w:left w:val="none" w:sz="0" w:space="0" w:color="auto"/>
        <w:bottom w:val="none" w:sz="0" w:space="0" w:color="auto"/>
        <w:right w:val="none" w:sz="0" w:space="0" w:color="auto"/>
      </w:divBdr>
    </w:div>
    <w:div w:id="919872134">
      <w:bodyDiv w:val="1"/>
      <w:marLeft w:val="0"/>
      <w:marRight w:val="0"/>
      <w:marTop w:val="0"/>
      <w:marBottom w:val="0"/>
      <w:divBdr>
        <w:top w:val="none" w:sz="0" w:space="0" w:color="auto"/>
        <w:left w:val="none" w:sz="0" w:space="0" w:color="auto"/>
        <w:bottom w:val="none" w:sz="0" w:space="0" w:color="auto"/>
        <w:right w:val="none" w:sz="0" w:space="0" w:color="auto"/>
      </w:divBdr>
    </w:div>
    <w:div w:id="1034500767">
      <w:bodyDiv w:val="1"/>
      <w:marLeft w:val="0"/>
      <w:marRight w:val="0"/>
      <w:marTop w:val="0"/>
      <w:marBottom w:val="0"/>
      <w:divBdr>
        <w:top w:val="none" w:sz="0" w:space="0" w:color="auto"/>
        <w:left w:val="none" w:sz="0" w:space="0" w:color="auto"/>
        <w:bottom w:val="none" w:sz="0" w:space="0" w:color="auto"/>
        <w:right w:val="none" w:sz="0" w:space="0" w:color="auto"/>
      </w:divBdr>
    </w:div>
    <w:div w:id="1090076645">
      <w:bodyDiv w:val="1"/>
      <w:marLeft w:val="0"/>
      <w:marRight w:val="0"/>
      <w:marTop w:val="0"/>
      <w:marBottom w:val="0"/>
      <w:divBdr>
        <w:top w:val="none" w:sz="0" w:space="0" w:color="auto"/>
        <w:left w:val="none" w:sz="0" w:space="0" w:color="auto"/>
        <w:bottom w:val="none" w:sz="0" w:space="0" w:color="auto"/>
        <w:right w:val="none" w:sz="0" w:space="0" w:color="auto"/>
      </w:divBdr>
    </w:div>
    <w:div w:id="1267274614">
      <w:bodyDiv w:val="1"/>
      <w:marLeft w:val="0"/>
      <w:marRight w:val="0"/>
      <w:marTop w:val="0"/>
      <w:marBottom w:val="0"/>
      <w:divBdr>
        <w:top w:val="none" w:sz="0" w:space="0" w:color="auto"/>
        <w:left w:val="none" w:sz="0" w:space="0" w:color="auto"/>
        <w:bottom w:val="none" w:sz="0" w:space="0" w:color="auto"/>
        <w:right w:val="none" w:sz="0" w:space="0" w:color="auto"/>
      </w:divBdr>
    </w:div>
    <w:div w:id="1299528889">
      <w:bodyDiv w:val="1"/>
      <w:marLeft w:val="0"/>
      <w:marRight w:val="0"/>
      <w:marTop w:val="0"/>
      <w:marBottom w:val="0"/>
      <w:divBdr>
        <w:top w:val="none" w:sz="0" w:space="0" w:color="auto"/>
        <w:left w:val="none" w:sz="0" w:space="0" w:color="auto"/>
        <w:bottom w:val="none" w:sz="0" w:space="0" w:color="auto"/>
        <w:right w:val="none" w:sz="0" w:space="0" w:color="auto"/>
      </w:divBdr>
    </w:div>
    <w:div w:id="1312514031">
      <w:bodyDiv w:val="1"/>
      <w:marLeft w:val="0"/>
      <w:marRight w:val="0"/>
      <w:marTop w:val="0"/>
      <w:marBottom w:val="0"/>
      <w:divBdr>
        <w:top w:val="none" w:sz="0" w:space="0" w:color="auto"/>
        <w:left w:val="none" w:sz="0" w:space="0" w:color="auto"/>
        <w:bottom w:val="none" w:sz="0" w:space="0" w:color="auto"/>
        <w:right w:val="none" w:sz="0" w:space="0" w:color="auto"/>
      </w:divBdr>
    </w:div>
    <w:div w:id="1399864220">
      <w:bodyDiv w:val="1"/>
      <w:marLeft w:val="0"/>
      <w:marRight w:val="0"/>
      <w:marTop w:val="0"/>
      <w:marBottom w:val="0"/>
      <w:divBdr>
        <w:top w:val="none" w:sz="0" w:space="0" w:color="auto"/>
        <w:left w:val="none" w:sz="0" w:space="0" w:color="auto"/>
        <w:bottom w:val="none" w:sz="0" w:space="0" w:color="auto"/>
        <w:right w:val="none" w:sz="0" w:space="0" w:color="auto"/>
      </w:divBdr>
      <w:divsChild>
        <w:div w:id="1343974484">
          <w:marLeft w:val="0"/>
          <w:marRight w:val="0"/>
          <w:marTop w:val="0"/>
          <w:marBottom w:val="0"/>
          <w:divBdr>
            <w:top w:val="none" w:sz="0" w:space="0" w:color="auto"/>
            <w:left w:val="none" w:sz="0" w:space="0" w:color="auto"/>
            <w:bottom w:val="none" w:sz="0" w:space="0" w:color="auto"/>
            <w:right w:val="none" w:sz="0" w:space="0" w:color="auto"/>
          </w:divBdr>
        </w:div>
        <w:div w:id="1828328568">
          <w:marLeft w:val="0"/>
          <w:marRight w:val="0"/>
          <w:marTop w:val="0"/>
          <w:marBottom w:val="0"/>
          <w:divBdr>
            <w:top w:val="none" w:sz="0" w:space="0" w:color="auto"/>
            <w:left w:val="none" w:sz="0" w:space="0" w:color="auto"/>
            <w:bottom w:val="none" w:sz="0" w:space="0" w:color="auto"/>
            <w:right w:val="none" w:sz="0" w:space="0" w:color="auto"/>
          </w:divBdr>
        </w:div>
      </w:divsChild>
    </w:div>
    <w:div w:id="1484086369">
      <w:bodyDiv w:val="1"/>
      <w:marLeft w:val="0"/>
      <w:marRight w:val="0"/>
      <w:marTop w:val="0"/>
      <w:marBottom w:val="0"/>
      <w:divBdr>
        <w:top w:val="none" w:sz="0" w:space="0" w:color="auto"/>
        <w:left w:val="none" w:sz="0" w:space="0" w:color="auto"/>
        <w:bottom w:val="none" w:sz="0" w:space="0" w:color="auto"/>
        <w:right w:val="none" w:sz="0" w:space="0" w:color="auto"/>
      </w:divBdr>
    </w:div>
    <w:div w:id="1495678976">
      <w:bodyDiv w:val="1"/>
      <w:marLeft w:val="0"/>
      <w:marRight w:val="0"/>
      <w:marTop w:val="0"/>
      <w:marBottom w:val="0"/>
      <w:divBdr>
        <w:top w:val="none" w:sz="0" w:space="0" w:color="auto"/>
        <w:left w:val="none" w:sz="0" w:space="0" w:color="auto"/>
        <w:bottom w:val="none" w:sz="0" w:space="0" w:color="auto"/>
        <w:right w:val="none" w:sz="0" w:space="0" w:color="auto"/>
      </w:divBdr>
    </w:div>
    <w:div w:id="1514996692">
      <w:bodyDiv w:val="1"/>
      <w:marLeft w:val="0"/>
      <w:marRight w:val="0"/>
      <w:marTop w:val="0"/>
      <w:marBottom w:val="0"/>
      <w:divBdr>
        <w:top w:val="none" w:sz="0" w:space="0" w:color="auto"/>
        <w:left w:val="none" w:sz="0" w:space="0" w:color="auto"/>
        <w:bottom w:val="none" w:sz="0" w:space="0" w:color="auto"/>
        <w:right w:val="none" w:sz="0" w:space="0" w:color="auto"/>
      </w:divBdr>
    </w:div>
    <w:div w:id="1592085613">
      <w:bodyDiv w:val="1"/>
      <w:marLeft w:val="0"/>
      <w:marRight w:val="0"/>
      <w:marTop w:val="0"/>
      <w:marBottom w:val="0"/>
      <w:divBdr>
        <w:top w:val="none" w:sz="0" w:space="0" w:color="auto"/>
        <w:left w:val="none" w:sz="0" w:space="0" w:color="auto"/>
        <w:bottom w:val="none" w:sz="0" w:space="0" w:color="auto"/>
        <w:right w:val="none" w:sz="0" w:space="0" w:color="auto"/>
      </w:divBdr>
    </w:div>
    <w:div w:id="1595818689">
      <w:bodyDiv w:val="1"/>
      <w:marLeft w:val="0"/>
      <w:marRight w:val="0"/>
      <w:marTop w:val="0"/>
      <w:marBottom w:val="0"/>
      <w:divBdr>
        <w:top w:val="none" w:sz="0" w:space="0" w:color="auto"/>
        <w:left w:val="none" w:sz="0" w:space="0" w:color="auto"/>
        <w:bottom w:val="none" w:sz="0" w:space="0" w:color="auto"/>
        <w:right w:val="none" w:sz="0" w:space="0" w:color="auto"/>
      </w:divBdr>
    </w:div>
    <w:div w:id="1602302033">
      <w:bodyDiv w:val="1"/>
      <w:marLeft w:val="0"/>
      <w:marRight w:val="0"/>
      <w:marTop w:val="0"/>
      <w:marBottom w:val="0"/>
      <w:divBdr>
        <w:top w:val="none" w:sz="0" w:space="0" w:color="auto"/>
        <w:left w:val="none" w:sz="0" w:space="0" w:color="auto"/>
        <w:bottom w:val="none" w:sz="0" w:space="0" w:color="auto"/>
        <w:right w:val="none" w:sz="0" w:space="0" w:color="auto"/>
      </w:divBdr>
    </w:div>
    <w:div w:id="1670792833">
      <w:bodyDiv w:val="1"/>
      <w:marLeft w:val="0"/>
      <w:marRight w:val="0"/>
      <w:marTop w:val="0"/>
      <w:marBottom w:val="0"/>
      <w:divBdr>
        <w:top w:val="none" w:sz="0" w:space="0" w:color="auto"/>
        <w:left w:val="none" w:sz="0" w:space="0" w:color="auto"/>
        <w:bottom w:val="none" w:sz="0" w:space="0" w:color="auto"/>
        <w:right w:val="none" w:sz="0" w:space="0" w:color="auto"/>
      </w:divBdr>
    </w:div>
    <w:div w:id="1680697188">
      <w:bodyDiv w:val="1"/>
      <w:marLeft w:val="0"/>
      <w:marRight w:val="0"/>
      <w:marTop w:val="0"/>
      <w:marBottom w:val="0"/>
      <w:divBdr>
        <w:top w:val="none" w:sz="0" w:space="0" w:color="auto"/>
        <w:left w:val="none" w:sz="0" w:space="0" w:color="auto"/>
        <w:bottom w:val="none" w:sz="0" w:space="0" w:color="auto"/>
        <w:right w:val="none" w:sz="0" w:space="0" w:color="auto"/>
      </w:divBdr>
    </w:div>
    <w:div w:id="1728722425">
      <w:bodyDiv w:val="1"/>
      <w:marLeft w:val="0"/>
      <w:marRight w:val="0"/>
      <w:marTop w:val="0"/>
      <w:marBottom w:val="0"/>
      <w:divBdr>
        <w:top w:val="none" w:sz="0" w:space="0" w:color="auto"/>
        <w:left w:val="none" w:sz="0" w:space="0" w:color="auto"/>
        <w:bottom w:val="none" w:sz="0" w:space="0" w:color="auto"/>
        <w:right w:val="none" w:sz="0" w:space="0" w:color="auto"/>
      </w:divBdr>
    </w:div>
    <w:div w:id="1749961064">
      <w:bodyDiv w:val="1"/>
      <w:marLeft w:val="0"/>
      <w:marRight w:val="0"/>
      <w:marTop w:val="0"/>
      <w:marBottom w:val="0"/>
      <w:divBdr>
        <w:top w:val="none" w:sz="0" w:space="0" w:color="auto"/>
        <w:left w:val="none" w:sz="0" w:space="0" w:color="auto"/>
        <w:bottom w:val="none" w:sz="0" w:space="0" w:color="auto"/>
        <w:right w:val="none" w:sz="0" w:space="0" w:color="auto"/>
      </w:divBdr>
    </w:div>
    <w:div w:id="1753969794">
      <w:bodyDiv w:val="1"/>
      <w:marLeft w:val="0"/>
      <w:marRight w:val="0"/>
      <w:marTop w:val="0"/>
      <w:marBottom w:val="0"/>
      <w:divBdr>
        <w:top w:val="none" w:sz="0" w:space="0" w:color="auto"/>
        <w:left w:val="none" w:sz="0" w:space="0" w:color="auto"/>
        <w:bottom w:val="none" w:sz="0" w:space="0" w:color="auto"/>
        <w:right w:val="none" w:sz="0" w:space="0" w:color="auto"/>
      </w:divBdr>
    </w:div>
    <w:div w:id="1854685074">
      <w:bodyDiv w:val="1"/>
      <w:marLeft w:val="0"/>
      <w:marRight w:val="0"/>
      <w:marTop w:val="0"/>
      <w:marBottom w:val="0"/>
      <w:divBdr>
        <w:top w:val="none" w:sz="0" w:space="0" w:color="auto"/>
        <w:left w:val="none" w:sz="0" w:space="0" w:color="auto"/>
        <w:bottom w:val="none" w:sz="0" w:space="0" w:color="auto"/>
        <w:right w:val="none" w:sz="0" w:space="0" w:color="auto"/>
      </w:divBdr>
    </w:div>
    <w:div w:id="1974018230">
      <w:bodyDiv w:val="1"/>
      <w:marLeft w:val="0"/>
      <w:marRight w:val="0"/>
      <w:marTop w:val="0"/>
      <w:marBottom w:val="0"/>
      <w:divBdr>
        <w:top w:val="none" w:sz="0" w:space="0" w:color="auto"/>
        <w:left w:val="none" w:sz="0" w:space="0" w:color="auto"/>
        <w:bottom w:val="none" w:sz="0" w:space="0" w:color="auto"/>
        <w:right w:val="none" w:sz="0" w:space="0" w:color="auto"/>
      </w:divBdr>
    </w:div>
    <w:div w:id="2009673073">
      <w:bodyDiv w:val="1"/>
      <w:marLeft w:val="0"/>
      <w:marRight w:val="0"/>
      <w:marTop w:val="0"/>
      <w:marBottom w:val="0"/>
      <w:divBdr>
        <w:top w:val="none" w:sz="0" w:space="0" w:color="auto"/>
        <w:left w:val="none" w:sz="0" w:space="0" w:color="auto"/>
        <w:bottom w:val="none" w:sz="0" w:space="0" w:color="auto"/>
        <w:right w:val="none" w:sz="0" w:space="0" w:color="auto"/>
      </w:divBdr>
    </w:div>
    <w:div w:id="2043439951">
      <w:bodyDiv w:val="1"/>
      <w:marLeft w:val="0"/>
      <w:marRight w:val="0"/>
      <w:marTop w:val="0"/>
      <w:marBottom w:val="0"/>
      <w:divBdr>
        <w:top w:val="none" w:sz="0" w:space="0" w:color="auto"/>
        <w:left w:val="none" w:sz="0" w:space="0" w:color="auto"/>
        <w:bottom w:val="none" w:sz="0" w:space="0" w:color="auto"/>
        <w:right w:val="none" w:sz="0" w:space="0" w:color="auto"/>
      </w:divBdr>
    </w:div>
    <w:div w:id="205299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oneycontrol.com/news/expert-advice-250-1-next-25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trajit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5C7E37-26BB-44B1-ABB8-A027718C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46</Pages>
  <Words>7685</Words>
  <Characters>43811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69</cp:revision>
  <dcterms:created xsi:type="dcterms:W3CDTF">2013-08-29T16:44:00Z</dcterms:created>
  <dcterms:modified xsi:type="dcterms:W3CDTF">2014-01-25T07:02:00Z</dcterms:modified>
</cp:coreProperties>
</file>