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u w:val="single"/>
        </w:rPr>
      </w:pPr>
      <w:r w:rsidDel="00000000" w:rsidR="00000000" w:rsidRPr="00000000">
        <w:rPr>
          <w:b w:val="1"/>
          <w:color w:val="222222"/>
          <w:highlight w:val="white"/>
          <w:u w:val="single"/>
          <w:rtl w:val="0"/>
        </w:rPr>
        <w:t xml:space="preserve">Problem statement </w:t>
      </w:r>
    </w:p>
    <w:p w:rsidR="00000000" w:rsidDel="00000000" w:rsidP="00000000" w:rsidRDefault="00000000" w:rsidRPr="00000000" w14:paraId="00000002">
      <w:pPr>
        <w:numPr>
          <w:ilvl w:val="0"/>
          <w:numId w:val="3"/>
        </w:numPr>
        <w:ind w:left="720" w:hanging="360"/>
        <w:rPr>
          <w:b w:val="1"/>
          <w:color w:val="222222"/>
          <w:highlight w:val="white"/>
        </w:rPr>
      </w:pPr>
      <w:r w:rsidDel="00000000" w:rsidR="00000000" w:rsidRPr="00000000">
        <w:rPr>
          <w:b w:val="1"/>
          <w:color w:val="222222"/>
          <w:highlight w:val="white"/>
          <w:rtl w:val="0"/>
        </w:rPr>
        <w:t xml:space="preserve">For a given set of data , we would need to add a new field called "Nutritional Content" and set it to  (for now, assume a model returns this information for you)</w:t>
      </w:r>
    </w:p>
    <w:p w:rsidR="00000000" w:rsidDel="00000000" w:rsidP="00000000" w:rsidRDefault="00000000" w:rsidRPr="00000000" w14:paraId="00000003">
      <w:pPr>
        <w:numPr>
          <w:ilvl w:val="1"/>
          <w:numId w:val="3"/>
        </w:numPr>
        <w:ind w:left="1440" w:hanging="360"/>
        <w:rPr>
          <w:color w:val="222222"/>
          <w:highlight w:val="white"/>
          <w:u w:val="none"/>
        </w:rPr>
      </w:pPr>
      <w:r w:rsidDel="00000000" w:rsidR="00000000" w:rsidRPr="00000000">
        <w:rPr>
          <w:color w:val="222222"/>
          <w:highlight w:val="white"/>
          <w:rtl w:val="0"/>
        </w:rPr>
        <w:t xml:space="preserve">High Protein</w:t>
      </w:r>
    </w:p>
    <w:p w:rsidR="00000000" w:rsidDel="00000000" w:rsidP="00000000" w:rsidRDefault="00000000" w:rsidRPr="00000000" w14:paraId="00000004">
      <w:pPr>
        <w:numPr>
          <w:ilvl w:val="1"/>
          <w:numId w:val="3"/>
        </w:numPr>
        <w:ind w:left="1440" w:hanging="360"/>
        <w:rPr>
          <w:color w:val="222222"/>
          <w:highlight w:val="white"/>
          <w:u w:val="none"/>
        </w:rPr>
      </w:pPr>
      <w:r w:rsidDel="00000000" w:rsidR="00000000" w:rsidRPr="00000000">
        <w:rPr>
          <w:color w:val="222222"/>
          <w:highlight w:val="white"/>
          <w:rtl w:val="0"/>
        </w:rPr>
        <w:t xml:space="preserve">Low Carb</w:t>
      </w:r>
    </w:p>
    <w:p w:rsidR="00000000" w:rsidDel="00000000" w:rsidP="00000000" w:rsidRDefault="00000000" w:rsidRPr="00000000" w14:paraId="00000005">
      <w:pPr>
        <w:numPr>
          <w:ilvl w:val="1"/>
          <w:numId w:val="3"/>
        </w:numPr>
        <w:ind w:left="1440" w:hanging="360"/>
        <w:rPr>
          <w:color w:val="222222"/>
          <w:highlight w:val="white"/>
          <w:u w:val="none"/>
        </w:rPr>
      </w:pPr>
      <w:r w:rsidDel="00000000" w:rsidR="00000000" w:rsidRPr="00000000">
        <w:rPr>
          <w:color w:val="222222"/>
          <w:highlight w:val="white"/>
          <w:rtl w:val="0"/>
        </w:rPr>
        <w:t xml:space="preserve">High Fiber</w:t>
      </w:r>
    </w:p>
    <w:p w:rsidR="00000000" w:rsidDel="00000000" w:rsidP="00000000" w:rsidRDefault="00000000" w:rsidRPr="00000000" w14:paraId="00000006">
      <w:pPr>
        <w:numPr>
          <w:ilvl w:val="1"/>
          <w:numId w:val="3"/>
        </w:numPr>
        <w:ind w:left="1440" w:hanging="360"/>
        <w:rPr>
          <w:color w:val="222222"/>
          <w:highlight w:val="white"/>
          <w:u w:val="none"/>
        </w:rPr>
      </w:pPr>
      <w:r w:rsidDel="00000000" w:rsidR="00000000" w:rsidRPr="00000000">
        <w:rPr>
          <w:color w:val="222222"/>
          <w:highlight w:val="white"/>
          <w:rtl w:val="0"/>
        </w:rPr>
        <w:t xml:space="preserve">Balanced</w:t>
      </w:r>
    </w:p>
    <w:p w:rsidR="00000000" w:rsidDel="00000000" w:rsidP="00000000" w:rsidRDefault="00000000" w:rsidRPr="00000000" w14:paraId="00000007">
      <w:pPr>
        <w:ind w:left="0" w:firstLine="720"/>
        <w:rPr>
          <w:color w:val="222222"/>
          <w:highlight w:val="white"/>
        </w:rPr>
      </w:pPr>
      <w:r w:rsidDel="00000000" w:rsidR="00000000" w:rsidRPr="00000000">
        <w:rPr>
          <w:color w:val="222222"/>
          <w:highlight w:val="white"/>
          <w:rtl w:val="0"/>
        </w:rPr>
        <w:t xml:space="preserve">Given a model which classifies the Nutritional content of a given food item based on its ingredients, a typical choice of processing and compute for this type of a requirement would be Spark.</w:t>
      </w:r>
    </w:p>
    <w:p w:rsidR="00000000" w:rsidDel="00000000" w:rsidP="00000000" w:rsidRDefault="00000000" w:rsidRPr="00000000" w14:paraId="00000008">
      <w:pPr>
        <w:numPr>
          <w:ilvl w:val="0"/>
          <w:numId w:val="3"/>
        </w:numPr>
        <w:ind w:left="720" w:hanging="360"/>
        <w:rPr>
          <w:b w:val="1"/>
          <w:color w:val="222222"/>
          <w:highlight w:val="white"/>
        </w:rPr>
      </w:pPr>
      <w:r w:rsidDel="00000000" w:rsidR="00000000" w:rsidRPr="00000000">
        <w:rPr>
          <w:b w:val="1"/>
          <w:color w:val="222222"/>
          <w:highlight w:val="white"/>
          <w:rtl w:val="0"/>
        </w:rPr>
        <w:t xml:space="preserve">We  would start with 1 million data and move toward 100 million , how do you go about doing the same transformation in an optimized manner ?  </w:t>
      </w:r>
    </w:p>
    <w:p w:rsidR="00000000" w:rsidDel="00000000" w:rsidP="00000000" w:rsidRDefault="00000000" w:rsidRPr="00000000" w14:paraId="00000009">
      <w:pPr>
        <w:ind w:left="1440" w:firstLine="0"/>
        <w:rPr/>
      </w:pPr>
      <w:r w:rsidDel="00000000" w:rsidR="00000000" w:rsidRPr="00000000">
        <w:rPr>
          <w:rtl w:val="0"/>
        </w:rPr>
        <w:t xml:space="preserve">Given that we are getting a CSV data file as source data which can range from 1 million rows to greater than 100 million.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Assumption: Source file lands on AWS S3 bucket called </w:t>
      </w:r>
      <w:r w:rsidDel="00000000" w:rsidR="00000000" w:rsidRPr="00000000">
        <w:rPr>
          <w:b w:val="1"/>
          <w:rtl w:val="0"/>
        </w:rPr>
        <w:t xml:space="preserve">Pre-landing</w:t>
      </w:r>
      <w:r w:rsidDel="00000000" w:rsidR="00000000" w:rsidRPr="00000000">
        <w:rPr>
          <w:rtl w:val="0"/>
        </w:rPr>
        <w:t xml:space="preserve"> bucket </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b w:val="1"/>
          <w:rtl w:val="0"/>
        </w:rPr>
        <w:t xml:space="preserve">Step: 1 </w:t>
      </w:r>
      <w:r w:rsidDel="00000000" w:rsidR="00000000" w:rsidRPr="00000000">
        <w:rPr>
          <w:rtl w:val="0"/>
        </w:rPr>
        <w:t xml:space="preserve">Create an AWS Glue job </w:t>
      </w:r>
      <w:r w:rsidDel="00000000" w:rsidR="00000000" w:rsidRPr="00000000">
        <w:rPr>
          <w:b w:val="1"/>
          <w:rtl w:val="0"/>
        </w:rPr>
        <w:t xml:space="preserve">IngestSourceData </w:t>
      </w:r>
      <w:r w:rsidDel="00000000" w:rsidR="00000000" w:rsidRPr="00000000">
        <w:rPr>
          <w:rtl w:val="0"/>
        </w:rPr>
        <w:t xml:space="preserve">with trigger type set as</w:t>
      </w:r>
      <w:r w:rsidDel="00000000" w:rsidR="00000000" w:rsidRPr="00000000">
        <w:rPr>
          <w:b w:val="1"/>
          <w:rtl w:val="0"/>
        </w:rPr>
        <w:t xml:space="preserve"> EventBridge</w:t>
      </w:r>
      <w:r w:rsidDel="00000000" w:rsidR="00000000" w:rsidRPr="00000000">
        <w:rPr>
          <w:rtl w:val="0"/>
        </w:rPr>
        <w:t xml:space="preserve"> event. The job is started upon the occurrence of a single Amazon EventBridge event, that is the arrival of a new object in an Amazon S3 bucket (the S3 PutObject operation).</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b w:val="1"/>
          <w:rtl w:val="0"/>
        </w:rPr>
        <w:t xml:space="preserve">Step: 2</w:t>
      </w:r>
      <w:r w:rsidDel="00000000" w:rsidR="00000000" w:rsidRPr="00000000">
        <w:rPr>
          <w:rtl w:val="0"/>
        </w:rPr>
        <w:t xml:space="preserve"> Glue job executes a Pyspark code which essentially : </w:t>
      </w:r>
    </w:p>
    <w:p w:rsidR="00000000" w:rsidDel="00000000" w:rsidP="00000000" w:rsidRDefault="00000000" w:rsidRPr="00000000" w14:paraId="00000010">
      <w:pPr>
        <w:numPr>
          <w:ilvl w:val="0"/>
          <w:numId w:val="2"/>
        </w:numPr>
        <w:ind w:left="2160" w:hanging="360"/>
      </w:pPr>
      <w:r w:rsidDel="00000000" w:rsidR="00000000" w:rsidRPr="00000000">
        <w:rPr>
          <w:rtl w:val="0"/>
        </w:rPr>
        <w:t xml:space="preserve">Extracts the s3 file URI on which object created event was triggered</w:t>
      </w:r>
    </w:p>
    <w:p w:rsidR="00000000" w:rsidDel="00000000" w:rsidP="00000000" w:rsidRDefault="00000000" w:rsidRPr="00000000" w14:paraId="00000011">
      <w:pPr>
        <w:numPr>
          <w:ilvl w:val="0"/>
          <w:numId w:val="2"/>
        </w:numPr>
        <w:ind w:left="2160" w:hanging="360"/>
      </w:pPr>
      <w:r w:rsidDel="00000000" w:rsidR="00000000" w:rsidRPr="00000000">
        <w:rPr>
          <w:rtl w:val="0"/>
        </w:rPr>
        <w:t xml:space="preserve">Executes a Pyspark code to read CSV data from source S3 location</w:t>
      </w:r>
    </w:p>
    <w:p w:rsidR="00000000" w:rsidDel="00000000" w:rsidP="00000000" w:rsidRDefault="00000000" w:rsidRPr="00000000" w14:paraId="00000012">
      <w:pPr>
        <w:numPr>
          <w:ilvl w:val="0"/>
          <w:numId w:val="2"/>
        </w:numPr>
        <w:ind w:left="2160" w:hanging="360"/>
      </w:pPr>
      <w:r w:rsidDel="00000000" w:rsidR="00000000" w:rsidRPr="00000000">
        <w:rPr>
          <w:rtl w:val="0"/>
        </w:rPr>
        <w:t xml:space="preserve">Upon reading source file, it executes Data Quality checks to ensure file sanity such as : </w:t>
      </w:r>
    </w:p>
    <w:p w:rsidR="00000000" w:rsidDel="00000000" w:rsidP="00000000" w:rsidRDefault="00000000" w:rsidRPr="00000000" w14:paraId="00000013">
      <w:pPr>
        <w:numPr>
          <w:ilvl w:val="1"/>
          <w:numId w:val="2"/>
        </w:numPr>
        <w:ind w:left="2880" w:hanging="360"/>
      </w:pPr>
      <w:r w:rsidDel="00000000" w:rsidR="00000000" w:rsidRPr="00000000">
        <w:rPr>
          <w:rtl w:val="0"/>
        </w:rPr>
        <w:t xml:space="preserve">File schema checks - To detect deviation in schema of file</w:t>
      </w:r>
    </w:p>
    <w:p w:rsidR="00000000" w:rsidDel="00000000" w:rsidP="00000000" w:rsidRDefault="00000000" w:rsidRPr="00000000" w14:paraId="00000014">
      <w:pPr>
        <w:numPr>
          <w:ilvl w:val="1"/>
          <w:numId w:val="2"/>
        </w:numPr>
        <w:ind w:left="2880" w:hanging="360"/>
      </w:pPr>
      <w:r w:rsidDel="00000000" w:rsidR="00000000" w:rsidRPr="00000000">
        <w:rPr>
          <w:rtl w:val="0"/>
        </w:rPr>
        <w:t xml:space="preserve">File Delimiter check - To detect misses in attributes leading to data issues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b w:val="1"/>
          <w:rtl w:val="0"/>
        </w:rPr>
        <w:t xml:space="preserve">Step: 3</w:t>
      </w:r>
      <w:r w:rsidDel="00000000" w:rsidR="00000000" w:rsidRPr="00000000">
        <w:rPr>
          <w:rtl w:val="0"/>
        </w:rPr>
        <w:t xml:space="preserve"> Post successful file sanity checks, using Pyspark code the source file is written to a </w:t>
      </w:r>
      <w:r w:rsidDel="00000000" w:rsidR="00000000" w:rsidRPr="00000000">
        <w:rPr>
          <w:b w:val="1"/>
          <w:rtl w:val="0"/>
        </w:rPr>
        <w:t xml:space="preserve">landing</w:t>
      </w:r>
      <w:r w:rsidDel="00000000" w:rsidR="00000000" w:rsidRPr="00000000">
        <w:rPr>
          <w:rtl w:val="0"/>
        </w:rPr>
        <w:t xml:space="preserve"> S3 location having Parquet as file format.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b w:val="1"/>
          <w:rtl w:val="0"/>
        </w:rPr>
        <w:t xml:space="preserve">Step: 4</w:t>
      </w:r>
      <w:r w:rsidDel="00000000" w:rsidR="00000000" w:rsidRPr="00000000">
        <w:rPr>
          <w:rtl w:val="0"/>
        </w:rPr>
        <w:t xml:space="preserve"> Landing Hive table is created on top of a landing S3 location as External Hive table for easy querying on incoming source data. This table also adds audit columns such as create_date, update_date to the data</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Also, a target Hive external table with below schema is created post processing entire data</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1. UUID</w:t>
      </w:r>
    </w:p>
    <w:p w:rsidR="00000000" w:rsidDel="00000000" w:rsidP="00000000" w:rsidRDefault="00000000" w:rsidRPr="00000000" w14:paraId="0000001D">
      <w:pPr>
        <w:ind w:left="1440" w:firstLine="0"/>
        <w:rPr/>
      </w:pPr>
      <w:r w:rsidDel="00000000" w:rsidR="00000000" w:rsidRPr="00000000">
        <w:rPr>
          <w:rtl w:val="0"/>
        </w:rPr>
        <w:t xml:space="preserve"> 2. Name</w:t>
      </w:r>
    </w:p>
    <w:p w:rsidR="00000000" w:rsidDel="00000000" w:rsidP="00000000" w:rsidRDefault="00000000" w:rsidRPr="00000000" w14:paraId="0000001E">
      <w:pPr>
        <w:ind w:left="1440" w:firstLine="0"/>
        <w:rPr/>
      </w:pPr>
      <w:r w:rsidDel="00000000" w:rsidR="00000000" w:rsidRPr="00000000">
        <w:rPr>
          <w:rtl w:val="0"/>
        </w:rPr>
        <w:t xml:space="preserve"> 3. Ingredients</w:t>
      </w:r>
    </w:p>
    <w:p w:rsidR="00000000" w:rsidDel="00000000" w:rsidP="00000000" w:rsidRDefault="00000000" w:rsidRPr="00000000" w14:paraId="0000001F">
      <w:pPr>
        <w:ind w:left="1440" w:firstLine="0"/>
        <w:rPr/>
      </w:pPr>
      <w:r w:rsidDel="00000000" w:rsidR="00000000" w:rsidRPr="00000000">
        <w:rPr>
          <w:rtl w:val="0"/>
        </w:rPr>
        <w:t xml:space="preserve"> 4. Diet</w:t>
      </w:r>
    </w:p>
    <w:p w:rsidR="00000000" w:rsidDel="00000000" w:rsidP="00000000" w:rsidRDefault="00000000" w:rsidRPr="00000000" w14:paraId="00000020">
      <w:pPr>
        <w:ind w:left="1440" w:firstLine="0"/>
        <w:rPr/>
      </w:pPr>
      <w:r w:rsidDel="00000000" w:rsidR="00000000" w:rsidRPr="00000000">
        <w:rPr>
          <w:rtl w:val="0"/>
        </w:rPr>
        <w:t xml:space="preserve"> 5. Prep_time</w:t>
      </w:r>
    </w:p>
    <w:p w:rsidR="00000000" w:rsidDel="00000000" w:rsidP="00000000" w:rsidRDefault="00000000" w:rsidRPr="00000000" w14:paraId="00000021">
      <w:pPr>
        <w:ind w:left="1440" w:firstLine="0"/>
        <w:rPr/>
      </w:pPr>
      <w:r w:rsidDel="00000000" w:rsidR="00000000" w:rsidRPr="00000000">
        <w:rPr>
          <w:rtl w:val="0"/>
        </w:rPr>
        <w:t xml:space="preserve"> 6. Cook_time</w:t>
      </w:r>
    </w:p>
    <w:p w:rsidR="00000000" w:rsidDel="00000000" w:rsidP="00000000" w:rsidRDefault="00000000" w:rsidRPr="00000000" w14:paraId="00000022">
      <w:pPr>
        <w:ind w:left="1440" w:firstLine="0"/>
        <w:rPr/>
      </w:pPr>
      <w:r w:rsidDel="00000000" w:rsidR="00000000" w:rsidRPr="00000000">
        <w:rPr>
          <w:rtl w:val="0"/>
        </w:rPr>
        <w:t xml:space="preserve"> 7. Flavor_profile</w:t>
      </w:r>
    </w:p>
    <w:p w:rsidR="00000000" w:rsidDel="00000000" w:rsidP="00000000" w:rsidRDefault="00000000" w:rsidRPr="00000000" w14:paraId="00000023">
      <w:pPr>
        <w:ind w:left="1440" w:firstLine="0"/>
        <w:rPr/>
      </w:pPr>
      <w:r w:rsidDel="00000000" w:rsidR="00000000" w:rsidRPr="00000000">
        <w:rPr>
          <w:rtl w:val="0"/>
        </w:rPr>
        <w:t xml:space="preserve"> 8. Course</w:t>
      </w:r>
    </w:p>
    <w:p w:rsidR="00000000" w:rsidDel="00000000" w:rsidP="00000000" w:rsidRDefault="00000000" w:rsidRPr="00000000" w14:paraId="00000024">
      <w:pPr>
        <w:ind w:left="1440" w:firstLine="0"/>
        <w:rPr/>
      </w:pPr>
      <w:r w:rsidDel="00000000" w:rsidR="00000000" w:rsidRPr="00000000">
        <w:rPr>
          <w:rtl w:val="0"/>
        </w:rPr>
        <w:t xml:space="preserve"> 9. State</w:t>
      </w:r>
    </w:p>
    <w:p w:rsidR="00000000" w:rsidDel="00000000" w:rsidP="00000000" w:rsidRDefault="00000000" w:rsidRPr="00000000" w14:paraId="00000025">
      <w:pPr>
        <w:ind w:left="1440" w:firstLine="0"/>
        <w:rPr/>
      </w:pPr>
      <w:r w:rsidDel="00000000" w:rsidR="00000000" w:rsidRPr="00000000">
        <w:rPr>
          <w:rtl w:val="0"/>
        </w:rPr>
        <w:t xml:space="preserve"> 10. Region</w:t>
      </w:r>
    </w:p>
    <w:p w:rsidR="00000000" w:rsidDel="00000000" w:rsidP="00000000" w:rsidRDefault="00000000" w:rsidRPr="00000000" w14:paraId="00000026">
      <w:pPr>
        <w:ind w:left="1440" w:firstLine="0"/>
        <w:rPr/>
      </w:pPr>
      <w:r w:rsidDel="00000000" w:rsidR="00000000" w:rsidRPr="00000000">
        <w:rPr>
          <w:rtl w:val="0"/>
        </w:rPr>
        <w:t xml:space="preserve"> 11. Nutritional Content</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b w:val="1"/>
          <w:rtl w:val="0"/>
        </w:rPr>
        <w:t xml:space="preserve">Step: 5</w:t>
      </w:r>
      <w:r w:rsidDel="00000000" w:rsidR="00000000" w:rsidRPr="00000000">
        <w:rPr>
          <w:rtl w:val="0"/>
        </w:rPr>
        <w:t xml:space="preserve"> Next step is to detect, Adds and Updates and perform UpSert logic. This is being done to reduce the volume of data on which we invoke model to return the Nutritional Content</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b w:val="1"/>
          <w:rtl w:val="0"/>
        </w:rPr>
        <w:t xml:space="preserve">Step: 6</w:t>
      </w:r>
      <w:r w:rsidDel="00000000" w:rsidR="00000000" w:rsidRPr="00000000">
        <w:rPr>
          <w:rtl w:val="0"/>
        </w:rPr>
        <w:t xml:space="preserve"> </w:t>
      </w:r>
    </w:p>
    <w:p w:rsidR="00000000" w:rsidDel="00000000" w:rsidP="00000000" w:rsidRDefault="00000000" w:rsidRPr="00000000" w14:paraId="0000002B">
      <w:pPr>
        <w:numPr>
          <w:ilvl w:val="0"/>
          <w:numId w:val="1"/>
        </w:numPr>
        <w:ind w:left="2160" w:hanging="360"/>
      </w:pPr>
      <w:r w:rsidDel="00000000" w:rsidR="00000000" w:rsidRPr="00000000">
        <w:rPr>
          <w:b w:val="1"/>
          <w:rtl w:val="0"/>
        </w:rPr>
        <w:t xml:space="preserve">Insert</w:t>
      </w:r>
      <w:r w:rsidDel="00000000" w:rsidR="00000000" w:rsidRPr="00000000">
        <w:rPr>
          <w:rtl w:val="0"/>
        </w:rPr>
        <w:t xml:space="preserve"> - If a given food item exists in the Target table, it is checked for updates in Ingredients , otherwise considered as a New record. All such </w:t>
      </w:r>
      <w:r w:rsidDel="00000000" w:rsidR="00000000" w:rsidRPr="00000000">
        <w:rPr>
          <w:b w:val="1"/>
          <w:rtl w:val="0"/>
        </w:rPr>
        <w:t xml:space="preserve">Add</w:t>
      </w:r>
      <w:r w:rsidDel="00000000" w:rsidR="00000000" w:rsidRPr="00000000">
        <w:rPr>
          <w:rtl w:val="0"/>
        </w:rPr>
        <w:t xml:space="preserve"> records are prepared as a add_data_dataframe </w:t>
      </w:r>
    </w:p>
    <w:p w:rsidR="00000000" w:rsidDel="00000000" w:rsidP="00000000" w:rsidRDefault="00000000" w:rsidRPr="00000000" w14:paraId="0000002C">
      <w:pPr>
        <w:numPr>
          <w:ilvl w:val="0"/>
          <w:numId w:val="1"/>
        </w:numPr>
        <w:ind w:left="2160" w:hanging="360"/>
      </w:pPr>
      <w:r w:rsidDel="00000000" w:rsidR="00000000" w:rsidRPr="00000000">
        <w:rPr>
          <w:b w:val="1"/>
          <w:rtl w:val="0"/>
        </w:rPr>
        <w:t xml:space="preserve">Update</w:t>
      </w:r>
      <w:r w:rsidDel="00000000" w:rsidR="00000000" w:rsidRPr="00000000">
        <w:rPr>
          <w:rtl w:val="0"/>
        </w:rPr>
        <w:t xml:space="preserve"> - For an existing food item, if the ingredients is changed we consider it as a Update and prepare a update_dataframe with all such records</w:t>
      </w:r>
    </w:p>
    <w:p w:rsidR="00000000" w:rsidDel="00000000" w:rsidP="00000000" w:rsidRDefault="00000000" w:rsidRPr="00000000" w14:paraId="0000002D">
      <w:pPr>
        <w:numPr>
          <w:ilvl w:val="0"/>
          <w:numId w:val="1"/>
        </w:numPr>
        <w:ind w:left="2160" w:hanging="360"/>
      </w:pPr>
      <w:r w:rsidDel="00000000" w:rsidR="00000000" w:rsidRPr="00000000">
        <w:rPr>
          <w:rtl w:val="0"/>
        </w:rPr>
        <w:t xml:space="preserve">Insert and Update records prepared in respective dataframes is then combined to prepare a common data (</w:t>
      </w:r>
      <w:r w:rsidDel="00000000" w:rsidR="00000000" w:rsidRPr="00000000">
        <w:rPr>
          <w:b w:val="1"/>
          <w:rtl w:val="0"/>
        </w:rPr>
        <w:t xml:space="preserve">Change_dataframe</w:t>
      </w:r>
      <w:r w:rsidDel="00000000" w:rsidR="00000000" w:rsidRPr="00000000">
        <w:rPr>
          <w:rtl w:val="0"/>
        </w:rPr>
        <w:t xml:space="preserve">) against which we would call model to return “Nutritional Content” which is used to populate this required column </w:t>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b w:val="1"/>
          <w:rtl w:val="0"/>
        </w:rPr>
        <w:t xml:space="preserve">Step: 7</w:t>
      </w:r>
      <w:r w:rsidDel="00000000" w:rsidR="00000000" w:rsidRPr="00000000">
        <w:rPr>
          <w:rtl w:val="0"/>
        </w:rPr>
        <w:t xml:space="preserve"> Anti-join is performed on Target table with this UpSert dataframe to pick all records not part of Adds or Updates i.e. No change records and combined with </w:t>
      </w:r>
      <w:r w:rsidDel="00000000" w:rsidR="00000000" w:rsidRPr="00000000">
        <w:rPr>
          <w:b w:val="1"/>
          <w:rtl w:val="0"/>
        </w:rPr>
        <w:t xml:space="preserve">Change_dataframe</w:t>
      </w:r>
      <w:r w:rsidDel="00000000" w:rsidR="00000000" w:rsidRPr="00000000">
        <w:rPr>
          <w:rtl w:val="0"/>
        </w:rPr>
        <w:t xml:space="preserve"> to write as parquet on an S3 location</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b w:val="1"/>
          <w:color w:val="222222"/>
          <w:highlight w:val="white"/>
        </w:rPr>
      </w:pPr>
      <w:r w:rsidDel="00000000" w:rsidR="00000000" w:rsidRPr="00000000">
        <w:rPr>
          <w:b w:val="1"/>
          <w:rtl w:val="0"/>
        </w:rPr>
        <w:t xml:space="preserve">Step: 8</w:t>
      </w:r>
      <w:r w:rsidDel="00000000" w:rsidR="00000000" w:rsidRPr="00000000">
        <w:rPr>
          <w:rtl w:val="0"/>
        </w:rPr>
        <w:t xml:space="preserve"> Target external hive table is now altered to this new S3 location </w:t>
      </w:r>
      <w:r w:rsidDel="00000000" w:rsidR="00000000" w:rsidRPr="00000000">
        <w:rPr>
          <w:rtl w:val="0"/>
        </w:rPr>
      </w:r>
    </w:p>
    <w:p w:rsidR="00000000" w:rsidDel="00000000" w:rsidP="00000000" w:rsidRDefault="00000000" w:rsidRPr="00000000" w14:paraId="00000032">
      <w:pPr>
        <w:numPr>
          <w:ilvl w:val="0"/>
          <w:numId w:val="3"/>
        </w:numPr>
        <w:ind w:left="720" w:hanging="360"/>
        <w:rPr>
          <w:b w:val="1"/>
          <w:color w:val="222222"/>
          <w:highlight w:val="white"/>
        </w:rPr>
      </w:pPr>
      <w:r w:rsidDel="00000000" w:rsidR="00000000" w:rsidRPr="00000000">
        <w:rPr>
          <w:b w:val="1"/>
          <w:color w:val="222222"/>
          <w:highlight w:val="white"/>
          <w:rtl w:val="0"/>
        </w:rPr>
        <w:t xml:space="preserve">DataSource where the above csv file can be postgres db, elastic search or AWS s3 or GCP's GCS</w:t>
      </w:r>
    </w:p>
    <w:p w:rsidR="00000000" w:rsidDel="00000000" w:rsidP="00000000" w:rsidRDefault="00000000" w:rsidRPr="00000000" w14:paraId="00000033">
      <w:pPr>
        <w:ind w:left="0" w:firstLine="720"/>
        <w:rPr>
          <w:b w:val="1"/>
        </w:rPr>
      </w:pPr>
      <w:r w:rsidDel="00000000" w:rsidR="00000000" w:rsidRPr="00000000">
        <w:rPr>
          <w:b w:val="1"/>
          <w:rtl w:val="0"/>
        </w:rPr>
        <w:t xml:space="preserve">a. Which data source would you prefer and why ?</w:t>
      </w:r>
    </w:p>
    <w:p w:rsidR="00000000" w:rsidDel="00000000" w:rsidP="00000000" w:rsidRDefault="00000000" w:rsidRPr="00000000" w14:paraId="00000034">
      <w:pPr>
        <w:numPr>
          <w:ilvl w:val="1"/>
          <w:numId w:val="3"/>
        </w:numPr>
        <w:ind w:left="1440" w:hanging="360"/>
        <w:rPr>
          <w:color w:val="222222"/>
          <w:highlight w:val="white"/>
        </w:rPr>
      </w:pPr>
      <w:r w:rsidDel="00000000" w:rsidR="00000000" w:rsidRPr="00000000">
        <w:rPr>
          <w:rtl w:val="0"/>
        </w:rPr>
        <w:t xml:space="preserve">The data should be stored in the AWS s3 in parquet format. </w:t>
      </w:r>
    </w:p>
    <w:p w:rsidR="00000000" w:rsidDel="00000000" w:rsidP="00000000" w:rsidRDefault="00000000" w:rsidRPr="00000000" w14:paraId="00000035">
      <w:pPr>
        <w:numPr>
          <w:ilvl w:val="2"/>
          <w:numId w:val="3"/>
        </w:numPr>
        <w:ind w:left="2160" w:hanging="360"/>
        <w:rPr>
          <w:color w:val="222222"/>
          <w:highlight w:val="white"/>
        </w:rPr>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36">
      <w:pPr>
        <w:numPr>
          <w:ilvl w:val="3"/>
          <w:numId w:val="3"/>
        </w:numPr>
        <w:ind w:left="2880" w:hanging="360"/>
        <w:rPr>
          <w:color w:val="222222"/>
          <w:highlight w:val="white"/>
        </w:rPr>
      </w:pPr>
      <w:r w:rsidDel="00000000" w:rsidR="00000000" w:rsidRPr="00000000">
        <w:rPr>
          <w:rtl w:val="0"/>
        </w:rPr>
        <w:t xml:space="preserve">It is a columnar storage.It will be easy to query data and </w:t>
      </w:r>
    </w:p>
    <w:p w:rsidR="00000000" w:rsidDel="00000000" w:rsidP="00000000" w:rsidRDefault="00000000" w:rsidRPr="00000000" w14:paraId="00000037">
      <w:pPr>
        <w:numPr>
          <w:ilvl w:val="3"/>
          <w:numId w:val="3"/>
        </w:numPr>
        <w:ind w:left="2880" w:hanging="360"/>
        <w:rPr>
          <w:color w:val="222222"/>
          <w:highlight w:val="white"/>
        </w:rPr>
      </w:pPr>
      <w:r w:rsidDel="00000000" w:rsidR="00000000" w:rsidRPr="00000000">
        <w:rPr>
          <w:rtl w:val="0"/>
        </w:rPr>
        <w:t xml:space="preserve">get the aggregated results with less cost. </w:t>
      </w:r>
    </w:p>
    <w:p w:rsidR="00000000" w:rsidDel="00000000" w:rsidP="00000000" w:rsidRDefault="00000000" w:rsidRPr="00000000" w14:paraId="00000038">
      <w:pPr>
        <w:numPr>
          <w:ilvl w:val="3"/>
          <w:numId w:val="3"/>
        </w:numPr>
        <w:ind w:left="2880" w:hanging="360"/>
        <w:rPr>
          <w:color w:val="222222"/>
          <w:highlight w:val="white"/>
        </w:rPr>
      </w:pPr>
      <w:r w:rsidDel="00000000" w:rsidR="00000000" w:rsidRPr="00000000">
        <w:rPr>
          <w:rtl w:val="0"/>
        </w:rPr>
        <w:t xml:space="preserve">It accesses less memory to output data. Similar types of </w:t>
      </w:r>
    </w:p>
    <w:p w:rsidR="00000000" w:rsidDel="00000000" w:rsidP="00000000" w:rsidRDefault="00000000" w:rsidRPr="00000000" w14:paraId="00000039">
      <w:pPr>
        <w:numPr>
          <w:ilvl w:val="3"/>
          <w:numId w:val="3"/>
        </w:numPr>
        <w:ind w:left="2880" w:hanging="360"/>
        <w:rPr>
          <w:color w:val="222222"/>
          <w:highlight w:val="white"/>
        </w:rPr>
      </w:pPr>
      <w:r w:rsidDel="00000000" w:rsidR="00000000" w:rsidRPr="00000000">
        <w:rPr>
          <w:rtl w:val="0"/>
        </w:rPr>
        <w:t xml:space="preserve">data stored together in the same memory/disk. </w:t>
      </w:r>
    </w:p>
    <w:p w:rsidR="00000000" w:rsidDel="00000000" w:rsidP="00000000" w:rsidRDefault="00000000" w:rsidRPr="00000000" w14:paraId="0000003A">
      <w:pPr>
        <w:numPr>
          <w:ilvl w:val="3"/>
          <w:numId w:val="3"/>
        </w:numPr>
        <w:ind w:left="2880" w:hanging="360"/>
        <w:rPr>
          <w:color w:val="222222"/>
          <w:highlight w:val="white"/>
        </w:rPr>
      </w:pPr>
      <w:r w:rsidDel="00000000" w:rsidR="00000000" w:rsidRPr="00000000">
        <w:rPr>
          <w:b w:val="1"/>
          <w:rtl w:val="0"/>
        </w:rPr>
        <w:t xml:space="preserve">Data compression</w:t>
      </w:r>
      <w:r w:rsidDel="00000000" w:rsidR="00000000" w:rsidRPr="00000000">
        <w:rPr>
          <w:rtl w:val="0"/>
        </w:rPr>
        <w:t xml:space="preserve"> -Snappy used as a default </w:t>
      </w:r>
    </w:p>
    <w:p w:rsidR="00000000" w:rsidDel="00000000" w:rsidP="00000000" w:rsidRDefault="00000000" w:rsidRPr="00000000" w14:paraId="0000003B">
      <w:pPr>
        <w:numPr>
          <w:ilvl w:val="3"/>
          <w:numId w:val="3"/>
        </w:numPr>
        <w:ind w:left="2880" w:hanging="360"/>
        <w:rPr>
          <w:color w:val="222222"/>
          <w:highlight w:val="white"/>
        </w:rPr>
      </w:pPr>
      <w:r w:rsidDel="00000000" w:rsidR="00000000" w:rsidRPr="00000000">
        <w:rPr>
          <w:rtl w:val="0"/>
        </w:rPr>
        <w:t xml:space="preserve">compression algorithm. Compression of similar data types </w:t>
      </w:r>
    </w:p>
    <w:p w:rsidR="00000000" w:rsidDel="00000000" w:rsidP="00000000" w:rsidRDefault="00000000" w:rsidRPr="00000000" w14:paraId="0000003C">
      <w:pPr>
        <w:numPr>
          <w:ilvl w:val="3"/>
          <w:numId w:val="3"/>
        </w:numPr>
        <w:ind w:left="2880" w:hanging="360"/>
        <w:rPr>
          <w:color w:val="222222"/>
          <w:highlight w:val="white"/>
        </w:rPr>
      </w:pPr>
      <w:r w:rsidDel="00000000" w:rsidR="00000000" w:rsidRPr="00000000">
        <w:rPr>
          <w:rtl w:val="0"/>
        </w:rPr>
        <w:t xml:space="preserve">happens together. </w:t>
      </w:r>
    </w:p>
    <w:p w:rsidR="00000000" w:rsidDel="00000000" w:rsidP="00000000" w:rsidRDefault="00000000" w:rsidRPr="00000000" w14:paraId="0000003D">
      <w:pPr>
        <w:numPr>
          <w:ilvl w:val="3"/>
          <w:numId w:val="3"/>
        </w:numPr>
        <w:ind w:left="2880" w:hanging="360"/>
        <w:rPr>
          <w:color w:val="222222"/>
          <w:highlight w:val="white"/>
        </w:rPr>
      </w:pPr>
      <w:r w:rsidDel="00000000" w:rsidR="00000000" w:rsidRPr="00000000">
        <w:rPr>
          <w:b w:val="1"/>
          <w:rtl w:val="0"/>
        </w:rPr>
        <w:t xml:space="preserve">Data security</w:t>
      </w:r>
      <w:r w:rsidDel="00000000" w:rsidR="00000000" w:rsidRPr="00000000">
        <w:rPr>
          <w:rtl w:val="0"/>
        </w:rPr>
        <w:t xml:space="preserve"> - It uses AES 256 data security to store the </w:t>
      </w:r>
    </w:p>
    <w:p w:rsidR="00000000" w:rsidDel="00000000" w:rsidP="00000000" w:rsidRDefault="00000000" w:rsidRPr="00000000" w14:paraId="0000003E">
      <w:pPr>
        <w:numPr>
          <w:ilvl w:val="3"/>
          <w:numId w:val="3"/>
        </w:numPr>
        <w:ind w:left="2880" w:hanging="360"/>
        <w:rPr>
          <w:color w:val="222222"/>
          <w:highlight w:val="white"/>
        </w:rPr>
      </w:pPr>
      <w:r w:rsidDel="00000000" w:rsidR="00000000" w:rsidRPr="00000000">
        <w:rPr>
          <w:rtl w:val="0"/>
        </w:rPr>
        <w:t xml:space="preserve">data in the s3 location which can be set using the bucket </w:t>
      </w:r>
    </w:p>
    <w:p w:rsidR="00000000" w:rsidDel="00000000" w:rsidP="00000000" w:rsidRDefault="00000000" w:rsidRPr="00000000" w14:paraId="0000003F">
      <w:pPr>
        <w:numPr>
          <w:ilvl w:val="3"/>
          <w:numId w:val="3"/>
        </w:numPr>
        <w:ind w:left="2880" w:hanging="360"/>
        <w:rPr>
          <w:color w:val="222222"/>
          <w:highlight w:val="white"/>
        </w:rPr>
      </w:pPr>
      <w:r w:rsidDel="00000000" w:rsidR="00000000" w:rsidRPr="00000000">
        <w:rPr>
          <w:rtl w:val="0"/>
        </w:rPr>
        <w:t xml:space="preserve">policy. </w:t>
      </w:r>
    </w:p>
    <w:p w:rsidR="00000000" w:rsidDel="00000000" w:rsidP="00000000" w:rsidRDefault="00000000" w:rsidRPr="00000000" w14:paraId="00000040">
      <w:pPr>
        <w:numPr>
          <w:ilvl w:val="3"/>
          <w:numId w:val="3"/>
        </w:numPr>
        <w:ind w:left="2880" w:hanging="360"/>
        <w:rPr>
          <w:color w:val="222222"/>
          <w:highlight w:val="white"/>
        </w:rPr>
      </w:pPr>
      <w:r w:rsidDel="00000000" w:rsidR="00000000" w:rsidRPr="00000000">
        <w:rPr>
          <w:b w:val="1"/>
          <w:rtl w:val="0"/>
        </w:rPr>
        <w:t xml:space="preserve">Data Retention </w:t>
      </w:r>
      <w:r w:rsidDel="00000000" w:rsidR="00000000" w:rsidRPr="00000000">
        <w:rPr>
          <w:rtl w:val="0"/>
        </w:rPr>
        <w:t xml:space="preserve">- we can set the rules in AWS s3 for </w:t>
      </w:r>
    </w:p>
    <w:p w:rsidR="00000000" w:rsidDel="00000000" w:rsidP="00000000" w:rsidRDefault="00000000" w:rsidRPr="00000000" w14:paraId="00000041">
      <w:pPr>
        <w:numPr>
          <w:ilvl w:val="3"/>
          <w:numId w:val="3"/>
        </w:numPr>
        <w:ind w:left="2880" w:hanging="360"/>
        <w:rPr>
          <w:color w:val="222222"/>
          <w:highlight w:val="white"/>
        </w:rPr>
      </w:pPr>
      <w:r w:rsidDel="00000000" w:rsidR="00000000" w:rsidRPr="00000000">
        <w:rPr>
          <w:rtl w:val="0"/>
        </w:rPr>
        <w:t xml:space="preserve">archiving the data which contributed toward cost saving. </w:t>
      </w:r>
    </w:p>
    <w:p w:rsidR="00000000" w:rsidDel="00000000" w:rsidP="00000000" w:rsidRDefault="00000000" w:rsidRPr="00000000" w14:paraId="00000042">
      <w:pPr>
        <w:numPr>
          <w:ilvl w:val="1"/>
          <w:numId w:val="3"/>
        </w:numPr>
        <w:ind w:left="1440" w:hanging="360"/>
        <w:rPr>
          <w:color w:val="222222"/>
          <w:highlight w:val="white"/>
        </w:rPr>
      </w:pPr>
      <w:r w:rsidDel="00000000" w:rsidR="00000000" w:rsidRPr="00000000">
        <w:rPr>
          <w:b w:val="1"/>
          <w:rtl w:val="0"/>
        </w:rPr>
        <w:t xml:space="preserve">How would design to ensure data source is not a bottleneck ? </w:t>
      </w:r>
    </w:p>
    <w:p w:rsidR="00000000" w:rsidDel="00000000" w:rsidP="00000000" w:rsidRDefault="00000000" w:rsidRPr="00000000" w14:paraId="00000043">
      <w:pPr>
        <w:numPr>
          <w:ilvl w:val="2"/>
          <w:numId w:val="3"/>
        </w:numPr>
        <w:ind w:left="2160" w:hanging="360"/>
        <w:rPr>
          <w:color w:val="222222"/>
          <w:highlight w:val="white"/>
        </w:rPr>
      </w:pPr>
      <w:r w:rsidDel="00000000" w:rsidR="00000000" w:rsidRPr="00000000">
        <w:rPr>
          <w:rtl w:val="0"/>
        </w:rPr>
        <w:t xml:space="preserve">In order to ensure, the data source is not a bottleneck, we could have a process to read data in batches based on total rows. Say, if total rows is 1M and we choose to have a batch of 20K records each then total batches shall be 50. This would allow for multiple processing and concurrently 50 batches can be executed to perform the same task.</w:t>
      </w:r>
      <w:r w:rsidDel="00000000" w:rsidR="00000000" w:rsidRPr="00000000">
        <w:rPr>
          <w:rtl w:val="0"/>
        </w:rPr>
      </w:r>
    </w:p>
    <w:p w:rsidR="00000000" w:rsidDel="00000000" w:rsidP="00000000" w:rsidRDefault="00000000" w:rsidRPr="00000000" w14:paraId="00000044">
      <w:pPr>
        <w:numPr>
          <w:ilvl w:val="0"/>
          <w:numId w:val="3"/>
        </w:numPr>
        <w:ind w:left="720" w:hanging="360"/>
        <w:rPr>
          <w:b w:val="1"/>
          <w:color w:val="222222"/>
          <w:highlight w:val="white"/>
        </w:rPr>
      </w:pPr>
      <w:r w:rsidDel="00000000" w:rsidR="00000000" w:rsidRPr="00000000">
        <w:rPr>
          <w:b w:val="1"/>
          <w:color w:val="222222"/>
          <w:highlight w:val="white"/>
          <w:rtl w:val="0"/>
        </w:rPr>
        <w:t xml:space="preserve">Please have a design document with various components </w:t>
      </w:r>
    </w:p>
    <w:p w:rsidR="00000000" w:rsidDel="00000000" w:rsidP="00000000" w:rsidRDefault="00000000" w:rsidRPr="00000000" w14:paraId="00000045">
      <w:pPr>
        <w:ind w:left="0" w:firstLine="0"/>
        <w:rPr>
          <w:color w:val="222222"/>
          <w:highlight w:val="white"/>
        </w:rPr>
      </w:pPr>
      <w:r w:rsidDel="00000000" w:rsidR="00000000" w:rsidRPr="00000000">
        <w:rPr>
          <w:color w:val="222222"/>
          <w:highlight w:val="white"/>
        </w:rPr>
        <mc:AlternateContent>
          <mc:Choice Requires="wpg">
            <w:drawing>
              <wp:inline distB="114300" distT="114300" distL="114300" distR="114300">
                <wp:extent cx="5943600" cy="2880496"/>
                <wp:effectExtent b="0" l="0" r="0" t="0"/>
                <wp:docPr id="1" name=""/>
                <a:graphic>
                  <a:graphicData uri="http://schemas.microsoft.com/office/word/2010/wordprocessingGroup">
                    <wpg:wgp>
                      <wpg:cNvGrpSpPr/>
                      <wpg:grpSpPr>
                        <a:xfrm>
                          <a:off x="0" y="271750"/>
                          <a:ext cx="5943600" cy="2880496"/>
                          <a:chOff x="0" y="271750"/>
                          <a:chExt cx="9603750" cy="4641600"/>
                        </a:xfrm>
                      </wpg:grpSpPr>
                      <wps:wsp>
                        <wps:cNvSpPr txBox="1"/>
                        <wps:cNvPr id="2" name="Shape 2"/>
                        <wps:spPr>
                          <a:xfrm>
                            <a:off x="156175" y="3549988"/>
                            <a:ext cx="977100" cy="3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Data in CSV</w:t>
                              </w:r>
                            </w:p>
                          </w:txbxContent>
                        </wps:txbx>
                        <wps:bodyPr anchorCtr="0" anchor="t" bIns="91425" lIns="91425" spcFirstLastPara="1" rIns="91425" wrap="square" tIns="91425">
                          <a:noAutofit/>
                        </wps:bodyPr>
                      </wps:wsp>
                      <pic:pic>
                        <pic:nvPicPr>
                          <pic:cNvPr id="3" name="Shape 3"/>
                          <pic:cNvPicPr preferRelativeResize="0"/>
                        </pic:nvPicPr>
                        <pic:blipFill rotWithShape="1">
                          <a:blip r:embed="rId6">
                            <a:alphaModFix/>
                          </a:blip>
                          <a:srcRect b="7825" l="25260" r="29549" t="0"/>
                          <a:stretch/>
                        </pic:blipFill>
                        <pic:spPr>
                          <a:xfrm>
                            <a:off x="1442302" y="361261"/>
                            <a:ext cx="573051" cy="734187"/>
                          </a:xfrm>
                          <a:prstGeom prst="rect">
                            <a:avLst/>
                          </a:prstGeom>
                          <a:noFill/>
                          <a:ln>
                            <a:noFill/>
                          </a:ln>
                        </pic:spPr>
                      </pic:pic>
                      <pic:pic>
                        <pic:nvPicPr>
                          <pic:cNvPr id="4" name="Shape 4"/>
                          <pic:cNvPicPr preferRelativeResize="0"/>
                        </pic:nvPicPr>
                        <pic:blipFill>
                          <a:blip r:embed="rId7">
                            <a:alphaModFix/>
                          </a:blip>
                          <a:stretch>
                            <a:fillRect/>
                          </a:stretch>
                        </pic:blipFill>
                        <pic:spPr>
                          <a:xfrm>
                            <a:off x="1255621" y="1226359"/>
                            <a:ext cx="946415" cy="424817"/>
                          </a:xfrm>
                          <a:prstGeom prst="rect">
                            <a:avLst/>
                          </a:prstGeom>
                          <a:noFill/>
                          <a:ln>
                            <a:noFill/>
                          </a:ln>
                        </pic:spPr>
                      </pic:pic>
                      <wps:wsp>
                        <wps:cNvSpPr/>
                        <wps:cNvPr id="5" name="Shape 5"/>
                        <wps:spPr>
                          <a:xfrm>
                            <a:off x="1014143" y="276525"/>
                            <a:ext cx="1429200" cy="161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1118413" y="2125025"/>
                            <a:ext cx="1522800" cy="7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Data processing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s:wsp>
                        <wps:cNvSpPr/>
                        <wps:cNvPr id="7" name="Shape 7"/>
                        <wps:spPr>
                          <a:xfrm>
                            <a:off x="2850615" y="438927"/>
                            <a:ext cx="1341000" cy="128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443343" y="1083675"/>
                            <a:ext cx="4074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9" name="Shape 9"/>
                          <pic:cNvPicPr preferRelativeResize="0"/>
                        </pic:nvPicPr>
                        <pic:blipFill>
                          <a:blip r:embed="rId8">
                            <a:alphaModFix/>
                          </a:blip>
                          <a:stretch>
                            <a:fillRect/>
                          </a:stretch>
                        </pic:blipFill>
                        <pic:spPr>
                          <a:xfrm>
                            <a:off x="3032480" y="729522"/>
                            <a:ext cx="977234" cy="708678"/>
                          </a:xfrm>
                          <a:prstGeom prst="rect">
                            <a:avLst/>
                          </a:prstGeom>
                          <a:noFill/>
                          <a:ln>
                            <a:noFill/>
                          </a:ln>
                        </pic:spPr>
                      </pic:pic>
                      <wps:wsp>
                        <wps:cNvSpPr txBox="1"/>
                        <wps:cNvPr id="10" name="Shape 10"/>
                        <wps:spPr>
                          <a:xfrm>
                            <a:off x="2641225" y="2076575"/>
                            <a:ext cx="1759800" cy="142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Storing the data in Landing bucket.</w:t>
                              </w:r>
                            </w:p>
                          </w:txbxContent>
                        </wps:txbx>
                        <wps:bodyPr anchorCtr="0" anchor="t" bIns="91425" lIns="91425" spcFirstLastPara="1" rIns="91425" wrap="square" tIns="91425">
                          <a:noAutofit/>
                        </wps:bodyPr>
                      </wps:wsp>
                      <pic:pic>
                        <pic:nvPicPr>
                          <pic:cNvPr id="11" name="Shape 11"/>
                          <pic:cNvPicPr preferRelativeResize="0"/>
                        </pic:nvPicPr>
                        <pic:blipFill rotWithShape="1">
                          <a:blip r:embed="rId6">
                            <a:alphaModFix/>
                          </a:blip>
                          <a:srcRect b="7825" l="25260" r="29549" t="0"/>
                          <a:stretch/>
                        </pic:blipFill>
                        <pic:spPr>
                          <a:xfrm>
                            <a:off x="5223359" y="445997"/>
                            <a:ext cx="573051" cy="734187"/>
                          </a:xfrm>
                          <a:prstGeom prst="rect">
                            <a:avLst/>
                          </a:prstGeom>
                          <a:noFill/>
                          <a:ln>
                            <a:noFill/>
                          </a:ln>
                        </pic:spPr>
                      </pic:pic>
                      <pic:pic>
                        <pic:nvPicPr>
                          <pic:cNvPr id="12" name="Shape 12"/>
                          <pic:cNvPicPr preferRelativeResize="0"/>
                        </pic:nvPicPr>
                        <pic:blipFill>
                          <a:blip r:embed="rId7">
                            <a:alphaModFix/>
                          </a:blip>
                          <a:stretch>
                            <a:fillRect/>
                          </a:stretch>
                        </pic:blipFill>
                        <pic:spPr>
                          <a:xfrm>
                            <a:off x="5036678" y="1311095"/>
                            <a:ext cx="946415" cy="424817"/>
                          </a:xfrm>
                          <a:prstGeom prst="rect">
                            <a:avLst/>
                          </a:prstGeom>
                          <a:noFill/>
                          <a:ln>
                            <a:noFill/>
                          </a:ln>
                        </pic:spPr>
                      </pic:pic>
                      <wps:wsp>
                        <wps:cNvCnPr/>
                        <wps:spPr>
                          <a:xfrm>
                            <a:off x="4191615" y="1083777"/>
                            <a:ext cx="6036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4795192" y="276525"/>
                            <a:ext cx="1429200" cy="161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29975" y="2076527"/>
                            <a:ext cx="1759800" cy="283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Performing the Transformation</w:t>
                              </w:r>
                            </w:p>
                          </w:txbxContent>
                        </wps:txbx>
                        <wps:bodyPr anchorCtr="0" anchor="t" bIns="91425" lIns="91425" spcFirstLastPara="1" rIns="91425" wrap="square" tIns="91425">
                          <a:noAutofit/>
                        </wps:bodyPr>
                      </wps:wsp>
                      <wps:wsp>
                        <wps:cNvSpPr/>
                        <wps:cNvPr id="16" name="Shape 16"/>
                        <wps:spPr>
                          <a:xfrm>
                            <a:off x="6663640" y="439127"/>
                            <a:ext cx="1341000" cy="128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256540" y="1083977"/>
                            <a:ext cx="40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8" name="Shape 18"/>
                          <pic:cNvPicPr preferRelativeResize="0"/>
                        </pic:nvPicPr>
                        <pic:blipFill>
                          <a:blip r:embed="rId8">
                            <a:alphaModFix/>
                          </a:blip>
                          <a:stretch>
                            <a:fillRect/>
                          </a:stretch>
                        </pic:blipFill>
                        <pic:spPr>
                          <a:xfrm>
                            <a:off x="6845505" y="729722"/>
                            <a:ext cx="977234" cy="708678"/>
                          </a:xfrm>
                          <a:prstGeom prst="rect">
                            <a:avLst/>
                          </a:prstGeom>
                          <a:noFill/>
                          <a:ln>
                            <a:noFill/>
                          </a:ln>
                        </pic:spPr>
                      </pic:pic>
                      <wps:wsp>
                        <wps:cNvSpPr txBox="1"/>
                        <wps:cNvPr id="19" name="Shape 19"/>
                        <wps:spPr>
                          <a:xfrm>
                            <a:off x="6526275" y="2076575"/>
                            <a:ext cx="1759800" cy="14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Storing</w:t>
                              </w:r>
                              <w:r w:rsidDel="00000000" w:rsidR="00000000" w:rsidRPr="00000000">
                                <w:rPr>
                                  <w:rFonts w:ascii="Arial" w:cs="Arial" w:eastAsia="Arial" w:hAnsi="Arial"/>
                                  <w:b w:val="0"/>
                                  <w:i w:val="0"/>
                                  <w:smallCaps w:val="0"/>
                                  <w:strike w:val="0"/>
                                  <w:color w:val="000000"/>
                                  <w:sz w:val="22"/>
                                  <w:vertAlign w:val="baseline"/>
                                </w:rPr>
                                <w:t xml:space="preserve"> data in the stage bucket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pic:pic>
                        <pic:nvPicPr>
                          <pic:cNvPr id="20" name="Shape 20"/>
                          <pic:cNvPicPr preferRelativeResize="0"/>
                        </pic:nvPicPr>
                        <pic:blipFill>
                          <a:blip r:embed="rId9">
                            <a:alphaModFix/>
                          </a:blip>
                          <a:stretch>
                            <a:fillRect/>
                          </a:stretch>
                        </pic:blipFill>
                        <pic:spPr>
                          <a:xfrm>
                            <a:off x="8286075" y="492300"/>
                            <a:ext cx="1235572" cy="1110425"/>
                          </a:xfrm>
                          <a:prstGeom prst="rect">
                            <a:avLst/>
                          </a:prstGeom>
                          <a:noFill/>
                          <a:ln>
                            <a:noFill/>
                          </a:ln>
                        </pic:spPr>
                      </pic:pic>
                      <wps:wsp>
                        <wps:cNvCnPr/>
                        <wps:spPr>
                          <a:xfrm flipH="1" rot="10800000">
                            <a:off x="8004640" y="1047377"/>
                            <a:ext cx="281400" cy="3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476050" y="2028125"/>
                            <a:ext cx="1127700" cy="8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External table with s3 location</w:t>
                              </w:r>
                            </w:p>
                          </w:txbxContent>
                        </wps:txbx>
                        <wps:bodyPr anchorCtr="0" anchor="t" bIns="91425" lIns="91425" spcFirstLastPara="1" rIns="91425" wrap="square" tIns="91425">
                          <a:noAutofit/>
                        </wps:bodyPr>
                      </wps:wsp>
                      <pic:pic>
                        <pic:nvPicPr>
                          <pic:cNvPr id="23" name="Shape 23"/>
                          <pic:cNvPicPr preferRelativeResize="0"/>
                        </pic:nvPicPr>
                        <pic:blipFill>
                          <a:blip r:embed="rId8">
                            <a:alphaModFix/>
                          </a:blip>
                          <a:stretch>
                            <a:fillRect/>
                          </a:stretch>
                        </pic:blipFill>
                        <pic:spPr>
                          <a:xfrm>
                            <a:off x="156105" y="2824460"/>
                            <a:ext cx="977234" cy="708678"/>
                          </a:xfrm>
                          <a:prstGeom prst="rect">
                            <a:avLst/>
                          </a:prstGeom>
                          <a:noFill/>
                          <a:ln>
                            <a:noFill/>
                          </a:ln>
                        </pic:spPr>
                      </pic:pic>
                      <pic:pic>
                        <pic:nvPicPr>
                          <pic:cNvPr id="24" name="Shape 24"/>
                          <pic:cNvPicPr preferRelativeResize="0"/>
                        </pic:nvPicPr>
                        <pic:blipFill>
                          <a:blip r:embed="rId10">
                            <a:alphaModFix/>
                          </a:blip>
                          <a:stretch>
                            <a:fillRect/>
                          </a:stretch>
                        </pic:blipFill>
                        <pic:spPr>
                          <a:xfrm>
                            <a:off x="-19800" y="681025"/>
                            <a:ext cx="805500" cy="805500"/>
                          </a:xfrm>
                          <a:prstGeom prst="rect">
                            <a:avLst/>
                          </a:prstGeom>
                          <a:noFill/>
                          <a:ln>
                            <a:noFill/>
                          </a:ln>
                        </pic:spPr>
                      </pic:pic>
                      <wps:wsp>
                        <wps:cNvCnPr/>
                        <wps:spPr>
                          <a:xfrm>
                            <a:off x="785700" y="1083775"/>
                            <a:ext cx="2283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66100" y="2514213"/>
                            <a:ext cx="1004100" cy="161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382850" y="1486413"/>
                            <a:ext cx="285300" cy="102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179450" y="4277788"/>
                            <a:ext cx="977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P</w:t>
                              </w:r>
                              <w:r w:rsidDel="00000000" w:rsidR="00000000" w:rsidRPr="00000000">
                                <w:rPr>
                                  <w:rFonts w:ascii="Arial" w:cs="Arial" w:eastAsia="Arial" w:hAnsi="Arial"/>
                                  <w:b w:val="1"/>
                                  <w:i w:val="0"/>
                                  <w:smallCaps w:val="0"/>
                                  <w:strike w:val="0"/>
                                  <w:color w:val="000000"/>
                                  <w:sz w:val="22"/>
                                  <w:vertAlign w:val="baseline"/>
                                </w:rPr>
                                <w:t xml:space="preserve">relanding bucket.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880496"/>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28804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ind w:left="0" w:firstLine="0"/>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