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6AC7B" w14:textId="42592C4D" w:rsidR="00ED41DB" w:rsidRDefault="0005271E">
      <w:r w:rsidRPr="00A63694">
        <w:rPr>
          <w:b/>
          <w:bCs/>
          <w:sz w:val="30"/>
          <w:szCs w:val="30"/>
        </w:rPr>
        <w:t>Real life examples</w:t>
      </w:r>
      <w:r w:rsidR="00D92679" w:rsidRPr="00A63694">
        <w:rPr>
          <w:b/>
          <w:bCs/>
          <w:sz w:val="30"/>
          <w:szCs w:val="30"/>
        </w:rPr>
        <w:t xml:space="preserve"> of N-D arrays</w:t>
      </w:r>
      <w:r w:rsidR="00D92679">
        <w:br/>
        <w:t>1. 1D array : marks of students</w:t>
      </w:r>
      <w:r w:rsidR="00D92679">
        <w:br/>
        <w:t>2. 2D array : subject vs marks</w:t>
      </w:r>
    </w:p>
    <w:p w14:paraId="039D7F20" w14:textId="77777777" w:rsidR="002D423A" w:rsidRDefault="00D92679">
      <w:r>
        <w:t xml:space="preserve">3. 3D arrays : </w:t>
      </w:r>
      <w:r w:rsidR="002D423A" w:rsidRPr="002D423A">
        <w:t>Images (each pixel has three values for Red, Green, and Blue, requiring three 2D arrays).</w:t>
      </w:r>
    </w:p>
    <w:p w14:paraId="5106E48D" w14:textId="77777777" w:rsidR="007461C0" w:rsidRDefault="00D6101D">
      <w:r>
        <w:t>4. 4</w:t>
      </w:r>
      <w:r>
        <w:t xml:space="preserve">D arrays : </w:t>
      </w:r>
      <w:r w:rsidR="007461C0" w:rsidRPr="007461C0">
        <w:t>Videos (a sequence of 3D arrays, where each frame consists of RGB color channels changing over time).</w:t>
      </w:r>
    </w:p>
    <w:p w14:paraId="442002F5" w14:textId="498A12FA" w:rsidR="00172806" w:rsidRPr="00A63694" w:rsidRDefault="00172806">
      <w:pPr>
        <w:rPr>
          <w:b/>
          <w:bCs/>
          <w:sz w:val="30"/>
          <w:szCs w:val="30"/>
        </w:rPr>
      </w:pPr>
      <w:r w:rsidRPr="00A63694">
        <w:rPr>
          <w:b/>
          <w:bCs/>
          <w:sz w:val="30"/>
          <w:szCs w:val="30"/>
        </w:rPr>
        <w:t xml:space="preserve">Why Row=matrix.length but Column=matrix[0].length? </w:t>
      </w:r>
    </w:p>
    <w:p w14:paraId="7EB657AC" w14:textId="77777777" w:rsidR="00A63694" w:rsidRPr="00A63694" w:rsidRDefault="00A63694" w:rsidP="00A63694">
      <w:r w:rsidRPr="00A63694">
        <w:t>  matrix.length gives the number of rows because a matrix is an array of arrays, and this represents the number of sub-arrays.</w:t>
      </w:r>
    </w:p>
    <w:p w14:paraId="0A2B8BDE" w14:textId="77777777" w:rsidR="00471BEE" w:rsidRDefault="00A63694" w:rsidP="00A63694">
      <w:r w:rsidRPr="00A63694">
        <w:t>  matrix[0].length gives the number of columns because it represents the length of the first row (assuming a rectangular matrix).</w:t>
      </w:r>
    </w:p>
    <w:p w14:paraId="593C805B" w14:textId="5A74ABCC" w:rsidR="00A63694" w:rsidRDefault="00C65BC1" w:rsidP="00A63694">
      <w:r>
        <w:rPr>
          <w:b/>
          <w:bCs/>
          <w:sz w:val="30"/>
          <w:szCs w:val="30"/>
        </w:rPr>
        <w:t>2-D array in memory</w:t>
      </w:r>
      <w:r w:rsidR="00780589">
        <w:br/>
      </w:r>
      <w:r w:rsidR="00780589">
        <w:br/>
        <w:t>In Row major</w:t>
      </w:r>
      <w:r w:rsidR="007828DA">
        <w:t>,</w:t>
      </w:r>
      <w:r w:rsidR="00780589">
        <w:t xml:space="preserve"> </w:t>
      </w:r>
      <w:r w:rsidR="007828DA">
        <w:t>the linear fashion looks like – 1</w:t>
      </w:r>
      <w:r w:rsidR="007828DA" w:rsidRPr="007828DA">
        <w:rPr>
          <w:vertAlign w:val="superscript"/>
        </w:rPr>
        <w:t>st</w:t>
      </w:r>
      <w:r w:rsidR="007828DA">
        <w:t xml:space="preserve"> row els  2</w:t>
      </w:r>
      <w:r w:rsidR="007828DA" w:rsidRPr="007828DA">
        <w:rPr>
          <w:vertAlign w:val="superscript"/>
        </w:rPr>
        <w:t>nd</w:t>
      </w:r>
      <w:r w:rsidR="007828DA">
        <w:t xml:space="preserve"> row els  3</w:t>
      </w:r>
      <w:r w:rsidR="007828DA" w:rsidRPr="007828DA">
        <w:rPr>
          <w:vertAlign w:val="superscript"/>
        </w:rPr>
        <w:t>rd</w:t>
      </w:r>
      <w:r w:rsidR="007828DA">
        <w:t xml:space="preserve"> row els</w:t>
      </w:r>
      <w:r w:rsidR="007828DA">
        <w:br/>
      </w:r>
      <w:r w:rsidR="007828DA">
        <w:t xml:space="preserve">In </w:t>
      </w:r>
      <w:r w:rsidR="007828DA">
        <w:t>Column</w:t>
      </w:r>
      <w:r w:rsidR="007828DA">
        <w:t xml:space="preserve"> major</w:t>
      </w:r>
      <w:r w:rsidR="007828DA">
        <w:t>,</w:t>
      </w:r>
      <w:r w:rsidR="007828DA">
        <w:t xml:space="preserve"> the linear fashion looks like – 1</w:t>
      </w:r>
      <w:r w:rsidR="007828DA" w:rsidRPr="007828DA">
        <w:rPr>
          <w:vertAlign w:val="superscript"/>
        </w:rPr>
        <w:t>st</w:t>
      </w:r>
      <w:r w:rsidR="007828DA">
        <w:t xml:space="preserve"> </w:t>
      </w:r>
      <w:r w:rsidR="007828DA">
        <w:t>col</w:t>
      </w:r>
      <w:r w:rsidR="007828DA">
        <w:t xml:space="preserve"> els  2</w:t>
      </w:r>
      <w:r w:rsidR="007828DA" w:rsidRPr="007828DA">
        <w:rPr>
          <w:vertAlign w:val="superscript"/>
        </w:rPr>
        <w:t>nd</w:t>
      </w:r>
      <w:r w:rsidR="007828DA">
        <w:t xml:space="preserve"> </w:t>
      </w:r>
      <w:r w:rsidR="007828DA">
        <w:t>col</w:t>
      </w:r>
      <w:r w:rsidR="007828DA">
        <w:t xml:space="preserve"> els  3</w:t>
      </w:r>
      <w:r w:rsidR="007828DA" w:rsidRPr="007828DA">
        <w:rPr>
          <w:vertAlign w:val="superscript"/>
        </w:rPr>
        <w:t>rd</w:t>
      </w:r>
      <w:r w:rsidR="007828DA">
        <w:t xml:space="preserve"> </w:t>
      </w:r>
      <w:r w:rsidR="007828DA">
        <w:t>col</w:t>
      </w:r>
      <w:r w:rsidR="007828DA">
        <w:t xml:space="preserve"> els</w:t>
      </w:r>
    </w:p>
    <w:p w14:paraId="2874DE52" w14:textId="73E24A8B" w:rsidR="00FC5428" w:rsidRDefault="00FC5428" w:rsidP="00A63694">
      <w:r>
        <w:t>But in JAVA 2D array els are not stored like this</w:t>
      </w:r>
      <w:r w:rsidR="00D03AB5">
        <w:t xml:space="preserve">. </w:t>
      </w:r>
      <w:r w:rsidR="00A27EEC">
        <w:t>N separate arrays are created</w:t>
      </w:r>
      <w:r w:rsidR="003004E5">
        <w:t xml:space="preserve"> somewhere in the memory</w:t>
      </w:r>
      <w:r w:rsidR="00A27EEC">
        <w:t xml:space="preserve"> and the original array </w:t>
      </w:r>
      <w:r w:rsidR="003004E5">
        <w:t>has their addresses. So no</w:t>
      </w:r>
      <w:r w:rsidR="005C56E9">
        <w:t>t</w:t>
      </w:r>
      <w:r w:rsidR="003004E5">
        <w:t xml:space="preserve"> necessarily contiguous fashion</w:t>
      </w:r>
      <w:r w:rsidR="005C56E9">
        <w:t xml:space="preserve"> is followed.</w:t>
      </w:r>
    </w:p>
    <w:sectPr w:rsidR="00FC5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47A"/>
    <w:rsid w:val="0005271E"/>
    <w:rsid w:val="00126B9B"/>
    <w:rsid w:val="00172806"/>
    <w:rsid w:val="002D423A"/>
    <w:rsid w:val="003004E5"/>
    <w:rsid w:val="00471BEE"/>
    <w:rsid w:val="005C56E9"/>
    <w:rsid w:val="007461C0"/>
    <w:rsid w:val="00780589"/>
    <w:rsid w:val="007828DA"/>
    <w:rsid w:val="007A3AC4"/>
    <w:rsid w:val="0092047A"/>
    <w:rsid w:val="00A27EEC"/>
    <w:rsid w:val="00A63694"/>
    <w:rsid w:val="00C65BC1"/>
    <w:rsid w:val="00D03AB5"/>
    <w:rsid w:val="00D6101D"/>
    <w:rsid w:val="00D92679"/>
    <w:rsid w:val="00DE03E8"/>
    <w:rsid w:val="00ED41DB"/>
    <w:rsid w:val="00FC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9128D"/>
  <w15:chartTrackingRefBased/>
  <w15:docId w15:val="{E8FA10E0-2014-4504-925B-BEE329E56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soumichattopadhyay09@gmail.com</dc:creator>
  <cp:keywords/>
  <dc:description/>
  <cp:lastModifiedBy>soumichattopadhyay09@gmail.com</cp:lastModifiedBy>
  <cp:revision>18</cp:revision>
  <dcterms:created xsi:type="dcterms:W3CDTF">2025-02-25T09:43:00Z</dcterms:created>
  <dcterms:modified xsi:type="dcterms:W3CDTF">2025-02-25T17:40:00Z</dcterms:modified>
</cp:coreProperties>
</file>