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KERALA SAMAJAM MODEL SCHOOL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PRE ICSE EXAMINATION 2025-26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SCIENCE PAPER 3  (BIOLOGY)    </w:t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Maximum marks :- 80 marks</w:t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 :- 15 mins + 2 hours</w:t>
      </w:r>
    </w:p>
    <w:p w:rsidR="00000000" w:rsidDel="00000000" w:rsidP="00000000" w:rsidRDefault="00000000" w:rsidRPr="00000000" w14:paraId="0000000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Answers to this paper must be written on the paper provided separately. You will not be allowed to write during first 15 minutes.</w:t>
      </w:r>
    </w:p>
    <w:p w:rsidR="00000000" w:rsidDel="00000000" w:rsidP="00000000" w:rsidRDefault="00000000" w:rsidRPr="00000000" w14:paraId="0000000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time is to be spent in reading the questions papers.</w:t>
      </w:r>
    </w:p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time given at the head of this paper is the time allowed for writing the answers.</w:t>
      </w:r>
    </w:p>
    <w:p w:rsidR="00000000" w:rsidDel="00000000" w:rsidP="00000000" w:rsidRDefault="00000000" w:rsidRPr="00000000" w14:paraId="0000000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0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bookmarkStart w:colFirst="0" w:colLast="0" w:name="_igoy91gmiupy" w:id="0"/>
      <w:bookmarkEnd w:id="0"/>
      <w:r w:rsidDel="00000000" w:rsidR="00000000" w:rsidRPr="00000000">
        <w:rPr>
          <w:sz w:val="32"/>
          <w:szCs w:val="32"/>
          <w:rtl w:val="0"/>
        </w:rPr>
        <w:t xml:space="preserve"> Section A is compulsory. Attempt any four questions from Section B. The intended marks for the questions are given in brackets( ).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SECTION A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(Attempt all questions from this section)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1. 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the correct answers to the questions from the given options. (Do not copy the questions. Write the correct answers only)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Convex lens is used instead of concave lens to correct the eye defect hypermetropia. Which of the following reasons make it a correct choice?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P. Convex lens converges the light rays.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Q. With the use of convex lens image is formed on the retina.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R. Concave lens converges the light.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Only P                 b) P and Q              c) P and R                  d) Only R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ii) Nuclear membrane reappears during: 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Metaphase        b) Telophase          c) Anaphase             d) Prophase 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iii)  Charles Darwin gave example of this species to explain Industrial     Melanism. 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Giraffe                b) Butterfly            c) Peppered moth      d) Spider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iv) The outermost layer of meninges is: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Piamater       b) Duramater        c) Grey matter        d) Arachnoid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v) Ahmed tried to match the hormones with their effect on human body. He tabulated the pairs as follows: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Ind w:w="5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980"/>
        <w:gridCol w:w="6375"/>
        <w:tblGridChange w:id="0">
          <w:tblGrid>
            <w:gridCol w:w="1980"/>
            <w:gridCol w:w="6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Hormone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Effect on the body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Stimulates the cells to utilize glucose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Prepares the body for emergency situations. </w:t>
            </w:r>
          </w:p>
        </w:tc>
      </w:tr>
    </w:tbl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P- Insulin, Q- Glucagon                           b) P- Adrenaline, Q- Insulin    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P- Insulin, Q- Adrenaline                 d)  P- Thyroxine, Q- Vasopressin 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vi) Lata was pregnant with her first child. Her mother in law was asking her to take healthy diet for the nourishment of the developing baby. Which of the following is/are responsible for nourishment from mother to foetus.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a) Oviduct.                 b) Ovary.               c) Placenta.                  d)Cervix.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vii) Uma placed a plant near the window in her kitchen.She observed that the stem started growing to the side from where sunlight was coming. What term/terms would you associate with it?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1) Tropic movement                                                  2) Geotropism   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3)Phototropism                                                          4)Thigmotropism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a) Only 1     b) Only 1 and 3      c) Only 1, 3 and 4     d) Only 1, 2 and 4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viii) A cell has 5 pairs of chromosomes. After mitotic division, the number of chromosome in daughter cell will be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5                        b)10                            c)20                                  d)40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ix) The chief radiation pollutant which raises the risk of thyroid cancer: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Iodine 113       b)Iodine 133          c)Iodine 131               d)Iodine 311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x) A condition in which adults become sluggish with swelling of the face 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a)Cretinism                                                                        b)Myxoedema     c) Goitre                                                                d) Exophthalmic goitre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xi)  This male accessory gland whose secretion neutralizes the acidity of vagina is :-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Prostate</w:t>
        <w:tab/>
        <w:t xml:space="preserve"> gland</w:t>
        <w:tab/>
        <w:t xml:space="preserve">                                                  b) Seminal vesicle c)  Seminiferous tubule </w:t>
        <w:tab/>
        <w:t xml:space="preserve">                               d) Bulbo urethral gland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xii) Compressed natural gas is proposed to be a better alternative to fossil fuel. Which of the following reasons makes it a better alternative ?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P: Combustion leaves little or no residue.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Q: Absence of carbon in CNG.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R: Easily available.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Only P and R.         b) Only Q and R.   c) Only Q.       d) Only P.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xiii) The part of the brain that acts as a thermoregulatory centre of the body: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Thalamus.               b) Hypothalamus.     c) Diencephalon.   d) Pons.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xiv) Identify the diagram given below: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3146537" cy="20101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537" cy="201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Homo erectus.                                                       b) Cro-magnon.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c) Australopithecus.                                                 d) Neanderthal.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xv) Assertion : Rods and cones are the photoreceptors present in the retina of eye.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Reason: Cones are sensitive to dim light.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Both A and R are true.                                   b) Both A and R are false.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A is true and R is false.                                   d) A is false and R is true.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2.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(i) Give technical term for the following :                   (5)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(a)The site where the sperm and ovum unite and fuse.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The molecule through which genetic information is transferred from one generation to other.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The phenomenon of gradual increase in the average temperature of the surface of the earth.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(d)The hormone that controls the basal metabolic rate.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(e) The respiratory pigment in Erythrocytes.                         [Analysis]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Read the information below the diagram and fill in the blanks (5)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Spinal cord forms the posterior part of the CNS , running mid dorsally in the neural canal of the vertebral column . In an adult,the spinal cord is 42-45 cm long. Its diameter varies at different stages of growth.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Spinal cord serves as a vital communication pathway between the (a)______ and the rest of the body.  It has two roots (b)______ attached to the receptor and (c) _____attached to the effector . The spinal cord is the center of (d)_______. The (e)_______are the membrane that protects the spinal cord.                                   [Recall]  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Arrange the following terms in logical sequence:                     (5)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Australopithecus, Homo erectus, Homo habilis, Cro- magnon.  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Conjunctiva, Retina, Vitreous humour, Cornea.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Embryo, Blastocytes, Foetus, Morula.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(d) Fertilization, Ovulation, Implantation, Gestation.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(e) Endodermis, Cortex, Xylem, Epidermis.   [Understanding]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Choose the odd one out and name the category to which others belong:                                                                                                        (5)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Methane, Nitrogen, CFC, CO2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Axon, Dendron, Photon, Cyton.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Uterus, Urethra, Urinary bladder, Ureter.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Phosphate, RNA, Sugar, Nitrogen bases.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Pons, Cyton, Axon, Dendrons.                              [Analysis ]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Read the explanation given below and name the structures:   (5)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Serves as a link between sensory neuron and motor neuron.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It is a heterocrine gland that lies in the loop of duodenum.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The part of the plant that shows positive geotropism.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(d) The instrument which is used to measure blood pressure in human beings.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(e) Chromosome that is carried by the sperm to the male child.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                 [Understanding]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(vi) Match the column A with appropriate ones in column B:        (5)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COLUMN A                                              COLUMN B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Rod cell                                                            (i) x-factor.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Menarch                                                          (ii) Vasectomy.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Clotting of blood                                            (iii) Dim light sensitive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(d) Oviduct.                                                           (iv) Bright light                    sensitive.    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(e) Vas deferens.                                                   (v) Menstrual cycle.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        (vi) Tubectomy.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[Understanding and Recall]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SECTION B (40 MARKS)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3 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Find the birth rate if there is 880 live birth in a population of 11000.   [Analysis]                                                                                (1)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Give reason:                                                                                    (2)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It is better to have a colour blind father than a carrier mother.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Excess fertilizer kills crop after watering.            [Understanding]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Differentiate between transpiration and guttation. [Recall]      (2)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Rohan’s grandfather can’t see nearer objects clearly. Name the eye defect and its correction.                                              [Analysis]  (2)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By means of a neat labelled diagram show Metaphase stage with 3 chromosomes.                                                                   [Analysis].   (3)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4.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Expand IUD.                                                  [Recall]                          (1)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Differentiate between the following on given criteria  :             (2)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Dark adaptation and Light adaptation (pigments regenerated)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Menstrual phase and Luteal phase (number of days)      [Understanding]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What are the parts diencephalon consists? What roles do they perform?                                                                          [Recall]           (2)                                                                              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When Swachh Bharat Abhiyan was launched? State its two objectives.                                                                       [Recall]            (2)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Study the diagram given below and answer the following questions:              </w:t>
      </w:r>
    </w:p>
    <w:p w:rsidR="00000000" w:rsidDel="00000000" w:rsidP="00000000" w:rsidRDefault="00000000" w:rsidRPr="00000000" w14:paraId="0000009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2833638" cy="178486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38" cy="178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Identify the instrument.                                                                  (1)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What is the above instrument used for?                                     (1)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Mention any two drawbacks of using this instrument.            (1)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[Understanding and Recall]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5.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What is Parthenocarpy?                                            [Recall]          (1)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State the difference between Micturition and Parturition.     (2)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[Recall]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What is the significance of Testes being placed in Scrotal sacs?            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                             [Recall] (2)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Mention the significance of the following minerals:                 (2)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(a) Calcium in blood.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(b) Magnesium for green plants.                            [Understanding]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Draw a neat labelled diagram of a Malpighian capsule.              (3)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[Understanding and Recall] 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6.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Write the overall chemical equation for photosynthesis.  [Recall]         (1)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Mention the two pairs of nitrogenous bases that are present in a DNA strand and pair with each other by hydrogen bonds. [Recall]             (2)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What is ozone depletion? State any one harmful effect of it.  (2)                          [Recall]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Ronita is an expert gymnast on the balance beam. She has been continuously practicing for the games. After sometime she has been experiencing dizziness and losing her balance.                         (2)</w:t>
      </w:r>
    </w:p>
    <w:p w:rsidR="00000000" w:rsidDel="00000000" w:rsidP="00000000" w:rsidRDefault="00000000" w:rsidRPr="00000000" w14:paraId="000000A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2533581" cy="17844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581" cy="178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Which type of balance is maintained by the structure ?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Name the sensory cells that help in hearing.   [Analysis and Recall]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Study the diagram and answer the following questions:            (3)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1984409" cy="154770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409" cy="154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Name any two extra embryonic membranes.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Mention the technical term for the fixing of developing zygote to the uterine wall.                                                   [Understanding and Recall]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7.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Why is ABA called stress hormone?                    [Understanding]  (1)           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Note the relationship between the first two words and suggest a suitable word for the fourth place:                            [Recall]             (2)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Chest pain : Angina pectoris :: Heart attack : _________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__________ : Heart :: Hepatic artery : Liver.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Soham’s father is not keeping well . Due to some infection in urinary tract , he is passing urine with some traces of blood.         (2)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Name the disease he is suffering with.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What could be the other cause for the above mentioned disease.                                                                                  [Analysis]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Name and state the law which explains the dihybrid phenotypic ratio.                                                                                     [Recall].         (2)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Study the picture given below and answer the questions that follow:                                                                                                          (3)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1644643" cy="16493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643" cy="164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Name the category of waste that is being disposed.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(b) Give an example of such a waste.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(c) Are they hazardous to human and animal ? Give a suitable reason.                                                             [Understanding ]  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8.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The gene of red hair is recessive to the gene of black hair. What will be the hair colour of a person if he inherits a gene for red hair from his mother and a gene for black hair from his father?            (1) [Analysis]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What are the two hormones secreted by Corpus luteum?        (2)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[Recall]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 Write the exact location of each of the following :                    (2)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(a) Loop of Henle.                               (b) Pituitary.                  [Recall]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(iv) What is MTP? In what circumstances is it recommended ?      (2)[Recall and Understanding]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(v) Aryan is an intelligent student. He is writing a composition on ‘Significance Of Education’.                                                                     (3)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(i) Which part of the brain helps the child for writing composition?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(ii) Is it a voluntary or involuntary action?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(iii)Arrange the following terms in a sequence: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Sensory neuron, Finger tips, Motor neurons, Effector muscle.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[Understanding]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D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