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149" w:rsidRPr="00297744" w:rsidRDefault="00E7027F" w:rsidP="000D7B35">
      <w:pPr>
        <w:spacing w:after="0" w:line="240" w:lineRule="auto"/>
        <w:jc w:val="both"/>
        <w:rPr>
          <w:rFonts w:ascii="Times New Roman" w:hAnsi="Times New Roman"/>
          <w:iCs/>
          <w:sz w:val="24"/>
          <w:szCs w:val="24"/>
          <w:lang w:val="en-US"/>
        </w:rPr>
      </w:pPr>
      <w:r w:rsidRPr="00E7027F">
        <w:rPr>
          <w:rFonts w:ascii="Times New Roman" w:eastAsia="Times New Roman" w:hAnsi="Times New Roman"/>
          <w:iCs/>
          <w:noProof/>
          <w:sz w:val="24"/>
          <w:szCs w:val="24"/>
          <w:lang w:eastAsia="en-IN"/>
        </w:rPr>
        <w:pict>
          <v:shapetype id="_x0000_t202" coordsize="21600,21600" o:spt="202" path="m,l,21600r21600,l21600,xe">
            <v:stroke joinstyle="miter"/>
            <v:path gradientshapeok="t" o:connecttype="rect"/>
          </v:shapetype>
          <v:shape id="Text Box 4" o:spid="_x0000_s1026" type="#_x0000_t202" style="position:absolute;left:0;text-align:left;margin-left:204.6pt;margin-top:-2.7pt;width:249.9pt;height:54.5pt;z-index:251656192;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3pKQIAAE8EAAAOAAAAZHJzL2Uyb0RvYy54bWysVNtu2zAMfR+wfxD0vjjOpWmNOEWXLsOA&#10;7gK0+wBZlm1hkqhJSuzs60fJaRZ028swPwiSSB2S55Be3w5akYNwXoIpaT6ZUiIMh1qatqRfn3Zv&#10;rinxgZmaKTCipEfh6e3m9at1bwsxgw5ULRxBEOOL3pa0C8EWWeZ5JzTzE7DCoLEBp1nAo2uz2rEe&#10;0bXKZtPpVdaDq60DLrzH2/vRSDcJv2kED5+bxotAVEkxt5BWl9YqrtlmzYrWMdtJfkqD/UMWmkmD&#10;Qc9Q9ywwsnfyNygtuQMPTZhw0Bk0jeQi1YDV5NMX1Tx2zIpUC5Lj7Zkm//9g+afDF0dkXdIlJYZp&#10;lOhJDIG8hYEsIju99QU6PVp0CwNeo8qpUm8fgH/zxMC2Y6YVd85B3wlWY3Z5fJldPB1xfASp+o9Q&#10;Yxi2D5CAhsbpSB2SQRAdVTqelYmpcLyc56v5ao4mjrarm1m+TNJlrHh+bZ0P7wVoEjcldah8QmeH&#10;Bx9iNqx4donBPChZ76RS6eDaaqscOTDskl36UgEv3JQhPUafL8f6/4owTd+fELQM2O1K6pJen51Y&#10;EVl7Z+rUi4FJNe4xY2VONEbmRg7DUA0nWSqoj0iog7GrcQpx04H7QUmPHV1S/33PnKBEfTAoyk2+&#10;WMQRSIfFcjXDg7u0VJcWZjhClTRQMm63YRybvXWy7TDS2AYG7lDIRiaOo+JjVqe8sWsT9acJi2Nx&#10;eU5ev/4Dm58AAAD//wMAUEsDBBQABgAIAAAAIQCDxbS93wAAAAoBAAAPAAAAZHJzL2Rvd25yZXYu&#10;eG1sTI/LTsMwEEX3SPyDNUjsWpvSBwlxKoREEZtKBNi78TSJsMdR7LZpv55hBcvRHN17brEevRNH&#10;HGIXSMPdVIFAqoPtqNHw+fEyeQARkyFrXCDUcMYI6/L6qjC5DSd6x2OVGsEhFHOjoU2pz6WMdYve&#10;xGnokfi3D4M3ic+hkXYwJw73Ts6UWkpvOuKG1vT43GL9XR28hmzx+lZJXLnzaL9wvw2X1WZz0fr2&#10;Znx6BJFwTH8w/OqzOpTstAsHslE4DXOVzRjVMFnMQTCQqYzH7ZhU90uQZSH/Tyh/AAAA//8DAFBL&#10;AQItABQABgAIAAAAIQC2gziS/gAAAOEBAAATAAAAAAAAAAAAAAAAAAAAAABbQ29udGVudF9UeXBl&#10;c10ueG1sUEsBAi0AFAAGAAgAAAAhADj9If/WAAAAlAEAAAsAAAAAAAAAAAAAAAAALwEAAF9yZWxz&#10;Ly5yZWxzUEsBAi0AFAAGAAgAAAAhAPLR/ekpAgAATwQAAA4AAAAAAAAAAAAAAAAALgIAAGRycy9l&#10;Mm9Eb2MueG1sUEsBAi0AFAAGAAgAAAAhAIPFtL3fAAAACgEAAA8AAAAAAAAAAAAAAAAAgwQAAGRy&#10;cy9kb3ducmV2LnhtbFBLBQYAAAAABAAEAPMAAACPBQ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Batch:</w:t>
                  </w:r>
                  <w:r w:rsidR="00E76041">
                    <w:rPr>
                      <w:rFonts w:ascii="Times New Roman" w:eastAsia="Times New Roman" w:hAnsi="Times New Roman" w:cs="Times New Roman"/>
                      <w:b/>
                      <w:iCs/>
                      <w:sz w:val="24"/>
                      <w:szCs w:val="24"/>
                    </w:rPr>
                    <w:t>H2-4         Roll No.:16010122257</w:t>
                  </w:r>
                </w:p>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7F2154">
                    <w:rPr>
                      <w:rFonts w:ascii="Times New Roman" w:hAnsi="Times New Roman" w:cs="Times New Roman"/>
                      <w:b/>
                      <w:sz w:val="24"/>
                      <w:szCs w:val="24"/>
                    </w:rPr>
                    <w:t>ent 03</w:t>
                  </w:r>
                </w:p>
              </w:txbxContent>
            </v:textbox>
          </v:shape>
        </w:pict>
      </w:r>
    </w:p>
    <w:p w:rsidR="006E2B52" w:rsidRPr="00297744" w:rsidRDefault="006E2B52" w:rsidP="000D7B35">
      <w:pPr>
        <w:spacing w:after="0" w:line="240" w:lineRule="auto"/>
        <w:jc w:val="both"/>
        <w:rPr>
          <w:rFonts w:ascii="Times New Roman" w:hAnsi="Times New Roman"/>
          <w:iCs/>
          <w:sz w:val="24"/>
          <w:szCs w:val="24"/>
          <w:lang w:val="en-US"/>
        </w:rPr>
      </w:pPr>
    </w:p>
    <w:p w:rsidR="006E2B52" w:rsidRPr="00297744" w:rsidRDefault="006E2B52" w:rsidP="000D7B35">
      <w:pPr>
        <w:spacing w:after="0" w:line="240" w:lineRule="auto"/>
        <w:jc w:val="both"/>
        <w:rPr>
          <w:rFonts w:ascii="Times New Roman" w:hAnsi="Times New Roman"/>
          <w:iCs/>
          <w:sz w:val="24"/>
          <w:szCs w:val="24"/>
          <w:lang w:val="en-US"/>
        </w:rPr>
      </w:pPr>
    </w:p>
    <w:p w:rsidR="006E2B52" w:rsidRPr="00297744" w:rsidRDefault="006E2B52" w:rsidP="000D7B35">
      <w:pPr>
        <w:spacing w:after="0" w:line="240" w:lineRule="auto"/>
        <w:jc w:val="both"/>
        <w:rPr>
          <w:rFonts w:ascii="Times New Roman" w:hAnsi="Times New Roman"/>
          <w:iCs/>
          <w:sz w:val="24"/>
          <w:szCs w:val="24"/>
          <w:lang w:val="en-US"/>
        </w:rPr>
      </w:pPr>
    </w:p>
    <w:p w:rsidR="006E2B52" w:rsidRPr="00297744" w:rsidRDefault="006E2B52" w:rsidP="000D7B35">
      <w:pPr>
        <w:spacing w:after="0" w:line="240" w:lineRule="auto"/>
        <w:jc w:val="both"/>
        <w:rPr>
          <w:rFonts w:ascii="Times New Roman" w:hAnsi="Times New Roman"/>
          <w:iCs/>
          <w:sz w:val="24"/>
          <w:szCs w:val="24"/>
          <w:lang w:val="en-US"/>
        </w:rPr>
      </w:pPr>
    </w:p>
    <w:p w:rsidR="006E2B52" w:rsidRPr="00297744" w:rsidRDefault="006E2B52" w:rsidP="000D7B35">
      <w:pPr>
        <w:spacing w:after="0" w:line="240" w:lineRule="auto"/>
        <w:jc w:val="both"/>
        <w:rPr>
          <w:rFonts w:ascii="Times New Roman" w:hAnsi="Times New Roman"/>
          <w:iCs/>
          <w:sz w:val="24"/>
          <w:szCs w:val="24"/>
          <w:lang w:val="en-US"/>
        </w:rPr>
      </w:pPr>
    </w:p>
    <w:p w:rsidR="00A2490D" w:rsidRPr="00297744"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1"/>
      </w:tblGrid>
      <w:tr w:rsidR="00C021B0" w:rsidRPr="00297744" w:rsidTr="006E2B52">
        <w:trPr>
          <w:trHeight w:val="467"/>
        </w:trPr>
        <w:tc>
          <w:tcPr>
            <w:tcW w:w="8781" w:type="dxa"/>
            <w:shd w:val="clear" w:color="auto" w:fill="D9D9D9"/>
            <w:vAlign w:val="center"/>
          </w:tcPr>
          <w:p w:rsidR="006E2B52" w:rsidRPr="00297744" w:rsidRDefault="000D7B35" w:rsidP="000D5850">
            <w:pPr>
              <w:spacing w:after="0"/>
              <w:jc w:val="both"/>
              <w:rPr>
                <w:rFonts w:ascii="Times New Roman" w:hAnsi="Times New Roman"/>
                <w:b/>
                <w:sz w:val="24"/>
                <w:szCs w:val="24"/>
              </w:rPr>
            </w:pPr>
            <w:r w:rsidRPr="00297744">
              <w:rPr>
                <w:rFonts w:ascii="Times New Roman" w:hAnsi="Times New Roman"/>
                <w:b/>
                <w:sz w:val="24"/>
                <w:szCs w:val="24"/>
              </w:rPr>
              <w:t xml:space="preserve">Title: </w:t>
            </w:r>
            <w:r w:rsidR="007F2154" w:rsidRPr="00297744">
              <w:rPr>
                <w:rFonts w:ascii="Times New Roman" w:hAnsi="Times New Roman"/>
              </w:rPr>
              <w:t>Importing Data</w:t>
            </w:r>
            <w:r w:rsidR="002F75FA">
              <w:rPr>
                <w:rFonts w:ascii="Times New Roman" w:hAnsi="Times New Roman"/>
              </w:rPr>
              <w:t xml:space="preserve"> </w:t>
            </w:r>
            <w:r w:rsidR="000D5850">
              <w:rPr>
                <w:rFonts w:ascii="Times New Roman" w:hAnsi="Times New Roman"/>
              </w:rPr>
              <w:t>and exploring the data</w:t>
            </w:r>
          </w:p>
        </w:tc>
      </w:tr>
    </w:tbl>
    <w:p w:rsidR="004B10F2" w:rsidRPr="00297744" w:rsidRDefault="00E7027F" w:rsidP="000D7B35">
      <w:pPr>
        <w:spacing w:after="0"/>
        <w:jc w:val="both"/>
        <w:rPr>
          <w:rFonts w:ascii="Times New Roman" w:hAnsi="Times New Roman"/>
          <w:sz w:val="24"/>
          <w:szCs w:val="24"/>
        </w:rPr>
      </w:pPr>
      <w:r w:rsidRPr="00E7027F">
        <w:rPr>
          <w:rFonts w:ascii="Times New Roman" w:hAnsi="Times New Roman"/>
          <w:noProof/>
          <w:sz w:val="24"/>
          <w:szCs w:val="24"/>
          <w:lang w:eastAsia="en-IN"/>
        </w:rPr>
        <w:pict>
          <v:shapetype id="_x0000_t32" coordsize="21600,21600" o:spt="32" o:oned="t" path="m,l21600,21600e" filled="f">
            <v:path arrowok="t" fillok="f" o:connecttype="none"/>
            <o:lock v:ext="edit" shapetype="t"/>
          </v:shapetype>
          <v:shape id="AutoShape 5" o:spid="_x0000_s1028" type="#_x0000_t32" style="position:absolute;left:0;text-align:left;margin-left:-6.9pt;margin-top:38.8pt;width:438.75pt;height:0;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w:r>
    </w:p>
    <w:p w:rsidR="0089700A" w:rsidRPr="00297744" w:rsidRDefault="0089700A" w:rsidP="0089700A">
      <w:pPr>
        <w:pStyle w:val="Heading1"/>
        <w:spacing w:before="69"/>
        <w:ind w:right="120"/>
        <w:jc w:val="both"/>
        <w:rPr>
          <w:sz w:val="24"/>
          <w:szCs w:val="24"/>
        </w:rPr>
      </w:pPr>
      <w:r w:rsidRPr="00297744">
        <w:rPr>
          <w:sz w:val="24"/>
          <w:szCs w:val="24"/>
        </w:rPr>
        <w:t>Objective:</w:t>
      </w:r>
    </w:p>
    <w:p w:rsidR="0089700A" w:rsidRPr="00297744" w:rsidRDefault="00A03E75" w:rsidP="0089700A">
      <w:pPr>
        <w:pStyle w:val="Heading1"/>
        <w:spacing w:before="69"/>
        <w:ind w:right="120"/>
        <w:jc w:val="both"/>
        <w:rPr>
          <w:sz w:val="24"/>
          <w:szCs w:val="24"/>
        </w:rPr>
      </w:pPr>
      <w:r w:rsidRPr="00297744">
        <w:rPr>
          <w:sz w:val="24"/>
          <w:szCs w:val="24"/>
        </w:rPr>
        <w:t xml:space="preserve">1. </w:t>
      </w:r>
      <w:r w:rsidR="00414D8F" w:rsidRPr="00297744">
        <w:rPr>
          <w:sz w:val="24"/>
          <w:szCs w:val="24"/>
        </w:rPr>
        <w:t>To l</w:t>
      </w:r>
      <w:r w:rsidRPr="00297744">
        <w:rPr>
          <w:sz w:val="24"/>
          <w:szCs w:val="24"/>
        </w:rPr>
        <w:t xml:space="preserve">earn how to </w:t>
      </w:r>
      <w:r w:rsidR="007F2154" w:rsidRPr="00297744">
        <w:rPr>
          <w:sz w:val="24"/>
          <w:szCs w:val="24"/>
        </w:rPr>
        <w:t>import dataset from various file format</w:t>
      </w:r>
    </w:p>
    <w:p w:rsidR="005F6207" w:rsidRPr="00297744" w:rsidRDefault="005F6207" w:rsidP="00297744">
      <w:pPr>
        <w:pStyle w:val="Heading1"/>
        <w:numPr>
          <w:ilvl w:val="0"/>
          <w:numId w:val="14"/>
        </w:numPr>
        <w:spacing w:before="69"/>
        <w:ind w:right="120"/>
        <w:jc w:val="both"/>
        <w:rPr>
          <w:b w:val="0"/>
          <w:i/>
          <w:sz w:val="24"/>
          <w:szCs w:val="24"/>
          <w:u w:val="single"/>
        </w:rPr>
      </w:pPr>
      <w:r w:rsidRPr="00297744">
        <w:rPr>
          <w:b w:val="0"/>
          <w:i/>
          <w:sz w:val="24"/>
          <w:szCs w:val="24"/>
          <w:u w:val="single"/>
        </w:rPr>
        <w:t>Text, csv, pdf, excel, word</w:t>
      </w:r>
    </w:p>
    <w:p w:rsidR="00A03E75" w:rsidRPr="00297744" w:rsidRDefault="00A03E75" w:rsidP="00414D8F">
      <w:pPr>
        <w:pStyle w:val="Heading1"/>
        <w:spacing w:before="69"/>
        <w:ind w:right="120"/>
        <w:jc w:val="both"/>
        <w:rPr>
          <w:sz w:val="24"/>
          <w:szCs w:val="24"/>
        </w:rPr>
      </w:pPr>
      <w:r w:rsidRPr="00297744">
        <w:rPr>
          <w:sz w:val="24"/>
          <w:szCs w:val="24"/>
        </w:rPr>
        <w:t xml:space="preserve">2. </w:t>
      </w:r>
      <w:r w:rsidR="00414D8F" w:rsidRPr="00297744">
        <w:rPr>
          <w:sz w:val="24"/>
          <w:szCs w:val="24"/>
        </w:rPr>
        <w:t xml:space="preserve">To learn </w:t>
      </w:r>
      <w:r w:rsidR="007F2154" w:rsidRPr="00297744">
        <w:rPr>
          <w:sz w:val="24"/>
          <w:szCs w:val="24"/>
        </w:rPr>
        <w:t>how to import dataset from various server</w:t>
      </w:r>
    </w:p>
    <w:p w:rsidR="005F6207" w:rsidRPr="00297744" w:rsidRDefault="007C7658" w:rsidP="00297744">
      <w:pPr>
        <w:pStyle w:val="Heading1"/>
        <w:numPr>
          <w:ilvl w:val="0"/>
          <w:numId w:val="12"/>
        </w:numPr>
        <w:spacing w:before="69"/>
        <w:ind w:right="120"/>
        <w:jc w:val="both"/>
        <w:rPr>
          <w:b w:val="0"/>
          <w:sz w:val="24"/>
          <w:szCs w:val="24"/>
        </w:rPr>
      </w:pPr>
      <w:r w:rsidRPr="00297744">
        <w:rPr>
          <w:b w:val="0"/>
          <w:sz w:val="24"/>
          <w:szCs w:val="24"/>
        </w:rPr>
        <w:t>Example (MySQL, MSSQL, Oracle, DB2, Google spreadsheets, Google drive, AWS, other)</w:t>
      </w:r>
    </w:p>
    <w:p w:rsidR="00297744" w:rsidRPr="00297744" w:rsidRDefault="00297744" w:rsidP="00297744">
      <w:pPr>
        <w:pStyle w:val="Heading1"/>
        <w:numPr>
          <w:ilvl w:val="0"/>
          <w:numId w:val="12"/>
        </w:numPr>
        <w:spacing w:before="69"/>
        <w:ind w:right="120"/>
        <w:jc w:val="both"/>
        <w:rPr>
          <w:sz w:val="24"/>
          <w:szCs w:val="24"/>
        </w:rPr>
      </w:pPr>
      <w:r w:rsidRPr="00297744">
        <w:rPr>
          <w:b w:val="0"/>
          <w:sz w:val="24"/>
          <w:szCs w:val="24"/>
        </w:rPr>
        <w:t>Minimum One connection with Server (Student choice mentioned in Objective 2)</w:t>
      </w:r>
    </w:p>
    <w:p w:rsidR="00670F75" w:rsidRPr="00297744" w:rsidRDefault="00065ED1" w:rsidP="00414D8F">
      <w:pPr>
        <w:pStyle w:val="Heading1"/>
        <w:spacing w:before="69"/>
        <w:ind w:right="120"/>
        <w:jc w:val="both"/>
        <w:rPr>
          <w:sz w:val="24"/>
          <w:szCs w:val="24"/>
        </w:rPr>
      </w:pPr>
      <w:r w:rsidRPr="00297744">
        <w:rPr>
          <w:sz w:val="24"/>
          <w:szCs w:val="24"/>
        </w:rPr>
        <w:t>3. Explore the data over platform</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Live data and Extracted data</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Data types </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Combining two data sources</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View data</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Sort option</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Measures and dimensions</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Splitting the column </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Discrete and continues values </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Drill down and Hierarchies</w:t>
      </w:r>
    </w:p>
    <w:p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Grouping  </w:t>
      </w:r>
    </w:p>
    <w:p w:rsidR="000E1C9D" w:rsidRPr="00297744" w:rsidRDefault="00E7027F" w:rsidP="000D7B35">
      <w:pPr>
        <w:spacing w:after="0"/>
        <w:jc w:val="both"/>
        <w:rPr>
          <w:rFonts w:ascii="Times New Roman" w:hAnsi="Times New Roman"/>
          <w:sz w:val="24"/>
          <w:szCs w:val="24"/>
        </w:rPr>
      </w:pPr>
      <w:r w:rsidRPr="00E7027F">
        <w:rPr>
          <w:rFonts w:ascii="Times New Roman" w:hAnsi="Times New Roman"/>
          <w:noProof/>
          <w:sz w:val="24"/>
          <w:szCs w:val="24"/>
          <w:lang w:eastAsia="en-IN"/>
        </w:rPr>
        <w:pict>
          <v:shape id="AutoShape 7" o:spid="_x0000_s1027" type="#_x0000_t32" style="position:absolute;left:0;text-align:left;margin-left:-10.65pt;margin-top:2.85pt;width:438.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w:r>
    </w:p>
    <w:p w:rsidR="00014EBF" w:rsidRPr="00297744" w:rsidRDefault="00014EBF" w:rsidP="0089700A">
      <w:pPr>
        <w:pStyle w:val="Heading1"/>
        <w:spacing w:before="69"/>
        <w:ind w:right="120"/>
        <w:jc w:val="both"/>
        <w:rPr>
          <w:color w:val="000000"/>
          <w:sz w:val="24"/>
          <w:szCs w:val="24"/>
        </w:rPr>
      </w:pPr>
      <w:r w:rsidRPr="00297744">
        <w:rPr>
          <w:color w:val="000000"/>
          <w:sz w:val="24"/>
          <w:szCs w:val="24"/>
        </w:rPr>
        <w:t>Course Outcome:</w:t>
      </w:r>
    </w:p>
    <w:p w:rsidR="00014EBF" w:rsidRPr="00297744" w:rsidRDefault="007F2154" w:rsidP="0089700A">
      <w:pPr>
        <w:pStyle w:val="Heading1"/>
        <w:spacing w:before="69"/>
        <w:ind w:right="120"/>
        <w:jc w:val="both"/>
        <w:rPr>
          <w:sz w:val="24"/>
          <w:szCs w:val="24"/>
        </w:rPr>
      </w:pPr>
      <w:r w:rsidRPr="00297744">
        <w:rPr>
          <w:color w:val="000000"/>
          <w:sz w:val="24"/>
          <w:szCs w:val="24"/>
        </w:rPr>
        <w:t>CO1</w:t>
      </w:r>
      <w:r w:rsidR="00014EBF" w:rsidRPr="00297744">
        <w:rPr>
          <w:color w:val="000000"/>
          <w:sz w:val="24"/>
          <w:szCs w:val="24"/>
        </w:rPr>
        <w:t>: Learn how to locate and download datasets, extract insights from that data and present their findings in a variety of different formats.</w:t>
      </w:r>
    </w:p>
    <w:p w:rsidR="0089700A" w:rsidRPr="00297744" w:rsidRDefault="0089700A" w:rsidP="0089700A">
      <w:pPr>
        <w:pStyle w:val="Heading1"/>
        <w:spacing w:before="69"/>
        <w:ind w:right="120"/>
        <w:jc w:val="both"/>
        <w:rPr>
          <w:sz w:val="24"/>
          <w:szCs w:val="24"/>
        </w:rPr>
      </w:pPr>
      <w:r w:rsidRPr="00297744">
        <w:rPr>
          <w:sz w:val="24"/>
          <w:szCs w:val="24"/>
        </w:rPr>
        <w:t>Books/ Journals/ Websites referred:</w:t>
      </w:r>
    </w:p>
    <w:p w:rsidR="00AF0F74" w:rsidRPr="00012C23" w:rsidRDefault="00012C23" w:rsidP="000D7B35">
      <w:pPr>
        <w:spacing w:after="0"/>
        <w:jc w:val="both"/>
        <w:rPr>
          <w:rFonts w:ascii="Times New Roman" w:hAnsi="Times New Roman"/>
          <w:sz w:val="24"/>
          <w:szCs w:val="24"/>
        </w:rPr>
      </w:pPr>
      <w:r w:rsidRPr="00012C23">
        <w:rPr>
          <w:rFonts w:ascii="Times New Roman" w:hAnsi="Times New Roman"/>
          <w:sz w:val="24"/>
          <w:szCs w:val="24"/>
        </w:rPr>
        <w:t>Tableau Online Help Documentation</w:t>
      </w:r>
    </w:p>
    <w:p w:rsidR="0089700A" w:rsidRPr="00297744" w:rsidRDefault="0089700A" w:rsidP="0089700A">
      <w:pPr>
        <w:pStyle w:val="Heading1"/>
        <w:spacing w:before="69"/>
        <w:ind w:right="120"/>
        <w:jc w:val="both"/>
        <w:rPr>
          <w:sz w:val="24"/>
          <w:szCs w:val="24"/>
        </w:rPr>
      </w:pPr>
      <w:r w:rsidRPr="00297744">
        <w:rPr>
          <w:sz w:val="24"/>
          <w:szCs w:val="24"/>
        </w:rPr>
        <w:lastRenderedPageBreak/>
        <w:t xml:space="preserve">Resources used: </w:t>
      </w:r>
    </w:p>
    <w:p w:rsidR="00A24186" w:rsidRPr="00A24186" w:rsidRDefault="00E7027F" w:rsidP="00A24186">
      <w:pPr>
        <w:pStyle w:val="ListParagraph"/>
        <w:numPr>
          <w:ilvl w:val="0"/>
          <w:numId w:val="16"/>
        </w:numPr>
        <w:spacing w:after="0"/>
        <w:jc w:val="both"/>
        <w:rPr>
          <w:rFonts w:ascii="Times New Roman" w:hAnsi="Times New Roman"/>
          <w:sz w:val="24"/>
          <w:szCs w:val="24"/>
          <w:u w:val="single"/>
        </w:rPr>
      </w:pPr>
      <w:hyperlink r:id="rId8" w:history="1">
        <w:r w:rsidR="00A24186" w:rsidRPr="00A24186">
          <w:rPr>
            <w:rStyle w:val="Hyperlink"/>
            <w:rFonts w:ascii="Times New Roman" w:hAnsi="Times New Roman"/>
            <w:sz w:val="24"/>
            <w:szCs w:val="24"/>
          </w:rPr>
          <w:t>https://www.kaggle.com</w:t>
        </w:r>
      </w:hyperlink>
    </w:p>
    <w:p w:rsidR="00A24186" w:rsidRDefault="00A24186" w:rsidP="00BA590D">
      <w:pPr>
        <w:spacing w:after="0"/>
        <w:jc w:val="both"/>
        <w:rPr>
          <w:rFonts w:ascii="Times New Roman" w:hAnsi="Times New Roman"/>
          <w:sz w:val="24"/>
          <w:szCs w:val="24"/>
          <w:u w:val="single"/>
        </w:rPr>
      </w:pPr>
    </w:p>
    <w:p w:rsidR="00A24186" w:rsidRPr="00A24186" w:rsidRDefault="00E7027F" w:rsidP="00A24186">
      <w:pPr>
        <w:pStyle w:val="ListParagraph"/>
        <w:numPr>
          <w:ilvl w:val="0"/>
          <w:numId w:val="16"/>
        </w:numPr>
        <w:spacing w:after="0"/>
        <w:jc w:val="both"/>
        <w:rPr>
          <w:rFonts w:ascii="Times New Roman" w:hAnsi="Times New Roman"/>
          <w:sz w:val="24"/>
          <w:szCs w:val="24"/>
          <w:u w:val="single"/>
        </w:rPr>
      </w:pPr>
      <w:hyperlink r:id="rId9" w:history="1">
        <w:r w:rsidR="00A24186" w:rsidRPr="00A24186">
          <w:rPr>
            <w:rStyle w:val="Hyperlink"/>
            <w:rFonts w:ascii="Times New Roman" w:hAnsi="Times New Roman"/>
            <w:sz w:val="24"/>
            <w:szCs w:val="24"/>
          </w:rPr>
          <w:t>https://archive.ics.uci.edu</w:t>
        </w:r>
      </w:hyperlink>
    </w:p>
    <w:p w:rsidR="00A24186" w:rsidRDefault="00A24186" w:rsidP="00BA590D">
      <w:pPr>
        <w:spacing w:after="0"/>
        <w:jc w:val="both"/>
        <w:rPr>
          <w:rFonts w:ascii="Times New Roman" w:hAnsi="Times New Roman"/>
          <w:sz w:val="24"/>
          <w:szCs w:val="24"/>
        </w:rPr>
      </w:pPr>
    </w:p>
    <w:p w:rsidR="00BA590D" w:rsidRPr="00A24186" w:rsidRDefault="00E7027F" w:rsidP="00A24186">
      <w:pPr>
        <w:pStyle w:val="ListParagraph"/>
        <w:numPr>
          <w:ilvl w:val="0"/>
          <w:numId w:val="16"/>
        </w:numPr>
        <w:spacing w:after="0"/>
        <w:jc w:val="both"/>
        <w:rPr>
          <w:rFonts w:ascii="Times New Roman" w:hAnsi="Times New Roman"/>
          <w:sz w:val="24"/>
          <w:szCs w:val="24"/>
          <w:u w:val="single"/>
        </w:rPr>
      </w:pPr>
      <w:hyperlink r:id="rId10" w:history="1">
        <w:r w:rsidR="00A24186" w:rsidRPr="00A24186">
          <w:rPr>
            <w:rStyle w:val="Hyperlink"/>
            <w:rFonts w:ascii="Times New Roman" w:hAnsi="Times New Roman"/>
            <w:sz w:val="24"/>
            <w:szCs w:val="24"/>
          </w:rPr>
          <w:t>https://www.tableau.com/trial/tableau-cloud?utm_campaign_id=2017049&amp;utm_campaign=APAC_IND_FY24Q3_DATABUYER_Google_Brand_Exact_Base_BR&amp;utm_medium=Paid+Search&amp;utm_source=Google+Search&amp;utm_language=EN&amp;utm_country=IND&amp;kw=tableau&amp;adgroup=https://www.tableau.com/trial/tableau-cloud?utm_campaign_id=2017049&amp;utm_campaign=APAC_IND_FY24Q3_DATABUYER_Google_Brand_Exact_Base_BR&amp;utm_medium=Paid+Search&amp;utm_source=Google+Search&amp;utm_language=EN&amp;utm_country=IND&amp;kw=tableau&amp;adgroup=YYY&amp;adused=669595729426&amp;matchtype=e&amp;placement=&amp;nc=7013y0000029zDoAAI&amp;d=7013y000000vYhH&amp;adused=669595729426&amp;matchtype=e&amp;placement=&amp;nc=7013y0000029zDoAAI&amp;d=7013y000000vYhH&amp;gclid=Cj0KCQjw9rSoBhCiARIsAFOiplnHJlKu7vwMo8uzesRpb1axrcmYpPtr4C822_MG8HLfsQxEyo3J46AaAi3eEALw_wcB&amp;gclsrc=aw.ds</w:t>
        </w:r>
      </w:hyperlink>
    </w:p>
    <w:p w:rsidR="00A24186" w:rsidRPr="00A24186" w:rsidRDefault="00A24186" w:rsidP="00BA590D">
      <w:pPr>
        <w:spacing w:after="0"/>
        <w:jc w:val="both"/>
        <w:rPr>
          <w:rFonts w:ascii="Times New Roman" w:hAnsi="Times New Roman"/>
          <w:sz w:val="24"/>
          <w:szCs w:val="24"/>
          <w:u w:val="single"/>
        </w:rPr>
      </w:pPr>
    </w:p>
    <w:p w:rsidR="00FC30B3" w:rsidRDefault="0089700A" w:rsidP="0089700A">
      <w:pPr>
        <w:pStyle w:val="Heading1"/>
        <w:spacing w:before="69"/>
        <w:ind w:right="120"/>
        <w:jc w:val="both"/>
        <w:rPr>
          <w:sz w:val="24"/>
          <w:szCs w:val="24"/>
        </w:rPr>
      </w:pPr>
      <w:r w:rsidRPr="00297744">
        <w:rPr>
          <w:sz w:val="24"/>
          <w:szCs w:val="24"/>
        </w:rPr>
        <w:t>Theory</w:t>
      </w:r>
      <w:r w:rsidR="00414D8F" w:rsidRPr="00297744">
        <w:rPr>
          <w:sz w:val="24"/>
          <w:szCs w:val="24"/>
        </w:rPr>
        <w:t xml:space="preserve"> (About Data Preprocessing)</w:t>
      </w:r>
      <w:r w:rsidRPr="00297744">
        <w:rPr>
          <w:sz w:val="24"/>
          <w:szCs w:val="24"/>
        </w:rPr>
        <w:t xml:space="preserve">:  </w:t>
      </w:r>
    </w:p>
    <w:p w:rsidR="0089700A" w:rsidRDefault="0089700A" w:rsidP="0089700A">
      <w:pPr>
        <w:pStyle w:val="Heading1"/>
        <w:spacing w:before="69"/>
        <w:ind w:right="120"/>
        <w:jc w:val="both"/>
        <w:rPr>
          <w:b w:val="0"/>
          <w:sz w:val="24"/>
          <w:szCs w:val="24"/>
        </w:rPr>
      </w:pPr>
      <w:r w:rsidRPr="00297744">
        <w:rPr>
          <w:sz w:val="24"/>
          <w:szCs w:val="24"/>
        </w:rPr>
        <w:t xml:space="preserve"> </w:t>
      </w:r>
      <w:r w:rsidR="00FC30B3">
        <w:rPr>
          <w:b w:val="0"/>
          <w:sz w:val="24"/>
          <w:szCs w:val="24"/>
        </w:rPr>
        <w:t xml:space="preserve">Data preprocessing </w:t>
      </w:r>
      <w:r w:rsidR="00FC30B3" w:rsidRPr="00FC30B3">
        <w:rPr>
          <w:b w:val="0"/>
          <w:sz w:val="24"/>
          <w:szCs w:val="24"/>
        </w:rPr>
        <w:t>involves the cleaning, transformation, and organization of raw data into a usable format. It includes tasks like handling missing values, removing duplicates, transforming data types, and more.</w:t>
      </w:r>
    </w:p>
    <w:p w:rsidR="00A24186" w:rsidRPr="00A24186" w:rsidRDefault="00A24186" w:rsidP="00A24186">
      <w:pPr>
        <w:pStyle w:val="Heading1"/>
        <w:spacing w:before="69"/>
        <w:ind w:right="120"/>
        <w:jc w:val="both"/>
        <w:rPr>
          <w:sz w:val="24"/>
          <w:szCs w:val="24"/>
        </w:rPr>
      </w:pPr>
      <w:r w:rsidRPr="00A24186">
        <w:rPr>
          <w:sz w:val="24"/>
          <w:szCs w:val="24"/>
        </w:rPr>
        <w:t>Why</w:t>
      </w:r>
      <w:r>
        <w:rPr>
          <w:sz w:val="24"/>
          <w:szCs w:val="24"/>
        </w:rPr>
        <w:t xml:space="preserve"> </w:t>
      </w:r>
      <w:r w:rsidRPr="00A24186">
        <w:rPr>
          <w:sz w:val="24"/>
          <w:szCs w:val="24"/>
        </w:rPr>
        <w:t>is</w:t>
      </w:r>
      <w:r>
        <w:rPr>
          <w:sz w:val="24"/>
          <w:szCs w:val="24"/>
        </w:rPr>
        <w:t xml:space="preserve"> </w:t>
      </w:r>
      <w:r w:rsidRPr="00A24186">
        <w:rPr>
          <w:sz w:val="24"/>
          <w:szCs w:val="24"/>
        </w:rPr>
        <w:t>Data preprocessing</w:t>
      </w:r>
      <w:r>
        <w:rPr>
          <w:sz w:val="24"/>
          <w:szCs w:val="24"/>
        </w:rPr>
        <w:t xml:space="preserve"> </w:t>
      </w:r>
      <w:r w:rsidRPr="00A24186">
        <w:rPr>
          <w:sz w:val="24"/>
          <w:szCs w:val="24"/>
        </w:rPr>
        <w:t>important?</w:t>
      </w:r>
    </w:p>
    <w:p w:rsidR="00A24186" w:rsidRPr="00A24186" w:rsidRDefault="00A24186" w:rsidP="00A24186">
      <w:pPr>
        <w:pStyle w:val="Heading1"/>
        <w:spacing w:before="69"/>
        <w:ind w:right="120"/>
        <w:jc w:val="both"/>
        <w:rPr>
          <w:b w:val="0"/>
          <w:sz w:val="24"/>
          <w:szCs w:val="24"/>
        </w:rPr>
      </w:pPr>
      <w:r w:rsidRPr="00A24186">
        <w:rPr>
          <w:b w:val="0"/>
          <w:sz w:val="24"/>
          <w:szCs w:val="24"/>
        </w:rPr>
        <w:t>Preprocessing of data is mainly to check the data quality. The quality can be checked</w:t>
      </w:r>
      <w:r>
        <w:rPr>
          <w:b w:val="0"/>
          <w:sz w:val="24"/>
          <w:szCs w:val="24"/>
        </w:rPr>
        <w:t xml:space="preserve"> </w:t>
      </w:r>
      <w:r w:rsidRPr="00A24186">
        <w:rPr>
          <w:b w:val="0"/>
          <w:sz w:val="24"/>
          <w:szCs w:val="24"/>
        </w:rPr>
        <w:t>by</w:t>
      </w:r>
      <w:r>
        <w:rPr>
          <w:b w:val="0"/>
          <w:sz w:val="24"/>
          <w:szCs w:val="24"/>
        </w:rPr>
        <w:t xml:space="preserve"> </w:t>
      </w:r>
      <w:r w:rsidRPr="00A24186">
        <w:rPr>
          <w:b w:val="0"/>
          <w:sz w:val="24"/>
          <w:szCs w:val="24"/>
        </w:rPr>
        <w:t>the following</w:t>
      </w:r>
    </w:p>
    <w:p w:rsidR="00A24186" w:rsidRPr="00A24186" w:rsidRDefault="00A24186" w:rsidP="00A24186">
      <w:pPr>
        <w:pStyle w:val="Heading1"/>
        <w:spacing w:before="69"/>
        <w:ind w:right="120"/>
        <w:jc w:val="both"/>
        <w:rPr>
          <w:b w:val="0"/>
          <w:sz w:val="24"/>
          <w:szCs w:val="24"/>
        </w:rPr>
      </w:pPr>
    </w:p>
    <w:p w:rsidR="00A24186" w:rsidRPr="00A24186" w:rsidRDefault="00A24186" w:rsidP="00A24186">
      <w:pPr>
        <w:pStyle w:val="Heading1"/>
        <w:spacing w:before="69"/>
        <w:ind w:right="120"/>
        <w:jc w:val="both"/>
        <w:rPr>
          <w:b w:val="0"/>
          <w:sz w:val="24"/>
          <w:szCs w:val="24"/>
        </w:rPr>
      </w:pPr>
      <w:r w:rsidRPr="00A24186">
        <w:rPr>
          <w:b w:val="0"/>
          <w:sz w:val="24"/>
          <w:szCs w:val="24"/>
        </w:rPr>
        <w:t>•</w:t>
      </w:r>
      <w:r w:rsidRPr="00A24186">
        <w:rPr>
          <w:b w:val="0"/>
          <w:sz w:val="24"/>
          <w:szCs w:val="24"/>
        </w:rPr>
        <w:tab/>
        <w:t>Accuracy:To</w:t>
      </w:r>
      <w:r>
        <w:rPr>
          <w:b w:val="0"/>
          <w:sz w:val="24"/>
          <w:szCs w:val="24"/>
        </w:rPr>
        <w:t xml:space="preserve"> </w:t>
      </w:r>
      <w:r w:rsidRPr="00A24186">
        <w:rPr>
          <w:b w:val="0"/>
          <w:sz w:val="24"/>
          <w:szCs w:val="24"/>
        </w:rPr>
        <w:t>check</w:t>
      </w:r>
      <w:r>
        <w:rPr>
          <w:b w:val="0"/>
          <w:sz w:val="24"/>
          <w:szCs w:val="24"/>
        </w:rPr>
        <w:t xml:space="preserve"> </w:t>
      </w:r>
      <w:r w:rsidRPr="00A24186">
        <w:rPr>
          <w:b w:val="0"/>
          <w:sz w:val="24"/>
          <w:szCs w:val="24"/>
        </w:rPr>
        <w:t>whether</w:t>
      </w:r>
      <w:r>
        <w:rPr>
          <w:b w:val="0"/>
          <w:sz w:val="24"/>
          <w:szCs w:val="24"/>
        </w:rPr>
        <w:t xml:space="preserve"> </w:t>
      </w:r>
      <w:r w:rsidRPr="00A24186">
        <w:rPr>
          <w:b w:val="0"/>
          <w:sz w:val="24"/>
          <w:szCs w:val="24"/>
        </w:rPr>
        <w:t>the data entered</w:t>
      </w:r>
      <w:r>
        <w:rPr>
          <w:b w:val="0"/>
          <w:sz w:val="24"/>
          <w:szCs w:val="24"/>
        </w:rPr>
        <w:t xml:space="preserve"> </w:t>
      </w:r>
      <w:r w:rsidRPr="00A24186">
        <w:rPr>
          <w:b w:val="0"/>
          <w:sz w:val="24"/>
          <w:szCs w:val="24"/>
        </w:rPr>
        <w:t>is</w:t>
      </w:r>
      <w:r>
        <w:rPr>
          <w:b w:val="0"/>
          <w:sz w:val="24"/>
          <w:szCs w:val="24"/>
        </w:rPr>
        <w:t xml:space="preserve"> </w:t>
      </w:r>
      <w:r w:rsidRPr="00A24186">
        <w:rPr>
          <w:b w:val="0"/>
          <w:sz w:val="24"/>
          <w:szCs w:val="24"/>
        </w:rPr>
        <w:t>correct</w:t>
      </w:r>
      <w:r>
        <w:rPr>
          <w:b w:val="0"/>
          <w:sz w:val="24"/>
          <w:szCs w:val="24"/>
        </w:rPr>
        <w:t xml:space="preserve"> </w:t>
      </w:r>
      <w:r w:rsidRPr="00A24186">
        <w:rPr>
          <w:b w:val="0"/>
          <w:sz w:val="24"/>
          <w:szCs w:val="24"/>
        </w:rPr>
        <w:t>or</w:t>
      </w:r>
      <w:r>
        <w:rPr>
          <w:b w:val="0"/>
          <w:sz w:val="24"/>
          <w:szCs w:val="24"/>
        </w:rPr>
        <w:t xml:space="preserve"> </w:t>
      </w:r>
      <w:r w:rsidRPr="00A24186">
        <w:rPr>
          <w:b w:val="0"/>
          <w:sz w:val="24"/>
          <w:szCs w:val="24"/>
        </w:rPr>
        <w:t>not.</w:t>
      </w:r>
    </w:p>
    <w:p w:rsidR="00A24186" w:rsidRPr="00A24186" w:rsidRDefault="00A24186" w:rsidP="00A24186">
      <w:pPr>
        <w:pStyle w:val="Heading1"/>
        <w:spacing w:before="69"/>
        <w:ind w:right="120"/>
        <w:jc w:val="both"/>
        <w:rPr>
          <w:b w:val="0"/>
          <w:sz w:val="24"/>
          <w:szCs w:val="24"/>
        </w:rPr>
      </w:pPr>
      <w:r w:rsidRPr="00A24186">
        <w:rPr>
          <w:b w:val="0"/>
          <w:sz w:val="24"/>
          <w:szCs w:val="24"/>
        </w:rPr>
        <w:t>•</w:t>
      </w:r>
      <w:r w:rsidRPr="00A24186">
        <w:rPr>
          <w:b w:val="0"/>
          <w:sz w:val="24"/>
          <w:szCs w:val="24"/>
        </w:rPr>
        <w:tab/>
        <w:t>Completeness:To</w:t>
      </w:r>
      <w:r>
        <w:rPr>
          <w:b w:val="0"/>
          <w:sz w:val="24"/>
          <w:szCs w:val="24"/>
        </w:rPr>
        <w:t xml:space="preserve"> </w:t>
      </w:r>
      <w:r w:rsidRPr="00A24186">
        <w:rPr>
          <w:b w:val="0"/>
          <w:sz w:val="24"/>
          <w:szCs w:val="24"/>
        </w:rPr>
        <w:t>check</w:t>
      </w:r>
      <w:r>
        <w:rPr>
          <w:b w:val="0"/>
          <w:sz w:val="24"/>
          <w:szCs w:val="24"/>
        </w:rPr>
        <w:t xml:space="preserve"> </w:t>
      </w:r>
      <w:r w:rsidRPr="00A24186">
        <w:rPr>
          <w:b w:val="0"/>
          <w:sz w:val="24"/>
          <w:szCs w:val="24"/>
        </w:rPr>
        <w:t>whether</w:t>
      </w:r>
      <w:r>
        <w:rPr>
          <w:b w:val="0"/>
          <w:sz w:val="24"/>
          <w:szCs w:val="24"/>
        </w:rPr>
        <w:t xml:space="preserve"> </w:t>
      </w:r>
      <w:r w:rsidRPr="00A24186">
        <w:rPr>
          <w:b w:val="0"/>
          <w:sz w:val="24"/>
          <w:szCs w:val="24"/>
        </w:rPr>
        <w:t>the</w:t>
      </w:r>
      <w:r>
        <w:rPr>
          <w:b w:val="0"/>
          <w:sz w:val="24"/>
          <w:szCs w:val="24"/>
        </w:rPr>
        <w:t xml:space="preserve"> </w:t>
      </w:r>
      <w:r w:rsidRPr="00A24186">
        <w:rPr>
          <w:b w:val="0"/>
          <w:sz w:val="24"/>
          <w:szCs w:val="24"/>
        </w:rPr>
        <w:t>data</w:t>
      </w:r>
      <w:r>
        <w:rPr>
          <w:b w:val="0"/>
          <w:sz w:val="24"/>
          <w:szCs w:val="24"/>
        </w:rPr>
        <w:t xml:space="preserve"> </w:t>
      </w:r>
      <w:r w:rsidRPr="00A24186">
        <w:rPr>
          <w:b w:val="0"/>
          <w:sz w:val="24"/>
          <w:szCs w:val="24"/>
        </w:rPr>
        <w:t>is</w:t>
      </w:r>
      <w:r>
        <w:rPr>
          <w:b w:val="0"/>
          <w:sz w:val="24"/>
          <w:szCs w:val="24"/>
        </w:rPr>
        <w:t xml:space="preserve"> </w:t>
      </w:r>
      <w:r w:rsidRPr="00A24186">
        <w:rPr>
          <w:b w:val="0"/>
          <w:sz w:val="24"/>
          <w:szCs w:val="24"/>
        </w:rPr>
        <w:t>available</w:t>
      </w:r>
      <w:r>
        <w:rPr>
          <w:b w:val="0"/>
          <w:sz w:val="24"/>
          <w:szCs w:val="24"/>
        </w:rPr>
        <w:t xml:space="preserve"> </w:t>
      </w:r>
      <w:r w:rsidRPr="00A24186">
        <w:rPr>
          <w:b w:val="0"/>
          <w:sz w:val="24"/>
          <w:szCs w:val="24"/>
        </w:rPr>
        <w:t>or</w:t>
      </w:r>
      <w:r>
        <w:rPr>
          <w:b w:val="0"/>
          <w:sz w:val="24"/>
          <w:szCs w:val="24"/>
        </w:rPr>
        <w:t xml:space="preserve"> </w:t>
      </w:r>
      <w:r w:rsidRPr="00A24186">
        <w:rPr>
          <w:b w:val="0"/>
          <w:sz w:val="24"/>
          <w:szCs w:val="24"/>
        </w:rPr>
        <w:t>not</w:t>
      </w:r>
      <w:r>
        <w:rPr>
          <w:b w:val="0"/>
          <w:sz w:val="24"/>
          <w:szCs w:val="24"/>
        </w:rPr>
        <w:t xml:space="preserve"> </w:t>
      </w:r>
      <w:r w:rsidRPr="00A24186">
        <w:rPr>
          <w:b w:val="0"/>
          <w:sz w:val="24"/>
          <w:szCs w:val="24"/>
        </w:rPr>
        <w:t>recorded.</w:t>
      </w:r>
    </w:p>
    <w:p w:rsidR="00A24186" w:rsidRPr="00A24186" w:rsidRDefault="00A24186" w:rsidP="00A24186">
      <w:pPr>
        <w:pStyle w:val="Heading1"/>
        <w:spacing w:before="69"/>
        <w:ind w:right="120"/>
        <w:jc w:val="both"/>
        <w:rPr>
          <w:b w:val="0"/>
          <w:sz w:val="24"/>
          <w:szCs w:val="24"/>
        </w:rPr>
      </w:pPr>
      <w:r w:rsidRPr="00A24186">
        <w:rPr>
          <w:b w:val="0"/>
          <w:sz w:val="24"/>
          <w:szCs w:val="24"/>
        </w:rPr>
        <w:t>•</w:t>
      </w:r>
      <w:r w:rsidRPr="00A24186">
        <w:rPr>
          <w:b w:val="0"/>
          <w:sz w:val="24"/>
          <w:szCs w:val="24"/>
        </w:rPr>
        <w:tab/>
        <w:t>Consistency: To check whether the same data is kept in all the places that do or</w:t>
      </w:r>
      <w:r>
        <w:rPr>
          <w:b w:val="0"/>
          <w:sz w:val="24"/>
          <w:szCs w:val="24"/>
        </w:rPr>
        <w:t xml:space="preserve"> </w:t>
      </w:r>
      <w:r w:rsidRPr="00A24186">
        <w:rPr>
          <w:b w:val="0"/>
          <w:sz w:val="24"/>
          <w:szCs w:val="24"/>
        </w:rPr>
        <w:t>do not</w:t>
      </w:r>
      <w:r>
        <w:rPr>
          <w:b w:val="0"/>
          <w:sz w:val="24"/>
          <w:szCs w:val="24"/>
        </w:rPr>
        <w:t xml:space="preserve"> </w:t>
      </w:r>
      <w:r w:rsidRPr="00A24186">
        <w:rPr>
          <w:b w:val="0"/>
          <w:sz w:val="24"/>
          <w:szCs w:val="24"/>
        </w:rPr>
        <w:t xml:space="preserve">match. </w:t>
      </w:r>
    </w:p>
    <w:p w:rsidR="00A24186" w:rsidRPr="00A24186" w:rsidRDefault="00A24186" w:rsidP="00A24186">
      <w:pPr>
        <w:pStyle w:val="Heading1"/>
        <w:spacing w:before="69"/>
        <w:ind w:right="120"/>
        <w:jc w:val="both"/>
        <w:rPr>
          <w:b w:val="0"/>
          <w:sz w:val="24"/>
          <w:szCs w:val="24"/>
        </w:rPr>
      </w:pPr>
      <w:r w:rsidRPr="00A24186">
        <w:rPr>
          <w:b w:val="0"/>
          <w:sz w:val="24"/>
          <w:szCs w:val="24"/>
        </w:rPr>
        <w:t>•</w:t>
      </w:r>
      <w:r w:rsidRPr="00A24186">
        <w:rPr>
          <w:b w:val="0"/>
          <w:sz w:val="24"/>
          <w:szCs w:val="24"/>
        </w:rPr>
        <w:tab/>
        <w:t>Timeliness:The</w:t>
      </w:r>
      <w:r>
        <w:rPr>
          <w:b w:val="0"/>
          <w:sz w:val="24"/>
          <w:szCs w:val="24"/>
        </w:rPr>
        <w:t xml:space="preserve"> </w:t>
      </w:r>
      <w:r w:rsidRPr="00A24186">
        <w:rPr>
          <w:b w:val="0"/>
          <w:sz w:val="24"/>
          <w:szCs w:val="24"/>
        </w:rPr>
        <w:t>data</w:t>
      </w:r>
      <w:r>
        <w:rPr>
          <w:b w:val="0"/>
          <w:sz w:val="24"/>
          <w:szCs w:val="24"/>
        </w:rPr>
        <w:t xml:space="preserve"> </w:t>
      </w:r>
      <w:r w:rsidRPr="00A24186">
        <w:rPr>
          <w:b w:val="0"/>
          <w:sz w:val="24"/>
          <w:szCs w:val="24"/>
        </w:rPr>
        <w:t>should be</w:t>
      </w:r>
      <w:r>
        <w:rPr>
          <w:b w:val="0"/>
          <w:sz w:val="24"/>
          <w:szCs w:val="24"/>
        </w:rPr>
        <w:t xml:space="preserve"> </w:t>
      </w:r>
      <w:r w:rsidRPr="00A24186">
        <w:rPr>
          <w:b w:val="0"/>
          <w:sz w:val="24"/>
          <w:szCs w:val="24"/>
        </w:rPr>
        <w:t>updated</w:t>
      </w:r>
      <w:r>
        <w:rPr>
          <w:b w:val="0"/>
          <w:sz w:val="24"/>
          <w:szCs w:val="24"/>
        </w:rPr>
        <w:t xml:space="preserve"> </w:t>
      </w:r>
      <w:r w:rsidRPr="00A24186">
        <w:rPr>
          <w:b w:val="0"/>
          <w:sz w:val="24"/>
          <w:szCs w:val="24"/>
        </w:rPr>
        <w:t>correctly.</w:t>
      </w:r>
    </w:p>
    <w:p w:rsidR="00A24186" w:rsidRPr="00A24186" w:rsidRDefault="00A24186" w:rsidP="00A24186">
      <w:pPr>
        <w:pStyle w:val="Heading1"/>
        <w:spacing w:before="69"/>
        <w:ind w:right="120"/>
        <w:jc w:val="both"/>
        <w:rPr>
          <w:b w:val="0"/>
          <w:sz w:val="24"/>
          <w:szCs w:val="24"/>
        </w:rPr>
      </w:pPr>
      <w:r w:rsidRPr="00A24186">
        <w:rPr>
          <w:b w:val="0"/>
          <w:sz w:val="24"/>
          <w:szCs w:val="24"/>
        </w:rPr>
        <w:t>•</w:t>
      </w:r>
      <w:r w:rsidRPr="00A24186">
        <w:rPr>
          <w:b w:val="0"/>
          <w:sz w:val="24"/>
          <w:szCs w:val="24"/>
        </w:rPr>
        <w:tab/>
        <w:t>Believability:The</w:t>
      </w:r>
      <w:r>
        <w:rPr>
          <w:b w:val="0"/>
          <w:sz w:val="24"/>
          <w:szCs w:val="24"/>
        </w:rPr>
        <w:t xml:space="preserve"> </w:t>
      </w:r>
      <w:r w:rsidRPr="00A24186">
        <w:rPr>
          <w:b w:val="0"/>
          <w:sz w:val="24"/>
          <w:szCs w:val="24"/>
        </w:rPr>
        <w:t>data should</w:t>
      </w:r>
      <w:r>
        <w:rPr>
          <w:b w:val="0"/>
          <w:sz w:val="24"/>
          <w:szCs w:val="24"/>
        </w:rPr>
        <w:t xml:space="preserve"> </w:t>
      </w:r>
      <w:r w:rsidRPr="00A24186">
        <w:rPr>
          <w:b w:val="0"/>
          <w:sz w:val="24"/>
          <w:szCs w:val="24"/>
        </w:rPr>
        <w:t>be</w:t>
      </w:r>
      <w:r>
        <w:rPr>
          <w:b w:val="0"/>
          <w:sz w:val="24"/>
          <w:szCs w:val="24"/>
        </w:rPr>
        <w:t xml:space="preserve"> </w:t>
      </w:r>
      <w:r w:rsidRPr="00A24186">
        <w:rPr>
          <w:b w:val="0"/>
          <w:sz w:val="24"/>
          <w:szCs w:val="24"/>
        </w:rPr>
        <w:t>trustable.</w:t>
      </w:r>
    </w:p>
    <w:p w:rsidR="00A24186" w:rsidRPr="00FC30B3" w:rsidRDefault="00A24186" w:rsidP="00A24186">
      <w:pPr>
        <w:pStyle w:val="Heading1"/>
        <w:spacing w:before="69"/>
        <w:ind w:right="120"/>
        <w:jc w:val="both"/>
        <w:rPr>
          <w:b w:val="0"/>
          <w:sz w:val="24"/>
          <w:szCs w:val="24"/>
        </w:rPr>
      </w:pPr>
      <w:r w:rsidRPr="00A24186">
        <w:rPr>
          <w:b w:val="0"/>
          <w:sz w:val="24"/>
          <w:szCs w:val="24"/>
        </w:rPr>
        <w:t>•</w:t>
      </w:r>
      <w:r w:rsidRPr="00A24186">
        <w:rPr>
          <w:b w:val="0"/>
          <w:sz w:val="24"/>
          <w:szCs w:val="24"/>
        </w:rPr>
        <w:tab/>
        <w:t>Interpretability:The</w:t>
      </w:r>
      <w:r>
        <w:rPr>
          <w:b w:val="0"/>
          <w:sz w:val="24"/>
          <w:szCs w:val="24"/>
        </w:rPr>
        <w:t xml:space="preserve"> </w:t>
      </w:r>
      <w:r w:rsidRPr="00A24186">
        <w:rPr>
          <w:b w:val="0"/>
          <w:sz w:val="24"/>
          <w:szCs w:val="24"/>
        </w:rPr>
        <w:t>understandability</w:t>
      </w:r>
      <w:r>
        <w:rPr>
          <w:b w:val="0"/>
          <w:sz w:val="24"/>
          <w:szCs w:val="24"/>
        </w:rPr>
        <w:t xml:space="preserve"> </w:t>
      </w:r>
      <w:r w:rsidRPr="00A24186">
        <w:rPr>
          <w:b w:val="0"/>
          <w:sz w:val="24"/>
          <w:szCs w:val="24"/>
        </w:rPr>
        <w:t>of</w:t>
      </w:r>
      <w:r>
        <w:rPr>
          <w:b w:val="0"/>
          <w:sz w:val="24"/>
          <w:szCs w:val="24"/>
        </w:rPr>
        <w:t xml:space="preserve"> </w:t>
      </w:r>
      <w:r w:rsidRPr="00A24186">
        <w:rPr>
          <w:b w:val="0"/>
          <w:sz w:val="24"/>
          <w:szCs w:val="24"/>
        </w:rPr>
        <w:t>the</w:t>
      </w:r>
      <w:r>
        <w:rPr>
          <w:b w:val="0"/>
          <w:sz w:val="24"/>
          <w:szCs w:val="24"/>
        </w:rPr>
        <w:t xml:space="preserve"> </w:t>
      </w:r>
      <w:r w:rsidRPr="00A24186">
        <w:rPr>
          <w:b w:val="0"/>
          <w:sz w:val="24"/>
          <w:szCs w:val="24"/>
        </w:rPr>
        <w:t>data.</w:t>
      </w:r>
    </w:p>
    <w:p w:rsidR="00054781" w:rsidRPr="00297744" w:rsidRDefault="00054781" w:rsidP="0089700A">
      <w:pPr>
        <w:pStyle w:val="Heading1"/>
        <w:spacing w:before="69"/>
        <w:ind w:right="120"/>
        <w:jc w:val="both"/>
        <w:rPr>
          <w:sz w:val="24"/>
          <w:szCs w:val="24"/>
        </w:rPr>
      </w:pPr>
      <w:r w:rsidRPr="00297744">
        <w:rPr>
          <w:sz w:val="24"/>
          <w:szCs w:val="24"/>
        </w:rPr>
        <w:lastRenderedPageBreak/>
        <w:t>Following points should be written by students</w:t>
      </w:r>
    </w:p>
    <w:p w:rsidR="00A03E75" w:rsidRPr="00297744" w:rsidRDefault="00C97C2E" w:rsidP="0089700A">
      <w:pPr>
        <w:pStyle w:val="Heading1"/>
        <w:spacing w:before="69"/>
        <w:ind w:right="120"/>
        <w:jc w:val="both"/>
        <w:rPr>
          <w:sz w:val="24"/>
          <w:szCs w:val="24"/>
        </w:rPr>
      </w:pPr>
      <w:r w:rsidRPr="00297744">
        <w:rPr>
          <w:sz w:val="24"/>
          <w:szCs w:val="24"/>
        </w:rPr>
        <w:t>Different approaches</w:t>
      </w:r>
      <w:r w:rsidR="007F2154" w:rsidRPr="00297744">
        <w:rPr>
          <w:sz w:val="24"/>
          <w:szCs w:val="24"/>
        </w:rPr>
        <w:t xml:space="preserve"> of importing dataset:</w:t>
      </w:r>
    </w:p>
    <w:p w:rsidR="007F2154" w:rsidRDefault="007F2154" w:rsidP="007F2154">
      <w:pPr>
        <w:pStyle w:val="Heading1"/>
        <w:numPr>
          <w:ilvl w:val="0"/>
          <w:numId w:val="10"/>
        </w:numPr>
        <w:spacing w:before="69"/>
        <w:ind w:right="120"/>
        <w:jc w:val="both"/>
        <w:rPr>
          <w:b w:val="0"/>
          <w:sz w:val="24"/>
          <w:szCs w:val="24"/>
        </w:rPr>
      </w:pPr>
      <w:r w:rsidRPr="00297744">
        <w:rPr>
          <w:b w:val="0"/>
          <w:sz w:val="24"/>
          <w:szCs w:val="24"/>
        </w:rPr>
        <w:t xml:space="preserve">Import from </w:t>
      </w:r>
      <w:r w:rsidR="00C97C2E" w:rsidRPr="00297744">
        <w:rPr>
          <w:b w:val="0"/>
          <w:sz w:val="24"/>
          <w:szCs w:val="24"/>
        </w:rPr>
        <w:t>various</w:t>
      </w:r>
      <w:r w:rsidRPr="00297744">
        <w:rPr>
          <w:b w:val="0"/>
          <w:sz w:val="24"/>
          <w:szCs w:val="24"/>
        </w:rPr>
        <w:t xml:space="preserve"> file format</w:t>
      </w:r>
      <w:r w:rsidR="00927286" w:rsidRPr="00297744">
        <w:rPr>
          <w:b w:val="0"/>
          <w:sz w:val="24"/>
          <w:szCs w:val="24"/>
        </w:rPr>
        <w:t xml:space="preserve"> (</w:t>
      </w:r>
      <w:r w:rsidR="007C7658" w:rsidRPr="00297744">
        <w:rPr>
          <w:b w:val="0"/>
          <w:sz w:val="24"/>
          <w:szCs w:val="24"/>
        </w:rPr>
        <w:t>PDF</w:t>
      </w:r>
      <w:r w:rsidR="00927286" w:rsidRPr="00297744">
        <w:rPr>
          <w:b w:val="0"/>
          <w:sz w:val="24"/>
          <w:szCs w:val="24"/>
        </w:rPr>
        <w:t xml:space="preserve">, </w:t>
      </w:r>
      <w:r w:rsidR="007C7658" w:rsidRPr="00297744">
        <w:rPr>
          <w:b w:val="0"/>
          <w:sz w:val="24"/>
          <w:szCs w:val="24"/>
        </w:rPr>
        <w:t>E</w:t>
      </w:r>
      <w:r w:rsidR="00927286" w:rsidRPr="00297744">
        <w:rPr>
          <w:b w:val="0"/>
          <w:sz w:val="24"/>
          <w:szCs w:val="24"/>
        </w:rPr>
        <w:t xml:space="preserve">xcel, </w:t>
      </w:r>
      <w:r w:rsidR="007C7658" w:rsidRPr="00297744">
        <w:rPr>
          <w:b w:val="0"/>
          <w:sz w:val="24"/>
          <w:szCs w:val="24"/>
        </w:rPr>
        <w:t>.CSV</w:t>
      </w:r>
      <w:r w:rsidR="00927286" w:rsidRPr="00297744">
        <w:rPr>
          <w:b w:val="0"/>
          <w:sz w:val="24"/>
          <w:szCs w:val="24"/>
        </w:rPr>
        <w:t xml:space="preserve">, </w:t>
      </w:r>
      <w:r w:rsidR="007C7658" w:rsidRPr="00297744">
        <w:rPr>
          <w:b w:val="0"/>
          <w:sz w:val="24"/>
          <w:szCs w:val="24"/>
        </w:rPr>
        <w:t>.txt</w:t>
      </w:r>
      <w:r w:rsidR="00927286" w:rsidRPr="00297744">
        <w:rPr>
          <w:b w:val="0"/>
          <w:sz w:val="24"/>
          <w:szCs w:val="24"/>
        </w:rPr>
        <w:t>)</w:t>
      </w:r>
    </w:p>
    <w:p w:rsidR="00A03E75" w:rsidRDefault="00A24186" w:rsidP="0089700A">
      <w:pPr>
        <w:pStyle w:val="Heading1"/>
        <w:spacing w:before="69"/>
        <w:ind w:right="120"/>
        <w:jc w:val="both"/>
        <w:rPr>
          <w:sz w:val="24"/>
          <w:szCs w:val="24"/>
        </w:rPr>
      </w:pPr>
      <w:r>
        <w:rPr>
          <w:b w:val="0"/>
          <w:bCs w:val="0"/>
          <w:noProof/>
          <w:sz w:val="24"/>
          <w:szCs w:val="24"/>
        </w:rPr>
        <w:drawing>
          <wp:inline distT="0" distB="0" distL="0" distR="0">
            <wp:extent cx="5366385" cy="2854317"/>
            <wp:effectExtent l="19050" t="0" r="571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66385" cy="2854317"/>
                    </a:xfrm>
                    <a:prstGeom prst="rect">
                      <a:avLst/>
                    </a:prstGeom>
                    <a:noFill/>
                    <a:ln w="9525">
                      <a:noFill/>
                      <a:miter lim="800000"/>
                      <a:headEnd/>
                      <a:tailEnd/>
                    </a:ln>
                  </pic:spPr>
                </pic:pic>
              </a:graphicData>
            </a:graphic>
          </wp:inline>
        </w:drawing>
      </w:r>
    </w:p>
    <w:p w:rsidR="00A24186" w:rsidRDefault="00A24186" w:rsidP="0089700A">
      <w:pPr>
        <w:pStyle w:val="Heading1"/>
        <w:spacing w:before="69"/>
        <w:ind w:right="120"/>
        <w:jc w:val="both"/>
        <w:rPr>
          <w:sz w:val="24"/>
          <w:szCs w:val="24"/>
        </w:rPr>
      </w:pPr>
      <w:r>
        <w:rPr>
          <w:sz w:val="24"/>
          <w:szCs w:val="24"/>
        </w:rPr>
        <w:t>(</w:t>
      </w:r>
      <w:r>
        <w:rPr>
          <w:b w:val="0"/>
          <w:sz w:val="24"/>
          <w:szCs w:val="24"/>
        </w:rPr>
        <w:t>Tableau on opening</w:t>
      </w:r>
      <w:r>
        <w:rPr>
          <w:sz w:val="24"/>
          <w:szCs w:val="24"/>
        </w:rPr>
        <w:t>)</w:t>
      </w:r>
    </w:p>
    <w:p w:rsidR="00A24186" w:rsidRPr="00A24186" w:rsidRDefault="00A24186" w:rsidP="0089700A">
      <w:pPr>
        <w:pStyle w:val="Heading1"/>
        <w:spacing w:before="69"/>
        <w:ind w:right="120"/>
        <w:jc w:val="both"/>
        <w:rPr>
          <w:b w:val="0"/>
          <w:sz w:val="24"/>
          <w:szCs w:val="24"/>
        </w:rPr>
      </w:pPr>
      <w:r w:rsidRPr="00A24186">
        <w:rPr>
          <w:b w:val="0"/>
          <w:sz w:val="24"/>
          <w:szCs w:val="24"/>
        </w:rPr>
        <w:t xml:space="preserve">To </w:t>
      </w:r>
      <w:r>
        <w:rPr>
          <w:b w:val="0"/>
          <w:sz w:val="24"/>
          <w:szCs w:val="24"/>
        </w:rPr>
        <w:t>import data from excel file in Tableau:</w:t>
      </w:r>
    </w:p>
    <w:p w:rsidR="00A24186" w:rsidRDefault="00A24186" w:rsidP="00A24186">
      <w:pPr>
        <w:pStyle w:val="ListParagraph"/>
        <w:numPr>
          <w:ilvl w:val="0"/>
          <w:numId w:val="17"/>
        </w:numPr>
        <w:rPr>
          <w:rFonts w:ascii="Times New Roman" w:eastAsia="Times New Roman" w:hAnsi="Times New Roman"/>
          <w:bCs/>
          <w:kern w:val="36"/>
          <w:sz w:val="24"/>
          <w:szCs w:val="24"/>
          <w:lang w:val="en-US"/>
        </w:rPr>
      </w:pPr>
      <w:r w:rsidRPr="00A24186">
        <w:rPr>
          <w:rFonts w:ascii="Times New Roman" w:eastAsia="Times New Roman" w:hAnsi="Times New Roman"/>
          <w:bCs/>
          <w:kern w:val="36"/>
          <w:sz w:val="24"/>
          <w:szCs w:val="24"/>
          <w:lang w:val="en-US"/>
        </w:rPr>
        <w:t>Click the “Microsoft Excel” in the “To a file” of “Connect” section, ( Connect -&gt; To a file -&gt; Microsoft Excel.)</w:t>
      </w:r>
    </w:p>
    <w:p w:rsidR="00A24186" w:rsidRDefault="00A24186" w:rsidP="00A24186">
      <w:pPr>
        <w:pStyle w:val="ListParagraph"/>
        <w:numPr>
          <w:ilvl w:val="0"/>
          <w:numId w:val="17"/>
        </w:numPr>
        <w:rPr>
          <w:rFonts w:ascii="Times New Roman" w:eastAsia="Times New Roman" w:hAnsi="Times New Roman"/>
          <w:bCs/>
          <w:kern w:val="36"/>
          <w:sz w:val="24"/>
          <w:szCs w:val="24"/>
          <w:lang w:val="en-US"/>
        </w:rPr>
      </w:pPr>
      <w:r w:rsidRPr="00A24186">
        <w:rPr>
          <w:rFonts w:ascii="Times New Roman" w:eastAsia="Times New Roman" w:hAnsi="Times New Roman"/>
          <w:bCs/>
          <w:kern w:val="36"/>
          <w:sz w:val="24"/>
          <w:szCs w:val="24"/>
          <w:lang w:val="en-US"/>
        </w:rPr>
        <w:t>On clicking, we get the file selector. You can change the file location or can open any Excel file from any location.</w:t>
      </w:r>
    </w:p>
    <w:p w:rsidR="00A24186" w:rsidRDefault="00A24186" w:rsidP="00A24186">
      <w:pPr>
        <w:pStyle w:val="ListParagraph"/>
        <w:numPr>
          <w:ilvl w:val="0"/>
          <w:numId w:val="17"/>
        </w:numPr>
        <w:rPr>
          <w:rFonts w:ascii="Times New Roman" w:eastAsia="Times New Roman" w:hAnsi="Times New Roman"/>
          <w:bCs/>
          <w:kern w:val="36"/>
          <w:sz w:val="24"/>
          <w:szCs w:val="24"/>
          <w:lang w:val="en-US"/>
        </w:rPr>
      </w:pPr>
      <w:r w:rsidRPr="00A24186">
        <w:rPr>
          <w:rFonts w:ascii="Times New Roman" w:eastAsia="Times New Roman" w:hAnsi="Times New Roman"/>
          <w:bCs/>
          <w:kern w:val="36"/>
          <w:sz w:val="24"/>
          <w:szCs w:val="24"/>
          <w:lang w:val="en-US"/>
        </w:rPr>
        <w:t>Select an Excel file and open it.</w:t>
      </w:r>
    </w:p>
    <w:p w:rsidR="00A24186" w:rsidRDefault="00A24186" w:rsidP="00A24186">
      <w:pPr>
        <w:pStyle w:val="ListParagraph"/>
        <w:numPr>
          <w:ilvl w:val="0"/>
          <w:numId w:val="17"/>
        </w:numPr>
        <w:rPr>
          <w:rFonts w:ascii="Times New Roman" w:eastAsia="Times New Roman" w:hAnsi="Times New Roman"/>
          <w:bCs/>
          <w:kern w:val="36"/>
          <w:sz w:val="24"/>
          <w:szCs w:val="24"/>
          <w:lang w:val="en-US"/>
        </w:rPr>
      </w:pPr>
      <w:r w:rsidRPr="00A24186">
        <w:rPr>
          <w:rFonts w:ascii="Times New Roman" w:eastAsia="Times New Roman" w:hAnsi="Times New Roman"/>
          <w:bCs/>
          <w:kern w:val="36"/>
          <w:sz w:val="24"/>
          <w:szCs w:val="24"/>
          <w:lang w:val="en-US"/>
        </w:rPr>
        <w:t>After opening an Excel file in tableau you will get a screen as shown below with the connected data.</w:t>
      </w:r>
    </w:p>
    <w:p w:rsidR="00A24186" w:rsidRDefault="00A24186" w:rsidP="00A24186">
      <w:pPr>
        <w:pStyle w:val="ListParagraph"/>
        <w:numPr>
          <w:ilvl w:val="0"/>
          <w:numId w:val="17"/>
        </w:numPr>
        <w:rPr>
          <w:rFonts w:ascii="Times New Roman" w:eastAsia="Times New Roman" w:hAnsi="Times New Roman"/>
          <w:bCs/>
          <w:kern w:val="36"/>
          <w:sz w:val="24"/>
          <w:szCs w:val="24"/>
          <w:lang w:val="en-US"/>
        </w:rPr>
      </w:pPr>
      <w:r w:rsidRPr="00A24186">
        <w:rPr>
          <w:rFonts w:ascii="Times New Roman" w:eastAsia="Times New Roman" w:hAnsi="Times New Roman"/>
          <w:bCs/>
          <w:kern w:val="36"/>
          <w:sz w:val="24"/>
          <w:szCs w:val="24"/>
          <w:lang w:val="en-US"/>
        </w:rPr>
        <w:t>Here, you will get your dataset (Excel file content) with all sheets it has.</w:t>
      </w:r>
    </w:p>
    <w:p w:rsidR="00A24186" w:rsidRDefault="00A162F2" w:rsidP="00A24186">
      <w:pPr>
        <w:pStyle w:val="ListParagraph"/>
        <w:numPr>
          <w:ilvl w:val="0"/>
          <w:numId w:val="17"/>
        </w:numPr>
        <w:rPr>
          <w:rFonts w:ascii="Times New Roman" w:eastAsia="Times New Roman" w:hAnsi="Times New Roman"/>
          <w:bCs/>
          <w:kern w:val="36"/>
          <w:sz w:val="24"/>
          <w:szCs w:val="24"/>
          <w:lang w:val="en-US"/>
        </w:rPr>
      </w:pPr>
      <w:r w:rsidRPr="00A162F2">
        <w:rPr>
          <w:rFonts w:ascii="Times New Roman" w:eastAsia="Times New Roman" w:hAnsi="Times New Roman"/>
          <w:bCs/>
          <w:kern w:val="36"/>
          <w:sz w:val="24"/>
          <w:szCs w:val="24"/>
          <w:lang w:val="en-US"/>
        </w:rPr>
        <w:t>You can view the data/sheet by dragging and dropping it and further operations can be performed on it.</w:t>
      </w:r>
    </w:p>
    <w:p w:rsidR="00A162F2" w:rsidRPr="00A162F2" w:rsidRDefault="00A162F2" w:rsidP="00A162F2">
      <w:pPr>
        <w:pStyle w:val="BodyText"/>
        <w:ind w:left="720" w:right="831"/>
        <w:rPr>
          <w:rFonts w:ascii="Times New Roman" w:hAnsi="Times New Roman"/>
          <w:sz w:val="24"/>
          <w:szCs w:val="24"/>
        </w:rPr>
      </w:pPr>
      <w:r w:rsidRPr="00A162F2">
        <w:rPr>
          <w:rFonts w:ascii="Times New Roman" w:hAnsi="Times New Roman"/>
          <w:sz w:val="24"/>
          <w:szCs w:val="24"/>
        </w:rPr>
        <w:t xml:space="preserve">Remember that any formulas you have written in the Excel won't be imported into Tableau. Also, Tableau queries the file for data and imports the data only.So, if any data is updated in the source file, the connection needs to be refreshed each time the data is modified to keep the data up-to-date in Tableau. Also,remember that pivot tables in excel are not supported by Tableau. File extensions,in this case,would be </w:t>
      </w:r>
      <w:r w:rsidRPr="00A162F2">
        <w:rPr>
          <w:rFonts w:ascii="Times New Roman" w:hAnsi="Times New Roman"/>
          <w:color w:val="006294"/>
          <w:sz w:val="24"/>
          <w:szCs w:val="24"/>
        </w:rPr>
        <w:t>.xls</w:t>
      </w:r>
      <w:r w:rsidRPr="00A162F2">
        <w:rPr>
          <w:rFonts w:ascii="Times New Roman" w:hAnsi="Times New Roman"/>
          <w:sz w:val="24"/>
          <w:szCs w:val="24"/>
        </w:rPr>
        <w:t xml:space="preserve">and </w:t>
      </w:r>
      <w:r w:rsidRPr="00A162F2">
        <w:rPr>
          <w:rFonts w:ascii="Times New Roman" w:hAnsi="Times New Roman"/>
          <w:color w:val="006294"/>
          <w:sz w:val="24"/>
          <w:szCs w:val="24"/>
        </w:rPr>
        <w:t>.xlsx</w:t>
      </w:r>
      <w:r w:rsidRPr="00A162F2">
        <w:rPr>
          <w:rFonts w:ascii="Times New Roman" w:hAnsi="Times New Roman"/>
          <w:sz w:val="24"/>
          <w:szCs w:val="24"/>
        </w:rPr>
        <w:t>.</w:t>
      </w:r>
    </w:p>
    <w:p w:rsidR="00A162F2" w:rsidRPr="00A162F2" w:rsidRDefault="00A162F2" w:rsidP="00A162F2">
      <w:pPr>
        <w:pStyle w:val="BodyText"/>
        <w:numPr>
          <w:ilvl w:val="0"/>
          <w:numId w:val="17"/>
        </w:numPr>
        <w:spacing w:before="1"/>
        <w:ind w:right="1050"/>
        <w:rPr>
          <w:rFonts w:ascii="Times New Roman" w:hAnsi="Times New Roman"/>
          <w:sz w:val="24"/>
          <w:szCs w:val="24"/>
        </w:rPr>
      </w:pPr>
      <w:r w:rsidRPr="00A162F2">
        <w:rPr>
          <w:rFonts w:ascii="Times New Roman" w:hAnsi="Times New Roman"/>
          <w:sz w:val="24"/>
          <w:szCs w:val="24"/>
        </w:rPr>
        <w:lastRenderedPageBreak/>
        <w:t>To add more data (which can be from any source) into the existing workbook,just click on"add" which is present beside connections on the left pane.</w:t>
      </w:r>
    </w:p>
    <w:p w:rsidR="00A162F2" w:rsidRPr="00A162F2" w:rsidRDefault="00A162F2" w:rsidP="00A162F2">
      <w:pPr>
        <w:pStyle w:val="BodyText"/>
        <w:numPr>
          <w:ilvl w:val="0"/>
          <w:numId w:val="17"/>
        </w:numPr>
        <w:ind w:right="857"/>
        <w:rPr>
          <w:rFonts w:ascii="Times New Roman" w:hAnsi="Times New Roman"/>
          <w:sz w:val="24"/>
          <w:szCs w:val="24"/>
        </w:rPr>
      </w:pPr>
      <w:r w:rsidRPr="00A162F2">
        <w:rPr>
          <w:rFonts w:ascii="Times New Roman" w:hAnsi="Times New Roman"/>
          <w:sz w:val="24"/>
          <w:szCs w:val="24"/>
        </w:rPr>
        <w:t>Sometimes Tableau recommends using the inbuilt data interpreter to use while importing the data. There is no need to worry about it; it just formats the data.Adding more data and using the data interpreter are the two most common steps that you will use while importing data from any sources or file formats.</w:t>
      </w:r>
    </w:p>
    <w:p w:rsidR="00A162F2" w:rsidRPr="00A162F2" w:rsidRDefault="00A162F2" w:rsidP="00A162F2">
      <w:pPr>
        <w:pStyle w:val="ListParagraph"/>
        <w:widowControl w:val="0"/>
        <w:numPr>
          <w:ilvl w:val="0"/>
          <w:numId w:val="18"/>
        </w:numPr>
        <w:tabs>
          <w:tab w:val="left" w:pos="508"/>
          <w:tab w:val="left" w:pos="509"/>
        </w:tabs>
        <w:autoSpaceDE w:val="0"/>
        <w:autoSpaceDN w:val="0"/>
        <w:spacing w:before="124" w:after="0" w:line="240" w:lineRule="auto"/>
        <w:ind w:hanging="361"/>
        <w:contextualSpacing w:val="0"/>
        <w:rPr>
          <w:rFonts w:ascii="Times New Roman" w:hAnsi="Times New Roman"/>
          <w:b/>
          <w:sz w:val="28"/>
        </w:rPr>
      </w:pPr>
      <w:r w:rsidRPr="00A162F2">
        <w:rPr>
          <w:rFonts w:ascii="Times New Roman" w:hAnsi="Times New Roman"/>
          <w:b/>
          <w:sz w:val="28"/>
        </w:rPr>
        <w:t>Import</w:t>
      </w:r>
      <w:r w:rsidR="001C0BB5">
        <w:rPr>
          <w:rFonts w:ascii="Times New Roman" w:hAnsi="Times New Roman"/>
          <w:b/>
          <w:sz w:val="28"/>
        </w:rPr>
        <w:t xml:space="preserve"> </w:t>
      </w:r>
      <w:r w:rsidRPr="00A162F2">
        <w:rPr>
          <w:rFonts w:ascii="Times New Roman" w:hAnsi="Times New Roman"/>
          <w:b/>
          <w:sz w:val="28"/>
        </w:rPr>
        <w:t>from</w:t>
      </w:r>
      <w:r w:rsidR="001C0BB5">
        <w:rPr>
          <w:rFonts w:ascii="Times New Roman" w:hAnsi="Times New Roman"/>
          <w:b/>
          <w:sz w:val="28"/>
        </w:rPr>
        <w:t xml:space="preserve"> </w:t>
      </w:r>
      <w:r w:rsidRPr="00A162F2">
        <w:rPr>
          <w:rFonts w:ascii="Times New Roman" w:hAnsi="Times New Roman"/>
          <w:b/>
          <w:sz w:val="28"/>
        </w:rPr>
        <w:t>server</w:t>
      </w:r>
    </w:p>
    <w:p w:rsidR="00A162F2" w:rsidRPr="0037019E" w:rsidRDefault="00A162F2" w:rsidP="00A162F2">
      <w:pPr>
        <w:pStyle w:val="ListParagraph"/>
        <w:widowControl w:val="0"/>
        <w:numPr>
          <w:ilvl w:val="1"/>
          <w:numId w:val="19"/>
        </w:numPr>
        <w:tabs>
          <w:tab w:val="left" w:pos="869"/>
        </w:tabs>
        <w:autoSpaceDE w:val="0"/>
        <w:autoSpaceDN w:val="0"/>
        <w:spacing w:before="279" w:after="0" w:line="240" w:lineRule="auto"/>
        <w:ind w:right="1010"/>
        <w:contextualSpacing w:val="0"/>
        <w:jc w:val="both"/>
        <w:rPr>
          <w:rFonts w:ascii="Times New Roman" w:hAnsi="Times New Roman"/>
          <w:color w:val="000000" w:themeColor="text1"/>
          <w:sz w:val="24"/>
          <w:szCs w:val="24"/>
        </w:rPr>
      </w:pPr>
      <w:r w:rsidRPr="0037019E">
        <w:rPr>
          <w:rFonts w:ascii="Times New Roman" w:hAnsi="Times New Roman"/>
          <w:color w:val="000000" w:themeColor="text1"/>
          <w:sz w:val="24"/>
          <w:szCs w:val="24"/>
        </w:rPr>
        <w:t xml:space="preserve">Start Tableau and under </w:t>
      </w:r>
      <w:r w:rsidRPr="0037019E">
        <w:rPr>
          <w:rFonts w:ascii="Times New Roman" w:hAnsi="Times New Roman"/>
          <w:b/>
          <w:color w:val="000000" w:themeColor="text1"/>
          <w:sz w:val="24"/>
          <w:szCs w:val="24"/>
        </w:rPr>
        <w:t>Connect</w:t>
      </w:r>
      <w:r w:rsidRPr="0037019E">
        <w:rPr>
          <w:rFonts w:ascii="Times New Roman" w:hAnsi="Times New Roman"/>
          <w:color w:val="000000" w:themeColor="text1"/>
          <w:sz w:val="24"/>
          <w:szCs w:val="24"/>
        </w:rPr>
        <w:t xml:space="preserve">, select </w:t>
      </w:r>
      <w:r w:rsidRPr="0037019E">
        <w:rPr>
          <w:rFonts w:ascii="Times New Roman" w:hAnsi="Times New Roman"/>
          <w:b/>
          <w:color w:val="000000" w:themeColor="text1"/>
          <w:sz w:val="24"/>
          <w:szCs w:val="24"/>
        </w:rPr>
        <w:t>Google Sheets</w:t>
      </w:r>
      <w:r w:rsidRPr="0037019E">
        <w:rPr>
          <w:rFonts w:ascii="Times New Roman" w:hAnsi="Times New Roman"/>
          <w:color w:val="000000" w:themeColor="text1"/>
          <w:sz w:val="24"/>
          <w:szCs w:val="24"/>
        </w:rPr>
        <w:t xml:space="preserve">. For a complete list of data connections, select </w:t>
      </w:r>
      <w:r w:rsidRPr="0037019E">
        <w:rPr>
          <w:rFonts w:ascii="Times New Roman" w:hAnsi="Times New Roman"/>
          <w:b/>
          <w:color w:val="000000" w:themeColor="text1"/>
          <w:sz w:val="24"/>
          <w:szCs w:val="24"/>
        </w:rPr>
        <w:t xml:space="preserve">More </w:t>
      </w:r>
      <w:r w:rsidRPr="0037019E">
        <w:rPr>
          <w:rFonts w:ascii="Times New Roman" w:hAnsi="Times New Roman"/>
          <w:color w:val="000000" w:themeColor="text1"/>
          <w:sz w:val="24"/>
          <w:szCs w:val="24"/>
        </w:rPr>
        <w:t xml:space="preserve">under </w:t>
      </w:r>
      <w:r w:rsidRPr="0037019E">
        <w:rPr>
          <w:rFonts w:ascii="Times New Roman" w:hAnsi="Times New Roman"/>
          <w:b/>
          <w:color w:val="000000" w:themeColor="text1"/>
          <w:sz w:val="24"/>
          <w:szCs w:val="24"/>
        </w:rPr>
        <w:t>To a Server</w:t>
      </w:r>
      <w:r w:rsidRPr="0037019E">
        <w:rPr>
          <w:rFonts w:ascii="Times New Roman" w:hAnsi="Times New Roman"/>
          <w:color w:val="000000" w:themeColor="text1"/>
          <w:sz w:val="24"/>
          <w:szCs w:val="24"/>
        </w:rPr>
        <w:t>. In the tab Tableau opens in your default browser, do the following:</w:t>
      </w:r>
    </w:p>
    <w:p w:rsidR="00A162F2" w:rsidRPr="0037019E" w:rsidRDefault="00A162F2" w:rsidP="00A162F2">
      <w:pPr>
        <w:pStyle w:val="BodyText"/>
        <w:spacing w:before="4"/>
        <w:rPr>
          <w:rFonts w:ascii="Times New Roman" w:hAnsi="Times New Roman"/>
          <w:color w:val="000000" w:themeColor="text1"/>
          <w:sz w:val="24"/>
          <w:szCs w:val="24"/>
        </w:rPr>
      </w:pPr>
    </w:p>
    <w:p w:rsidR="00A162F2" w:rsidRPr="0037019E" w:rsidRDefault="00A162F2" w:rsidP="00A162F2">
      <w:pPr>
        <w:pStyle w:val="ListParagraph"/>
        <w:widowControl w:val="0"/>
        <w:numPr>
          <w:ilvl w:val="2"/>
          <w:numId w:val="19"/>
        </w:numPr>
        <w:tabs>
          <w:tab w:val="left" w:pos="1589"/>
        </w:tabs>
        <w:autoSpaceDE w:val="0"/>
        <w:autoSpaceDN w:val="0"/>
        <w:spacing w:before="1" w:after="0" w:line="240" w:lineRule="auto"/>
        <w:ind w:hanging="361"/>
        <w:contextualSpacing w:val="0"/>
        <w:jc w:val="both"/>
        <w:rPr>
          <w:rFonts w:ascii="Times New Roman" w:hAnsi="Times New Roman"/>
          <w:color w:val="000000" w:themeColor="text1"/>
          <w:sz w:val="24"/>
          <w:szCs w:val="24"/>
        </w:rPr>
      </w:pPr>
      <w:r w:rsidRPr="0037019E">
        <w:rPr>
          <w:rFonts w:ascii="Times New Roman" w:hAnsi="Times New Roman"/>
          <w:color w:val="000000" w:themeColor="text1"/>
          <w:sz w:val="24"/>
          <w:szCs w:val="24"/>
        </w:rPr>
        <w:t>Sign in to GoogleSheets using your email or phone, and then</w:t>
      </w:r>
    </w:p>
    <w:p w:rsidR="001C0BB5" w:rsidRPr="0037019E" w:rsidRDefault="00A162F2" w:rsidP="001C0BB5">
      <w:pPr>
        <w:pStyle w:val="BodyText"/>
        <w:ind w:left="1588" w:right="860"/>
        <w:jc w:val="both"/>
        <w:rPr>
          <w:rFonts w:ascii="Times New Roman" w:hAnsi="Times New Roman"/>
          <w:color w:val="000000" w:themeColor="text1"/>
          <w:sz w:val="24"/>
          <w:szCs w:val="24"/>
        </w:rPr>
      </w:pPr>
      <w:r w:rsidRPr="0037019E">
        <w:rPr>
          <w:rFonts w:ascii="Times New Roman" w:hAnsi="Times New Roman"/>
          <w:color w:val="000000" w:themeColor="text1"/>
          <w:sz w:val="24"/>
          <w:szCs w:val="24"/>
        </w:rPr>
        <w:t xml:space="preserve">select </w:t>
      </w:r>
      <w:r w:rsidRPr="0037019E">
        <w:rPr>
          <w:rFonts w:ascii="Times New Roman" w:hAnsi="Times New Roman"/>
          <w:b/>
          <w:color w:val="000000" w:themeColor="text1"/>
          <w:sz w:val="24"/>
          <w:szCs w:val="24"/>
        </w:rPr>
        <w:t xml:space="preserve">Next </w:t>
      </w:r>
      <w:r w:rsidRPr="0037019E">
        <w:rPr>
          <w:rFonts w:ascii="Times New Roman" w:hAnsi="Times New Roman"/>
          <w:color w:val="000000" w:themeColor="text1"/>
          <w:sz w:val="24"/>
          <w:szCs w:val="24"/>
        </w:rPr>
        <w:t>to enter your password. If multiple accounts are listed, select the account that has the Google Sheets data you want to access and enter the password, if you're not already signed in.</w:t>
      </w:r>
    </w:p>
    <w:p w:rsidR="00A162F2" w:rsidRDefault="00A162F2" w:rsidP="00A162F2">
      <w:pPr>
        <w:pStyle w:val="BodyText"/>
        <w:rPr>
          <w:sz w:val="21"/>
        </w:rPr>
      </w:pPr>
      <w:r>
        <w:rPr>
          <w:noProof/>
          <w:lang w:val="en-US"/>
        </w:rPr>
        <w:lastRenderedPageBreak/>
        <w:drawing>
          <wp:anchor distT="0" distB="0" distL="0" distR="0" simplePos="0" relativeHeight="251661312" behindDoc="0" locked="0" layoutInCell="1" allowOverlap="1">
            <wp:simplePos x="0" y="0"/>
            <wp:positionH relativeFrom="page">
              <wp:posOffset>2011679</wp:posOffset>
            </wp:positionH>
            <wp:positionV relativeFrom="paragraph">
              <wp:posOffset>178536</wp:posOffset>
            </wp:positionV>
            <wp:extent cx="4112280" cy="4352925"/>
            <wp:effectExtent l="19050" t="0" r="252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112280" cy="4352925"/>
                    </a:xfrm>
                    <a:prstGeom prst="rect">
                      <a:avLst/>
                    </a:prstGeom>
                  </pic:spPr>
                </pic:pic>
              </a:graphicData>
            </a:graphic>
          </wp:anchor>
        </w:drawing>
      </w:r>
    </w:p>
    <w:p w:rsidR="00A162F2" w:rsidRDefault="00A162F2" w:rsidP="00A162F2">
      <w:pPr>
        <w:pStyle w:val="BodyText"/>
        <w:spacing w:before="2"/>
        <w:rPr>
          <w:sz w:val="23"/>
        </w:rPr>
      </w:pPr>
    </w:p>
    <w:p w:rsidR="00A162F2" w:rsidRPr="0037019E" w:rsidRDefault="00A162F2" w:rsidP="00A162F2">
      <w:pPr>
        <w:pStyle w:val="ListParagraph"/>
        <w:widowControl w:val="0"/>
        <w:numPr>
          <w:ilvl w:val="2"/>
          <w:numId w:val="19"/>
        </w:numPr>
        <w:tabs>
          <w:tab w:val="left" w:pos="1589"/>
        </w:tabs>
        <w:autoSpaceDE w:val="0"/>
        <w:autoSpaceDN w:val="0"/>
        <w:spacing w:after="0" w:line="240" w:lineRule="auto"/>
        <w:ind w:right="1187"/>
        <w:contextualSpacing w:val="0"/>
        <w:rPr>
          <w:rFonts w:ascii="Times New Roman" w:hAnsi="Times New Roman"/>
          <w:color w:val="000000" w:themeColor="text1"/>
          <w:sz w:val="24"/>
        </w:rPr>
      </w:pPr>
      <w:r w:rsidRPr="0037019E">
        <w:rPr>
          <w:rFonts w:ascii="Times New Roman" w:hAnsi="Times New Roman"/>
          <w:color w:val="000000" w:themeColor="text1"/>
          <w:sz w:val="24"/>
        </w:rPr>
        <w:t xml:space="preserve">Select </w:t>
      </w:r>
      <w:r w:rsidRPr="0037019E">
        <w:rPr>
          <w:rFonts w:ascii="Times New Roman" w:hAnsi="Times New Roman"/>
          <w:b/>
          <w:color w:val="000000" w:themeColor="text1"/>
          <w:sz w:val="24"/>
        </w:rPr>
        <w:t xml:space="preserve">Allow </w:t>
      </w:r>
      <w:r w:rsidRPr="0037019E">
        <w:rPr>
          <w:rFonts w:ascii="Times New Roman" w:hAnsi="Times New Roman"/>
          <w:color w:val="000000" w:themeColor="text1"/>
          <w:sz w:val="24"/>
        </w:rPr>
        <w:t>so that Tableau Desktop can access your Google Sheets</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data.</w:t>
      </w:r>
    </w:p>
    <w:p w:rsidR="00A162F2" w:rsidRPr="0037019E" w:rsidRDefault="00A162F2" w:rsidP="00A162F2">
      <w:pPr>
        <w:pStyle w:val="BodyText"/>
        <w:spacing w:before="2"/>
        <w:rPr>
          <w:rFonts w:ascii="Times New Roman" w:hAnsi="Times New Roman"/>
          <w:color w:val="000000" w:themeColor="text1"/>
        </w:rPr>
      </w:pPr>
    </w:p>
    <w:p w:rsidR="00A162F2" w:rsidRPr="0037019E" w:rsidRDefault="00A162F2" w:rsidP="00A162F2">
      <w:pPr>
        <w:pStyle w:val="ListParagraph"/>
        <w:widowControl w:val="0"/>
        <w:numPr>
          <w:ilvl w:val="2"/>
          <w:numId w:val="19"/>
        </w:numPr>
        <w:tabs>
          <w:tab w:val="left" w:pos="1589"/>
        </w:tabs>
        <w:autoSpaceDE w:val="0"/>
        <w:autoSpaceDN w:val="0"/>
        <w:spacing w:after="0" w:line="240" w:lineRule="auto"/>
        <w:ind w:hanging="361"/>
        <w:contextualSpacing w:val="0"/>
        <w:jc w:val="both"/>
        <w:rPr>
          <w:rFonts w:ascii="Times New Roman" w:hAnsi="Times New Roman"/>
          <w:color w:val="000000" w:themeColor="text1"/>
          <w:sz w:val="24"/>
        </w:rPr>
      </w:pPr>
      <w:r w:rsidRPr="0037019E">
        <w:rPr>
          <w:rFonts w:ascii="Times New Roman" w:hAnsi="Times New Roman"/>
          <w:color w:val="000000" w:themeColor="text1"/>
          <w:sz w:val="24"/>
        </w:rPr>
        <w:t>Close</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the</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browser</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window</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when notified</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to</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doso.</w:t>
      </w:r>
    </w:p>
    <w:p w:rsidR="00A162F2" w:rsidRPr="0037019E" w:rsidRDefault="00A162F2" w:rsidP="00A162F2">
      <w:pPr>
        <w:pStyle w:val="BodyText"/>
        <w:spacing w:before="5"/>
        <w:rPr>
          <w:rFonts w:ascii="Times New Roman" w:hAnsi="Times New Roman"/>
          <w:color w:val="000000" w:themeColor="text1"/>
        </w:rPr>
      </w:pPr>
    </w:p>
    <w:p w:rsidR="00A162F2" w:rsidRPr="0037019E" w:rsidRDefault="00A162F2" w:rsidP="00A162F2">
      <w:pPr>
        <w:pStyle w:val="ListParagraph"/>
        <w:widowControl w:val="0"/>
        <w:numPr>
          <w:ilvl w:val="2"/>
          <w:numId w:val="19"/>
        </w:numPr>
        <w:tabs>
          <w:tab w:val="left" w:pos="1589"/>
        </w:tabs>
        <w:autoSpaceDE w:val="0"/>
        <w:autoSpaceDN w:val="0"/>
        <w:spacing w:after="0" w:line="240" w:lineRule="auto"/>
        <w:ind w:right="1234"/>
        <w:contextualSpacing w:val="0"/>
        <w:rPr>
          <w:rFonts w:ascii="Times New Roman" w:hAnsi="Times New Roman"/>
          <w:color w:val="000000" w:themeColor="text1"/>
          <w:sz w:val="24"/>
        </w:rPr>
      </w:pPr>
      <w:r w:rsidRPr="0037019E">
        <w:rPr>
          <w:rFonts w:ascii="Times New Roman" w:hAnsi="Times New Roman"/>
          <w:color w:val="000000" w:themeColor="text1"/>
          <w:sz w:val="24"/>
        </w:rPr>
        <w:t>Select a Google Sheet from the list or use the text box to search for a</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GoogleSheet by</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name</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or</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by</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URL,and then</w:t>
      </w:r>
      <w:r w:rsidR="001C0BB5"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select</w:t>
      </w:r>
      <w:r w:rsidR="001C0BB5" w:rsidRPr="0037019E">
        <w:rPr>
          <w:rFonts w:ascii="Times New Roman" w:hAnsi="Times New Roman"/>
          <w:color w:val="000000" w:themeColor="text1"/>
          <w:sz w:val="24"/>
        </w:rPr>
        <w:t xml:space="preserve"> </w:t>
      </w:r>
      <w:r w:rsidRPr="0037019E">
        <w:rPr>
          <w:rFonts w:ascii="Times New Roman" w:hAnsi="Times New Roman"/>
          <w:b/>
          <w:color w:val="000000" w:themeColor="text1"/>
          <w:sz w:val="24"/>
        </w:rPr>
        <w:t>Connect</w:t>
      </w:r>
      <w:r w:rsidRPr="0037019E">
        <w:rPr>
          <w:rFonts w:ascii="Times New Roman" w:hAnsi="Times New Roman"/>
          <w:color w:val="000000" w:themeColor="text1"/>
          <w:sz w:val="24"/>
        </w:rPr>
        <w:t>.</w:t>
      </w:r>
    </w:p>
    <w:p w:rsidR="001C0BB5" w:rsidRPr="001C0BB5" w:rsidRDefault="001C0BB5" w:rsidP="001C0BB5">
      <w:pPr>
        <w:pStyle w:val="ListParagraph"/>
        <w:rPr>
          <w:rFonts w:ascii="Times New Roman" w:hAnsi="Times New Roman"/>
          <w:color w:val="333333"/>
          <w:sz w:val="24"/>
        </w:rPr>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r w:rsidRPr="001C0BB5">
        <w:rPr>
          <w:rFonts w:ascii="Times New Roman" w:hAnsi="Times New Roman"/>
          <w:noProof/>
          <w:color w:val="333333"/>
          <w:sz w:val="24"/>
          <w:lang w:val="en-US"/>
        </w:rPr>
        <w:lastRenderedPageBreak/>
        <w:drawing>
          <wp:inline distT="0" distB="0" distL="0" distR="0">
            <wp:extent cx="4783421" cy="4053840"/>
            <wp:effectExtent l="19050" t="0" r="0" b="0"/>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4786228" cy="4056219"/>
                    </a:xfrm>
                    <a:prstGeom prst="rect">
                      <a:avLst/>
                    </a:prstGeom>
                  </pic:spPr>
                </pic:pic>
              </a:graphicData>
            </a:graphic>
          </wp:inline>
        </w:drawing>
      </w: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r w:rsidRPr="0037019E">
        <w:rPr>
          <w:rFonts w:ascii="Times New Roman" w:hAnsi="Times New Roman"/>
          <w:color w:val="000000" w:themeColor="text1"/>
          <w:sz w:val="24"/>
        </w:rPr>
        <w:t>2.</w:t>
      </w:r>
      <w:r w:rsidRPr="0037019E">
        <w:rPr>
          <w:rFonts w:ascii="Times New Roman" w:hAnsi="Times New Roman"/>
          <w:color w:val="000000" w:themeColor="text1"/>
          <w:sz w:val="24"/>
        </w:rPr>
        <w:tab/>
        <w:t>On the data source page,do the following:</w:t>
      </w: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r w:rsidRPr="0037019E">
        <w:rPr>
          <w:rFonts w:ascii="Times New Roman" w:hAnsi="Times New Roman"/>
          <w:color w:val="000000" w:themeColor="text1"/>
          <w:sz w:val="24"/>
        </w:rPr>
        <w:t>a.</w:t>
      </w:r>
      <w:r w:rsidRPr="0037019E">
        <w:rPr>
          <w:rFonts w:ascii="Times New Roman" w:hAnsi="Times New Roman"/>
          <w:color w:val="000000" w:themeColor="text1"/>
          <w:sz w:val="24"/>
        </w:rPr>
        <w:tab/>
        <w:t>(Optional) Select the default data source name at the top of the page, and then enter a unique data source name for use in Tableau. For example,use a data source naming convention that helps other users of the data figure out which data source to connect to.</w:t>
      </w: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r w:rsidRPr="0037019E">
        <w:rPr>
          <w:rFonts w:ascii="Times New Roman" w:hAnsi="Times New Roman"/>
          <w:color w:val="000000" w:themeColor="text1"/>
          <w:sz w:val="24"/>
        </w:rPr>
        <w:t>b.</w:t>
      </w:r>
      <w:r w:rsidRPr="0037019E">
        <w:rPr>
          <w:rFonts w:ascii="Times New Roman" w:hAnsi="Times New Roman"/>
          <w:color w:val="000000" w:themeColor="text1"/>
          <w:sz w:val="24"/>
        </w:rPr>
        <w:tab/>
        <w:t>If your GoogleSheets file has one table, select the sheet tab to start your analysis.</w:t>
      </w: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r w:rsidRPr="0037019E">
        <w:rPr>
          <w:rFonts w:ascii="Times New Roman" w:hAnsi="Times New Roman"/>
          <w:color w:val="000000" w:themeColor="text1"/>
          <w:sz w:val="24"/>
        </w:rPr>
        <w:t>3.</w:t>
      </w:r>
      <w:r w:rsidRPr="0037019E">
        <w:rPr>
          <w:rFonts w:ascii="Times New Roman" w:hAnsi="Times New Roman"/>
          <w:color w:val="000000" w:themeColor="text1"/>
          <w:sz w:val="24"/>
        </w:rPr>
        <w:tab/>
        <w:t>Select Your GoogleSheet dialog box functionality</w:t>
      </w: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r w:rsidRPr="0037019E">
        <w:rPr>
          <w:rFonts w:ascii="Times New Roman" w:hAnsi="Times New Roman"/>
          <w:color w:val="000000" w:themeColor="text1"/>
          <w:sz w:val="24"/>
        </w:rPr>
        <w:t>Then select,your GoogleSheet dialog box includes the following functionality:</w:t>
      </w: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r w:rsidRPr="0037019E">
        <w:rPr>
          <w:rFonts w:ascii="Times New Roman" w:hAnsi="Times New Roman"/>
          <w:color w:val="000000" w:themeColor="text1"/>
          <w:sz w:val="24"/>
        </w:rPr>
        <w:t>•</w:t>
      </w:r>
      <w:r w:rsidRPr="0037019E">
        <w:rPr>
          <w:rFonts w:ascii="Times New Roman" w:hAnsi="Times New Roman"/>
          <w:color w:val="000000" w:themeColor="text1"/>
          <w:sz w:val="24"/>
        </w:rPr>
        <w:tab/>
        <w:t>The list of sheets that you can select from includes your private sheets, sheets shared with you,and the public sheets that you've accessed in the past.</w:t>
      </w: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r w:rsidRPr="0037019E">
        <w:rPr>
          <w:rFonts w:ascii="Times New Roman" w:hAnsi="Times New Roman"/>
          <w:color w:val="000000" w:themeColor="text1"/>
          <w:sz w:val="24"/>
        </w:rPr>
        <w:t>•</w:t>
      </w:r>
      <w:r w:rsidRPr="0037019E">
        <w:rPr>
          <w:rFonts w:ascii="Times New Roman" w:hAnsi="Times New Roman"/>
          <w:color w:val="000000" w:themeColor="text1"/>
          <w:sz w:val="24"/>
        </w:rPr>
        <w:tab/>
        <w:t>If you search by URL and the URL doesn't exist or you don't have access to it,an</w:t>
      </w:r>
      <w:r w:rsidR="0037019E">
        <w:rPr>
          <w:rFonts w:ascii="Times New Roman" w:hAnsi="Times New Roman"/>
          <w:color w:val="000000" w:themeColor="text1"/>
          <w:sz w:val="24"/>
        </w:rPr>
        <w:t xml:space="preserve"> </w:t>
      </w:r>
      <w:r w:rsidRPr="0037019E">
        <w:rPr>
          <w:rFonts w:ascii="Times New Roman" w:hAnsi="Times New Roman"/>
          <w:color w:val="000000" w:themeColor="text1"/>
          <w:sz w:val="24"/>
        </w:rPr>
        <w:t>error displays.</w:t>
      </w: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r w:rsidRPr="0037019E">
        <w:rPr>
          <w:rFonts w:ascii="Times New Roman" w:hAnsi="Times New Roman"/>
          <w:color w:val="000000" w:themeColor="text1"/>
          <w:sz w:val="24"/>
        </w:rPr>
        <w:t>•</w:t>
      </w:r>
      <w:r w:rsidRPr="0037019E">
        <w:rPr>
          <w:rFonts w:ascii="Times New Roman" w:hAnsi="Times New Roman"/>
          <w:color w:val="000000" w:themeColor="text1"/>
          <w:sz w:val="24"/>
        </w:rPr>
        <w:tab/>
        <w:t>You can select the Name and Last opened by me column names to sort the Google Sheets, and when you select a sheet you can preview it in the right pane.You cannot sort by Owned by.</w:t>
      </w: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r w:rsidRPr="001C0BB5">
        <w:rPr>
          <w:rFonts w:ascii="Times New Roman" w:hAnsi="Times New Roman"/>
          <w:color w:val="333333"/>
          <w:sz w:val="24"/>
        </w:rPr>
        <w:t xml:space="preserve"> </w:t>
      </w: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b/>
          <w:color w:val="000000" w:themeColor="text1"/>
          <w:sz w:val="24"/>
        </w:rPr>
      </w:pPr>
      <w:r w:rsidRPr="0037019E">
        <w:rPr>
          <w:rFonts w:ascii="Times New Roman" w:hAnsi="Times New Roman"/>
          <w:b/>
          <w:color w:val="000000" w:themeColor="text1"/>
          <w:sz w:val="24"/>
        </w:rPr>
        <w:t>Platform used by the student:</w:t>
      </w: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r w:rsidRPr="0037019E">
        <w:rPr>
          <w:rFonts w:ascii="Times New Roman" w:hAnsi="Times New Roman"/>
          <w:color w:val="000000" w:themeColor="text1"/>
          <w:sz w:val="24"/>
        </w:rPr>
        <w:t>Excel and Jupyter Notebook</w:t>
      </w: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color w:val="000000" w:themeColor="text1"/>
          <w:sz w:val="24"/>
        </w:rPr>
      </w:pPr>
    </w:p>
    <w:p w:rsidR="001C0BB5" w:rsidRPr="0037019E" w:rsidRDefault="001C0BB5" w:rsidP="001C0BB5">
      <w:pPr>
        <w:widowControl w:val="0"/>
        <w:tabs>
          <w:tab w:val="left" w:pos="1589"/>
        </w:tabs>
        <w:autoSpaceDE w:val="0"/>
        <w:autoSpaceDN w:val="0"/>
        <w:spacing w:after="0" w:line="240" w:lineRule="auto"/>
        <w:ind w:right="1234"/>
        <w:rPr>
          <w:rFonts w:ascii="Times New Roman" w:hAnsi="Times New Roman"/>
          <w:b/>
          <w:color w:val="000000" w:themeColor="text1"/>
          <w:sz w:val="24"/>
        </w:rPr>
      </w:pPr>
      <w:r w:rsidRPr="0037019E">
        <w:rPr>
          <w:rFonts w:ascii="Times New Roman" w:hAnsi="Times New Roman"/>
          <w:b/>
          <w:color w:val="000000" w:themeColor="text1"/>
          <w:sz w:val="24"/>
        </w:rPr>
        <w:t>Working:</w:t>
      </w:r>
    </w:p>
    <w:p w:rsidR="001C0BB5" w:rsidRDefault="001C0BB5" w:rsidP="001C0BB5">
      <w:pPr>
        <w:widowControl w:val="0"/>
        <w:tabs>
          <w:tab w:val="left" w:pos="1589"/>
        </w:tabs>
        <w:autoSpaceDE w:val="0"/>
        <w:autoSpaceDN w:val="0"/>
        <w:spacing w:after="0" w:line="240" w:lineRule="auto"/>
        <w:ind w:right="1234"/>
        <w:rPr>
          <w:rFonts w:ascii="Times New Roman" w:hAnsi="Times New Roman"/>
          <w:b/>
          <w:color w:val="333333"/>
          <w:sz w:val="24"/>
        </w:rPr>
      </w:pPr>
    </w:p>
    <w:p w:rsidR="001C0BB5" w:rsidRDefault="001C0BB5" w:rsidP="001C0BB5">
      <w:pPr>
        <w:widowControl w:val="0"/>
        <w:tabs>
          <w:tab w:val="left" w:pos="1589"/>
        </w:tabs>
        <w:autoSpaceDE w:val="0"/>
        <w:autoSpaceDN w:val="0"/>
        <w:spacing w:after="0" w:line="240" w:lineRule="auto"/>
        <w:ind w:right="1234"/>
        <w:rPr>
          <w:rFonts w:ascii="Times New Roman" w:hAnsi="Times New Roman"/>
          <w:b/>
          <w:color w:val="333333"/>
          <w:sz w:val="24"/>
        </w:rPr>
      </w:pPr>
      <w:r>
        <w:rPr>
          <w:noProof/>
          <w:lang w:val="en-US"/>
        </w:rPr>
        <w:drawing>
          <wp:inline distT="0" distB="0" distL="0" distR="0">
            <wp:extent cx="5362648" cy="5128260"/>
            <wp:effectExtent l="19050" t="0" r="9452" b="0"/>
            <wp:docPr id="12"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66385" cy="5131834"/>
                    </a:xfrm>
                    <a:prstGeom prst="rect">
                      <a:avLst/>
                    </a:prstGeom>
                  </pic:spPr>
                </pic:pic>
              </a:graphicData>
            </a:graphic>
          </wp:inline>
        </w:drawing>
      </w:r>
    </w:p>
    <w:p w:rsidR="001C0BB5" w:rsidRPr="001C0BB5" w:rsidRDefault="001C0BB5" w:rsidP="001C0BB5">
      <w:pPr>
        <w:pStyle w:val="NoSpacing"/>
      </w:pPr>
    </w:p>
    <w:p w:rsidR="001C0BB5" w:rsidRPr="001C0BB5" w:rsidRDefault="001C0BB5" w:rsidP="001C0BB5">
      <w:pPr>
        <w:widowControl w:val="0"/>
        <w:tabs>
          <w:tab w:val="left" w:pos="1589"/>
        </w:tabs>
        <w:autoSpaceDE w:val="0"/>
        <w:autoSpaceDN w:val="0"/>
        <w:spacing w:after="0" w:line="240" w:lineRule="auto"/>
        <w:ind w:right="1234"/>
        <w:rPr>
          <w:rFonts w:ascii="Times New Roman" w:hAnsi="Times New Roman"/>
          <w:color w:val="333333"/>
          <w:sz w:val="24"/>
        </w:rPr>
      </w:pPr>
    </w:p>
    <w:p w:rsidR="00A162F2" w:rsidRPr="001C0BB5" w:rsidRDefault="00A162F2" w:rsidP="00A162F2">
      <w:pPr>
        <w:pStyle w:val="BodyText"/>
        <w:rPr>
          <w:rFonts w:ascii="Times New Roman" w:hAnsi="Times New Roman"/>
          <w:sz w:val="20"/>
        </w:rPr>
      </w:pPr>
    </w:p>
    <w:p w:rsidR="0089700A" w:rsidRDefault="0089700A" w:rsidP="0089700A">
      <w:pPr>
        <w:pStyle w:val="Heading1"/>
        <w:spacing w:before="69"/>
        <w:ind w:right="120"/>
        <w:jc w:val="both"/>
        <w:rPr>
          <w:sz w:val="24"/>
          <w:szCs w:val="24"/>
        </w:rPr>
      </w:pPr>
      <w:r w:rsidRPr="00297744">
        <w:rPr>
          <w:sz w:val="24"/>
          <w:szCs w:val="24"/>
        </w:rPr>
        <w:lastRenderedPageBreak/>
        <w:t>Conclusion (Students should write in their own words):</w:t>
      </w:r>
    </w:p>
    <w:p w:rsidR="00C26D8D" w:rsidRPr="00C26D8D" w:rsidRDefault="00C26D8D" w:rsidP="0089700A">
      <w:pPr>
        <w:pStyle w:val="Heading1"/>
        <w:spacing w:before="69"/>
        <w:ind w:right="120"/>
        <w:jc w:val="both"/>
        <w:rPr>
          <w:b w:val="0"/>
          <w:sz w:val="24"/>
          <w:szCs w:val="24"/>
        </w:rPr>
      </w:pPr>
      <w:r w:rsidRPr="00C26D8D">
        <w:rPr>
          <w:b w:val="0"/>
          <w:sz w:val="24"/>
          <w:szCs w:val="24"/>
        </w:rPr>
        <w:t xml:space="preserve">Through this experiment, I </w:t>
      </w:r>
      <w:r>
        <w:rPr>
          <w:b w:val="0"/>
          <w:sz w:val="24"/>
          <w:szCs w:val="24"/>
        </w:rPr>
        <w:t>have learnt</w:t>
      </w:r>
      <w:r w:rsidRPr="00C26D8D">
        <w:rPr>
          <w:b w:val="0"/>
          <w:sz w:val="24"/>
          <w:szCs w:val="24"/>
        </w:rPr>
        <w:t xml:space="preserve"> how to</w:t>
      </w:r>
      <w:r>
        <w:rPr>
          <w:b w:val="0"/>
          <w:sz w:val="24"/>
          <w:szCs w:val="24"/>
        </w:rPr>
        <w:t xml:space="preserve"> successfully import a wide range of datasets from different</w:t>
      </w:r>
      <w:r w:rsidRPr="00C26D8D">
        <w:rPr>
          <w:b w:val="0"/>
          <w:sz w:val="24"/>
          <w:szCs w:val="24"/>
        </w:rPr>
        <w:t xml:space="preserve"> formats and servers into Tableau. I also gaine</w:t>
      </w:r>
      <w:r>
        <w:rPr>
          <w:b w:val="0"/>
          <w:sz w:val="24"/>
          <w:szCs w:val="24"/>
        </w:rPr>
        <w:t>d insights into exploring of data</w:t>
      </w:r>
      <w:r w:rsidRPr="00C26D8D">
        <w:rPr>
          <w:b w:val="0"/>
          <w:sz w:val="24"/>
          <w:szCs w:val="24"/>
        </w:rPr>
        <w:t xml:space="preserve">, understanding data types, working with measures and dimensions, and creating meaningful visualizations. </w:t>
      </w:r>
      <w:r>
        <w:rPr>
          <w:b w:val="0"/>
          <w:sz w:val="24"/>
          <w:szCs w:val="24"/>
        </w:rPr>
        <w:t>I believe that t</w:t>
      </w:r>
      <w:r w:rsidRPr="00C26D8D">
        <w:rPr>
          <w:b w:val="0"/>
          <w:sz w:val="24"/>
          <w:szCs w:val="24"/>
        </w:rPr>
        <w:t>his h</w:t>
      </w:r>
      <w:r>
        <w:rPr>
          <w:b w:val="0"/>
          <w:sz w:val="24"/>
          <w:szCs w:val="24"/>
        </w:rPr>
        <w:t>ands-on experience wil</w:t>
      </w:r>
      <w:r w:rsidR="00FC30B3">
        <w:rPr>
          <w:b w:val="0"/>
          <w:sz w:val="24"/>
          <w:szCs w:val="24"/>
        </w:rPr>
        <w:t>l help me develop necessary skills in the field of data analysis.</w:t>
      </w:r>
    </w:p>
    <w:p w:rsidR="008E2389" w:rsidRPr="00297744" w:rsidRDefault="008E2389" w:rsidP="0089700A">
      <w:pPr>
        <w:pStyle w:val="Heading1"/>
        <w:spacing w:before="69"/>
        <w:ind w:right="120"/>
        <w:jc w:val="both"/>
        <w:rPr>
          <w:sz w:val="24"/>
          <w:szCs w:val="24"/>
        </w:rPr>
      </w:pPr>
    </w:p>
    <w:p w:rsidR="007F2154" w:rsidRPr="00297744" w:rsidRDefault="007F2154" w:rsidP="0089700A">
      <w:pPr>
        <w:pStyle w:val="Heading1"/>
        <w:spacing w:before="69"/>
        <w:ind w:right="120"/>
        <w:jc w:val="both"/>
        <w:rPr>
          <w:sz w:val="24"/>
          <w:szCs w:val="24"/>
        </w:rPr>
      </w:pPr>
    </w:p>
    <w:p w:rsidR="008E2389" w:rsidRPr="00297744" w:rsidRDefault="008E2389" w:rsidP="008E2389">
      <w:pPr>
        <w:spacing w:after="0"/>
        <w:jc w:val="both"/>
        <w:rPr>
          <w:rFonts w:ascii="Times New Roman" w:hAnsi="Times New Roman"/>
          <w:b/>
          <w:sz w:val="24"/>
          <w:szCs w:val="24"/>
        </w:rPr>
      </w:pPr>
      <w:r w:rsidRPr="00297744">
        <w:rPr>
          <w:rFonts w:ascii="Times New Roman" w:hAnsi="Times New Roman"/>
          <w:b/>
          <w:iCs/>
          <w:sz w:val="24"/>
          <w:szCs w:val="24"/>
        </w:rPr>
        <w:t xml:space="preserve">Date: _____________        </w:t>
      </w:r>
      <w:r w:rsidRPr="00297744">
        <w:rPr>
          <w:rFonts w:ascii="Times New Roman" w:hAnsi="Times New Roman"/>
          <w:b/>
          <w:iCs/>
          <w:sz w:val="24"/>
          <w:szCs w:val="24"/>
        </w:rPr>
        <w:tab/>
      </w:r>
      <w:r w:rsidRPr="00297744">
        <w:rPr>
          <w:rFonts w:ascii="Times New Roman" w:hAnsi="Times New Roman"/>
          <w:b/>
          <w:iCs/>
          <w:sz w:val="24"/>
          <w:szCs w:val="24"/>
        </w:rPr>
        <w:tab/>
      </w:r>
      <w:r w:rsidRPr="00297744">
        <w:rPr>
          <w:rFonts w:ascii="Times New Roman" w:hAnsi="Times New Roman"/>
          <w:b/>
          <w:iCs/>
          <w:sz w:val="24"/>
          <w:szCs w:val="24"/>
        </w:rPr>
        <w:tab/>
      </w:r>
      <w:r w:rsidRPr="00297744">
        <w:rPr>
          <w:rFonts w:ascii="Times New Roman" w:hAnsi="Times New Roman"/>
          <w:b/>
          <w:sz w:val="24"/>
          <w:szCs w:val="24"/>
        </w:rPr>
        <w:t xml:space="preserve">Signature of faculty in-charge </w:t>
      </w:r>
    </w:p>
    <w:p w:rsidR="008E2389" w:rsidRPr="00297744" w:rsidRDefault="008E2389" w:rsidP="008E2389">
      <w:pPr>
        <w:spacing w:after="0"/>
        <w:jc w:val="both"/>
        <w:rPr>
          <w:rFonts w:ascii="Times New Roman" w:hAnsi="Times New Roman"/>
          <w:b/>
          <w:sz w:val="24"/>
          <w:szCs w:val="24"/>
        </w:rPr>
      </w:pPr>
    </w:p>
    <w:p w:rsidR="007F2154" w:rsidRPr="00297744" w:rsidRDefault="007F2154" w:rsidP="0089700A">
      <w:pPr>
        <w:pStyle w:val="Heading1"/>
        <w:spacing w:before="69"/>
        <w:ind w:right="120"/>
        <w:jc w:val="both"/>
        <w:rPr>
          <w:sz w:val="24"/>
          <w:szCs w:val="24"/>
        </w:rPr>
      </w:pPr>
    </w:p>
    <w:p w:rsidR="0089700A" w:rsidRPr="00297744" w:rsidRDefault="00014EBF" w:rsidP="0089700A">
      <w:pPr>
        <w:pStyle w:val="Heading1"/>
        <w:spacing w:before="69"/>
        <w:ind w:right="120"/>
        <w:jc w:val="both"/>
        <w:rPr>
          <w:sz w:val="24"/>
          <w:szCs w:val="24"/>
        </w:rPr>
      </w:pPr>
      <w:r w:rsidRPr="00297744">
        <w:rPr>
          <w:sz w:val="24"/>
          <w:szCs w:val="24"/>
        </w:rPr>
        <w:t>Post Lab Question:</w:t>
      </w:r>
    </w:p>
    <w:p w:rsidR="00357BFA" w:rsidRDefault="001F6506" w:rsidP="00414D8F">
      <w:pPr>
        <w:pStyle w:val="Heading1"/>
        <w:numPr>
          <w:ilvl w:val="0"/>
          <w:numId w:val="8"/>
        </w:numPr>
        <w:spacing w:before="69"/>
        <w:ind w:right="120"/>
        <w:jc w:val="both"/>
        <w:rPr>
          <w:sz w:val="24"/>
          <w:szCs w:val="24"/>
        </w:rPr>
      </w:pPr>
      <w:r w:rsidRPr="00297744">
        <w:rPr>
          <w:sz w:val="24"/>
          <w:szCs w:val="24"/>
        </w:rPr>
        <w:t>List down types of data Tableau</w:t>
      </w:r>
      <w:bookmarkStart w:id="0" w:name="_GoBack"/>
      <w:bookmarkEnd w:id="0"/>
      <w:r w:rsidR="00B137B9">
        <w:rPr>
          <w:sz w:val="24"/>
          <w:szCs w:val="24"/>
        </w:rPr>
        <w:t>(any other you use)</w:t>
      </w:r>
      <w:r w:rsidRPr="00297744">
        <w:rPr>
          <w:sz w:val="24"/>
          <w:szCs w:val="24"/>
        </w:rPr>
        <w:t xml:space="preserve"> can import?</w:t>
      </w:r>
    </w:p>
    <w:p w:rsidR="004C3E9B" w:rsidRDefault="004C3E9B" w:rsidP="004C3E9B">
      <w:pPr>
        <w:pStyle w:val="Heading1"/>
        <w:spacing w:before="69"/>
        <w:ind w:left="720" w:right="120"/>
        <w:jc w:val="both"/>
        <w:rPr>
          <w:b w:val="0"/>
          <w:sz w:val="24"/>
          <w:szCs w:val="24"/>
        </w:rPr>
      </w:pPr>
      <w:r w:rsidRPr="004C3E9B">
        <w:rPr>
          <w:b w:val="0"/>
          <w:sz w:val="24"/>
          <w:szCs w:val="24"/>
        </w:rPr>
        <w:t>Tableau can import various data types including Excel, Access, Text, PDF, JSON, statistical files, and more.</w:t>
      </w:r>
    </w:p>
    <w:p w:rsidR="00B4322A" w:rsidRPr="00B4322A" w:rsidRDefault="00B4322A" w:rsidP="004C3E9B">
      <w:pPr>
        <w:pStyle w:val="Heading1"/>
        <w:spacing w:before="69"/>
        <w:ind w:left="720" w:right="120"/>
        <w:jc w:val="both"/>
        <w:rPr>
          <w:b w:val="0"/>
          <w:sz w:val="24"/>
          <w:szCs w:val="24"/>
        </w:rPr>
      </w:pPr>
      <w:r w:rsidRPr="00B4322A">
        <w:rPr>
          <w:b w:val="0"/>
          <w:sz w:val="24"/>
          <w:szCs w:val="24"/>
        </w:rPr>
        <w:t>Basic data types Tableau can import:</w:t>
      </w:r>
    </w:p>
    <w:p w:rsidR="00B4322A" w:rsidRPr="00B4322A" w:rsidRDefault="00B4322A" w:rsidP="00B4322A">
      <w:pPr>
        <w:pStyle w:val="BodyText"/>
        <w:rPr>
          <w:rFonts w:ascii="Times New Roman" w:hAnsi="Times New Roman"/>
          <w:sz w:val="24"/>
          <w:szCs w:val="24"/>
        </w:rPr>
      </w:pPr>
      <w:r w:rsidRPr="00B4322A">
        <w:rPr>
          <w:rFonts w:ascii="Times New Roman" w:hAnsi="Times New Roman"/>
          <w:sz w:val="24"/>
          <w:szCs w:val="24"/>
        </w:rPr>
        <w:t>i) String Data type: The collection of characters give rise to the string data type. A string is always enclosed within a single or double inverted comma. The sa</w:t>
      </w:r>
      <w:r w:rsidR="00531DE5">
        <w:rPr>
          <w:rFonts w:ascii="Times New Roman" w:hAnsi="Times New Roman"/>
          <w:sz w:val="24"/>
          <w:szCs w:val="24"/>
        </w:rPr>
        <w:t>mples of the string are — “Boy”, “Hi! Hello man!”, and “Clouds</w:t>
      </w:r>
      <w:r w:rsidRPr="00B4322A">
        <w:rPr>
          <w:rFonts w:ascii="Times New Roman" w:hAnsi="Times New Roman"/>
          <w:sz w:val="24"/>
          <w:szCs w:val="24"/>
        </w:rPr>
        <w:t xml:space="preserve">”, etc. </w:t>
      </w:r>
    </w:p>
    <w:p w:rsidR="00B4322A" w:rsidRPr="00B4322A" w:rsidRDefault="00B4322A" w:rsidP="00B4322A">
      <w:pPr>
        <w:pStyle w:val="BodyText"/>
        <w:rPr>
          <w:rFonts w:ascii="Times New Roman" w:hAnsi="Times New Roman"/>
          <w:sz w:val="24"/>
          <w:szCs w:val="24"/>
        </w:rPr>
      </w:pPr>
    </w:p>
    <w:p w:rsidR="00B4322A" w:rsidRPr="00B4322A" w:rsidRDefault="00B4322A" w:rsidP="00B4322A">
      <w:pPr>
        <w:pStyle w:val="BodyText"/>
        <w:rPr>
          <w:rFonts w:ascii="Times New Roman" w:hAnsi="Times New Roman"/>
          <w:sz w:val="24"/>
          <w:szCs w:val="24"/>
        </w:rPr>
      </w:pPr>
      <w:r w:rsidRPr="00B4322A">
        <w:rPr>
          <w:rFonts w:ascii="Times New Roman" w:hAnsi="Times New Roman"/>
          <w:sz w:val="24"/>
          <w:szCs w:val="24"/>
        </w:rPr>
        <w:t>We can divide String data type into two types, Char and Varchar.</w:t>
      </w:r>
    </w:p>
    <w:p w:rsidR="00B4322A" w:rsidRPr="00B4322A" w:rsidRDefault="00B4322A" w:rsidP="00B4322A">
      <w:pPr>
        <w:pStyle w:val="BodyText"/>
        <w:rPr>
          <w:rFonts w:ascii="Times New Roman" w:hAnsi="Times New Roman"/>
          <w:sz w:val="24"/>
          <w:szCs w:val="24"/>
        </w:rPr>
      </w:pPr>
    </w:p>
    <w:p w:rsidR="00B4322A" w:rsidRPr="00B4322A" w:rsidRDefault="00B4322A" w:rsidP="00B4322A">
      <w:pPr>
        <w:pStyle w:val="BodyText"/>
        <w:rPr>
          <w:rFonts w:ascii="Times New Roman" w:hAnsi="Times New Roman"/>
          <w:sz w:val="24"/>
          <w:szCs w:val="24"/>
        </w:rPr>
      </w:pPr>
      <w:r w:rsidRPr="00B4322A">
        <w:rPr>
          <w:rFonts w:ascii="Times New Roman" w:hAnsi="Times New Roman"/>
          <w:sz w:val="24"/>
          <w:szCs w:val="24"/>
        </w:rPr>
        <w:t>Char string type- Char data type normally stores alphanumeric data values having fixed lengths. If the user enters a string value which is greater than the fixed length of the Char data type, then the system returns an error.</w:t>
      </w:r>
    </w:p>
    <w:p w:rsidR="00B4322A" w:rsidRPr="00B4322A" w:rsidRDefault="00B4322A" w:rsidP="00B4322A">
      <w:pPr>
        <w:pStyle w:val="BodyText"/>
        <w:rPr>
          <w:rFonts w:ascii="Times New Roman" w:hAnsi="Times New Roman"/>
          <w:sz w:val="24"/>
          <w:szCs w:val="24"/>
        </w:rPr>
      </w:pPr>
      <w:r w:rsidRPr="00B4322A">
        <w:rPr>
          <w:rFonts w:ascii="Times New Roman" w:hAnsi="Times New Roman"/>
          <w:sz w:val="24"/>
          <w:szCs w:val="24"/>
        </w:rPr>
        <w:t>Varchar string type- Varchar data type also stores alphanumeric data values. As the name suggests, Varchar stores data values having a variable length. So, the user can enter as many string values as they want, without facing any restriction from the system.</w:t>
      </w:r>
    </w:p>
    <w:p w:rsidR="00B4322A" w:rsidRPr="00B4322A" w:rsidRDefault="00B4322A" w:rsidP="00B4322A">
      <w:pPr>
        <w:pStyle w:val="BodyText"/>
        <w:rPr>
          <w:rFonts w:ascii="Times New Roman" w:hAnsi="Times New Roman"/>
          <w:sz w:val="24"/>
          <w:szCs w:val="24"/>
        </w:rPr>
      </w:pPr>
      <w:r w:rsidRPr="00B4322A">
        <w:rPr>
          <w:rFonts w:ascii="Times New Roman" w:hAnsi="Times New Roman"/>
          <w:sz w:val="24"/>
          <w:szCs w:val="24"/>
        </w:rPr>
        <w:t>ii) Numeric Data type: This data type consists of both integer type or floating type. Out of which users prefer to use integer type over floating type, as it is difficult to accumulate the decimal point after a certain limit. It also contains a function known as the Round() function which can be used in rounding up float values.</w:t>
      </w:r>
    </w:p>
    <w:p w:rsidR="00B4322A" w:rsidRPr="00B4322A" w:rsidRDefault="00B4322A" w:rsidP="00B4322A">
      <w:pPr>
        <w:pStyle w:val="BodyText"/>
        <w:rPr>
          <w:rFonts w:ascii="Times New Roman" w:hAnsi="Times New Roman"/>
          <w:sz w:val="24"/>
          <w:szCs w:val="24"/>
        </w:rPr>
      </w:pPr>
    </w:p>
    <w:p w:rsidR="00B4322A" w:rsidRPr="00B4322A" w:rsidRDefault="00B4322A" w:rsidP="00B4322A">
      <w:pPr>
        <w:pStyle w:val="BodyText"/>
        <w:rPr>
          <w:rFonts w:ascii="Times New Roman" w:hAnsi="Times New Roman"/>
          <w:sz w:val="24"/>
          <w:szCs w:val="24"/>
        </w:rPr>
      </w:pPr>
      <w:r w:rsidRPr="00B4322A">
        <w:rPr>
          <w:rFonts w:ascii="Times New Roman" w:hAnsi="Times New Roman"/>
          <w:sz w:val="24"/>
          <w:szCs w:val="24"/>
        </w:rPr>
        <w:t xml:space="preserve">iii) Date and Time Data type: Tableau supports all forms of date and time like dd-mm-yy, or mm-dd-yyyy, etc. And the time data values can be in the form of a decade, year, quarter, month, hour, minutes, seconds, etc. Whenever the user enters data and time values, Tableau automatically registers it under Date data type and Date &amp; Time data value. </w:t>
      </w:r>
    </w:p>
    <w:p w:rsidR="00B4322A" w:rsidRPr="00B4322A" w:rsidRDefault="00B4322A" w:rsidP="00B4322A">
      <w:pPr>
        <w:pStyle w:val="BodyText"/>
        <w:rPr>
          <w:rFonts w:ascii="Times New Roman" w:hAnsi="Times New Roman"/>
          <w:sz w:val="24"/>
          <w:szCs w:val="24"/>
        </w:rPr>
      </w:pPr>
    </w:p>
    <w:p w:rsidR="00B4322A" w:rsidRPr="00B4322A" w:rsidRDefault="00B4322A" w:rsidP="00B4322A">
      <w:pPr>
        <w:pStyle w:val="BodyText"/>
        <w:rPr>
          <w:rFonts w:ascii="Times New Roman" w:hAnsi="Times New Roman"/>
          <w:sz w:val="24"/>
          <w:szCs w:val="24"/>
        </w:rPr>
      </w:pPr>
      <w:r w:rsidRPr="00B4322A">
        <w:rPr>
          <w:rFonts w:ascii="Times New Roman" w:hAnsi="Times New Roman"/>
          <w:sz w:val="24"/>
          <w:szCs w:val="24"/>
        </w:rPr>
        <w:t xml:space="preserve">iv) Boolean Data type: As a result of relational calculations, boolean data type values are formed. The boolean data values are either True or False. Many a time the result of a relational calculation is unknown, in this situation Null data values are used. </w:t>
      </w:r>
    </w:p>
    <w:p w:rsidR="00B4322A" w:rsidRPr="00B4322A" w:rsidRDefault="00B4322A" w:rsidP="00B4322A">
      <w:pPr>
        <w:pStyle w:val="BodyText"/>
        <w:rPr>
          <w:rFonts w:ascii="Times New Roman" w:hAnsi="Times New Roman"/>
          <w:sz w:val="24"/>
          <w:szCs w:val="24"/>
        </w:rPr>
      </w:pPr>
    </w:p>
    <w:p w:rsidR="00B4322A" w:rsidRPr="00B4322A" w:rsidRDefault="00B4322A" w:rsidP="00B4322A">
      <w:pPr>
        <w:pStyle w:val="BodyText"/>
        <w:rPr>
          <w:rFonts w:ascii="Times New Roman" w:hAnsi="Times New Roman"/>
          <w:sz w:val="24"/>
          <w:szCs w:val="24"/>
        </w:rPr>
      </w:pPr>
      <w:r w:rsidRPr="00B4322A">
        <w:rPr>
          <w:rFonts w:ascii="Times New Roman" w:hAnsi="Times New Roman"/>
          <w:sz w:val="24"/>
          <w:szCs w:val="24"/>
        </w:rPr>
        <w:t xml:space="preserve">v) Geographic Data type: All values that are used in maps, comes under geographic data type. The example of geographic data values is country name, state name, city, region, postal codes, etc. </w:t>
      </w:r>
    </w:p>
    <w:p w:rsidR="00B4322A" w:rsidRPr="00B4322A" w:rsidRDefault="00B4322A" w:rsidP="00B4322A">
      <w:pPr>
        <w:pStyle w:val="BodyText"/>
        <w:rPr>
          <w:rFonts w:ascii="Times New Roman" w:hAnsi="Times New Roman"/>
          <w:sz w:val="24"/>
          <w:szCs w:val="24"/>
        </w:rPr>
      </w:pPr>
    </w:p>
    <w:p w:rsidR="00B4322A" w:rsidRPr="00B4322A" w:rsidRDefault="00B4322A" w:rsidP="00B4322A">
      <w:pPr>
        <w:pStyle w:val="BodyText"/>
        <w:rPr>
          <w:rFonts w:ascii="Times New Roman" w:hAnsi="Times New Roman"/>
          <w:sz w:val="24"/>
          <w:szCs w:val="24"/>
        </w:rPr>
      </w:pPr>
      <w:r w:rsidRPr="00B4322A">
        <w:rPr>
          <w:rFonts w:ascii="Times New Roman" w:hAnsi="Times New Roman"/>
          <w:sz w:val="24"/>
          <w:szCs w:val="24"/>
        </w:rPr>
        <w:t>vi) Cluster or Mixed Data type: Sometimes data set contains values having a mixture of data types. Such values are known as cluster group values or mixed data values. In such a situation, users have the option either to handle it manually or allow Tableau to operate on it.</w:t>
      </w:r>
    </w:p>
    <w:p w:rsidR="00B4322A" w:rsidRPr="004C3E9B" w:rsidRDefault="00B4322A" w:rsidP="004C3E9B">
      <w:pPr>
        <w:pStyle w:val="Heading1"/>
        <w:spacing w:before="69"/>
        <w:ind w:left="720" w:right="120"/>
        <w:jc w:val="both"/>
        <w:rPr>
          <w:b w:val="0"/>
          <w:sz w:val="24"/>
          <w:szCs w:val="24"/>
        </w:rPr>
      </w:pPr>
    </w:p>
    <w:p w:rsidR="008E2389" w:rsidRDefault="00B4322A" w:rsidP="00B4322A">
      <w:pPr>
        <w:pStyle w:val="Heading1"/>
        <w:spacing w:before="69"/>
        <w:ind w:right="120"/>
        <w:jc w:val="both"/>
        <w:rPr>
          <w:sz w:val="24"/>
          <w:szCs w:val="24"/>
        </w:rPr>
      </w:pPr>
      <w:r>
        <w:rPr>
          <w:b w:val="0"/>
          <w:sz w:val="24"/>
          <w:szCs w:val="24"/>
        </w:rPr>
        <w:t>2.</w:t>
      </w:r>
      <w:r w:rsidR="008E2389" w:rsidRPr="00297744">
        <w:rPr>
          <w:sz w:val="24"/>
          <w:szCs w:val="24"/>
        </w:rPr>
        <w:t>What is significance of Measures and Dimensions in dataset stored in Tableau</w:t>
      </w:r>
      <w:r w:rsidR="00B137B9">
        <w:rPr>
          <w:sz w:val="24"/>
          <w:szCs w:val="24"/>
        </w:rPr>
        <w:t>(any other you use)</w:t>
      </w:r>
      <w:r w:rsidR="008E2389" w:rsidRPr="00297744">
        <w:rPr>
          <w:sz w:val="24"/>
          <w:szCs w:val="24"/>
        </w:rPr>
        <w:t>?</w:t>
      </w:r>
    </w:p>
    <w:p w:rsidR="00626411" w:rsidRPr="00626411" w:rsidRDefault="004C3E9B" w:rsidP="00626411">
      <w:pPr>
        <w:pStyle w:val="BodyText"/>
        <w:spacing w:before="124"/>
        <w:ind w:left="148" w:right="968"/>
        <w:rPr>
          <w:rFonts w:ascii="Times New Roman" w:hAnsi="Times New Roman"/>
          <w:color w:val="000000" w:themeColor="text1"/>
        </w:rPr>
      </w:pPr>
      <w:r w:rsidRPr="00626411">
        <w:rPr>
          <w:rFonts w:ascii="Times New Roman" w:hAnsi="Times New Roman"/>
          <w:sz w:val="24"/>
          <w:szCs w:val="24"/>
        </w:rPr>
        <w:t>Measures are quantitative variables used for analysis, while dimensions are categorical variables used for grouping and filtering. In Tableau, measures are typically used in numerical calculations, while dimensions are used for creating hierarchies and organizing data for visualization</w:t>
      </w:r>
      <w:r w:rsidRPr="00626411">
        <w:rPr>
          <w:rFonts w:ascii="Times New Roman" w:hAnsi="Times New Roman"/>
          <w:color w:val="000000" w:themeColor="text1"/>
          <w:sz w:val="24"/>
          <w:szCs w:val="24"/>
        </w:rPr>
        <w:t>.</w:t>
      </w:r>
      <w:r w:rsidR="00626411" w:rsidRPr="0037019E">
        <w:rPr>
          <w:rFonts w:ascii="Times New Roman" w:hAnsi="Times New Roman"/>
          <w:color w:val="000000" w:themeColor="text1"/>
          <w:sz w:val="24"/>
          <w:szCs w:val="24"/>
        </w:rPr>
        <w:t xml:space="preserve"> Each</w:t>
      </w:r>
      <w:r w:rsidR="0037019E">
        <w:rPr>
          <w:rFonts w:ascii="Times New Roman" w:hAnsi="Times New Roman"/>
          <w:color w:val="000000" w:themeColor="text1"/>
          <w:sz w:val="24"/>
          <w:szCs w:val="24"/>
        </w:rPr>
        <w:t xml:space="preserve"> </w:t>
      </w:r>
      <w:r w:rsidR="00626411" w:rsidRPr="0037019E">
        <w:rPr>
          <w:rFonts w:ascii="Times New Roman" w:hAnsi="Times New Roman"/>
          <w:color w:val="000000" w:themeColor="text1"/>
          <w:sz w:val="24"/>
          <w:szCs w:val="24"/>
        </w:rPr>
        <w:t>field is</w:t>
      </w:r>
      <w:r w:rsidR="0037019E">
        <w:rPr>
          <w:rFonts w:ascii="Times New Roman" w:hAnsi="Times New Roman"/>
          <w:color w:val="000000" w:themeColor="text1"/>
          <w:sz w:val="24"/>
          <w:szCs w:val="24"/>
        </w:rPr>
        <w:t xml:space="preserve"> </w:t>
      </w:r>
      <w:r w:rsidR="00626411" w:rsidRPr="0037019E">
        <w:rPr>
          <w:rFonts w:ascii="Times New Roman" w:hAnsi="Times New Roman"/>
          <w:color w:val="000000" w:themeColor="text1"/>
          <w:sz w:val="24"/>
          <w:szCs w:val="24"/>
        </w:rPr>
        <w:t>automatically</w:t>
      </w:r>
      <w:r w:rsidR="0037019E">
        <w:rPr>
          <w:rFonts w:ascii="Times New Roman" w:hAnsi="Times New Roman"/>
          <w:color w:val="000000" w:themeColor="text1"/>
          <w:sz w:val="24"/>
          <w:szCs w:val="24"/>
        </w:rPr>
        <w:t xml:space="preserve"> </w:t>
      </w:r>
      <w:r w:rsidR="00626411" w:rsidRPr="0037019E">
        <w:rPr>
          <w:rFonts w:ascii="Times New Roman" w:hAnsi="Times New Roman"/>
          <w:color w:val="000000" w:themeColor="text1"/>
          <w:sz w:val="24"/>
          <w:szCs w:val="24"/>
        </w:rPr>
        <w:t>assigned a data type (such as integer, string, date), and a role: Discrete Dimension orContinuous Measure (more common), or Continuous Dimension or Discrete Measure(lesscommon).</w:t>
      </w:r>
    </w:p>
    <w:p w:rsidR="00626411" w:rsidRPr="00626411" w:rsidRDefault="00626411" w:rsidP="00626411">
      <w:pPr>
        <w:pStyle w:val="BodyText"/>
        <w:spacing w:before="5"/>
        <w:rPr>
          <w:rFonts w:ascii="Times New Roman" w:hAnsi="Times New Roman"/>
          <w:color w:val="000000" w:themeColor="text1"/>
        </w:rPr>
      </w:pPr>
    </w:p>
    <w:p w:rsidR="00626411" w:rsidRPr="0037019E" w:rsidRDefault="00626411" w:rsidP="0037019E">
      <w:pPr>
        <w:pStyle w:val="ListParagraph"/>
        <w:widowControl w:val="0"/>
        <w:numPr>
          <w:ilvl w:val="0"/>
          <w:numId w:val="21"/>
        </w:numPr>
        <w:tabs>
          <w:tab w:val="left" w:pos="868"/>
          <w:tab w:val="left" w:pos="869"/>
        </w:tabs>
        <w:autoSpaceDE w:val="0"/>
        <w:autoSpaceDN w:val="0"/>
        <w:spacing w:after="0" w:line="240" w:lineRule="auto"/>
        <w:ind w:right="1009"/>
        <w:rPr>
          <w:rFonts w:ascii="Times New Roman" w:hAnsi="Times New Roman"/>
          <w:color w:val="000000" w:themeColor="text1"/>
          <w:sz w:val="20"/>
        </w:rPr>
      </w:pPr>
      <w:r w:rsidRPr="0037019E">
        <w:rPr>
          <w:rFonts w:ascii="Times New Roman" w:hAnsi="Times New Roman"/>
          <w:color w:val="000000" w:themeColor="text1"/>
          <w:sz w:val="24"/>
        </w:rPr>
        <w:t>Dimensions contain qualitative values (such as names, dates, or geographical</w:t>
      </w:r>
      <w:r w:rsidR="0037019E" w:rsidRPr="0037019E">
        <w:rPr>
          <w:rFonts w:ascii="Times New Roman" w:hAnsi="Times New Roman"/>
          <w:color w:val="000000" w:themeColor="text1"/>
          <w:sz w:val="24"/>
        </w:rPr>
        <w:t xml:space="preserve"> data). They can be used</w:t>
      </w:r>
      <w:r w:rsidRPr="0037019E">
        <w:rPr>
          <w:rFonts w:ascii="Times New Roman" w:hAnsi="Times New Roman"/>
          <w:color w:val="000000" w:themeColor="text1"/>
          <w:sz w:val="24"/>
        </w:rPr>
        <w:t xml:space="preserve"> to categorize, segme</w:t>
      </w:r>
      <w:r w:rsidR="0037019E" w:rsidRPr="0037019E">
        <w:rPr>
          <w:rFonts w:ascii="Times New Roman" w:hAnsi="Times New Roman"/>
          <w:color w:val="000000" w:themeColor="text1"/>
          <w:sz w:val="24"/>
        </w:rPr>
        <w:t xml:space="preserve">nt, and reveal the details in the </w:t>
      </w:r>
      <w:r w:rsidRPr="0037019E">
        <w:rPr>
          <w:rFonts w:ascii="Times New Roman" w:hAnsi="Times New Roman"/>
          <w:color w:val="000000" w:themeColor="text1"/>
          <w:sz w:val="24"/>
        </w:rPr>
        <w:t>data. Dime</w:t>
      </w:r>
      <w:r w:rsidR="0037019E" w:rsidRPr="0037019E">
        <w:rPr>
          <w:rFonts w:ascii="Times New Roman" w:hAnsi="Times New Roman"/>
          <w:color w:val="000000" w:themeColor="text1"/>
          <w:sz w:val="24"/>
        </w:rPr>
        <w:t xml:space="preserve">nsions affect the detail’s level </w:t>
      </w:r>
      <w:r w:rsidRPr="0037019E">
        <w:rPr>
          <w:rFonts w:ascii="Times New Roman" w:hAnsi="Times New Roman"/>
          <w:color w:val="000000" w:themeColor="text1"/>
          <w:sz w:val="24"/>
        </w:rPr>
        <w:t>in</w:t>
      </w:r>
      <w:r w:rsidR="0037019E" w:rsidRPr="0037019E">
        <w:rPr>
          <w:rFonts w:ascii="Times New Roman" w:hAnsi="Times New Roman"/>
          <w:color w:val="000000" w:themeColor="text1"/>
          <w:sz w:val="24"/>
        </w:rPr>
        <w:t xml:space="preserve"> </w:t>
      </w:r>
      <w:r w:rsidRPr="0037019E">
        <w:rPr>
          <w:rFonts w:ascii="Times New Roman" w:hAnsi="Times New Roman"/>
          <w:color w:val="000000" w:themeColor="text1"/>
          <w:sz w:val="24"/>
        </w:rPr>
        <w:t>the view.</w:t>
      </w:r>
    </w:p>
    <w:p w:rsidR="00626411" w:rsidRPr="00626411" w:rsidRDefault="00626411" w:rsidP="00626411">
      <w:pPr>
        <w:pStyle w:val="BodyText"/>
        <w:spacing w:before="2"/>
        <w:rPr>
          <w:rFonts w:ascii="Times New Roman" w:hAnsi="Times New Roman"/>
          <w:color w:val="000000" w:themeColor="text1"/>
        </w:rPr>
      </w:pPr>
    </w:p>
    <w:p w:rsidR="004C3E9B" w:rsidRPr="00626411" w:rsidRDefault="004C3E9B" w:rsidP="00B4322A">
      <w:pPr>
        <w:pStyle w:val="Heading1"/>
        <w:spacing w:before="69"/>
        <w:ind w:right="120"/>
        <w:jc w:val="both"/>
        <w:rPr>
          <w:b w:val="0"/>
          <w:color w:val="000000" w:themeColor="text1"/>
          <w:sz w:val="24"/>
          <w:szCs w:val="24"/>
          <w:lang w:val="en-IN"/>
        </w:rPr>
      </w:pPr>
    </w:p>
    <w:p w:rsidR="00B4322A" w:rsidRPr="00626411" w:rsidRDefault="00B4322A" w:rsidP="00B4322A">
      <w:pPr>
        <w:pStyle w:val="Heading1"/>
        <w:spacing w:before="69"/>
        <w:ind w:right="120"/>
        <w:jc w:val="both"/>
        <w:rPr>
          <w:b w:val="0"/>
          <w:sz w:val="24"/>
          <w:szCs w:val="24"/>
          <w:lang w:val="en-IN"/>
        </w:rPr>
      </w:pPr>
    </w:p>
    <w:p w:rsidR="00B4322A" w:rsidRPr="00626411" w:rsidRDefault="0037019E" w:rsidP="0037019E">
      <w:pPr>
        <w:pStyle w:val="Heading1"/>
        <w:numPr>
          <w:ilvl w:val="0"/>
          <w:numId w:val="21"/>
        </w:numPr>
        <w:spacing w:before="69"/>
        <w:ind w:right="120"/>
        <w:jc w:val="both"/>
        <w:rPr>
          <w:b w:val="0"/>
          <w:sz w:val="24"/>
          <w:szCs w:val="24"/>
        </w:rPr>
      </w:pPr>
      <w:r>
        <w:rPr>
          <w:b w:val="0"/>
          <w:sz w:val="24"/>
          <w:szCs w:val="24"/>
        </w:rPr>
        <w:t xml:space="preserve">Measures contain numeric,quantitative values that can be measured,hence the name.They can be aggregated.On </w:t>
      </w:r>
      <w:r w:rsidR="00B4322A" w:rsidRPr="00626411">
        <w:rPr>
          <w:b w:val="0"/>
          <w:sz w:val="24"/>
          <w:szCs w:val="24"/>
        </w:rPr>
        <w:t>drag</w:t>
      </w:r>
      <w:r>
        <w:rPr>
          <w:b w:val="0"/>
          <w:sz w:val="24"/>
          <w:szCs w:val="24"/>
        </w:rPr>
        <w:t>ging</w:t>
      </w:r>
      <w:r w:rsidR="00B4322A" w:rsidRPr="00626411">
        <w:rPr>
          <w:b w:val="0"/>
          <w:sz w:val="24"/>
          <w:szCs w:val="24"/>
        </w:rPr>
        <w:t xml:space="preserve"> a measure into the view,</w:t>
      </w:r>
      <w:r>
        <w:rPr>
          <w:b w:val="0"/>
          <w:sz w:val="24"/>
          <w:szCs w:val="24"/>
        </w:rPr>
        <w:t>by default,</w:t>
      </w:r>
      <w:r w:rsidR="00B4322A" w:rsidRPr="00626411">
        <w:rPr>
          <w:b w:val="0"/>
          <w:sz w:val="24"/>
          <w:szCs w:val="24"/>
        </w:rPr>
        <w:t xml:space="preserve"> Tableau applies an aggregation to t</w:t>
      </w:r>
      <w:r>
        <w:rPr>
          <w:b w:val="0"/>
          <w:sz w:val="24"/>
          <w:szCs w:val="24"/>
        </w:rPr>
        <w:t>hat measure</w:t>
      </w:r>
      <w:r w:rsidR="00B4322A" w:rsidRPr="00626411">
        <w:rPr>
          <w:b w:val="0"/>
          <w:sz w:val="24"/>
          <w:szCs w:val="24"/>
        </w:rPr>
        <w:t>.</w:t>
      </w:r>
    </w:p>
    <w:sectPr w:rsidR="00B4322A" w:rsidRPr="00626411" w:rsidSect="00513D7F">
      <w:headerReference w:type="even" r:id="rId15"/>
      <w:headerReference w:type="default" r:id="rId16"/>
      <w:footerReference w:type="even" r:id="rId17"/>
      <w:footerReference w:type="default" r:id="rId18"/>
      <w:headerReference w:type="first" r:id="rId19"/>
      <w:footerReference w:type="first" r:id="rId20"/>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1BE" w:rsidRDefault="00B461BE" w:rsidP="008648F5">
      <w:pPr>
        <w:spacing w:after="0" w:line="240" w:lineRule="auto"/>
      </w:pPr>
      <w:r>
        <w:separator/>
      </w:r>
    </w:p>
  </w:endnote>
  <w:endnote w:type="continuationSeparator" w:id="1">
    <w:p w:rsidR="00B461BE" w:rsidRDefault="00B461BE" w:rsidP="00864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r>
    <w:r w:rsidR="00345AC7" w:rsidRPr="00513D7F">
      <w:rPr>
        <w:rFonts w:ascii="Cambria" w:eastAsia="Times New Roman" w:hAnsi="Cambria"/>
      </w:rPr>
      <w:t xml:space="preserve">Page </w:t>
    </w:r>
    <w:r w:rsidR="00E7027F" w:rsidRPr="00E7027F">
      <w:rPr>
        <w:rFonts w:eastAsia="Times New Roman"/>
      </w:rPr>
      <w:fldChar w:fldCharType="begin"/>
    </w:r>
    <w:r w:rsidR="00345AC7">
      <w:instrText xml:space="preserve"> PAGE   \* MERGEFORMAT </w:instrText>
    </w:r>
    <w:r w:rsidR="00E7027F" w:rsidRPr="00E7027F">
      <w:rPr>
        <w:rFonts w:eastAsia="Times New Roman"/>
      </w:rPr>
      <w:fldChar w:fldCharType="separate"/>
    </w:r>
    <w:r w:rsidR="0037019E" w:rsidRPr="0037019E">
      <w:rPr>
        <w:rFonts w:ascii="Cambria" w:eastAsia="Times New Roman" w:hAnsi="Cambria"/>
        <w:noProof/>
      </w:rPr>
      <w:t>1</w:t>
    </w:r>
    <w:r w:rsidR="00E7027F" w:rsidRPr="00513D7F">
      <w:rPr>
        <w:rFonts w:ascii="Cambria" w:eastAsia="Times New Roman" w:hAnsi="Cambria"/>
        <w:noProof/>
      </w:rPr>
      <w:fldChar w:fldCharType="end"/>
    </w:r>
  </w:p>
  <w:p w:rsidR="00345AC7" w:rsidRDefault="00345A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1BE" w:rsidRDefault="00B461BE" w:rsidP="008648F5">
      <w:pPr>
        <w:spacing w:after="0" w:line="240" w:lineRule="auto"/>
      </w:pPr>
      <w:r>
        <w:separator/>
      </w:r>
    </w:p>
  </w:footnote>
  <w:footnote w:type="continuationSeparator" w:id="1">
    <w:p w:rsidR="00B461BE" w:rsidRDefault="00B461BE" w:rsidP="008648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AC7" w:rsidRDefault="00345AC7"/>
  <w:p w:rsidR="00AF0F74" w:rsidRDefault="00AF0F7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356CA"/>
    <w:multiLevelType w:val="hybridMultilevel"/>
    <w:tmpl w:val="84A29E9E"/>
    <w:lvl w:ilvl="0" w:tplc="B07E661A">
      <w:start w:val="1"/>
      <w:numFmt w:val="lowerRoman"/>
      <w:lvlText w:val="%1)"/>
      <w:lvlJc w:val="left"/>
      <w:pPr>
        <w:ind w:left="148" w:hanging="214"/>
      </w:pPr>
      <w:rPr>
        <w:rFonts w:ascii="Times New Roman" w:eastAsia="Times New Roman" w:hAnsi="Times New Roman" w:cs="Times New Roman" w:hint="default"/>
        <w:b/>
        <w:bCs/>
        <w:color w:val="273139"/>
        <w:spacing w:val="0"/>
        <w:w w:val="99"/>
        <w:sz w:val="24"/>
        <w:szCs w:val="24"/>
        <w:lang w:val="en-US" w:eastAsia="en-US" w:bidi="ar-SA"/>
      </w:rPr>
    </w:lvl>
    <w:lvl w:ilvl="1" w:tplc="855CBF36">
      <w:numFmt w:val="bullet"/>
      <w:lvlText w:val=""/>
      <w:lvlJc w:val="left"/>
      <w:pPr>
        <w:ind w:left="868" w:hanging="360"/>
      </w:pPr>
      <w:rPr>
        <w:rFonts w:hint="default"/>
        <w:w w:val="99"/>
        <w:lang w:val="en-US" w:eastAsia="en-US" w:bidi="ar-SA"/>
      </w:rPr>
    </w:lvl>
    <w:lvl w:ilvl="2" w:tplc="21F07A04">
      <w:numFmt w:val="bullet"/>
      <w:lvlText w:val="•"/>
      <w:lvlJc w:val="left"/>
      <w:pPr>
        <w:ind w:left="1220" w:hanging="360"/>
      </w:pPr>
      <w:rPr>
        <w:rFonts w:hint="default"/>
        <w:lang w:val="en-US" w:eastAsia="en-US" w:bidi="ar-SA"/>
      </w:rPr>
    </w:lvl>
    <w:lvl w:ilvl="3" w:tplc="56E2B28C">
      <w:numFmt w:val="bullet"/>
      <w:lvlText w:val="•"/>
      <w:lvlJc w:val="left"/>
      <w:pPr>
        <w:ind w:left="2245" w:hanging="360"/>
      </w:pPr>
      <w:rPr>
        <w:rFonts w:hint="default"/>
        <w:lang w:val="en-US" w:eastAsia="en-US" w:bidi="ar-SA"/>
      </w:rPr>
    </w:lvl>
    <w:lvl w:ilvl="4" w:tplc="51FC806E">
      <w:numFmt w:val="bullet"/>
      <w:lvlText w:val="•"/>
      <w:lvlJc w:val="left"/>
      <w:pPr>
        <w:ind w:left="3271" w:hanging="360"/>
      </w:pPr>
      <w:rPr>
        <w:rFonts w:hint="default"/>
        <w:lang w:val="en-US" w:eastAsia="en-US" w:bidi="ar-SA"/>
      </w:rPr>
    </w:lvl>
    <w:lvl w:ilvl="5" w:tplc="7E54F18E">
      <w:numFmt w:val="bullet"/>
      <w:lvlText w:val="•"/>
      <w:lvlJc w:val="left"/>
      <w:pPr>
        <w:ind w:left="4297" w:hanging="360"/>
      </w:pPr>
      <w:rPr>
        <w:rFonts w:hint="default"/>
        <w:lang w:val="en-US" w:eastAsia="en-US" w:bidi="ar-SA"/>
      </w:rPr>
    </w:lvl>
    <w:lvl w:ilvl="6" w:tplc="826C125A">
      <w:numFmt w:val="bullet"/>
      <w:lvlText w:val="•"/>
      <w:lvlJc w:val="left"/>
      <w:pPr>
        <w:ind w:left="5323" w:hanging="360"/>
      </w:pPr>
      <w:rPr>
        <w:rFonts w:hint="default"/>
        <w:lang w:val="en-US" w:eastAsia="en-US" w:bidi="ar-SA"/>
      </w:rPr>
    </w:lvl>
    <w:lvl w:ilvl="7" w:tplc="5D2279D4">
      <w:numFmt w:val="bullet"/>
      <w:lvlText w:val="•"/>
      <w:lvlJc w:val="left"/>
      <w:pPr>
        <w:ind w:left="6349" w:hanging="360"/>
      </w:pPr>
      <w:rPr>
        <w:rFonts w:hint="default"/>
        <w:lang w:val="en-US" w:eastAsia="en-US" w:bidi="ar-SA"/>
      </w:rPr>
    </w:lvl>
    <w:lvl w:ilvl="8" w:tplc="2076D4EC">
      <w:numFmt w:val="bullet"/>
      <w:lvlText w:val="•"/>
      <w:lvlJc w:val="left"/>
      <w:pPr>
        <w:ind w:left="7374" w:hanging="360"/>
      </w:pPr>
      <w:rPr>
        <w:rFonts w:hint="default"/>
        <w:lang w:val="en-US" w:eastAsia="en-US" w:bidi="ar-SA"/>
      </w:rPr>
    </w:lvl>
  </w:abstractNum>
  <w:abstractNum w:abstractNumId="1">
    <w:nsid w:val="18064DF2"/>
    <w:multiLevelType w:val="hybridMultilevel"/>
    <w:tmpl w:val="E4A07552"/>
    <w:lvl w:ilvl="0" w:tplc="4282C862">
      <w:start w:val="1"/>
      <w:numFmt w:val="bullet"/>
      <w:lvlText w:val="•"/>
      <w:lvlJc w:val="left"/>
      <w:pPr>
        <w:tabs>
          <w:tab w:val="num" w:pos="720"/>
        </w:tabs>
        <w:ind w:left="720" w:hanging="360"/>
      </w:pPr>
      <w:rPr>
        <w:rFonts w:ascii="Arial" w:hAnsi="Arial" w:hint="default"/>
      </w:rPr>
    </w:lvl>
    <w:lvl w:ilvl="1" w:tplc="067E82CA" w:tentative="1">
      <w:start w:val="1"/>
      <w:numFmt w:val="bullet"/>
      <w:lvlText w:val="•"/>
      <w:lvlJc w:val="left"/>
      <w:pPr>
        <w:tabs>
          <w:tab w:val="num" w:pos="1440"/>
        </w:tabs>
        <w:ind w:left="1440" w:hanging="360"/>
      </w:pPr>
      <w:rPr>
        <w:rFonts w:ascii="Arial" w:hAnsi="Arial" w:hint="default"/>
      </w:rPr>
    </w:lvl>
    <w:lvl w:ilvl="2" w:tplc="E5BABEE2" w:tentative="1">
      <w:start w:val="1"/>
      <w:numFmt w:val="bullet"/>
      <w:lvlText w:val="•"/>
      <w:lvlJc w:val="left"/>
      <w:pPr>
        <w:tabs>
          <w:tab w:val="num" w:pos="2160"/>
        </w:tabs>
        <w:ind w:left="2160" w:hanging="360"/>
      </w:pPr>
      <w:rPr>
        <w:rFonts w:ascii="Arial" w:hAnsi="Arial" w:hint="default"/>
      </w:rPr>
    </w:lvl>
    <w:lvl w:ilvl="3" w:tplc="9EB867E2" w:tentative="1">
      <w:start w:val="1"/>
      <w:numFmt w:val="bullet"/>
      <w:lvlText w:val="•"/>
      <w:lvlJc w:val="left"/>
      <w:pPr>
        <w:tabs>
          <w:tab w:val="num" w:pos="2880"/>
        </w:tabs>
        <w:ind w:left="2880" w:hanging="360"/>
      </w:pPr>
      <w:rPr>
        <w:rFonts w:ascii="Arial" w:hAnsi="Arial" w:hint="default"/>
      </w:rPr>
    </w:lvl>
    <w:lvl w:ilvl="4" w:tplc="A5842E1E" w:tentative="1">
      <w:start w:val="1"/>
      <w:numFmt w:val="bullet"/>
      <w:lvlText w:val="•"/>
      <w:lvlJc w:val="left"/>
      <w:pPr>
        <w:tabs>
          <w:tab w:val="num" w:pos="3600"/>
        </w:tabs>
        <w:ind w:left="3600" w:hanging="360"/>
      </w:pPr>
      <w:rPr>
        <w:rFonts w:ascii="Arial" w:hAnsi="Arial" w:hint="default"/>
      </w:rPr>
    </w:lvl>
    <w:lvl w:ilvl="5" w:tplc="C43A7ACA" w:tentative="1">
      <w:start w:val="1"/>
      <w:numFmt w:val="bullet"/>
      <w:lvlText w:val="•"/>
      <w:lvlJc w:val="left"/>
      <w:pPr>
        <w:tabs>
          <w:tab w:val="num" w:pos="4320"/>
        </w:tabs>
        <w:ind w:left="4320" w:hanging="360"/>
      </w:pPr>
      <w:rPr>
        <w:rFonts w:ascii="Arial" w:hAnsi="Arial" w:hint="default"/>
      </w:rPr>
    </w:lvl>
    <w:lvl w:ilvl="6" w:tplc="102E005C" w:tentative="1">
      <w:start w:val="1"/>
      <w:numFmt w:val="bullet"/>
      <w:lvlText w:val="•"/>
      <w:lvlJc w:val="left"/>
      <w:pPr>
        <w:tabs>
          <w:tab w:val="num" w:pos="5040"/>
        </w:tabs>
        <w:ind w:left="5040" w:hanging="360"/>
      </w:pPr>
      <w:rPr>
        <w:rFonts w:ascii="Arial" w:hAnsi="Arial" w:hint="default"/>
      </w:rPr>
    </w:lvl>
    <w:lvl w:ilvl="7" w:tplc="03D43FD4" w:tentative="1">
      <w:start w:val="1"/>
      <w:numFmt w:val="bullet"/>
      <w:lvlText w:val="•"/>
      <w:lvlJc w:val="left"/>
      <w:pPr>
        <w:tabs>
          <w:tab w:val="num" w:pos="5760"/>
        </w:tabs>
        <w:ind w:left="5760" w:hanging="360"/>
      </w:pPr>
      <w:rPr>
        <w:rFonts w:ascii="Arial" w:hAnsi="Arial" w:hint="default"/>
      </w:rPr>
    </w:lvl>
    <w:lvl w:ilvl="8" w:tplc="2F846A5E" w:tentative="1">
      <w:start w:val="1"/>
      <w:numFmt w:val="bullet"/>
      <w:lvlText w:val="•"/>
      <w:lvlJc w:val="left"/>
      <w:pPr>
        <w:tabs>
          <w:tab w:val="num" w:pos="6480"/>
        </w:tabs>
        <w:ind w:left="6480" w:hanging="360"/>
      </w:pPr>
      <w:rPr>
        <w:rFonts w:ascii="Arial" w:hAnsi="Arial" w:hint="default"/>
      </w:rPr>
    </w:lvl>
  </w:abstractNum>
  <w:abstractNum w:abstractNumId="2">
    <w:nsid w:val="1CB053D7"/>
    <w:multiLevelType w:val="hybridMultilevel"/>
    <w:tmpl w:val="49BE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F04424"/>
    <w:multiLevelType w:val="hybridMultilevel"/>
    <w:tmpl w:val="AD761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F21CD9"/>
    <w:multiLevelType w:val="hybridMultilevel"/>
    <w:tmpl w:val="D0DAED5C"/>
    <w:lvl w:ilvl="0" w:tplc="8006E760">
      <w:start w:val="1"/>
      <w:numFmt w:val="decimal"/>
      <w:lvlText w:val="%1."/>
      <w:lvlJc w:val="left"/>
      <w:pPr>
        <w:ind w:left="388" w:hanging="240"/>
      </w:pPr>
      <w:rPr>
        <w:rFonts w:ascii="Times New Roman" w:eastAsia="Times New Roman" w:hAnsi="Times New Roman" w:cs="Times New Roman" w:hint="default"/>
        <w:b/>
        <w:bCs/>
        <w:w w:val="100"/>
        <w:sz w:val="24"/>
        <w:szCs w:val="24"/>
        <w:lang w:val="en-US" w:eastAsia="en-US" w:bidi="ar-SA"/>
      </w:rPr>
    </w:lvl>
    <w:lvl w:ilvl="1" w:tplc="D5886C70">
      <w:start w:val="1"/>
      <w:numFmt w:val="decimal"/>
      <w:lvlText w:val="%2."/>
      <w:lvlJc w:val="left"/>
      <w:pPr>
        <w:ind w:left="502" w:hanging="360"/>
      </w:pPr>
      <w:rPr>
        <w:rFonts w:ascii="Times New Roman" w:eastAsia="Times New Roman" w:hAnsi="Times New Roman" w:cs="Times New Roman" w:hint="default"/>
        <w:color w:val="333333"/>
        <w:w w:val="100"/>
        <w:sz w:val="24"/>
        <w:szCs w:val="24"/>
        <w:lang w:val="en-US" w:eastAsia="en-US" w:bidi="ar-SA"/>
      </w:rPr>
    </w:lvl>
    <w:lvl w:ilvl="2" w:tplc="84D8F42C">
      <w:start w:val="1"/>
      <w:numFmt w:val="lowerLetter"/>
      <w:lvlText w:val="%3."/>
      <w:lvlJc w:val="left"/>
      <w:pPr>
        <w:ind w:left="1588" w:hanging="360"/>
      </w:pPr>
      <w:rPr>
        <w:rFonts w:hint="default"/>
        <w:spacing w:val="-1"/>
        <w:w w:val="100"/>
        <w:lang w:val="en-US" w:eastAsia="en-US" w:bidi="ar-SA"/>
      </w:rPr>
    </w:lvl>
    <w:lvl w:ilvl="3" w:tplc="E3D29BFA">
      <w:numFmt w:val="bullet"/>
      <w:lvlText w:val="•"/>
      <w:lvlJc w:val="left"/>
      <w:pPr>
        <w:ind w:left="2560" w:hanging="360"/>
      </w:pPr>
      <w:rPr>
        <w:rFonts w:hint="default"/>
        <w:lang w:val="en-US" w:eastAsia="en-US" w:bidi="ar-SA"/>
      </w:rPr>
    </w:lvl>
    <w:lvl w:ilvl="4" w:tplc="2E38918E">
      <w:numFmt w:val="bullet"/>
      <w:lvlText w:val="•"/>
      <w:lvlJc w:val="left"/>
      <w:pPr>
        <w:ind w:left="3541" w:hanging="360"/>
      </w:pPr>
      <w:rPr>
        <w:rFonts w:hint="default"/>
        <w:lang w:val="en-US" w:eastAsia="en-US" w:bidi="ar-SA"/>
      </w:rPr>
    </w:lvl>
    <w:lvl w:ilvl="5" w:tplc="72D25EFC">
      <w:numFmt w:val="bullet"/>
      <w:lvlText w:val="•"/>
      <w:lvlJc w:val="left"/>
      <w:pPr>
        <w:ind w:left="4522" w:hanging="360"/>
      </w:pPr>
      <w:rPr>
        <w:rFonts w:hint="default"/>
        <w:lang w:val="en-US" w:eastAsia="en-US" w:bidi="ar-SA"/>
      </w:rPr>
    </w:lvl>
    <w:lvl w:ilvl="6" w:tplc="3F1A4666">
      <w:numFmt w:val="bullet"/>
      <w:lvlText w:val="•"/>
      <w:lvlJc w:val="left"/>
      <w:pPr>
        <w:ind w:left="5503" w:hanging="360"/>
      </w:pPr>
      <w:rPr>
        <w:rFonts w:hint="default"/>
        <w:lang w:val="en-US" w:eastAsia="en-US" w:bidi="ar-SA"/>
      </w:rPr>
    </w:lvl>
    <w:lvl w:ilvl="7" w:tplc="0B065B7E">
      <w:numFmt w:val="bullet"/>
      <w:lvlText w:val="•"/>
      <w:lvlJc w:val="left"/>
      <w:pPr>
        <w:ind w:left="6484" w:hanging="360"/>
      </w:pPr>
      <w:rPr>
        <w:rFonts w:hint="default"/>
        <w:lang w:val="en-US" w:eastAsia="en-US" w:bidi="ar-SA"/>
      </w:rPr>
    </w:lvl>
    <w:lvl w:ilvl="8" w:tplc="5BAC5F8E">
      <w:numFmt w:val="bullet"/>
      <w:lvlText w:val="•"/>
      <w:lvlJc w:val="left"/>
      <w:pPr>
        <w:ind w:left="7464" w:hanging="360"/>
      </w:pPr>
      <w:rPr>
        <w:rFonts w:hint="default"/>
        <w:lang w:val="en-US" w:eastAsia="en-US" w:bidi="ar-SA"/>
      </w:rPr>
    </w:lvl>
  </w:abstractNum>
  <w:abstractNum w:abstractNumId="5">
    <w:nsid w:val="2B814218"/>
    <w:multiLevelType w:val="hybridMultilevel"/>
    <w:tmpl w:val="9B76A1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BAB0536"/>
    <w:multiLevelType w:val="hybridMultilevel"/>
    <w:tmpl w:val="52C4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23EFF"/>
    <w:multiLevelType w:val="hybridMultilevel"/>
    <w:tmpl w:val="0546B1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57094F"/>
    <w:multiLevelType w:val="hybridMultilevel"/>
    <w:tmpl w:val="8DAC9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19B6C59"/>
    <w:multiLevelType w:val="hybridMultilevel"/>
    <w:tmpl w:val="D9FC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24022B"/>
    <w:multiLevelType w:val="hybridMultilevel"/>
    <w:tmpl w:val="398A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DF367C"/>
    <w:multiLevelType w:val="hybridMultilevel"/>
    <w:tmpl w:val="EF90F690"/>
    <w:lvl w:ilvl="0" w:tplc="AF88801A">
      <w:numFmt w:val="bullet"/>
      <w:lvlText w:val=""/>
      <w:lvlJc w:val="left"/>
      <w:pPr>
        <w:ind w:left="508" w:hanging="360"/>
      </w:pPr>
      <w:rPr>
        <w:rFonts w:ascii="Symbol" w:eastAsia="Symbol" w:hAnsi="Symbol" w:cs="Symbol" w:hint="default"/>
        <w:w w:val="100"/>
        <w:sz w:val="28"/>
        <w:szCs w:val="28"/>
        <w:lang w:val="en-US" w:eastAsia="en-US" w:bidi="ar-SA"/>
      </w:rPr>
    </w:lvl>
    <w:lvl w:ilvl="1" w:tplc="C978892A">
      <w:numFmt w:val="bullet"/>
      <w:lvlText w:val=""/>
      <w:lvlJc w:val="left"/>
      <w:pPr>
        <w:ind w:left="868" w:hanging="360"/>
      </w:pPr>
      <w:rPr>
        <w:rFonts w:ascii="Symbol" w:eastAsia="Symbol" w:hAnsi="Symbol" w:cs="Symbol" w:hint="default"/>
        <w:color w:val="333333"/>
        <w:w w:val="99"/>
        <w:sz w:val="20"/>
        <w:szCs w:val="20"/>
        <w:lang w:val="en-US" w:eastAsia="en-US" w:bidi="ar-SA"/>
      </w:rPr>
    </w:lvl>
    <w:lvl w:ilvl="2" w:tplc="B80EA97E">
      <w:numFmt w:val="bullet"/>
      <w:lvlText w:val="•"/>
      <w:lvlJc w:val="left"/>
      <w:pPr>
        <w:ind w:left="1811" w:hanging="360"/>
      </w:pPr>
      <w:rPr>
        <w:rFonts w:hint="default"/>
        <w:lang w:val="en-US" w:eastAsia="en-US" w:bidi="ar-SA"/>
      </w:rPr>
    </w:lvl>
    <w:lvl w:ilvl="3" w:tplc="D4D6D2B8">
      <w:numFmt w:val="bullet"/>
      <w:lvlText w:val="•"/>
      <w:lvlJc w:val="left"/>
      <w:pPr>
        <w:ind w:left="2763" w:hanging="360"/>
      </w:pPr>
      <w:rPr>
        <w:rFonts w:hint="default"/>
        <w:lang w:val="en-US" w:eastAsia="en-US" w:bidi="ar-SA"/>
      </w:rPr>
    </w:lvl>
    <w:lvl w:ilvl="4" w:tplc="70BAF912">
      <w:numFmt w:val="bullet"/>
      <w:lvlText w:val="•"/>
      <w:lvlJc w:val="left"/>
      <w:pPr>
        <w:ind w:left="3715" w:hanging="360"/>
      </w:pPr>
      <w:rPr>
        <w:rFonts w:hint="default"/>
        <w:lang w:val="en-US" w:eastAsia="en-US" w:bidi="ar-SA"/>
      </w:rPr>
    </w:lvl>
    <w:lvl w:ilvl="5" w:tplc="A91C210A">
      <w:numFmt w:val="bullet"/>
      <w:lvlText w:val="•"/>
      <w:lvlJc w:val="left"/>
      <w:pPr>
        <w:ind w:left="4667" w:hanging="360"/>
      </w:pPr>
      <w:rPr>
        <w:rFonts w:hint="default"/>
        <w:lang w:val="en-US" w:eastAsia="en-US" w:bidi="ar-SA"/>
      </w:rPr>
    </w:lvl>
    <w:lvl w:ilvl="6" w:tplc="EB7207C0">
      <w:numFmt w:val="bullet"/>
      <w:lvlText w:val="•"/>
      <w:lvlJc w:val="left"/>
      <w:pPr>
        <w:ind w:left="5619" w:hanging="360"/>
      </w:pPr>
      <w:rPr>
        <w:rFonts w:hint="default"/>
        <w:lang w:val="en-US" w:eastAsia="en-US" w:bidi="ar-SA"/>
      </w:rPr>
    </w:lvl>
    <w:lvl w:ilvl="7" w:tplc="91A0310C">
      <w:numFmt w:val="bullet"/>
      <w:lvlText w:val="•"/>
      <w:lvlJc w:val="left"/>
      <w:pPr>
        <w:ind w:left="6570" w:hanging="360"/>
      </w:pPr>
      <w:rPr>
        <w:rFonts w:hint="default"/>
        <w:lang w:val="en-US" w:eastAsia="en-US" w:bidi="ar-SA"/>
      </w:rPr>
    </w:lvl>
    <w:lvl w:ilvl="8" w:tplc="0F1C1CA8">
      <w:numFmt w:val="bullet"/>
      <w:lvlText w:val="•"/>
      <w:lvlJc w:val="left"/>
      <w:pPr>
        <w:ind w:left="7522" w:hanging="360"/>
      </w:pPr>
      <w:rPr>
        <w:rFonts w:hint="default"/>
        <w:lang w:val="en-US" w:eastAsia="en-US" w:bidi="ar-SA"/>
      </w:rPr>
    </w:lvl>
  </w:abstractNum>
  <w:abstractNum w:abstractNumId="19">
    <w:nsid w:val="75FC2778"/>
    <w:multiLevelType w:val="hybridMultilevel"/>
    <w:tmpl w:val="DF0E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232F76"/>
    <w:multiLevelType w:val="hybridMultilevel"/>
    <w:tmpl w:val="E13A2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6"/>
  </w:num>
  <w:num w:numId="4">
    <w:abstractNumId w:val="17"/>
  </w:num>
  <w:num w:numId="5">
    <w:abstractNumId w:val="11"/>
  </w:num>
  <w:num w:numId="6">
    <w:abstractNumId w:val="8"/>
  </w:num>
  <w:num w:numId="7">
    <w:abstractNumId w:val="13"/>
  </w:num>
  <w:num w:numId="8">
    <w:abstractNumId w:val="15"/>
  </w:num>
  <w:num w:numId="9">
    <w:abstractNumId w:val="1"/>
  </w:num>
  <w:num w:numId="10">
    <w:abstractNumId w:val="2"/>
  </w:num>
  <w:num w:numId="11">
    <w:abstractNumId w:val="5"/>
  </w:num>
  <w:num w:numId="12">
    <w:abstractNumId w:val="3"/>
  </w:num>
  <w:num w:numId="13">
    <w:abstractNumId w:val="9"/>
  </w:num>
  <w:num w:numId="14">
    <w:abstractNumId w:val="20"/>
  </w:num>
  <w:num w:numId="15">
    <w:abstractNumId w:val="12"/>
  </w:num>
  <w:num w:numId="16">
    <w:abstractNumId w:val="14"/>
  </w:num>
  <w:num w:numId="17">
    <w:abstractNumId w:val="19"/>
  </w:num>
  <w:num w:numId="18">
    <w:abstractNumId w:val="18"/>
  </w:num>
  <w:num w:numId="19">
    <w:abstractNumId w:val="4"/>
  </w:num>
  <w:num w:numId="20">
    <w:abstractNumId w:val="0"/>
  </w:num>
  <w:num w:numId="21">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0"/>
    <w:footnote w:id="1"/>
  </w:footnotePr>
  <w:endnotePr>
    <w:endnote w:id="0"/>
    <w:endnote w:id="1"/>
  </w:endnotePr>
  <w:compat/>
  <w:rsids>
    <w:rsidRoot w:val="00220149"/>
    <w:rsid w:val="00000EF3"/>
    <w:rsid w:val="00003033"/>
    <w:rsid w:val="00003CD3"/>
    <w:rsid w:val="00004E3C"/>
    <w:rsid w:val="00005C7B"/>
    <w:rsid w:val="000107BC"/>
    <w:rsid w:val="00012C23"/>
    <w:rsid w:val="0001369C"/>
    <w:rsid w:val="000149CA"/>
    <w:rsid w:val="00014EBF"/>
    <w:rsid w:val="000229F0"/>
    <w:rsid w:val="00022AEF"/>
    <w:rsid w:val="0002467A"/>
    <w:rsid w:val="00030B1C"/>
    <w:rsid w:val="00042B09"/>
    <w:rsid w:val="00054781"/>
    <w:rsid w:val="00057A14"/>
    <w:rsid w:val="00057D49"/>
    <w:rsid w:val="00062E7E"/>
    <w:rsid w:val="00065ED1"/>
    <w:rsid w:val="0006720E"/>
    <w:rsid w:val="000707AD"/>
    <w:rsid w:val="0007471B"/>
    <w:rsid w:val="000823BD"/>
    <w:rsid w:val="00086F0E"/>
    <w:rsid w:val="00087398"/>
    <w:rsid w:val="000A053F"/>
    <w:rsid w:val="000A4700"/>
    <w:rsid w:val="000A5BC9"/>
    <w:rsid w:val="000A7A8D"/>
    <w:rsid w:val="000C2DC4"/>
    <w:rsid w:val="000C395C"/>
    <w:rsid w:val="000D2E4E"/>
    <w:rsid w:val="000D53BD"/>
    <w:rsid w:val="000D5850"/>
    <w:rsid w:val="000D7B35"/>
    <w:rsid w:val="000E1C9D"/>
    <w:rsid w:val="000E6708"/>
    <w:rsid w:val="000E7529"/>
    <w:rsid w:val="000E756D"/>
    <w:rsid w:val="000F64CC"/>
    <w:rsid w:val="00101819"/>
    <w:rsid w:val="001034DD"/>
    <w:rsid w:val="00111517"/>
    <w:rsid w:val="00111E5B"/>
    <w:rsid w:val="00113398"/>
    <w:rsid w:val="001148D6"/>
    <w:rsid w:val="0012072A"/>
    <w:rsid w:val="0013538A"/>
    <w:rsid w:val="001430FC"/>
    <w:rsid w:val="00145C70"/>
    <w:rsid w:val="001466BC"/>
    <w:rsid w:val="00147425"/>
    <w:rsid w:val="00155029"/>
    <w:rsid w:val="00157505"/>
    <w:rsid w:val="00165E88"/>
    <w:rsid w:val="001716A5"/>
    <w:rsid w:val="00174DCB"/>
    <w:rsid w:val="00181603"/>
    <w:rsid w:val="001861C7"/>
    <w:rsid w:val="00194F21"/>
    <w:rsid w:val="0019720A"/>
    <w:rsid w:val="001A038E"/>
    <w:rsid w:val="001C0BB5"/>
    <w:rsid w:val="001C7210"/>
    <w:rsid w:val="001D35C4"/>
    <w:rsid w:val="001D4F18"/>
    <w:rsid w:val="001E10DF"/>
    <w:rsid w:val="001E3D9D"/>
    <w:rsid w:val="001E3FFF"/>
    <w:rsid w:val="001F51A7"/>
    <w:rsid w:val="001F6506"/>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7128"/>
    <w:rsid w:val="0029741B"/>
    <w:rsid w:val="00297744"/>
    <w:rsid w:val="002B0631"/>
    <w:rsid w:val="002B25E0"/>
    <w:rsid w:val="002C2384"/>
    <w:rsid w:val="002D0019"/>
    <w:rsid w:val="002D20BA"/>
    <w:rsid w:val="002D590B"/>
    <w:rsid w:val="002D61E7"/>
    <w:rsid w:val="002E2087"/>
    <w:rsid w:val="002E3A94"/>
    <w:rsid w:val="002E3AA5"/>
    <w:rsid w:val="002F2E74"/>
    <w:rsid w:val="002F75CB"/>
    <w:rsid w:val="002F75FA"/>
    <w:rsid w:val="00303E01"/>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65EAF"/>
    <w:rsid w:val="0037019E"/>
    <w:rsid w:val="00372E7A"/>
    <w:rsid w:val="00377A20"/>
    <w:rsid w:val="00392A2C"/>
    <w:rsid w:val="003938B0"/>
    <w:rsid w:val="003A6BD8"/>
    <w:rsid w:val="003C7FCC"/>
    <w:rsid w:val="003D50B3"/>
    <w:rsid w:val="003D6524"/>
    <w:rsid w:val="003E362D"/>
    <w:rsid w:val="003F3E37"/>
    <w:rsid w:val="003F5AFC"/>
    <w:rsid w:val="00400514"/>
    <w:rsid w:val="00410E36"/>
    <w:rsid w:val="00414D8F"/>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C3E9B"/>
    <w:rsid w:val="004D22D4"/>
    <w:rsid w:val="004D29D1"/>
    <w:rsid w:val="004D47C7"/>
    <w:rsid w:val="004D4D68"/>
    <w:rsid w:val="004E4BE2"/>
    <w:rsid w:val="004E73CC"/>
    <w:rsid w:val="004F42C4"/>
    <w:rsid w:val="004F6F6C"/>
    <w:rsid w:val="004F6FF2"/>
    <w:rsid w:val="005024CF"/>
    <w:rsid w:val="00507618"/>
    <w:rsid w:val="00513D7F"/>
    <w:rsid w:val="00531DE5"/>
    <w:rsid w:val="005348F2"/>
    <w:rsid w:val="005353A9"/>
    <w:rsid w:val="005354D6"/>
    <w:rsid w:val="0054591F"/>
    <w:rsid w:val="00556472"/>
    <w:rsid w:val="00560FA1"/>
    <w:rsid w:val="0056743A"/>
    <w:rsid w:val="00571624"/>
    <w:rsid w:val="005739B2"/>
    <w:rsid w:val="00576E06"/>
    <w:rsid w:val="00577444"/>
    <w:rsid w:val="00580A05"/>
    <w:rsid w:val="00591CDA"/>
    <w:rsid w:val="00594EF2"/>
    <w:rsid w:val="00597A34"/>
    <w:rsid w:val="005A786F"/>
    <w:rsid w:val="005D330D"/>
    <w:rsid w:val="005D4789"/>
    <w:rsid w:val="005D72A9"/>
    <w:rsid w:val="005E585E"/>
    <w:rsid w:val="005F6207"/>
    <w:rsid w:val="006007E0"/>
    <w:rsid w:val="006018D5"/>
    <w:rsid w:val="00601F57"/>
    <w:rsid w:val="00617BAA"/>
    <w:rsid w:val="006242DD"/>
    <w:rsid w:val="00625F61"/>
    <w:rsid w:val="00626411"/>
    <w:rsid w:val="006271E6"/>
    <w:rsid w:val="00627661"/>
    <w:rsid w:val="00635CA0"/>
    <w:rsid w:val="00640E3B"/>
    <w:rsid w:val="00660705"/>
    <w:rsid w:val="0066390D"/>
    <w:rsid w:val="00665B3A"/>
    <w:rsid w:val="00665D36"/>
    <w:rsid w:val="00666043"/>
    <w:rsid w:val="0066752E"/>
    <w:rsid w:val="00667831"/>
    <w:rsid w:val="00670F75"/>
    <w:rsid w:val="00673496"/>
    <w:rsid w:val="00673AFB"/>
    <w:rsid w:val="00674AD3"/>
    <w:rsid w:val="00675EE6"/>
    <w:rsid w:val="0067784A"/>
    <w:rsid w:val="00686D74"/>
    <w:rsid w:val="00690202"/>
    <w:rsid w:val="006908CD"/>
    <w:rsid w:val="00691587"/>
    <w:rsid w:val="0069668B"/>
    <w:rsid w:val="006A09A4"/>
    <w:rsid w:val="006A16AA"/>
    <w:rsid w:val="006A7E0E"/>
    <w:rsid w:val="006C1D80"/>
    <w:rsid w:val="006C42B3"/>
    <w:rsid w:val="006C7B5F"/>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A60BC"/>
    <w:rsid w:val="007B06DF"/>
    <w:rsid w:val="007B16DF"/>
    <w:rsid w:val="007B181D"/>
    <w:rsid w:val="007B2B91"/>
    <w:rsid w:val="007B3D50"/>
    <w:rsid w:val="007B4562"/>
    <w:rsid w:val="007B7053"/>
    <w:rsid w:val="007C2928"/>
    <w:rsid w:val="007C54B5"/>
    <w:rsid w:val="007C58C6"/>
    <w:rsid w:val="007C7658"/>
    <w:rsid w:val="007D116A"/>
    <w:rsid w:val="007D4E6E"/>
    <w:rsid w:val="007E5E4A"/>
    <w:rsid w:val="007F2154"/>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9700A"/>
    <w:rsid w:val="008B2AC9"/>
    <w:rsid w:val="008C713C"/>
    <w:rsid w:val="008D6A4C"/>
    <w:rsid w:val="008E2389"/>
    <w:rsid w:val="008E4AA2"/>
    <w:rsid w:val="008E6598"/>
    <w:rsid w:val="008F0BDA"/>
    <w:rsid w:val="00904458"/>
    <w:rsid w:val="00911F6F"/>
    <w:rsid w:val="00920201"/>
    <w:rsid w:val="009230A1"/>
    <w:rsid w:val="00927286"/>
    <w:rsid w:val="00930B09"/>
    <w:rsid w:val="009419AB"/>
    <w:rsid w:val="00952581"/>
    <w:rsid w:val="0095678B"/>
    <w:rsid w:val="00962152"/>
    <w:rsid w:val="00967533"/>
    <w:rsid w:val="009716FF"/>
    <w:rsid w:val="00976AD8"/>
    <w:rsid w:val="00977009"/>
    <w:rsid w:val="00977C19"/>
    <w:rsid w:val="009845B4"/>
    <w:rsid w:val="009848D7"/>
    <w:rsid w:val="00984FEC"/>
    <w:rsid w:val="00985FB2"/>
    <w:rsid w:val="009A0FF6"/>
    <w:rsid w:val="009A2514"/>
    <w:rsid w:val="009A4117"/>
    <w:rsid w:val="009B3113"/>
    <w:rsid w:val="009C06D4"/>
    <w:rsid w:val="009D4F35"/>
    <w:rsid w:val="009E409B"/>
    <w:rsid w:val="009F3D1D"/>
    <w:rsid w:val="009F769C"/>
    <w:rsid w:val="00A03E75"/>
    <w:rsid w:val="00A0680E"/>
    <w:rsid w:val="00A1191E"/>
    <w:rsid w:val="00A14677"/>
    <w:rsid w:val="00A162F2"/>
    <w:rsid w:val="00A24186"/>
    <w:rsid w:val="00A2490D"/>
    <w:rsid w:val="00A24FBB"/>
    <w:rsid w:val="00A309D3"/>
    <w:rsid w:val="00A3265E"/>
    <w:rsid w:val="00A33716"/>
    <w:rsid w:val="00A36D2A"/>
    <w:rsid w:val="00A531C4"/>
    <w:rsid w:val="00A575AA"/>
    <w:rsid w:val="00A64496"/>
    <w:rsid w:val="00A669DF"/>
    <w:rsid w:val="00A70721"/>
    <w:rsid w:val="00A72525"/>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7B9"/>
    <w:rsid w:val="00B13EB9"/>
    <w:rsid w:val="00B151A3"/>
    <w:rsid w:val="00B22429"/>
    <w:rsid w:val="00B23478"/>
    <w:rsid w:val="00B252CE"/>
    <w:rsid w:val="00B313C4"/>
    <w:rsid w:val="00B32B48"/>
    <w:rsid w:val="00B3387C"/>
    <w:rsid w:val="00B40DEC"/>
    <w:rsid w:val="00B4322A"/>
    <w:rsid w:val="00B45360"/>
    <w:rsid w:val="00B461BE"/>
    <w:rsid w:val="00B557BF"/>
    <w:rsid w:val="00B576C9"/>
    <w:rsid w:val="00B6084E"/>
    <w:rsid w:val="00B626DD"/>
    <w:rsid w:val="00B673EB"/>
    <w:rsid w:val="00B7793F"/>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26D8D"/>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97C2E"/>
    <w:rsid w:val="00CB1F74"/>
    <w:rsid w:val="00CC1EAD"/>
    <w:rsid w:val="00CC24C1"/>
    <w:rsid w:val="00CC3D1E"/>
    <w:rsid w:val="00CC4016"/>
    <w:rsid w:val="00CC56C5"/>
    <w:rsid w:val="00CC5DA3"/>
    <w:rsid w:val="00CC6D76"/>
    <w:rsid w:val="00CC7A04"/>
    <w:rsid w:val="00CD76C1"/>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29CC"/>
    <w:rsid w:val="00D33A17"/>
    <w:rsid w:val="00D37E7D"/>
    <w:rsid w:val="00D41153"/>
    <w:rsid w:val="00D45452"/>
    <w:rsid w:val="00D4647C"/>
    <w:rsid w:val="00D50A67"/>
    <w:rsid w:val="00D54A27"/>
    <w:rsid w:val="00D54FDB"/>
    <w:rsid w:val="00D61B6E"/>
    <w:rsid w:val="00D66540"/>
    <w:rsid w:val="00D67F08"/>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41524"/>
    <w:rsid w:val="00E45509"/>
    <w:rsid w:val="00E46EEE"/>
    <w:rsid w:val="00E700C9"/>
    <w:rsid w:val="00E7027F"/>
    <w:rsid w:val="00E71263"/>
    <w:rsid w:val="00E74137"/>
    <w:rsid w:val="00E753B8"/>
    <w:rsid w:val="00E76041"/>
    <w:rsid w:val="00E76102"/>
    <w:rsid w:val="00E76D19"/>
    <w:rsid w:val="00E9012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2041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22AA"/>
    <w:rsid w:val="00FB45C7"/>
    <w:rsid w:val="00FC30B3"/>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3" type="connector" idref="#AutoShape 5"/>
        <o:r id="V:Rule4"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1"/>
    <w:qFormat/>
    <w:rsid w:val="002B25E0"/>
    <w:pPr>
      <w:ind w:left="720"/>
      <w:contextualSpacing/>
    </w:pPr>
  </w:style>
  <w:style w:type="table" w:styleId="TableGrid">
    <w:name w:val="Table Grid"/>
    <w:basedOn w:val="TableNormal"/>
    <w:uiPriority w:val="59"/>
    <w:rsid w:val="006A09A4"/>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r="http://schemas.openxmlformats.org/officeDocument/2006/relationships" xmlns:w="http://schemas.openxmlformats.org/wordprocessingml/2006/main">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16473653">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09746768">
      <w:bodyDiv w:val="1"/>
      <w:marLeft w:val="0"/>
      <w:marRight w:val="0"/>
      <w:marTop w:val="0"/>
      <w:marBottom w:val="0"/>
      <w:divBdr>
        <w:top w:val="none" w:sz="0" w:space="0" w:color="auto"/>
        <w:left w:val="none" w:sz="0" w:space="0" w:color="auto"/>
        <w:bottom w:val="none" w:sz="0" w:space="0" w:color="auto"/>
        <w:right w:val="none" w:sz="0" w:space="0" w:color="auto"/>
      </w:divBdr>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57913047">
      <w:bodyDiv w:val="1"/>
      <w:marLeft w:val="0"/>
      <w:marRight w:val="0"/>
      <w:marTop w:val="0"/>
      <w:marBottom w:val="0"/>
      <w:divBdr>
        <w:top w:val="none" w:sz="0" w:space="0" w:color="auto"/>
        <w:left w:val="none" w:sz="0" w:space="0" w:color="auto"/>
        <w:bottom w:val="none" w:sz="0" w:space="0" w:color="auto"/>
        <w:right w:val="none" w:sz="0" w:space="0" w:color="auto"/>
      </w:divBdr>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266496438">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68020813">
      <w:bodyDiv w:val="1"/>
      <w:marLeft w:val="0"/>
      <w:marRight w:val="0"/>
      <w:marTop w:val="0"/>
      <w:marBottom w:val="0"/>
      <w:divBdr>
        <w:top w:val="none" w:sz="0" w:space="0" w:color="auto"/>
        <w:left w:val="none" w:sz="0" w:space="0" w:color="auto"/>
        <w:bottom w:val="none" w:sz="0" w:space="0" w:color="auto"/>
        <w:right w:val="none" w:sz="0" w:space="0" w:color="auto"/>
      </w:divBdr>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094350328">
      <w:bodyDiv w:val="1"/>
      <w:marLeft w:val="0"/>
      <w:marRight w:val="0"/>
      <w:marTop w:val="0"/>
      <w:marBottom w:val="0"/>
      <w:divBdr>
        <w:top w:val="none" w:sz="0" w:space="0" w:color="auto"/>
        <w:left w:val="none" w:sz="0" w:space="0" w:color="auto"/>
        <w:bottom w:val="none" w:sz="0" w:space="0" w:color="auto"/>
        <w:right w:val="none" w:sz="0" w:space="0" w:color="auto"/>
      </w:divBdr>
      <w:divsChild>
        <w:div w:id="1389841309">
          <w:marLeft w:val="547"/>
          <w:marRight w:val="0"/>
          <w:marTop w:val="154"/>
          <w:marBottom w:val="0"/>
          <w:divBdr>
            <w:top w:val="none" w:sz="0" w:space="0" w:color="auto"/>
            <w:left w:val="none" w:sz="0" w:space="0" w:color="auto"/>
            <w:bottom w:val="none" w:sz="0" w:space="0" w:color="auto"/>
            <w:right w:val="none" w:sz="0" w:space="0" w:color="auto"/>
          </w:divBdr>
        </w:div>
        <w:div w:id="991837534">
          <w:marLeft w:val="547"/>
          <w:marRight w:val="0"/>
          <w:marTop w:val="154"/>
          <w:marBottom w:val="0"/>
          <w:divBdr>
            <w:top w:val="none" w:sz="0" w:space="0" w:color="auto"/>
            <w:left w:val="none" w:sz="0" w:space="0" w:color="auto"/>
            <w:bottom w:val="none" w:sz="0" w:space="0" w:color="auto"/>
            <w:right w:val="none" w:sz="0" w:space="0" w:color="auto"/>
          </w:divBdr>
        </w:div>
        <w:div w:id="955254990">
          <w:marLeft w:val="547"/>
          <w:marRight w:val="0"/>
          <w:marTop w:val="154"/>
          <w:marBottom w:val="0"/>
          <w:divBdr>
            <w:top w:val="none" w:sz="0" w:space="0" w:color="auto"/>
            <w:left w:val="none" w:sz="0" w:space="0" w:color="auto"/>
            <w:bottom w:val="none" w:sz="0" w:space="0" w:color="auto"/>
            <w:right w:val="none" w:sz="0" w:space="0" w:color="auto"/>
          </w:divBdr>
        </w:div>
        <w:div w:id="1976182940">
          <w:marLeft w:val="547"/>
          <w:marRight w:val="0"/>
          <w:marTop w:val="154"/>
          <w:marBottom w:val="0"/>
          <w:divBdr>
            <w:top w:val="none" w:sz="0" w:space="0" w:color="auto"/>
            <w:left w:val="none" w:sz="0" w:space="0" w:color="auto"/>
            <w:bottom w:val="none" w:sz="0" w:space="0" w:color="auto"/>
            <w:right w:val="none" w:sz="0" w:space="0" w:color="auto"/>
          </w:divBdr>
        </w:div>
      </w:divsChild>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hyperlink" Target="https://www.tableau.com/trial/tableau-cloud?utm_campaign_id=2017049&amp;utm_campaign=APAC_IND_FY24Q3_DATABUYER_Google_Brand_Exact_Base_BR&amp;utm_medium=Paid+Search&amp;utm_source=Google+Search&amp;utm_language=EN&amp;utm_country=IND&amp;kw=tableau&amp;adgroup=https://www.tableau.com/trial/tableau-cloud?utm_campaign_id=2017049&amp;utm_campaign=APAC_IND_FY24Q3_DATABUYER_Google_Brand_Exact_Base_BR&amp;utm_medium=Paid+Search&amp;utm_source=Google+Search&amp;utm_language=EN&amp;utm_country=IND&amp;kw=tableau&amp;adgroup=YYY&amp;adused=669595729426&amp;matchtype=e&amp;placement=&amp;nc=7013y0000029zDoAAI&amp;d=7013y000000vYhH&amp;adused=669595729426&amp;matchtype=e&amp;placement=&amp;nc=7013y0000029zDoAAI&amp;d=7013y000000vYhH&amp;gclid=Cj0KCQjw9rSoBhCiARIsAFOiplnHJlKu7vwMo8uzesRpb1axrcmYpPtr4C822_MG8HLfsQxEyo3J46AaAi3eEALw_wcB&amp;gclsrc=aw.d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archive.ics.uci.edu"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E9CB23-8F51-45C3-B6DC-C31D4B936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10</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Prakash Vasani</dc:creator>
  <cp:lastModifiedBy>DELL</cp:lastModifiedBy>
  <cp:revision>32</cp:revision>
  <cp:lastPrinted>2015-08-05T06:03:00Z</cp:lastPrinted>
  <dcterms:created xsi:type="dcterms:W3CDTF">2021-09-04T06:02:00Z</dcterms:created>
  <dcterms:modified xsi:type="dcterms:W3CDTF">2023-10-11T15:30:00Z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