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Milestone 4: Advanced Features &amp; Core Applications Integration</w:t>
      </w:r>
    </w:p>
    <w:p/>
    <w:p>
      <w:r>
        <w:rPr>
          <w:rFonts w:ascii="Arial" w:hAnsi="Arial"/>
          <w:b/>
          <w:sz w:val="28"/>
        </w:rPr>
        <w:t>🎯 Objectives</w:t>
      </w:r>
    </w:p>
    <w:p>
      <w:r>
        <w:t>Integrate advanced AI capabilities, complete specialized student tools (like the Resume Builder and Code Arena), and provide intelligent career services.</w:t>
      </w:r>
    </w:p>
    <w:p>
      <w:r>
        <w:rPr>
          <w:rFonts w:ascii="Arial" w:hAnsi="Arial"/>
          <w:b/>
          <w:sz w:val="28"/>
        </w:rPr>
        <w:t>📋 Scope &amp; Completed Features</w:t>
      </w:r>
    </w:p>
    <w:p>
      <w:pPr>
        <w:pStyle w:val="ListBullet"/>
      </w:pPr>
      <w:r>
        <w:rPr>
          <w:b/>
        </w:rPr>
        <w:t xml:space="preserve">Job Recommendation Engine: </w:t>
      </w:r>
      <w:r>
        <w:t>Implement smart suggestions matching user skills to recruiters' postings.</w:t>
      </w:r>
    </w:p>
    <w:p>
      <w:pPr>
        <w:pStyle w:val="ListBullet"/>
      </w:pPr>
      <w:r>
        <w:rPr>
          <w:b/>
        </w:rPr>
        <w:t xml:space="preserve">Resume Builder: </w:t>
      </w:r>
      <w:r>
        <w:t>Enable students to create, style, and download professional resumes.</w:t>
      </w:r>
    </w:p>
    <w:p>
      <w:pPr>
        <w:pStyle w:val="ListBullet"/>
      </w:pPr>
      <w:r>
        <w:rPr>
          <w:b/>
        </w:rPr>
        <w:t xml:space="preserve">Coding Arena: </w:t>
      </w:r>
      <w:r>
        <w:t>Build an interactive coding environment with standard templates and compiler configurations.</w:t>
      </w:r>
    </w:p>
    <w:p>
      <w:pPr>
        <w:pStyle w:val="ListBullet"/>
      </w:pPr>
      <w:r>
        <w:rPr>
          <w:b/>
        </w:rPr>
        <w:t xml:space="preserve">AI Career Services: </w:t>
      </w:r>
      <w:r>
        <w:t>Set up personalized roadmaps and AI-driven career guidance suggestions.</w:t>
      </w:r>
    </w:p>
    <w:p>
      <w:r>
        <w:rPr>
          <w:rFonts w:ascii="Arial" w:hAnsi="Arial"/>
          <w:b/>
          <w:sz w:val="28"/>
        </w:rPr>
        <w:t>🛠 Deliverables</w:t>
      </w:r>
    </w:p>
    <w:p>
      <w:pPr>
        <w:pStyle w:val="ListBullet"/>
      </w:pPr>
      <w:r>
        <w:rPr>
          <w:b/>
        </w:rPr>
        <w:t xml:space="preserve">[X] </w:t>
      </w:r>
      <w:r>
        <w:t>Job Recommendation algorithm and dashboard section.</w:t>
      </w:r>
    </w:p>
    <w:p>
      <w:pPr>
        <w:pStyle w:val="ListBullet"/>
      </w:pPr>
      <w:r>
        <w:rPr>
          <w:b/>
        </w:rPr>
        <w:t xml:space="preserve">[X] </w:t>
      </w:r>
      <w:r>
        <w:t>PDF/HTML Resume builder wizard interface.</w:t>
      </w:r>
    </w:p>
    <w:p>
      <w:pPr>
        <w:pStyle w:val="ListBullet"/>
      </w:pPr>
      <w:r>
        <w:rPr>
          <w:b/>
        </w:rPr>
        <w:t xml:space="preserve">[X] </w:t>
      </w:r>
      <w:r>
        <w:t>Code runner and programming sandbox integration.</w:t>
      </w:r>
    </w:p>
    <w:p>
      <w:pPr>
        <w:pStyle w:val="ListBullet"/>
      </w:pPr>
      <w:r>
        <w:rPr>
          <w:b/>
        </w:rPr>
        <w:t xml:space="preserve">[X] </w:t>
      </w:r>
      <w:r>
        <w:t>Complete feature-set integration and end-to-end user path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