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Iris Flower Classification Project Report</w:t>
      </w:r>
    </w:p>
    <w:p>
      <w:r>
        <w:br/>
        <w:t>IRIS FLOWER CLASSIFICATION USING MACHINE LEARNING</w:t>
        <w:br/>
        <w:br/>
        <w:t>ABSTRACT</w:t>
        <w:br/>
        <w:t>The Iris Flower Classification project is a beginner-friendly Machine Learning project developed using Python and Scikit-learn. The project classifies Iris flowers into three species based on their measurements.</w:t>
        <w:br/>
        <w:br/>
        <w:t>1. INTRODUCTION</w:t>
        <w:br/>
        <w:t>Machine Learning is a branch of Artificial Intelligence that enables systems to learn from data. Classification is one of the most common Machine Learning tasks.</w:t>
        <w:br/>
        <w:br/>
        <w:t>The Iris dataset contains:</w:t>
        <w:br/>
        <w:t>- Setosa</w:t>
        <w:br/>
        <w:t>- Versicolor</w:t>
        <w:br/>
        <w:t>- Virginica</w:t>
        <w:br/>
        <w:br/>
        <w:t>Features:</w:t>
        <w:br/>
        <w:t>- Sepal Length</w:t>
        <w:br/>
        <w:t>- Sepal Width</w:t>
        <w:br/>
        <w:t>- Petal Length</w:t>
        <w:br/>
        <w:t>- Petal Width</w:t>
        <w:br/>
        <w:br/>
        <w:t>2. OBJECTIVES</w:t>
        <w:br/>
        <w:t>- Understand the Iris dataset</w:t>
        <w:br/>
        <w:t>- Perform data preprocessing</w:t>
        <w:br/>
        <w:t>- Visualize feature relationships</w:t>
        <w:br/>
        <w:t>- Analyze correlations</w:t>
        <w:br/>
        <w:t>- Prepare data for ML models</w:t>
        <w:br/>
        <w:br/>
        <w:t>3. TOOLS AND TECHNOLOGIES</w:t>
        <w:br/>
        <w:t>Programming Language:</w:t>
        <w:br/>
        <w:t>- Python</w:t>
        <w:br/>
        <w:br/>
        <w:t>Libraries:</w:t>
        <w:br/>
        <w:t>- NumPy</w:t>
        <w:br/>
        <w:t>- Pandas</w:t>
        <w:br/>
        <w:t>- Matplotlib</w:t>
        <w:br/>
        <w:t>- Seaborn</w:t>
        <w:br/>
        <w:t>- Scikit-learn</w:t>
        <w:br/>
        <w:br/>
        <w:t>4. DATASET DESCRIPTION</w:t>
        <w:br/>
        <w:t>The Iris dataset contains 150 flower samples.</w:t>
        <w:br/>
        <w:br/>
        <w:t>5. METHODOLOGY</w:t>
        <w:br/>
        <w:br/>
        <w:t>5.1 Import Libraries</w:t>
        <w:br/>
        <w:t>import numpy as np</w:t>
        <w:br/>
        <w:t>import pandas as pd</w:t>
        <w:br/>
        <w:t>import matplotlib.pyplot as plt</w:t>
        <w:br/>
        <w:t>import seaborn as sns</w:t>
        <w:br/>
        <w:br/>
        <w:t>5.2 Load Dataset</w:t>
        <w:br/>
        <w:t>from sklearn.datasets import load_iris</w:t>
        <w:br/>
        <w:t>iris = load_iris()</w:t>
        <w:br/>
        <w:br/>
        <w:t>5.3 Create DataFrame</w:t>
        <w:br/>
        <w:t>df = pd.DataFrame(iris.data, columns=iris.feature_names)</w:t>
        <w:br/>
        <w:br/>
        <w:t>5.4 Exploratory Data Analysis</w:t>
        <w:br/>
        <w:t>- Pairplot</w:t>
        <w:br/>
        <w:t>- Heatmap</w:t>
        <w:br/>
        <w:t>- Correlation matrix</w:t>
        <w:br/>
        <w:br/>
        <w:t>5.5 Feature Scaling</w:t>
        <w:br/>
        <w:t>from sklearn.preprocessing import StandardScaler</w:t>
        <w:br/>
        <w:br/>
        <w:t>6. RESULTS</w:t>
        <w:br/>
        <w:t>- Setosa is easily separable</w:t>
        <w:br/>
        <w:t>- Petal features are highly correlated</w:t>
        <w:br/>
        <w:t>- Visualization improves understanding</w:t>
        <w:br/>
        <w:br/>
        <w:t>7. ADVANTAGES</w:t>
        <w:br/>
        <w:t>- Beginner friendly</w:t>
        <w:br/>
        <w:t>- Easy implementation</w:t>
        <w:br/>
        <w:t>- Good for learning ML basics</w:t>
        <w:br/>
        <w:br/>
        <w:t>8. LIMITATIONS</w:t>
        <w:br/>
        <w:t>- Small dataset</w:t>
        <w:br/>
        <w:t>- Limited complexity</w:t>
        <w:br/>
        <w:br/>
        <w:t>9. FUTURE ENHANCEMENTS</w:t>
        <w:br/>
        <w:t>- Add classification algorithms</w:t>
        <w:br/>
        <w:t>- Deploy using Flask or Streamlit</w:t>
        <w:br/>
        <w:t>- Add evaluation metrics</w:t>
        <w:br/>
        <w:br/>
        <w:t>10. CONCLUSION</w:t>
        <w:br/>
        <w:t>The project successfully demonstrates data preprocessing, EDA, visualization, and feature scaling for Machine Learning workflows.</w:t>
        <w:br/>
        <w:br/>
        <w:t>REFERENCES</w:t>
        <w:br/>
        <w:t>- Scikit-learn Documentation</w:t>
        <w:br/>
        <w:t>- Pandas Documentation</w:t>
        <w:br/>
        <w:t>- NumPy Documentation</w:t>
        <w:br/>
        <w:t>- Seaborn Documentation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