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B5" w:rsidRDefault="00ED4A73" w:rsidP="00ED4A73">
      <w:pPr>
        <w:jc w:val="center"/>
        <w:rPr>
          <w:sz w:val="28"/>
          <w:u w:val="single"/>
        </w:rPr>
      </w:pPr>
      <w:bookmarkStart w:id="0" w:name="_GoBack"/>
      <w:bookmarkEnd w:id="0"/>
      <w:r w:rsidRPr="00ED4A73">
        <w:rPr>
          <w:sz w:val="28"/>
          <w:u w:val="single"/>
        </w:rPr>
        <w:t>Project Specification</w:t>
      </w:r>
    </w:p>
    <w:p w:rsidR="00ED4A73" w:rsidRDefault="00ED4A73" w:rsidP="00ED4A73">
      <w:r>
        <w:t>Name: Census Data Analysis</w:t>
      </w:r>
    </w:p>
    <w:p w:rsidR="00460FB2" w:rsidRDefault="00AD0BE8" w:rsidP="00ED4A73">
      <w:r>
        <w:t>Tagline: Building Nation by K</w:t>
      </w:r>
      <w:r w:rsidR="00460FB2">
        <w:t>nowing</w:t>
      </w:r>
      <w:r w:rsidR="007542CC">
        <w:t xml:space="preserve"> our</w:t>
      </w:r>
      <w:r w:rsidR="00460FB2">
        <w:t xml:space="preserve"> Nation</w:t>
      </w:r>
    </w:p>
    <w:p w:rsidR="00ED4A73" w:rsidRDefault="00ED4A73" w:rsidP="00ED4A73">
      <w:r>
        <w:t>Products – Census Analytical Report</w:t>
      </w:r>
    </w:p>
    <w:p w:rsidR="00ED4A73" w:rsidRDefault="00ED4A73" w:rsidP="00ED4A73">
      <w:r>
        <w:t xml:space="preserve">Scope </w:t>
      </w:r>
      <w:r w:rsidR="00460FB2">
        <w:t>of</w:t>
      </w:r>
      <w:r>
        <w:t xml:space="preserve"> the Project:</w:t>
      </w:r>
    </w:p>
    <w:p w:rsidR="00460FB2" w:rsidRDefault="00460FB2" w:rsidP="00460FB2">
      <w:pPr>
        <w:pStyle w:val="ListParagraph"/>
        <w:numPr>
          <w:ilvl w:val="0"/>
          <w:numId w:val="1"/>
        </w:numPr>
      </w:pPr>
      <w:r>
        <w:t>Calculate the average Salary on the basis of different age group of people</w:t>
      </w:r>
    </w:p>
    <w:p w:rsidR="00460FB2" w:rsidRDefault="00460FB2" w:rsidP="00460FB2">
      <w:pPr>
        <w:pStyle w:val="ListParagraph"/>
        <w:numPr>
          <w:ilvl w:val="0"/>
          <w:numId w:val="1"/>
        </w:numPr>
      </w:pPr>
      <w:r>
        <w:t>Calculate the sex ratio for each age group.</w:t>
      </w:r>
    </w:p>
    <w:p w:rsidR="00460FB2" w:rsidRDefault="00172C3B" w:rsidP="00460FB2">
      <w:pPr>
        <w:pStyle w:val="ListParagraph"/>
        <w:numPr>
          <w:ilvl w:val="0"/>
          <w:numId w:val="1"/>
        </w:numPr>
      </w:pPr>
      <w:r>
        <w:t xml:space="preserve">Total </w:t>
      </w:r>
      <w:r w:rsidR="00460FB2">
        <w:t xml:space="preserve">Population </w:t>
      </w:r>
      <w:r>
        <w:t>of</w:t>
      </w:r>
      <w:r w:rsidR="00460FB2">
        <w:t xml:space="preserve"> graduate</w:t>
      </w:r>
      <w:r>
        <w:t>s</w:t>
      </w:r>
      <w:r w:rsidR="00460FB2">
        <w:t>.</w:t>
      </w:r>
    </w:p>
    <w:p w:rsidR="00460FB2" w:rsidRDefault="00172C3B" w:rsidP="00460FB2">
      <w:pPr>
        <w:pStyle w:val="ListParagraph"/>
        <w:numPr>
          <w:ilvl w:val="0"/>
          <w:numId w:val="1"/>
        </w:numPr>
      </w:pPr>
      <w:r>
        <w:t>Total Population  of Taxpayers</w:t>
      </w:r>
    </w:p>
    <w:p w:rsidR="00172C3B" w:rsidRDefault="00172C3B" w:rsidP="00460FB2">
      <w:pPr>
        <w:pStyle w:val="ListParagraph"/>
        <w:numPr>
          <w:ilvl w:val="0"/>
          <w:numId w:val="1"/>
        </w:numPr>
      </w:pPr>
      <w:r>
        <w:t xml:space="preserve">Head count of married and unmarried people. </w:t>
      </w:r>
    </w:p>
    <w:p w:rsidR="00460FB2" w:rsidRDefault="00460FB2" w:rsidP="00ED4A73"/>
    <w:p w:rsidR="00ED4A73" w:rsidRDefault="00ED4A73" w:rsidP="00ED4A73">
      <w:r>
        <w:t>Technology Used:</w:t>
      </w:r>
    </w:p>
    <w:p w:rsidR="00172C3B" w:rsidRDefault="00172C3B" w:rsidP="00172C3B">
      <w:pPr>
        <w:pStyle w:val="ListParagraph"/>
        <w:numPr>
          <w:ilvl w:val="0"/>
          <w:numId w:val="2"/>
        </w:numPr>
      </w:pPr>
      <w:r>
        <w:t>Hadoop Ecosystem</w:t>
      </w:r>
    </w:p>
    <w:p w:rsidR="00172C3B" w:rsidRDefault="00172C3B" w:rsidP="00172C3B">
      <w:pPr>
        <w:pStyle w:val="ListParagraph"/>
        <w:numPr>
          <w:ilvl w:val="0"/>
          <w:numId w:val="2"/>
        </w:numPr>
      </w:pPr>
      <w:r>
        <w:t>MapReduce</w:t>
      </w:r>
    </w:p>
    <w:p w:rsidR="00172C3B" w:rsidRDefault="00172C3B" w:rsidP="00172C3B">
      <w:pPr>
        <w:pStyle w:val="ListParagraph"/>
        <w:numPr>
          <w:ilvl w:val="0"/>
          <w:numId w:val="2"/>
        </w:numPr>
      </w:pPr>
      <w:r>
        <w:t>Pig</w:t>
      </w:r>
    </w:p>
    <w:p w:rsidR="00172C3B" w:rsidRDefault="00172C3B" w:rsidP="00172C3B">
      <w:pPr>
        <w:pStyle w:val="ListParagraph"/>
        <w:numPr>
          <w:ilvl w:val="0"/>
          <w:numId w:val="2"/>
        </w:numPr>
      </w:pPr>
      <w:r>
        <w:t>HIVE</w:t>
      </w:r>
    </w:p>
    <w:p w:rsidR="00172C3B" w:rsidRDefault="00172C3B" w:rsidP="00172C3B">
      <w:pPr>
        <w:pStyle w:val="ListParagraph"/>
        <w:numPr>
          <w:ilvl w:val="0"/>
          <w:numId w:val="2"/>
        </w:numPr>
      </w:pPr>
      <w:r>
        <w:t>SQOOP</w:t>
      </w:r>
    </w:p>
    <w:p w:rsidR="00172C3B" w:rsidRDefault="00172C3B" w:rsidP="00172C3B">
      <w:pPr>
        <w:ind w:left="360"/>
      </w:pPr>
      <w:r>
        <w:t>Methodology Followed:</w:t>
      </w:r>
    </w:p>
    <w:p w:rsidR="00172C3B" w:rsidRDefault="00172C3B" w:rsidP="00172C3B">
      <w:pPr>
        <w:ind w:left="360"/>
      </w:pPr>
      <w:r>
        <w:t>Agile</w:t>
      </w:r>
      <w:r w:rsidR="00C9645D">
        <w:t xml:space="preserve"> (</w:t>
      </w:r>
      <w:r w:rsidR="00C9645D" w:rsidRPr="00C9645D">
        <w:t>Agile development methodology provides opportunities to assess the direction of a project throughout the development lifecycle. This is achieved through regular cadences of work, known as sprints or iterations, at the end of which teams must present a potentially shippable product increment. By focusing on the repetition of abbreviated work cycles as well as the functional product they yield, agile methodology is described as “iterative” and “incremental.” In waterfall, development teams only have one chance to get each aspect of a project right. In an agile paradigm, every aspect of development — requirements, design, etc. — is continually revisited throughout the lifecycle. When a team stops and re-evaluates the direction of a project every two weeks, there’s always time to steer it in another direction)</w:t>
      </w:r>
      <w:r w:rsidR="00AD0BE8">
        <w:t>.</w:t>
      </w:r>
    </w:p>
    <w:p w:rsidR="00460FB2" w:rsidRDefault="00460FB2" w:rsidP="00ED4A73"/>
    <w:p w:rsidR="00ED4A73" w:rsidRDefault="00ED4A73" w:rsidP="00ED4A73"/>
    <w:p w:rsidR="00ED4A73" w:rsidRDefault="00ED4A73" w:rsidP="00ED4A73"/>
    <w:p w:rsidR="00ED4A73" w:rsidRDefault="00ED4A73" w:rsidP="00ED4A73"/>
    <w:p w:rsidR="00ED4A73" w:rsidRPr="00ED4A73" w:rsidRDefault="00ED4A73" w:rsidP="00ED4A73"/>
    <w:p w:rsidR="00ED4A73" w:rsidRDefault="00ED4A73"/>
    <w:sectPr w:rsidR="00ED4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81B63"/>
    <w:multiLevelType w:val="hybridMultilevel"/>
    <w:tmpl w:val="326E2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B06716"/>
    <w:multiLevelType w:val="hybridMultilevel"/>
    <w:tmpl w:val="ECA8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A73"/>
    <w:rsid w:val="00172C3B"/>
    <w:rsid w:val="00460FB2"/>
    <w:rsid w:val="007542CC"/>
    <w:rsid w:val="00877CD2"/>
    <w:rsid w:val="00A40BA8"/>
    <w:rsid w:val="00AD0BE8"/>
    <w:rsid w:val="00C9645D"/>
    <w:rsid w:val="00E714B5"/>
    <w:rsid w:val="00ED4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B9FFC5-266D-4FDF-9468-5831EC2C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niit</dc:creator>
  <cp:lastModifiedBy>admin</cp:lastModifiedBy>
  <cp:revision>2</cp:revision>
  <dcterms:created xsi:type="dcterms:W3CDTF">2016-09-20T18:23:00Z</dcterms:created>
  <dcterms:modified xsi:type="dcterms:W3CDTF">2016-09-20T18:23:00Z</dcterms:modified>
</cp:coreProperties>
</file>