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037FD" w14:textId="77777777" w:rsidR="004A242B" w:rsidRDefault="00803D78" w:rsidP="00215FC3">
      <w:pPr>
        <w:jc w:val="center"/>
        <w:rPr>
          <w:rFonts w:ascii="Aptos Display" w:hAnsi="Aptos Display"/>
          <w:b/>
          <w:sz w:val="48"/>
        </w:rPr>
      </w:pPr>
      <w:r>
        <w:rPr>
          <w:rFonts w:ascii="Aptos Display" w:hAnsi="Aptos Display"/>
          <w:b/>
          <w:noProof/>
          <w:sz w:val="48"/>
        </w:rPr>
        <w:drawing>
          <wp:anchor distT="0" distB="0" distL="114300" distR="114300" simplePos="0" relativeHeight="251658240" behindDoc="0" locked="0" layoutInCell="1" allowOverlap="1" wp14:anchorId="5100CD15" wp14:editId="2E2CB4DB">
            <wp:simplePos x="0" y="0"/>
            <wp:positionH relativeFrom="margin">
              <wp:align>right</wp:align>
            </wp:positionH>
            <wp:positionV relativeFrom="paragraph">
              <wp:posOffset>0</wp:posOffset>
            </wp:positionV>
            <wp:extent cx="1478280" cy="642620"/>
            <wp:effectExtent l="0" t="0" r="762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1478280" cy="642620"/>
                    </a:xfrm>
                    <a:prstGeom prst="rect">
                      <a:avLst/>
                    </a:prstGeom>
                  </pic:spPr>
                </pic:pic>
              </a:graphicData>
            </a:graphic>
            <wp14:sizeRelH relativeFrom="margin">
              <wp14:pctWidth>0</wp14:pctWidth>
            </wp14:sizeRelH>
          </wp:anchor>
        </w:drawing>
      </w:r>
    </w:p>
    <w:p w14:paraId="2CF098C3" w14:textId="77777777" w:rsidR="00924E6D" w:rsidRDefault="00130F7C">
      <w:pPr>
        <w:jc w:val="center"/>
      </w:pPr>
      <w:r>
        <w:rPr>
          <w:rFonts w:ascii="Aptos Display" w:hAnsi="Aptos Display"/>
          <w:b/>
          <w:sz w:val="48"/>
        </w:rPr>
        <w:t>ADVANCED EXCEL PROJECT REPORT</w:t>
      </w:r>
    </w:p>
    <w:p w14:paraId="25213EFE" w14:textId="6B7B56C2" w:rsidR="00924E6D" w:rsidRPr="00625FB3" w:rsidRDefault="00AA0E09">
      <w:pPr>
        <w:jc w:val="center"/>
        <w:rPr>
          <w:b/>
          <w:bCs/>
          <w:sz w:val="24"/>
          <w:szCs w:val="24"/>
        </w:rPr>
      </w:pPr>
      <w:r w:rsidRPr="00625FB3">
        <w:rPr>
          <w:b/>
          <w:bCs/>
          <w:sz w:val="24"/>
          <w:szCs w:val="24"/>
        </w:rPr>
        <w:t>Sales Revenue Dashboard with KPI Tracker</w:t>
      </w:r>
    </w:p>
    <w:p w14:paraId="077A5B10" w14:textId="77777777" w:rsidR="00924E6D" w:rsidRDefault="00130F7C">
      <w:pPr>
        <w:jc w:val="center"/>
      </w:pPr>
      <w:r>
        <w:rPr>
          <w:i/>
          <w:sz w:val="22"/>
        </w:rPr>
        <w:t>Advanced Excel Dashboard &amp; Analytics Project</w:t>
      </w:r>
    </w:p>
    <w:p w14:paraId="7C041E8B" w14:textId="77777777" w:rsidR="00924E6D" w:rsidRDefault="00924E6D"/>
    <w:tbl>
      <w:tblPr>
        <w:tblStyle w:val="TableGrid"/>
        <w:tblW w:w="0" w:type="auto"/>
        <w:jc w:val="center"/>
        <w:tblLook w:val="04A0" w:firstRow="1" w:lastRow="0" w:firstColumn="1" w:lastColumn="0" w:noHBand="0" w:noVBand="1"/>
      </w:tblPr>
      <w:tblGrid>
        <w:gridCol w:w="3109"/>
        <w:gridCol w:w="6502"/>
      </w:tblGrid>
      <w:tr w:rsidR="00924E6D" w14:paraId="01F91AB1" w14:textId="77777777" w:rsidTr="00554D95">
        <w:trPr>
          <w:trHeight w:val="578"/>
          <w:jc w:val="center"/>
        </w:trPr>
        <w:tc>
          <w:tcPr>
            <w:tcW w:w="3109" w:type="dxa"/>
            <w:shd w:val="clear" w:color="auto" w:fill="D9EAF7"/>
            <w:vAlign w:val="center"/>
          </w:tcPr>
          <w:p w14:paraId="4514C15E" w14:textId="77777777" w:rsidR="00924E6D" w:rsidRDefault="00130F7C">
            <w:r>
              <w:rPr>
                <w:b/>
                <w:sz w:val="19"/>
              </w:rPr>
              <w:t>Project Information</w:t>
            </w:r>
          </w:p>
        </w:tc>
        <w:tc>
          <w:tcPr>
            <w:tcW w:w="6502" w:type="dxa"/>
            <w:shd w:val="clear" w:color="auto" w:fill="D9EAF7"/>
            <w:vAlign w:val="center"/>
          </w:tcPr>
          <w:p w14:paraId="484B0B30" w14:textId="77777777" w:rsidR="00924E6D" w:rsidRDefault="00130F7C">
            <w:r>
              <w:rPr>
                <w:b/>
                <w:sz w:val="19"/>
              </w:rPr>
              <w:t>Details</w:t>
            </w:r>
          </w:p>
        </w:tc>
      </w:tr>
      <w:tr w:rsidR="00924E6D" w14:paraId="0EDF9A66" w14:textId="77777777" w:rsidTr="00554D95">
        <w:trPr>
          <w:trHeight w:val="578"/>
          <w:jc w:val="center"/>
        </w:trPr>
        <w:tc>
          <w:tcPr>
            <w:tcW w:w="3109" w:type="dxa"/>
            <w:vAlign w:val="center"/>
          </w:tcPr>
          <w:p w14:paraId="4C819B24" w14:textId="77777777" w:rsidR="00BF371D" w:rsidRDefault="00000000">
            <w:r>
              <w:rPr>
                <w:sz w:val="18"/>
              </w:rPr>
              <w:t>Student Name</w:t>
            </w:r>
          </w:p>
        </w:tc>
        <w:tc>
          <w:tcPr>
            <w:tcW w:w="6502" w:type="dxa"/>
            <w:vAlign w:val="center"/>
          </w:tcPr>
          <w:p w14:paraId="23299FAE" w14:textId="77777777" w:rsidR="00BF371D" w:rsidRDefault="00000000">
            <w:r>
              <w:rPr>
                <w:sz w:val="18"/>
              </w:rPr>
              <w:t>Soumya Roy</w:t>
            </w:r>
          </w:p>
        </w:tc>
      </w:tr>
      <w:tr w:rsidR="00924E6D" w14:paraId="5FA64941" w14:textId="77777777" w:rsidTr="00554D95">
        <w:trPr>
          <w:trHeight w:val="578"/>
          <w:jc w:val="center"/>
        </w:trPr>
        <w:tc>
          <w:tcPr>
            <w:tcW w:w="3109" w:type="dxa"/>
            <w:vAlign w:val="center"/>
          </w:tcPr>
          <w:p w14:paraId="3332F9C5" w14:textId="77777777" w:rsidR="00BF371D" w:rsidRDefault="00000000">
            <w:r>
              <w:rPr>
                <w:sz w:val="18"/>
              </w:rPr>
              <w:t>AF Code</w:t>
            </w:r>
          </w:p>
        </w:tc>
        <w:tc>
          <w:tcPr>
            <w:tcW w:w="6502" w:type="dxa"/>
            <w:vAlign w:val="center"/>
          </w:tcPr>
          <w:p w14:paraId="45A4D5AE" w14:textId="3C0FE621" w:rsidR="00BF371D" w:rsidRPr="00AA0E09" w:rsidRDefault="00AA0E09">
            <w:pPr>
              <w:rPr>
                <w:sz w:val="18"/>
                <w:szCs w:val="18"/>
              </w:rPr>
            </w:pPr>
            <w:r w:rsidRPr="00AA0E09">
              <w:rPr>
                <w:sz w:val="18"/>
                <w:szCs w:val="18"/>
              </w:rPr>
              <w:t>AF05332103</w:t>
            </w:r>
          </w:p>
        </w:tc>
      </w:tr>
      <w:tr w:rsidR="00924E6D" w14:paraId="3F09DCE1" w14:textId="77777777" w:rsidTr="00554D95">
        <w:trPr>
          <w:trHeight w:val="608"/>
          <w:jc w:val="center"/>
        </w:trPr>
        <w:tc>
          <w:tcPr>
            <w:tcW w:w="3109" w:type="dxa"/>
            <w:vAlign w:val="center"/>
          </w:tcPr>
          <w:p w14:paraId="095522AD" w14:textId="77777777" w:rsidR="00BF371D" w:rsidRDefault="00000000">
            <w:r>
              <w:rPr>
                <w:sz w:val="18"/>
              </w:rPr>
              <w:t>Project Title</w:t>
            </w:r>
          </w:p>
        </w:tc>
        <w:tc>
          <w:tcPr>
            <w:tcW w:w="6502" w:type="dxa"/>
            <w:vAlign w:val="center"/>
          </w:tcPr>
          <w:p w14:paraId="221FF515" w14:textId="51DDD944" w:rsidR="00BF371D" w:rsidRPr="00AA0E09" w:rsidRDefault="00AA0E09">
            <w:pPr>
              <w:rPr>
                <w:sz w:val="18"/>
                <w:szCs w:val="18"/>
              </w:rPr>
            </w:pPr>
            <w:r w:rsidRPr="00AA0E09">
              <w:rPr>
                <w:sz w:val="18"/>
                <w:szCs w:val="18"/>
              </w:rPr>
              <w:t>Sales Revenue Dashboard with KPI Tracker</w:t>
            </w:r>
          </w:p>
        </w:tc>
      </w:tr>
      <w:tr w:rsidR="00924E6D" w14:paraId="460C2DC8" w14:textId="77777777" w:rsidTr="00554D95">
        <w:trPr>
          <w:trHeight w:val="578"/>
          <w:jc w:val="center"/>
        </w:trPr>
        <w:tc>
          <w:tcPr>
            <w:tcW w:w="3109" w:type="dxa"/>
            <w:vAlign w:val="center"/>
          </w:tcPr>
          <w:p w14:paraId="786B6AB1" w14:textId="77777777" w:rsidR="00BF371D" w:rsidRDefault="00000000">
            <w:r>
              <w:rPr>
                <w:sz w:val="18"/>
              </w:rPr>
              <w:t>Project Duration</w:t>
            </w:r>
          </w:p>
        </w:tc>
        <w:tc>
          <w:tcPr>
            <w:tcW w:w="6502" w:type="dxa"/>
            <w:vAlign w:val="center"/>
          </w:tcPr>
          <w:p w14:paraId="4BE90907" w14:textId="5841E4BF" w:rsidR="00BF371D" w:rsidRDefault="00AA0E09">
            <w:r>
              <w:t>4 days</w:t>
            </w:r>
          </w:p>
        </w:tc>
      </w:tr>
      <w:tr w:rsidR="00924E6D" w14:paraId="799EAB00" w14:textId="77777777" w:rsidTr="00554D95">
        <w:trPr>
          <w:trHeight w:val="578"/>
          <w:jc w:val="center"/>
        </w:trPr>
        <w:tc>
          <w:tcPr>
            <w:tcW w:w="3109" w:type="dxa"/>
            <w:vAlign w:val="center"/>
          </w:tcPr>
          <w:p w14:paraId="5C451C22" w14:textId="77777777" w:rsidR="00BF371D" w:rsidRDefault="00000000">
            <w:r>
              <w:rPr>
                <w:sz w:val="18"/>
              </w:rPr>
              <w:t>Trainer Name</w:t>
            </w:r>
          </w:p>
        </w:tc>
        <w:tc>
          <w:tcPr>
            <w:tcW w:w="6502" w:type="dxa"/>
            <w:vAlign w:val="center"/>
          </w:tcPr>
          <w:p w14:paraId="62553352" w14:textId="7B1BB685" w:rsidR="00BF371D" w:rsidRDefault="00AA0E09">
            <w:r>
              <w:t>Sayan Sau</w:t>
            </w:r>
          </w:p>
        </w:tc>
      </w:tr>
      <w:tr w:rsidR="00924E6D" w14:paraId="6AC7C9A0" w14:textId="77777777" w:rsidTr="00554D95">
        <w:trPr>
          <w:trHeight w:val="578"/>
          <w:jc w:val="center"/>
        </w:trPr>
        <w:tc>
          <w:tcPr>
            <w:tcW w:w="3109" w:type="dxa"/>
            <w:vAlign w:val="center"/>
          </w:tcPr>
          <w:p w14:paraId="57131383" w14:textId="77777777" w:rsidR="00BF371D" w:rsidRDefault="00000000">
            <w:r>
              <w:rPr>
                <w:sz w:val="18"/>
              </w:rPr>
              <w:t>Submission Date</w:t>
            </w:r>
          </w:p>
        </w:tc>
        <w:tc>
          <w:tcPr>
            <w:tcW w:w="6502" w:type="dxa"/>
            <w:vAlign w:val="center"/>
          </w:tcPr>
          <w:p w14:paraId="11E073D1" w14:textId="3F71A1D7" w:rsidR="00BF371D" w:rsidRDefault="00AA0E09">
            <w:r>
              <w:t>02.09.2026</w:t>
            </w:r>
          </w:p>
        </w:tc>
      </w:tr>
      <w:tr w:rsidR="00924E6D" w14:paraId="56A4F9FB" w14:textId="77777777" w:rsidTr="00554D95">
        <w:trPr>
          <w:trHeight w:val="578"/>
          <w:jc w:val="center"/>
        </w:trPr>
        <w:tc>
          <w:tcPr>
            <w:tcW w:w="3109" w:type="dxa"/>
            <w:vAlign w:val="center"/>
          </w:tcPr>
          <w:p w14:paraId="0D8F01E1" w14:textId="49A1C4C8" w:rsidR="00BF371D" w:rsidRPr="00AA0E09" w:rsidRDefault="00AA0E09">
            <w:pPr>
              <w:rPr>
                <w:sz w:val="18"/>
                <w:szCs w:val="18"/>
              </w:rPr>
            </w:pPr>
            <w:r w:rsidRPr="00AA0E09">
              <w:rPr>
                <w:sz w:val="18"/>
                <w:szCs w:val="18"/>
              </w:rPr>
              <w:t xml:space="preserve">GitHub Username </w:t>
            </w:r>
          </w:p>
        </w:tc>
        <w:tc>
          <w:tcPr>
            <w:tcW w:w="6502" w:type="dxa"/>
            <w:vAlign w:val="center"/>
          </w:tcPr>
          <w:p w14:paraId="4247C6DE" w14:textId="71EBCE5B" w:rsidR="00BF371D" w:rsidRDefault="007D74C7">
            <w:r w:rsidRPr="007D74C7">
              <w:t>Soumya2-Roy</w:t>
            </w:r>
          </w:p>
        </w:tc>
      </w:tr>
      <w:tr w:rsidR="00924E6D" w14:paraId="718DBFF5" w14:textId="77777777" w:rsidTr="00554D95">
        <w:trPr>
          <w:trHeight w:val="578"/>
          <w:jc w:val="center"/>
        </w:trPr>
        <w:tc>
          <w:tcPr>
            <w:tcW w:w="3109" w:type="dxa"/>
            <w:vAlign w:val="center"/>
          </w:tcPr>
          <w:p w14:paraId="1216E907" w14:textId="54EFC267" w:rsidR="00BF371D" w:rsidRPr="00AA0E09" w:rsidRDefault="00AA0E09">
            <w:pPr>
              <w:rPr>
                <w:sz w:val="18"/>
                <w:szCs w:val="18"/>
              </w:rPr>
            </w:pPr>
            <w:r w:rsidRPr="00AA0E09">
              <w:rPr>
                <w:sz w:val="18"/>
                <w:szCs w:val="18"/>
              </w:rPr>
              <w:t>GitHub Repository Link</w:t>
            </w:r>
          </w:p>
        </w:tc>
        <w:tc>
          <w:tcPr>
            <w:tcW w:w="6502" w:type="dxa"/>
            <w:vAlign w:val="center"/>
          </w:tcPr>
          <w:p w14:paraId="13F67907" w14:textId="407DF979" w:rsidR="00BF371D" w:rsidRDefault="007D74C7">
            <w:r w:rsidRPr="007D74C7">
              <w:t>https://github.com/Soumya2-Roy/Sales-Revenue-Dashboard-with-KPI-Tracker/tree/main</w:t>
            </w:r>
          </w:p>
        </w:tc>
      </w:tr>
    </w:tbl>
    <w:p w14:paraId="6609FF9B" w14:textId="77777777" w:rsidR="00924E6D" w:rsidRDefault="00924E6D"/>
    <w:p w14:paraId="289FC2D7" w14:textId="77777777" w:rsidR="00924E6D" w:rsidRDefault="00130F7C">
      <w:r>
        <w:br w:type="page"/>
      </w:r>
    </w:p>
    <w:p w14:paraId="14026A4E" w14:textId="77777777" w:rsidR="00924E6D" w:rsidRDefault="00130F7C">
      <w:pPr>
        <w:pStyle w:val="Heading1"/>
      </w:pPr>
      <w:r>
        <w:lastRenderedPageBreak/>
        <w:t>1. Project Objective</w:t>
      </w:r>
    </w:p>
    <w:p w14:paraId="3BB4EEA7" w14:textId="77777777" w:rsidR="00924E6D" w:rsidRDefault="00130F7C">
      <w:r>
        <w:t xml:space="preserve">The main objective of this project is to transform </w:t>
      </w:r>
      <w:proofErr w:type="gramStart"/>
      <w:r>
        <w:t>an</w:t>
      </w:r>
      <w:proofErr w:type="gramEnd"/>
      <w:r>
        <w:t xml:space="preserve"> transaction-level Sales Data dataset into an interactive Excel-based analytics solution. The workbook summarizes revenue, orders, customer activity, product performance, regional performance, payment methods and customer segments. An interactive dashboard provides KPI cards, charts and slicers so that users can explore the data and identify important business trends.</w:t>
      </w:r>
    </w:p>
    <w:p w14:paraId="27345EFA" w14:textId="77777777" w:rsidR="00924E6D" w:rsidRDefault="00130F7C">
      <w:pPr>
        <w:pStyle w:val="Heading1"/>
      </w:pPr>
      <w:r>
        <w:t>2. Tools &amp; Technologies Used</w:t>
      </w:r>
    </w:p>
    <w:p w14:paraId="1F2C5C49" w14:textId="77777777" w:rsidR="00924E6D" w:rsidRDefault="00130F7C">
      <w:pPr>
        <w:pStyle w:val="ListBullet"/>
        <w:spacing w:after="40"/>
      </w:pPr>
      <w:r>
        <w:t>Microsoft Excel workbook with structured Excel Table (</w:t>
      </w:r>
      <w:proofErr w:type="spellStart"/>
      <w:r>
        <w:t>SalesData</w:t>
      </w:r>
      <w:proofErr w:type="spellEnd"/>
      <w:r>
        <w:t>).</w:t>
      </w:r>
    </w:p>
    <w:p w14:paraId="03DD3098" w14:textId="77777777" w:rsidR="00924E6D" w:rsidRDefault="00130F7C">
      <w:pPr>
        <w:pStyle w:val="ListBullet"/>
        <w:spacing w:after="40"/>
      </w:pPr>
      <w:r>
        <w:t>Structured references and Excel formulas for KPI calculations.</w:t>
      </w:r>
    </w:p>
    <w:p w14:paraId="579DE30D" w14:textId="77777777" w:rsidR="00924E6D" w:rsidRDefault="00130F7C">
      <w:pPr>
        <w:pStyle w:val="ListBullet"/>
        <w:spacing w:after="40"/>
      </w:pPr>
      <w:r>
        <w:t>SUM for total revenue and quantity calculations.</w:t>
      </w:r>
    </w:p>
    <w:p w14:paraId="5F1C4D87" w14:textId="77777777" w:rsidR="00924E6D" w:rsidRDefault="00130F7C">
      <w:pPr>
        <w:pStyle w:val="ListBullet"/>
        <w:spacing w:after="40"/>
      </w:pPr>
      <w:r>
        <w:t>COUNTA for order counts.</w:t>
      </w:r>
    </w:p>
    <w:p w14:paraId="5BD70BC8" w14:textId="77777777" w:rsidR="00924E6D" w:rsidRDefault="00130F7C">
      <w:pPr>
        <w:pStyle w:val="ListBullet"/>
        <w:spacing w:after="40"/>
      </w:pPr>
      <w:r>
        <w:t>SUMPRODUCT with COUNTIF for distinct customer counting.</w:t>
      </w:r>
    </w:p>
    <w:p w14:paraId="63EBEC65" w14:textId="77777777" w:rsidR="00924E6D" w:rsidRDefault="00130F7C">
      <w:pPr>
        <w:pStyle w:val="ListBullet"/>
        <w:spacing w:after="40"/>
      </w:pPr>
      <w:r>
        <w:t>AVERAGE for average customer rating.</w:t>
      </w:r>
    </w:p>
    <w:p w14:paraId="6CD8B861" w14:textId="77777777" w:rsidR="00924E6D" w:rsidRDefault="00130F7C">
      <w:pPr>
        <w:pStyle w:val="ListBullet"/>
        <w:spacing w:after="40"/>
      </w:pPr>
      <w:r>
        <w:t>Pivot-style backend summaries for category, month, region, product, payment method and customer segment analysis.</w:t>
      </w:r>
    </w:p>
    <w:p w14:paraId="51264B56" w14:textId="77777777" w:rsidR="00924E6D" w:rsidRDefault="00130F7C">
      <w:pPr>
        <w:pStyle w:val="ListBullet"/>
        <w:spacing w:after="40"/>
      </w:pPr>
      <w:r>
        <w:t>Charts/</w:t>
      </w:r>
      <w:proofErr w:type="spellStart"/>
      <w:r>
        <w:t>PivotCharts</w:t>
      </w:r>
      <w:proofErr w:type="spellEnd"/>
      <w:r>
        <w:t>: monthly revenue trend, revenue by category, top products by revenue, revenue by region, revenue by customer segment and payment method distribution.</w:t>
      </w:r>
    </w:p>
    <w:p w14:paraId="452503E0" w14:textId="77777777" w:rsidR="00924E6D" w:rsidRDefault="00130F7C">
      <w:pPr>
        <w:pStyle w:val="ListBullet"/>
        <w:spacing w:after="40"/>
      </w:pPr>
      <w:r>
        <w:t>Interactive slicers for Category, City, Customer Segment, Order Status, Payment Method and Region.</w:t>
      </w:r>
    </w:p>
    <w:p w14:paraId="381275DA" w14:textId="77777777" w:rsidR="00924E6D" w:rsidRDefault="00130F7C">
      <w:pPr>
        <w:pStyle w:val="ListBullet"/>
        <w:spacing w:after="40"/>
      </w:pPr>
      <w:r>
        <w:t>Data Dictionary sheet for documenting the meaning of dataset columns.</w:t>
      </w:r>
    </w:p>
    <w:p w14:paraId="373FFEFE" w14:textId="77777777" w:rsidR="00924E6D" w:rsidRDefault="00130F7C">
      <w:pPr>
        <w:pStyle w:val="Heading1"/>
      </w:pPr>
      <w:r>
        <w:t>3. Dataset Description</w:t>
      </w:r>
    </w:p>
    <w:p w14:paraId="2D262519" w14:textId="77777777" w:rsidR="00924E6D" w:rsidRDefault="00130F7C">
      <w:r>
        <w:t xml:space="preserve">The workbook uses </w:t>
      </w:r>
      <w:proofErr w:type="gramStart"/>
      <w:r>
        <w:t>an</w:t>
      </w:r>
      <w:proofErr w:type="gramEnd"/>
      <w:r>
        <w:t xml:space="preserve"> transaction-level Sales Data dataset containing 9,993 transaction records. The records cover orders dated from 2020 to 2023. The dataset combines order details, customer attributes, geography, product information, payment details, order status, ratings and calculated sales measures.</w:t>
      </w:r>
    </w:p>
    <w:tbl>
      <w:tblPr>
        <w:tblStyle w:val="TableGrid"/>
        <w:tblW w:w="0" w:type="auto"/>
        <w:jc w:val="center"/>
        <w:tblLook w:val="04A0" w:firstRow="1" w:lastRow="0" w:firstColumn="1" w:lastColumn="0" w:noHBand="0" w:noVBand="1"/>
      </w:tblPr>
      <w:tblGrid>
        <w:gridCol w:w="3168"/>
        <w:gridCol w:w="6624"/>
      </w:tblGrid>
      <w:tr w:rsidR="00924E6D" w14:paraId="2C97C65D" w14:textId="77777777">
        <w:trPr>
          <w:jc w:val="center"/>
        </w:trPr>
        <w:tc>
          <w:tcPr>
            <w:tcW w:w="3168" w:type="dxa"/>
            <w:shd w:val="clear" w:color="auto" w:fill="D9EAF7"/>
            <w:vAlign w:val="center"/>
          </w:tcPr>
          <w:p w14:paraId="2B6A0D38" w14:textId="77777777" w:rsidR="00924E6D" w:rsidRDefault="00130F7C">
            <w:r>
              <w:rPr>
                <w:b/>
                <w:sz w:val="19"/>
              </w:rPr>
              <w:t>Attribute</w:t>
            </w:r>
          </w:p>
        </w:tc>
        <w:tc>
          <w:tcPr>
            <w:tcW w:w="6624" w:type="dxa"/>
            <w:shd w:val="clear" w:color="auto" w:fill="D9EAF7"/>
            <w:vAlign w:val="center"/>
          </w:tcPr>
          <w:p w14:paraId="1E89EEB8" w14:textId="77777777" w:rsidR="00924E6D" w:rsidRDefault="00130F7C">
            <w:r>
              <w:rPr>
                <w:b/>
                <w:sz w:val="19"/>
              </w:rPr>
              <w:t>Dataset Detail</w:t>
            </w:r>
          </w:p>
        </w:tc>
      </w:tr>
      <w:tr w:rsidR="00924E6D" w14:paraId="09CBF460" w14:textId="77777777">
        <w:trPr>
          <w:jc w:val="center"/>
        </w:trPr>
        <w:tc>
          <w:tcPr>
            <w:tcW w:w="3168" w:type="dxa"/>
            <w:vAlign w:val="center"/>
          </w:tcPr>
          <w:p w14:paraId="55A19621" w14:textId="77777777" w:rsidR="00BF371D" w:rsidRDefault="00000000">
            <w:r>
              <w:rPr>
                <w:sz w:val="18"/>
              </w:rPr>
              <w:t>Records</w:t>
            </w:r>
          </w:p>
        </w:tc>
        <w:tc>
          <w:tcPr>
            <w:tcW w:w="6624" w:type="dxa"/>
            <w:vAlign w:val="center"/>
          </w:tcPr>
          <w:p w14:paraId="3309609B" w14:textId="77777777" w:rsidR="00BF371D" w:rsidRDefault="00000000">
            <w:r>
              <w:rPr>
                <w:sz w:val="18"/>
              </w:rPr>
              <w:t>9,993 sales records</w:t>
            </w:r>
          </w:p>
        </w:tc>
      </w:tr>
      <w:tr w:rsidR="00924E6D" w14:paraId="6B1DA0F3" w14:textId="77777777">
        <w:trPr>
          <w:jc w:val="center"/>
        </w:trPr>
        <w:tc>
          <w:tcPr>
            <w:tcW w:w="3168" w:type="dxa"/>
            <w:vAlign w:val="center"/>
          </w:tcPr>
          <w:p w14:paraId="706AC716" w14:textId="77777777" w:rsidR="00BF371D" w:rsidRDefault="00000000">
            <w:r>
              <w:rPr>
                <w:sz w:val="18"/>
              </w:rPr>
              <w:t>Fields / Measures</w:t>
            </w:r>
          </w:p>
        </w:tc>
        <w:tc>
          <w:tcPr>
            <w:tcW w:w="6624" w:type="dxa"/>
            <w:vAlign w:val="center"/>
          </w:tcPr>
          <w:p w14:paraId="4B648A62" w14:textId="77777777" w:rsidR="00BF371D" w:rsidRDefault="00000000">
            <w:r>
              <w:rPr>
                <w:sz w:val="18"/>
              </w:rPr>
              <w:t>Order Date, Customer Name, State, Category, Sub-Category, Product Name, Sales, Quantity, Profit</w:t>
            </w:r>
          </w:p>
        </w:tc>
      </w:tr>
      <w:tr w:rsidR="00924E6D" w14:paraId="681EC029" w14:textId="77777777">
        <w:trPr>
          <w:jc w:val="center"/>
        </w:trPr>
        <w:tc>
          <w:tcPr>
            <w:tcW w:w="3168" w:type="dxa"/>
            <w:vAlign w:val="center"/>
          </w:tcPr>
          <w:p w14:paraId="6AB471D3" w14:textId="77777777" w:rsidR="00BF371D" w:rsidRDefault="00000000">
            <w:r>
              <w:rPr>
                <w:sz w:val="18"/>
              </w:rPr>
              <w:t>Customers</w:t>
            </w:r>
          </w:p>
        </w:tc>
        <w:tc>
          <w:tcPr>
            <w:tcW w:w="6624" w:type="dxa"/>
            <w:vAlign w:val="center"/>
          </w:tcPr>
          <w:p w14:paraId="277FAD0E" w14:textId="77777777" w:rsidR="00BF371D" w:rsidRDefault="00000000">
            <w:r>
              <w:rPr>
                <w:sz w:val="18"/>
              </w:rPr>
              <w:t>793 unique customers</w:t>
            </w:r>
          </w:p>
        </w:tc>
      </w:tr>
      <w:tr w:rsidR="00924E6D" w14:paraId="18A22F66" w14:textId="77777777">
        <w:trPr>
          <w:jc w:val="center"/>
        </w:trPr>
        <w:tc>
          <w:tcPr>
            <w:tcW w:w="3168" w:type="dxa"/>
            <w:vAlign w:val="center"/>
          </w:tcPr>
          <w:p w14:paraId="7EBEC912" w14:textId="77777777" w:rsidR="00BF371D" w:rsidRDefault="00000000">
            <w:r>
              <w:rPr>
                <w:sz w:val="18"/>
              </w:rPr>
              <w:t>Products</w:t>
            </w:r>
          </w:p>
        </w:tc>
        <w:tc>
          <w:tcPr>
            <w:tcW w:w="6624" w:type="dxa"/>
            <w:vAlign w:val="center"/>
          </w:tcPr>
          <w:p w14:paraId="7834B21E" w14:textId="77777777" w:rsidR="00BF371D" w:rsidRDefault="00000000">
            <w:r>
              <w:rPr>
                <w:sz w:val="18"/>
              </w:rPr>
              <w:t>Product-level records in the Sales Data sheet</w:t>
            </w:r>
          </w:p>
        </w:tc>
      </w:tr>
      <w:tr w:rsidR="00924E6D" w14:paraId="1D331409" w14:textId="77777777">
        <w:trPr>
          <w:jc w:val="center"/>
        </w:trPr>
        <w:tc>
          <w:tcPr>
            <w:tcW w:w="3168" w:type="dxa"/>
            <w:vAlign w:val="center"/>
          </w:tcPr>
          <w:p w14:paraId="21011155" w14:textId="77777777" w:rsidR="00BF371D" w:rsidRDefault="00000000">
            <w:r>
              <w:rPr>
                <w:sz w:val="18"/>
              </w:rPr>
              <w:t>Categories</w:t>
            </w:r>
          </w:p>
        </w:tc>
        <w:tc>
          <w:tcPr>
            <w:tcW w:w="6624" w:type="dxa"/>
            <w:vAlign w:val="center"/>
          </w:tcPr>
          <w:p w14:paraId="4102A2F9" w14:textId="77777777" w:rsidR="00BF371D" w:rsidRDefault="00000000">
            <w:r>
              <w:rPr>
                <w:sz w:val="18"/>
              </w:rPr>
              <w:t>Technology, Furniture, Office Supplies</w:t>
            </w:r>
          </w:p>
        </w:tc>
      </w:tr>
      <w:tr w:rsidR="00924E6D" w14:paraId="12C57BAB" w14:textId="77777777">
        <w:trPr>
          <w:jc w:val="center"/>
        </w:trPr>
        <w:tc>
          <w:tcPr>
            <w:tcW w:w="3168" w:type="dxa"/>
            <w:vAlign w:val="center"/>
          </w:tcPr>
          <w:p w14:paraId="4B944E1F" w14:textId="77777777" w:rsidR="00BF371D" w:rsidRDefault="00000000">
            <w:r>
              <w:rPr>
                <w:sz w:val="18"/>
              </w:rPr>
              <w:t>Geography</w:t>
            </w:r>
          </w:p>
        </w:tc>
        <w:tc>
          <w:tcPr>
            <w:tcW w:w="6624" w:type="dxa"/>
            <w:vAlign w:val="center"/>
          </w:tcPr>
          <w:p w14:paraId="1385E597" w14:textId="77777777" w:rsidR="00BF371D" w:rsidRDefault="00000000">
            <w:r>
              <w:rPr>
                <w:sz w:val="18"/>
              </w:rPr>
              <w:t>State-level analysis</w:t>
            </w:r>
          </w:p>
        </w:tc>
      </w:tr>
      <w:tr w:rsidR="00924E6D" w14:paraId="3BCDD41B" w14:textId="77777777">
        <w:trPr>
          <w:jc w:val="center"/>
        </w:trPr>
        <w:tc>
          <w:tcPr>
            <w:tcW w:w="3168" w:type="dxa"/>
            <w:vAlign w:val="center"/>
          </w:tcPr>
          <w:p w14:paraId="3D26103C" w14:textId="77777777" w:rsidR="00BF371D" w:rsidRDefault="00000000">
            <w:r>
              <w:rPr>
                <w:sz w:val="18"/>
              </w:rPr>
              <w:t>Time Period</w:t>
            </w:r>
          </w:p>
        </w:tc>
        <w:tc>
          <w:tcPr>
            <w:tcW w:w="6624" w:type="dxa"/>
            <w:vAlign w:val="center"/>
          </w:tcPr>
          <w:p w14:paraId="7849A1B7" w14:textId="77777777" w:rsidR="00BF371D" w:rsidRDefault="00000000">
            <w:r>
              <w:rPr>
                <w:sz w:val="18"/>
              </w:rPr>
              <w:t>2020–2023</w:t>
            </w:r>
          </w:p>
        </w:tc>
      </w:tr>
      <w:tr w:rsidR="00924E6D" w14:paraId="676CB383" w14:textId="77777777">
        <w:trPr>
          <w:jc w:val="center"/>
        </w:trPr>
        <w:tc>
          <w:tcPr>
            <w:tcW w:w="3168" w:type="dxa"/>
            <w:vAlign w:val="center"/>
          </w:tcPr>
          <w:p w14:paraId="624ED591" w14:textId="77777777" w:rsidR="00924E6D" w:rsidRDefault="00130F7C">
            <w:r>
              <w:rPr>
                <w:sz w:val="19"/>
              </w:rPr>
              <w:t>States</w:t>
            </w:r>
          </w:p>
        </w:tc>
        <w:tc>
          <w:tcPr>
            <w:tcW w:w="6624" w:type="dxa"/>
            <w:vAlign w:val="center"/>
          </w:tcPr>
          <w:p w14:paraId="0563F9A4" w14:textId="77777777" w:rsidR="00924E6D" w:rsidRDefault="00130F7C">
            <w:r>
              <w:t>multiple states</w:t>
            </w:r>
          </w:p>
        </w:tc>
      </w:tr>
      <w:tr w:rsidR="00924E6D" w14:paraId="7DC620C1" w14:textId="77777777">
        <w:trPr>
          <w:jc w:val="center"/>
        </w:trPr>
        <w:tc>
          <w:tcPr>
            <w:tcW w:w="3168" w:type="dxa"/>
            <w:vAlign w:val="center"/>
          </w:tcPr>
          <w:p w14:paraId="502F8580" w14:textId="77777777" w:rsidR="00924E6D" w:rsidRDefault="00130F7C">
            <w:r>
              <w:rPr>
                <w:sz w:val="19"/>
              </w:rPr>
              <w:t>Payment methods</w:t>
            </w:r>
          </w:p>
        </w:tc>
        <w:tc>
          <w:tcPr>
            <w:tcW w:w="6624" w:type="dxa"/>
            <w:vAlign w:val="center"/>
          </w:tcPr>
          <w:p w14:paraId="4A216255" w14:textId="77777777" w:rsidR="00924E6D" w:rsidRDefault="00130F7C">
            <w:r>
              <w:t>Sales, Quantity and Profit measures</w:t>
            </w:r>
          </w:p>
        </w:tc>
      </w:tr>
      <w:tr w:rsidR="00924E6D" w14:paraId="2A4813E1" w14:textId="77777777">
        <w:trPr>
          <w:jc w:val="center"/>
        </w:trPr>
        <w:tc>
          <w:tcPr>
            <w:tcW w:w="3168" w:type="dxa"/>
            <w:vAlign w:val="center"/>
          </w:tcPr>
          <w:p w14:paraId="34E39010" w14:textId="77777777" w:rsidR="00924E6D" w:rsidRDefault="00130F7C">
            <w:r>
              <w:rPr>
                <w:sz w:val="19"/>
              </w:rPr>
              <w:t>Order statuses</w:t>
            </w:r>
          </w:p>
        </w:tc>
        <w:tc>
          <w:tcPr>
            <w:tcW w:w="6624" w:type="dxa"/>
            <w:vAlign w:val="center"/>
          </w:tcPr>
          <w:p w14:paraId="191A8AB5" w14:textId="77777777" w:rsidR="00924E6D" w:rsidRDefault="00130F7C">
            <w:r>
              <w:t>Not applicable to this sales dataset</w:t>
            </w:r>
          </w:p>
        </w:tc>
      </w:tr>
      <w:tr w:rsidR="00924E6D" w14:paraId="09B840B0" w14:textId="77777777">
        <w:trPr>
          <w:jc w:val="center"/>
        </w:trPr>
        <w:tc>
          <w:tcPr>
            <w:tcW w:w="3168" w:type="dxa"/>
            <w:vAlign w:val="center"/>
          </w:tcPr>
          <w:p w14:paraId="2A2F5536" w14:textId="77777777" w:rsidR="00924E6D" w:rsidRDefault="00130F7C">
            <w:r>
              <w:rPr>
                <w:sz w:val="19"/>
              </w:rPr>
              <w:t>Customer segments</w:t>
            </w:r>
          </w:p>
        </w:tc>
        <w:tc>
          <w:tcPr>
            <w:tcW w:w="6624" w:type="dxa"/>
            <w:vAlign w:val="center"/>
          </w:tcPr>
          <w:p w14:paraId="74E4D47A" w14:textId="77777777" w:rsidR="00924E6D" w:rsidRDefault="00130F7C">
            <w:r>
              <w:t>Customer-level analysis</w:t>
            </w:r>
          </w:p>
        </w:tc>
      </w:tr>
      <w:tr w:rsidR="00924E6D" w14:paraId="422E5412" w14:textId="77777777">
        <w:trPr>
          <w:jc w:val="center"/>
        </w:trPr>
        <w:tc>
          <w:tcPr>
            <w:tcW w:w="3168" w:type="dxa"/>
            <w:vAlign w:val="center"/>
          </w:tcPr>
          <w:p w14:paraId="7C9656DB" w14:textId="77777777" w:rsidR="00924E6D" w:rsidRDefault="00130F7C">
            <w:r>
              <w:rPr>
                <w:sz w:val="19"/>
              </w:rPr>
              <w:t>Date range</w:t>
            </w:r>
          </w:p>
        </w:tc>
        <w:tc>
          <w:tcPr>
            <w:tcW w:w="6624" w:type="dxa"/>
            <w:vAlign w:val="center"/>
          </w:tcPr>
          <w:p w14:paraId="2E8F153B" w14:textId="77777777" w:rsidR="00924E6D" w:rsidRDefault="00130F7C">
            <w:r>
              <w:rPr>
                <w:sz w:val="19"/>
              </w:rPr>
              <w:t>January–August 2026</w:t>
            </w:r>
          </w:p>
        </w:tc>
      </w:tr>
    </w:tbl>
    <w:p w14:paraId="065C1600" w14:textId="77777777" w:rsidR="00924E6D" w:rsidRDefault="00130F7C">
      <w:pPr>
        <w:pStyle w:val="Heading1"/>
      </w:pPr>
      <w:r>
        <w:t>4. Workbook Structure</w:t>
      </w:r>
    </w:p>
    <w:tbl>
      <w:tblPr>
        <w:tblStyle w:val="TableGrid"/>
        <w:tblW w:w="0" w:type="auto"/>
        <w:jc w:val="center"/>
        <w:tblLook w:val="04A0" w:firstRow="1" w:lastRow="0" w:firstColumn="1" w:lastColumn="0" w:noHBand="0" w:noVBand="1"/>
      </w:tblPr>
      <w:tblGrid>
        <w:gridCol w:w="2160"/>
        <w:gridCol w:w="7632"/>
      </w:tblGrid>
      <w:tr w:rsidR="00924E6D" w14:paraId="6613D4B3" w14:textId="77777777">
        <w:trPr>
          <w:jc w:val="center"/>
        </w:trPr>
        <w:tc>
          <w:tcPr>
            <w:tcW w:w="2160" w:type="dxa"/>
            <w:shd w:val="clear" w:color="auto" w:fill="D9EAF7"/>
            <w:vAlign w:val="center"/>
          </w:tcPr>
          <w:p w14:paraId="15C4C137" w14:textId="77777777" w:rsidR="00924E6D" w:rsidRDefault="00130F7C">
            <w:r>
              <w:rPr>
                <w:b/>
                <w:sz w:val="19"/>
              </w:rPr>
              <w:t>Sheet</w:t>
            </w:r>
          </w:p>
        </w:tc>
        <w:tc>
          <w:tcPr>
            <w:tcW w:w="7632" w:type="dxa"/>
            <w:shd w:val="clear" w:color="auto" w:fill="D9EAF7"/>
            <w:vAlign w:val="center"/>
          </w:tcPr>
          <w:p w14:paraId="38350BD6" w14:textId="77777777" w:rsidR="00924E6D" w:rsidRDefault="00130F7C">
            <w:r>
              <w:rPr>
                <w:b/>
                <w:sz w:val="19"/>
              </w:rPr>
              <w:t>Purpose</w:t>
            </w:r>
          </w:p>
        </w:tc>
      </w:tr>
      <w:tr w:rsidR="00924E6D" w14:paraId="7598BD4D" w14:textId="77777777">
        <w:trPr>
          <w:jc w:val="center"/>
        </w:trPr>
        <w:tc>
          <w:tcPr>
            <w:tcW w:w="2160" w:type="dxa"/>
            <w:vAlign w:val="center"/>
          </w:tcPr>
          <w:p w14:paraId="21D3CD91" w14:textId="77777777" w:rsidR="00BF371D" w:rsidRDefault="00000000">
            <w:r>
              <w:rPr>
                <w:sz w:val="18"/>
              </w:rPr>
              <w:t>Dashboard</w:t>
            </w:r>
          </w:p>
        </w:tc>
        <w:tc>
          <w:tcPr>
            <w:tcW w:w="7632" w:type="dxa"/>
            <w:vAlign w:val="center"/>
          </w:tcPr>
          <w:p w14:paraId="5581F4CA" w14:textId="77777777" w:rsidR="00BF371D" w:rsidRDefault="00000000">
            <w:r>
              <w:rPr>
                <w:sz w:val="18"/>
              </w:rPr>
              <w:t>Management dashboard containing KPI cards and analytical charts.</w:t>
            </w:r>
          </w:p>
        </w:tc>
      </w:tr>
      <w:tr w:rsidR="00924E6D" w14:paraId="0A1EB3A5" w14:textId="77777777">
        <w:trPr>
          <w:jc w:val="center"/>
        </w:trPr>
        <w:tc>
          <w:tcPr>
            <w:tcW w:w="2160" w:type="dxa"/>
            <w:vAlign w:val="center"/>
          </w:tcPr>
          <w:p w14:paraId="7FA31D98" w14:textId="77777777" w:rsidR="00BF371D" w:rsidRDefault="00000000">
            <w:r>
              <w:rPr>
                <w:sz w:val="18"/>
              </w:rPr>
              <w:t>Sales Data</w:t>
            </w:r>
          </w:p>
        </w:tc>
        <w:tc>
          <w:tcPr>
            <w:tcW w:w="7632" w:type="dxa"/>
            <w:vAlign w:val="center"/>
          </w:tcPr>
          <w:p w14:paraId="2FB33C57" w14:textId="77777777" w:rsidR="00BF371D" w:rsidRDefault="00000000">
            <w:r>
              <w:rPr>
                <w:sz w:val="18"/>
              </w:rPr>
              <w:t>Primary transaction-level source dataset used for all calculations.</w:t>
            </w:r>
          </w:p>
        </w:tc>
      </w:tr>
      <w:tr w:rsidR="00924E6D" w14:paraId="2D7F442F" w14:textId="77777777">
        <w:trPr>
          <w:jc w:val="center"/>
        </w:trPr>
        <w:tc>
          <w:tcPr>
            <w:tcW w:w="2160" w:type="dxa"/>
            <w:vAlign w:val="center"/>
          </w:tcPr>
          <w:p w14:paraId="56DE72D8" w14:textId="77777777" w:rsidR="00BF371D" w:rsidRDefault="00000000">
            <w:r>
              <w:rPr>
                <w:sz w:val="18"/>
              </w:rPr>
              <w:t>Supporting summaries</w:t>
            </w:r>
          </w:p>
        </w:tc>
        <w:tc>
          <w:tcPr>
            <w:tcW w:w="7632" w:type="dxa"/>
            <w:vAlign w:val="center"/>
          </w:tcPr>
          <w:p w14:paraId="2EE8A143" w14:textId="77777777" w:rsidR="00BF371D" w:rsidRDefault="00000000">
            <w:r>
              <w:rPr>
                <w:sz w:val="18"/>
              </w:rPr>
              <w:t>Aggregated values used for dashboard visualizations.</w:t>
            </w:r>
          </w:p>
        </w:tc>
      </w:tr>
      <w:tr w:rsidR="00924E6D" w14:paraId="0222D308" w14:textId="77777777">
        <w:trPr>
          <w:jc w:val="center"/>
        </w:trPr>
        <w:tc>
          <w:tcPr>
            <w:tcW w:w="2160" w:type="dxa"/>
            <w:vAlign w:val="center"/>
          </w:tcPr>
          <w:p w14:paraId="06678570" w14:textId="77777777" w:rsidR="00BF371D" w:rsidRDefault="00000000">
            <w:r>
              <w:rPr>
                <w:sz w:val="18"/>
              </w:rPr>
              <w:t>Analysis</w:t>
            </w:r>
          </w:p>
        </w:tc>
        <w:tc>
          <w:tcPr>
            <w:tcW w:w="7632" w:type="dxa"/>
            <w:vAlign w:val="center"/>
          </w:tcPr>
          <w:p w14:paraId="4C76BC4E" w14:textId="77777777" w:rsidR="00BF371D" w:rsidRDefault="00000000">
            <w:r>
              <w:rPr>
                <w:sz w:val="18"/>
              </w:rPr>
              <w:t>Supporting grouped analysis for year, month, category, state and customer.</w:t>
            </w:r>
          </w:p>
        </w:tc>
      </w:tr>
      <w:tr w:rsidR="00924E6D" w14:paraId="30C080F5" w14:textId="77777777">
        <w:trPr>
          <w:jc w:val="center"/>
        </w:trPr>
        <w:tc>
          <w:tcPr>
            <w:tcW w:w="2160" w:type="dxa"/>
            <w:vAlign w:val="center"/>
          </w:tcPr>
          <w:p w14:paraId="0D069374" w14:textId="77777777" w:rsidR="00BF371D" w:rsidRDefault="00000000">
            <w:r>
              <w:rPr>
                <w:sz w:val="18"/>
              </w:rPr>
              <w:t>Dashboard Data</w:t>
            </w:r>
          </w:p>
        </w:tc>
        <w:tc>
          <w:tcPr>
            <w:tcW w:w="7632" w:type="dxa"/>
            <w:vAlign w:val="center"/>
          </w:tcPr>
          <w:p w14:paraId="50538FCD" w14:textId="77777777" w:rsidR="00BF371D" w:rsidRDefault="00000000">
            <w:r>
              <w:rPr>
                <w:sz w:val="18"/>
              </w:rPr>
              <w:t>Supporting aggregated values used for dashboard visuals.</w:t>
            </w:r>
          </w:p>
        </w:tc>
      </w:tr>
      <w:tr w:rsidR="00924E6D" w14:paraId="19F838AC" w14:textId="77777777">
        <w:trPr>
          <w:jc w:val="center"/>
        </w:trPr>
        <w:tc>
          <w:tcPr>
            <w:tcW w:w="2160" w:type="dxa"/>
            <w:vAlign w:val="center"/>
          </w:tcPr>
          <w:p w14:paraId="64200B39" w14:textId="77777777" w:rsidR="00BF371D" w:rsidRDefault="00000000">
            <w:r>
              <w:rPr>
                <w:sz w:val="18"/>
              </w:rPr>
              <w:lastRenderedPageBreak/>
              <w:t>Data Definitions</w:t>
            </w:r>
          </w:p>
        </w:tc>
        <w:tc>
          <w:tcPr>
            <w:tcW w:w="7632" w:type="dxa"/>
            <w:vAlign w:val="center"/>
          </w:tcPr>
          <w:p w14:paraId="3C5B69D7" w14:textId="77777777" w:rsidR="00BF371D" w:rsidRDefault="00000000">
            <w:r>
              <w:rPr>
                <w:sz w:val="18"/>
              </w:rPr>
              <w:t>Definitions used for source fields and KPI calculations.</w:t>
            </w:r>
          </w:p>
        </w:tc>
      </w:tr>
    </w:tbl>
    <w:p w14:paraId="62A2D09C" w14:textId="77777777" w:rsidR="00106CF4" w:rsidRDefault="00106CF4" w:rsidP="00106CF4"/>
    <w:p w14:paraId="1B29DE5F" w14:textId="77777777" w:rsidR="00924E6D" w:rsidRPr="00106CF4" w:rsidRDefault="00130F7C" w:rsidP="00106CF4">
      <w:pPr>
        <w:rPr>
          <w:b/>
          <w:bCs/>
          <w:color w:val="365F91" w:themeColor="accent1" w:themeShade="BF"/>
          <w:sz w:val="32"/>
          <w:szCs w:val="32"/>
        </w:rPr>
      </w:pPr>
      <w:r w:rsidRPr="00106CF4">
        <w:rPr>
          <w:b/>
          <w:bCs/>
          <w:color w:val="365F91" w:themeColor="accent1" w:themeShade="BF"/>
          <w:sz w:val="32"/>
          <w:szCs w:val="32"/>
        </w:rPr>
        <w:t>5. Key Features</w:t>
      </w:r>
    </w:p>
    <w:tbl>
      <w:tblPr>
        <w:tblStyle w:val="TableGrid"/>
        <w:tblW w:w="0" w:type="auto"/>
        <w:jc w:val="center"/>
        <w:tblLook w:val="04A0" w:firstRow="1" w:lastRow="0" w:firstColumn="1" w:lastColumn="0" w:noHBand="0" w:noVBand="1"/>
      </w:tblPr>
      <w:tblGrid>
        <w:gridCol w:w="2592"/>
        <w:gridCol w:w="7200"/>
      </w:tblGrid>
      <w:tr w:rsidR="00924E6D" w14:paraId="7C2C8DE3" w14:textId="77777777">
        <w:trPr>
          <w:jc w:val="center"/>
        </w:trPr>
        <w:tc>
          <w:tcPr>
            <w:tcW w:w="2592" w:type="dxa"/>
            <w:shd w:val="clear" w:color="auto" w:fill="D9EAF7"/>
            <w:vAlign w:val="center"/>
          </w:tcPr>
          <w:p w14:paraId="304492FE" w14:textId="77777777" w:rsidR="00924E6D" w:rsidRDefault="00130F7C">
            <w:r>
              <w:rPr>
                <w:b/>
                <w:sz w:val="19"/>
              </w:rPr>
              <w:t>Feature</w:t>
            </w:r>
          </w:p>
        </w:tc>
        <w:tc>
          <w:tcPr>
            <w:tcW w:w="7200" w:type="dxa"/>
            <w:shd w:val="clear" w:color="auto" w:fill="D9EAF7"/>
            <w:vAlign w:val="center"/>
          </w:tcPr>
          <w:p w14:paraId="51C7E1C1" w14:textId="77777777" w:rsidR="00924E6D" w:rsidRDefault="00130F7C">
            <w:r>
              <w:rPr>
                <w:b/>
                <w:sz w:val="19"/>
              </w:rPr>
              <w:t>Implementation / Purpose</w:t>
            </w:r>
          </w:p>
        </w:tc>
      </w:tr>
      <w:tr w:rsidR="00924E6D" w14:paraId="49FC27F8" w14:textId="77777777">
        <w:trPr>
          <w:jc w:val="center"/>
        </w:trPr>
        <w:tc>
          <w:tcPr>
            <w:tcW w:w="2592" w:type="dxa"/>
            <w:vAlign w:val="center"/>
          </w:tcPr>
          <w:p w14:paraId="544C496E" w14:textId="77777777" w:rsidR="00BF371D" w:rsidRDefault="00000000">
            <w:r>
              <w:rPr>
                <w:sz w:val="18"/>
              </w:rPr>
              <w:t>KPI Dashboard</w:t>
            </w:r>
          </w:p>
        </w:tc>
        <w:tc>
          <w:tcPr>
            <w:tcW w:w="7200" w:type="dxa"/>
            <w:vAlign w:val="center"/>
          </w:tcPr>
          <w:p w14:paraId="0DA9E67E" w14:textId="77777777" w:rsidR="00BF371D" w:rsidRDefault="00000000">
            <w:r>
              <w:rPr>
                <w:sz w:val="18"/>
              </w:rPr>
              <w:t>Displays Total Sales, Total Profit, Orders, Customers, Units Sold and Average Order Value.</w:t>
            </w:r>
          </w:p>
        </w:tc>
      </w:tr>
      <w:tr w:rsidR="00924E6D" w14:paraId="212BA8A0" w14:textId="77777777">
        <w:trPr>
          <w:jc w:val="center"/>
        </w:trPr>
        <w:tc>
          <w:tcPr>
            <w:tcW w:w="2592" w:type="dxa"/>
            <w:vAlign w:val="center"/>
          </w:tcPr>
          <w:p w14:paraId="699637C6" w14:textId="77777777" w:rsidR="00BF371D" w:rsidRDefault="00000000">
            <w:r>
              <w:rPr>
                <w:sz w:val="18"/>
              </w:rPr>
              <w:t>Year-wise Analysis</w:t>
            </w:r>
          </w:p>
        </w:tc>
        <w:tc>
          <w:tcPr>
            <w:tcW w:w="7200" w:type="dxa"/>
            <w:vAlign w:val="center"/>
          </w:tcPr>
          <w:p w14:paraId="42E6893C" w14:textId="77777777" w:rsidR="00BF371D" w:rsidRDefault="00000000">
            <w:r>
              <w:rPr>
                <w:sz w:val="18"/>
              </w:rPr>
              <w:t>Compares sales and profit across 2020–2023.</w:t>
            </w:r>
          </w:p>
        </w:tc>
      </w:tr>
      <w:tr w:rsidR="00924E6D" w14:paraId="5C71C33A" w14:textId="77777777">
        <w:trPr>
          <w:jc w:val="center"/>
        </w:trPr>
        <w:tc>
          <w:tcPr>
            <w:tcW w:w="2592" w:type="dxa"/>
            <w:vAlign w:val="center"/>
          </w:tcPr>
          <w:p w14:paraId="22F0D632" w14:textId="77777777" w:rsidR="00BF371D" w:rsidRDefault="00000000">
            <w:r>
              <w:rPr>
                <w:sz w:val="18"/>
              </w:rPr>
              <w:t>Monthly Trend</w:t>
            </w:r>
          </w:p>
        </w:tc>
        <w:tc>
          <w:tcPr>
            <w:tcW w:w="7200" w:type="dxa"/>
            <w:vAlign w:val="center"/>
          </w:tcPr>
          <w:p w14:paraId="0C560E5D" w14:textId="77777777" w:rsidR="00BF371D" w:rsidRDefault="00000000">
            <w:r>
              <w:rPr>
                <w:sz w:val="18"/>
              </w:rPr>
              <w:t>Shows monthly sales movement and identifies high-sales periods.</w:t>
            </w:r>
          </w:p>
        </w:tc>
      </w:tr>
      <w:tr w:rsidR="00924E6D" w14:paraId="0A00DCE1" w14:textId="77777777">
        <w:trPr>
          <w:jc w:val="center"/>
        </w:trPr>
        <w:tc>
          <w:tcPr>
            <w:tcW w:w="2592" w:type="dxa"/>
            <w:vAlign w:val="center"/>
          </w:tcPr>
          <w:p w14:paraId="135B5FD0" w14:textId="77777777" w:rsidR="00BF371D" w:rsidRDefault="00000000">
            <w:r>
              <w:rPr>
                <w:sz w:val="18"/>
              </w:rPr>
              <w:t>Category Analysis</w:t>
            </w:r>
          </w:p>
        </w:tc>
        <w:tc>
          <w:tcPr>
            <w:tcW w:w="7200" w:type="dxa"/>
            <w:vAlign w:val="center"/>
          </w:tcPr>
          <w:p w14:paraId="33777CF0" w14:textId="77777777" w:rsidR="00BF371D" w:rsidRDefault="00000000">
            <w:r>
              <w:rPr>
                <w:sz w:val="18"/>
              </w:rPr>
              <w:t>Compares Technology, Furniture and Office Supplies by sales and profit.</w:t>
            </w:r>
          </w:p>
        </w:tc>
      </w:tr>
      <w:tr w:rsidR="00924E6D" w14:paraId="2F0B6455" w14:textId="77777777">
        <w:trPr>
          <w:jc w:val="center"/>
        </w:trPr>
        <w:tc>
          <w:tcPr>
            <w:tcW w:w="2592" w:type="dxa"/>
            <w:vAlign w:val="center"/>
          </w:tcPr>
          <w:p w14:paraId="5E266779" w14:textId="77777777" w:rsidR="00BF371D" w:rsidRDefault="00000000">
            <w:r>
              <w:rPr>
                <w:sz w:val="18"/>
              </w:rPr>
              <w:t>Sub-Category Analysis</w:t>
            </w:r>
          </w:p>
        </w:tc>
        <w:tc>
          <w:tcPr>
            <w:tcW w:w="7200" w:type="dxa"/>
            <w:vAlign w:val="center"/>
          </w:tcPr>
          <w:p w14:paraId="025C6E98" w14:textId="77777777" w:rsidR="00BF371D" w:rsidRDefault="00000000">
            <w:r>
              <w:rPr>
                <w:sz w:val="18"/>
              </w:rPr>
              <w:t>Ranks major sub-categories by sales and compares profit contribution.</w:t>
            </w:r>
          </w:p>
        </w:tc>
      </w:tr>
      <w:tr w:rsidR="00924E6D" w14:paraId="4F6A45EB" w14:textId="77777777">
        <w:trPr>
          <w:jc w:val="center"/>
        </w:trPr>
        <w:tc>
          <w:tcPr>
            <w:tcW w:w="2592" w:type="dxa"/>
            <w:vAlign w:val="center"/>
          </w:tcPr>
          <w:p w14:paraId="6314E3AD" w14:textId="77777777" w:rsidR="00BF371D" w:rsidRDefault="00000000">
            <w:r>
              <w:rPr>
                <w:sz w:val="18"/>
              </w:rPr>
              <w:t>State Analysis</w:t>
            </w:r>
          </w:p>
        </w:tc>
        <w:tc>
          <w:tcPr>
            <w:tcW w:w="7200" w:type="dxa"/>
            <w:vAlign w:val="center"/>
          </w:tcPr>
          <w:p w14:paraId="336F49AD" w14:textId="77777777" w:rsidR="00BF371D" w:rsidRDefault="00000000">
            <w:r>
              <w:rPr>
                <w:sz w:val="18"/>
              </w:rPr>
              <w:t>Compares sales, profit and order volume across states.</w:t>
            </w:r>
          </w:p>
        </w:tc>
      </w:tr>
      <w:tr w:rsidR="00924E6D" w14:paraId="127E166D" w14:textId="77777777">
        <w:trPr>
          <w:jc w:val="center"/>
        </w:trPr>
        <w:tc>
          <w:tcPr>
            <w:tcW w:w="2592" w:type="dxa"/>
            <w:vAlign w:val="center"/>
          </w:tcPr>
          <w:p w14:paraId="3B091A91" w14:textId="77777777" w:rsidR="00BF371D" w:rsidRDefault="00000000">
            <w:r>
              <w:rPr>
                <w:sz w:val="18"/>
              </w:rPr>
              <w:t>Customer Analysis</w:t>
            </w:r>
          </w:p>
        </w:tc>
        <w:tc>
          <w:tcPr>
            <w:tcW w:w="7200" w:type="dxa"/>
            <w:vAlign w:val="center"/>
          </w:tcPr>
          <w:p w14:paraId="674D107A" w14:textId="77777777" w:rsidR="00BF371D" w:rsidRDefault="00000000">
            <w:r>
              <w:rPr>
                <w:sz w:val="18"/>
              </w:rPr>
              <w:t>Identifies customers with the highest profit contribution.</w:t>
            </w:r>
          </w:p>
        </w:tc>
      </w:tr>
      <w:tr w:rsidR="00924E6D" w14:paraId="57E5A08A" w14:textId="77777777">
        <w:trPr>
          <w:jc w:val="center"/>
        </w:trPr>
        <w:tc>
          <w:tcPr>
            <w:tcW w:w="2592" w:type="dxa"/>
            <w:vAlign w:val="center"/>
          </w:tcPr>
          <w:p w14:paraId="0A2F21FA" w14:textId="77777777" w:rsidR="00BF371D" w:rsidRDefault="00000000">
            <w:r>
              <w:rPr>
                <w:sz w:val="18"/>
              </w:rPr>
              <w:t>Management View</w:t>
            </w:r>
          </w:p>
        </w:tc>
        <w:tc>
          <w:tcPr>
            <w:tcW w:w="7200" w:type="dxa"/>
            <w:vAlign w:val="center"/>
          </w:tcPr>
          <w:p w14:paraId="4D372725" w14:textId="77777777" w:rsidR="00BF371D" w:rsidRDefault="00000000">
            <w:r>
              <w:rPr>
                <w:sz w:val="18"/>
              </w:rPr>
              <w:t>Combines key KPIs and charts into a single decision-support view.</w:t>
            </w:r>
          </w:p>
        </w:tc>
      </w:tr>
      <w:tr w:rsidR="00924E6D" w14:paraId="7D694901" w14:textId="77777777">
        <w:trPr>
          <w:jc w:val="center"/>
        </w:trPr>
        <w:tc>
          <w:tcPr>
            <w:tcW w:w="2592" w:type="dxa"/>
            <w:vAlign w:val="center"/>
          </w:tcPr>
          <w:p w14:paraId="1F4CAFC4" w14:textId="77777777" w:rsidR="00924E6D" w:rsidRDefault="00130F7C">
            <w:r>
              <w:rPr>
                <w:sz w:val="19"/>
              </w:rPr>
              <w:t>Data Documentation</w:t>
            </w:r>
          </w:p>
        </w:tc>
        <w:tc>
          <w:tcPr>
            <w:tcW w:w="7200" w:type="dxa"/>
            <w:vAlign w:val="center"/>
          </w:tcPr>
          <w:p w14:paraId="5BFFBFAD" w14:textId="77777777" w:rsidR="00924E6D" w:rsidRDefault="00130F7C">
            <w:r>
              <w:rPr>
                <w:sz w:val="19"/>
              </w:rPr>
              <w:t xml:space="preserve">The </w:t>
            </w:r>
            <w:proofErr w:type="spellStart"/>
            <w:r>
              <w:rPr>
                <w:sz w:val="19"/>
              </w:rPr>
              <w:t>Data_Dictionary</w:t>
            </w:r>
            <w:proofErr w:type="spellEnd"/>
            <w:r>
              <w:rPr>
                <w:sz w:val="19"/>
              </w:rPr>
              <w:t xml:space="preserve"> sheet explains every source and calculated field.</w:t>
            </w:r>
          </w:p>
        </w:tc>
      </w:tr>
    </w:tbl>
    <w:p w14:paraId="4B22A08D" w14:textId="77777777" w:rsidR="00924E6D" w:rsidRDefault="00130F7C">
      <w:pPr>
        <w:pStyle w:val="Heading1"/>
      </w:pPr>
      <w:r>
        <w:t>6. Formula &amp; Calculation Logic</w:t>
      </w:r>
    </w:p>
    <w:tbl>
      <w:tblPr>
        <w:tblStyle w:val="TableGrid"/>
        <w:tblW w:w="0" w:type="auto"/>
        <w:jc w:val="center"/>
        <w:tblLook w:val="04A0" w:firstRow="1" w:lastRow="0" w:firstColumn="1" w:lastColumn="0" w:noHBand="0" w:noVBand="1"/>
      </w:tblPr>
      <w:tblGrid>
        <w:gridCol w:w="2880"/>
        <w:gridCol w:w="6912"/>
      </w:tblGrid>
      <w:tr w:rsidR="00924E6D" w14:paraId="3394CFA0" w14:textId="77777777">
        <w:trPr>
          <w:jc w:val="center"/>
        </w:trPr>
        <w:tc>
          <w:tcPr>
            <w:tcW w:w="2880" w:type="dxa"/>
            <w:shd w:val="clear" w:color="auto" w:fill="D9EAF7"/>
            <w:vAlign w:val="center"/>
          </w:tcPr>
          <w:p w14:paraId="0A761E5D" w14:textId="77777777" w:rsidR="00924E6D" w:rsidRDefault="00130F7C">
            <w:r>
              <w:rPr>
                <w:b/>
                <w:sz w:val="19"/>
              </w:rPr>
              <w:t>KPI / Measure</w:t>
            </w:r>
          </w:p>
        </w:tc>
        <w:tc>
          <w:tcPr>
            <w:tcW w:w="6912" w:type="dxa"/>
            <w:shd w:val="clear" w:color="auto" w:fill="D9EAF7"/>
            <w:vAlign w:val="center"/>
          </w:tcPr>
          <w:p w14:paraId="707780CB" w14:textId="77777777" w:rsidR="00924E6D" w:rsidRDefault="00130F7C">
            <w:r>
              <w:rPr>
                <w:b/>
                <w:sz w:val="19"/>
              </w:rPr>
              <w:t>Formula Logic Used</w:t>
            </w:r>
          </w:p>
        </w:tc>
      </w:tr>
      <w:tr w:rsidR="00BF371D" w14:paraId="1D4CAC98" w14:textId="77777777">
        <w:trPr>
          <w:jc w:val="center"/>
        </w:trPr>
        <w:tc>
          <w:tcPr>
            <w:tcW w:w="2880" w:type="dxa"/>
          </w:tcPr>
          <w:p w14:paraId="6EEE0BE8" w14:textId="77777777" w:rsidR="00BF371D" w:rsidRDefault="00000000">
            <w:r>
              <w:rPr>
                <w:sz w:val="18"/>
              </w:rPr>
              <w:t>Total Sales</w:t>
            </w:r>
          </w:p>
        </w:tc>
        <w:tc>
          <w:tcPr>
            <w:tcW w:w="6912" w:type="dxa"/>
          </w:tcPr>
          <w:p w14:paraId="3D4BBADE" w14:textId="77777777" w:rsidR="00BF371D" w:rsidRDefault="00000000">
            <w:r>
              <w:rPr>
                <w:sz w:val="18"/>
              </w:rPr>
              <w:t>SUM of Sales column</w:t>
            </w:r>
          </w:p>
        </w:tc>
      </w:tr>
      <w:tr w:rsidR="00BF371D" w14:paraId="7A150B7F" w14:textId="77777777">
        <w:trPr>
          <w:jc w:val="center"/>
        </w:trPr>
        <w:tc>
          <w:tcPr>
            <w:tcW w:w="2880" w:type="dxa"/>
          </w:tcPr>
          <w:p w14:paraId="218603CF" w14:textId="77777777" w:rsidR="00BF371D" w:rsidRDefault="00000000">
            <w:r>
              <w:rPr>
                <w:sz w:val="18"/>
              </w:rPr>
              <w:t>Total Profit</w:t>
            </w:r>
          </w:p>
        </w:tc>
        <w:tc>
          <w:tcPr>
            <w:tcW w:w="6912" w:type="dxa"/>
          </w:tcPr>
          <w:p w14:paraId="2D4CE5B5" w14:textId="77777777" w:rsidR="00BF371D" w:rsidRDefault="00000000">
            <w:r>
              <w:rPr>
                <w:sz w:val="18"/>
              </w:rPr>
              <w:t>SUM of Profit column</w:t>
            </w:r>
          </w:p>
        </w:tc>
      </w:tr>
      <w:tr w:rsidR="00BF371D" w14:paraId="2472AC4B" w14:textId="77777777">
        <w:trPr>
          <w:jc w:val="center"/>
        </w:trPr>
        <w:tc>
          <w:tcPr>
            <w:tcW w:w="2880" w:type="dxa"/>
          </w:tcPr>
          <w:p w14:paraId="1466F090" w14:textId="77777777" w:rsidR="00BF371D" w:rsidRDefault="00000000">
            <w:r>
              <w:rPr>
                <w:sz w:val="18"/>
              </w:rPr>
              <w:t>Total Orders</w:t>
            </w:r>
          </w:p>
        </w:tc>
        <w:tc>
          <w:tcPr>
            <w:tcW w:w="6912" w:type="dxa"/>
          </w:tcPr>
          <w:p w14:paraId="4C278DAB" w14:textId="77777777" w:rsidR="00BF371D" w:rsidRDefault="00000000">
            <w:r>
              <w:rPr>
                <w:sz w:val="18"/>
              </w:rPr>
              <w:t>Count of transaction records</w:t>
            </w:r>
          </w:p>
        </w:tc>
      </w:tr>
      <w:tr w:rsidR="00BF371D" w14:paraId="0B75085D" w14:textId="77777777">
        <w:trPr>
          <w:jc w:val="center"/>
        </w:trPr>
        <w:tc>
          <w:tcPr>
            <w:tcW w:w="2880" w:type="dxa"/>
          </w:tcPr>
          <w:p w14:paraId="5E48848C" w14:textId="77777777" w:rsidR="00BF371D" w:rsidRDefault="00000000">
            <w:r>
              <w:rPr>
                <w:sz w:val="18"/>
              </w:rPr>
              <w:t>Unique Customers</w:t>
            </w:r>
          </w:p>
        </w:tc>
        <w:tc>
          <w:tcPr>
            <w:tcW w:w="6912" w:type="dxa"/>
          </w:tcPr>
          <w:p w14:paraId="1F11DDC1" w14:textId="77777777" w:rsidR="00BF371D" w:rsidRDefault="00000000">
            <w:r>
              <w:rPr>
                <w:sz w:val="18"/>
              </w:rPr>
              <w:t>Unique count of Customer Name</w:t>
            </w:r>
          </w:p>
        </w:tc>
      </w:tr>
      <w:tr w:rsidR="00BF371D" w14:paraId="24059486" w14:textId="77777777">
        <w:trPr>
          <w:jc w:val="center"/>
        </w:trPr>
        <w:tc>
          <w:tcPr>
            <w:tcW w:w="2880" w:type="dxa"/>
          </w:tcPr>
          <w:p w14:paraId="23CE83B2" w14:textId="77777777" w:rsidR="00BF371D" w:rsidRDefault="00000000">
            <w:r>
              <w:rPr>
                <w:sz w:val="18"/>
              </w:rPr>
              <w:t>Units Sold</w:t>
            </w:r>
          </w:p>
        </w:tc>
        <w:tc>
          <w:tcPr>
            <w:tcW w:w="6912" w:type="dxa"/>
          </w:tcPr>
          <w:p w14:paraId="449F0813" w14:textId="77777777" w:rsidR="00BF371D" w:rsidRDefault="00000000">
            <w:r>
              <w:rPr>
                <w:sz w:val="18"/>
              </w:rPr>
              <w:t>SUM of Quantity</w:t>
            </w:r>
          </w:p>
        </w:tc>
      </w:tr>
      <w:tr w:rsidR="00BF371D" w14:paraId="4C09B07B" w14:textId="77777777">
        <w:trPr>
          <w:jc w:val="center"/>
        </w:trPr>
        <w:tc>
          <w:tcPr>
            <w:tcW w:w="2880" w:type="dxa"/>
          </w:tcPr>
          <w:p w14:paraId="051FA76F" w14:textId="77777777" w:rsidR="00BF371D" w:rsidRDefault="00000000">
            <w:r>
              <w:rPr>
                <w:sz w:val="18"/>
              </w:rPr>
              <w:t>Average Order Value</w:t>
            </w:r>
          </w:p>
        </w:tc>
        <w:tc>
          <w:tcPr>
            <w:tcW w:w="6912" w:type="dxa"/>
          </w:tcPr>
          <w:p w14:paraId="2A66FD21" w14:textId="77777777" w:rsidR="00BF371D" w:rsidRDefault="00000000">
            <w:r>
              <w:rPr>
                <w:sz w:val="18"/>
              </w:rPr>
              <w:t>Total Sales ÷ Total Orders</w:t>
            </w:r>
          </w:p>
        </w:tc>
      </w:tr>
      <w:tr w:rsidR="00BF371D" w14:paraId="231537FB" w14:textId="77777777">
        <w:trPr>
          <w:jc w:val="center"/>
        </w:trPr>
        <w:tc>
          <w:tcPr>
            <w:tcW w:w="2880" w:type="dxa"/>
          </w:tcPr>
          <w:p w14:paraId="2AC44231" w14:textId="77777777" w:rsidR="00BF371D" w:rsidRDefault="00000000">
            <w:r>
              <w:rPr>
                <w:sz w:val="18"/>
              </w:rPr>
              <w:t>Profit Margin</w:t>
            </w:r>
          </w:p>
        </w:tc>
        <w:tc>
          <w:tcPr>
            <w:tcW w:w="6912" w:type="dxa"/>
          </w:tcPr>
          <w:p w14:paraId="462C0DAB" w14:textId="77777777" w:rsidR="00BF371D" w:rsidRDefault="00000000">
            <w:r>
              <w:rPr>
                <w:sz w:val="18"/>
              </w:rPr>
              <w:t>Total Profit ÷ Total Sales</w:t>
            </w:r>
          </w:p>
        </w:tc>
      </w:tr>
    </w:tbl>
    <w:p w14:paraId="00117061" w14:textId="77777777" w:rsidR="00924E6D" w:rsidRDefault="00130F7C">
      <w:r>
        <w:t>The workbook also contains calculated source columns for Gross Sales, Discount Amount and Sales. According to the Data Dictionary, Gross Sales is Quantity × Unit Price, Discount Amount is Gross Sales × Discount, and Sales is Gross Sales − Discount Amount + Shipping Cost.</w:t>
      </w:r>
    </w:p>
    <w:p w14:paraId="3810E4B3" w14:textId="77777777" w:rsidR="00924E6D" w:rsidRDefault="00130F7C">
      <w:pPr>
        <w:pStyle w:val="Heading1"/>
      </w:pPr>
      <w:r>
        <w:t>7. Key Analytical Results</w:t>
      </w:r>
    </w:p>
    <w:tbl>
      <w:tblPr>
        <w:tblStyle w:val="TableGrid"/>
        <w:tblW w:w="0" w:type="auto"/>
        <w:jc w:val="center"/>
        <w:tblLook w:val="04A0" w:firstRow="1" w:lastRow="0" w:firstColumn="1" w:lastColumn="0" w:noHBand="0" w:noVBand="1"/>
      </w:tblPr>
      <w:tblGrid>
        <w:gridCol w:w="3888"/>
        <w:gridCol w:w="5904"/>
      </w:tblGrid>
      <w:tr w:rsidR="00924E6D" w14:paraId="776B75F0" w14:textId="77777777">
        <w:trPr>
          <w:jc w:val="center"/>
        </w:trPr>
        <w:tc>
          <w:tcPr>
            <w:tcW w:w="3888" w:type="dxa"/>
            <w:shd w:val="clear" w:color="auto" w:fill="D9EAF7"/>
            <w:vAlign w:val="center"/>
          </w:tcPr>
          <w:p w14:paraId="7B2267FD" w14:textId="77777777" w:rsidR="00924E6D" w:rsidRDefault="00130F7C">
            <w:r>
              <w:rPr>
                <w:b/>
                <w:sz w:val="19"/>
              </w:rPr>
              <w:t>Metric</w:t>
            </w:r>
          </w:p>
        </w:tc>
        <w:tc>
          <w:tcPr>
            <w:tcW w:w="5904" w:type="dxa"/>
            <w:shd w:val="clear" w:color="auto" w:fill="D9EAF7"/>
            <w:vAlign w:val="center"/>
          </w:tcPr>
          <w:p w14:paraId="71FC4EE4" w14:textId="77777777" w:rsidR="00924E6D" w:rsidRDefault="00130F7C">
            <w:r>
              <w:rPr>
                <w:b/>
                <w:sz w:val="19"/>
              </w:rPr>
              <w:t>Result</w:t>
            </w:r>
          </w:p>
        </w:tc>
      </w:tr>
      <w:tr w:rsidR="00BF371D" w14:paraId="67D7EC95" w14:textId="77777777">
        <w:trPr>
          <w:jc w:val="center"/>
        </w:trPr>
        <w:tc>
          <w:tcPr>
            <w:tcW w:w="3888" w:type="dxa"/>
          </w:tcPr>
          <w:p w14:paraId="709874CA" w14:textId="77777777" w:rsidR="00BF371D" w:rsidRDefault="00000000">
            <w:r>
              <w:rPr>
                <w:sz w:val="18"/>
              </w:rPr>
              <w:t>Total Sales</w:t>
            </w:r>
          </w:p>
        </w:tc>
        <w:tc>
          <w:tcPr>
            <w:tcW w:w="5904" w:type="dxa"/>
          </w:tcPr>
          <w:p w14:paraId="23C56C49" w14:textId="77777777" w:rsidR="00BF371D" w:rsidRDefault="00000000">
            <w:r>
              <w:rPr>
                <w:sz w:val="18"/>
              </w:rPr>
              <w:t>$2,296,919.70</w:t>
            </w:r>
          </w:p>
        </w:tc>
      </w:tr>
      <w:tr w:rsidR="00BF371D" w14:paraId="41A575A5" w14:textId="77777777">
        <w:trPr>
          <w:jc w:val="center"/>
        </w:trPr>
        <w:tc>
          <w:tcPr>
            <w:tcW w:w="3888" w:type="dxa"/>
          </w:tcPr>
          <w:p w14:paraId="619BF595" w14:textId="77777777" w:rsidR="00BF371D" w:rsidRDefault="00000000">
            <w:r>
              <w:rPr>
                <w:sz w:val="18"/>
              </w:rPr>
              <w:t>Total Profit</w:t>
            </w:r>
          </w:p>
        </w:tc>
        <w:tc>
          <w:tcPr>
            <w:tcW w:w="5904" w:type="dxa"/>
          </w:tcPr>
          <w:p w14:paraId="37292CB9" w14:textId="77777777" w:rsidR="00BF371D" w:rsidRDefault="00000000">
            <w:r>
              <w:rPr>
                <w:sz w:val="18"/>
              </w:rPr>
              <w:t>$286,409.85</w:t>
            </w:r>
          </w:p>
        </w:tc>
      </w:tr>
      <w:tr w:rsidR="00BF371D" w14:paraId="0F00321A" w14:textId="77777777">
        <w:trPr>
          <w:jc w:val="center"/>
        </w:trPr>
        <w:tc>
          <w:tcPr>
            <w:tcW w:w="3888" w:type="dxa"/>
          </w:tcPr>
          <w:p w14:paraId="039F1CE0" w14:textId="77777777" w:rsidR="00BF371D" w:rsidRDefault="00000000">
            <w:r>
              <w:rPr>
                <w:sz w:val="18"/>
              </w:rPr>
              <w:t>Profit Margin</w:t>
            </w:r>
          </w:p>
        </w:tc>
        <w:tc>
          <w:tcPr>
            <w:tcW w:w="5904" w:type="dxa"/>
          </w:tcPr>
          <w:p w14:paraId="0A23805D" w14:textId="77777777" w:rsidR="00BF371D" w:rsidRDefault="00000000">
            <w:r>
              <w:rPr>
                <w:sz w:val="18"/>
              </w:rPr>
              <w:t>12.5%</w:t>
            </w:r>
          </w:p>
        </w:tc>
      </w:tr>
      <w:tr w:rsidR="00BF371D" w14:paraId="7DF94C0E" w14:textId="77777777">
        <w:trPr>
          <w:jc w:val="center"/>
        </w:trPr>
        <w:tc>
          <w:tcPr>
            <w:tcW w:w="3888" w:type="dxa"/>
          </w:tcPr>
          <w:p w14:paraId="158EB968" w14:textId="77777777" w:rsidR="00BF371D" w:rsidRDefault="00000000">
            <w:r>
              <w:rPr>
                <w:sz w:val="18"/>
              </w:rPr>
              <w:t>Total Orders</w:t>
            </w:r>
          </w:p>
        </w:tc>
        <w:tc>
          <w:tcPr>
            <w:tcW w:w="5904" w:type="dxa"/>
          </w:tcPr>
          <w:p w14:paraId="1F6B99D5" w14:textId="77777777" w:rsidR="00BF371D" w:rsidRDefault="00000000">
            <w:r>
              <w:rPr>
                <w:sz w:val="18"/>
              </w:rPr>
              <w:t>9,993</w:t>
            </w:r>
          </w:p>
        </w:tc>
      </w:tr>
      <w:tr w:rsidR="00BF371D" w14:paraId="275B683E" w14:textId="77777777">
        <w:trPr>
          <w:jc w:val="center"/>
        </w:trPr>
        <w:tc>
          <w:tcPr>
            <w:tcW w:w="3888" w:type="dxa"/>
          </w:tcPr>
          <w:p w14:paraId="5FE7A075" w14:textId="77777777" w:rsidR="00BF371D" w:rsidRDefault="00000000">
            <w:r>
              <w:rPr>
                <w:sz w:val="18"/>
              </w:rPr>
              <w:t>Unique Customers</w:t>
            </w:r>
          </w:p>
        </w:tc>
        <w:tc>
          <w:tcPr>
            <w:tcW w:w="5904" w:type="dxa"/>
          </w:tcPr>
          <w:p w14:paraId="54038D95" w14:textId="77777777" w:rsidR="00BF371D" w:rsidRDefault="00000000">
            <w:r>
              <w:rPr>
                <w:sz w:val="18"/>
              </w:rPr>
              <w:t>793</w:t>
            </w:r>
          </w:p>
        </w:tc>
      </w:tr>
      <w:tr w:rsidR="00BF371D" w14:paraId="39E1520B" w14:textId="77777777">
        <w:trPr>
          <w:jc w:val="center"/>
        </w:trPr>
        <w:tc>
          <w:tcPr>
            <w:tcW w:w="3888" w:type="dxa"/>
          </w:tcPr>
          <w:p w14:paraId="78BAE790" w14:textId="77777777" w:rsidR="00BF371D" w:rsidRDefault="00000000">
            <w:r>
              <w:rPr>
                <w:sz w:val="18"/>
              </w:rPr>
              <w:t>Units Sold</w:t>
            </w:r>
          </w:p>
        </w:tc>
        <w:tc>
          <w:tcPr>
            <w:tcW w:w="5904" w:type="dxa"/>
          </w:tcPr>
          <w:p w14:paraId="355285BC" w14:textId="77777777" w:rsidR="00BF371D" w:rsidRDefault="00000000">
            <w:r>
              <w:rPr>
                <w:sz w:val="18"/>
              </w:rPr>
              <w:t>37,871</w:t>
            </w:r>
          </w:p>
        </w:tc>
      </w:tr>
      <w:tr w:rsidR="00BF371D" w14:paraId="193AF980" w14:textId="77777777">
        <w:trPr>
          <w:jc w:val="center"/>
        </w:trPr>
        <w:tc>
          <w:tcPr>
            <w:tcW w:w="3888" w:type="dxa"/>
          </w:tcPr>
          <w:p w14:paraId="1415342F" w14:textId="77777777" w:rsidR="00BF371D" w:rsidRDefault="00000000">
            <w:r>
              <w:rPr>
                <w:sz w:val="18"/>
              </w:rPr>
              <w:t>Average Order Value</w:t>
            </w:r>
          </w:p>
        </w:tc>
        <w:tc>
          <w:tcPr>
            <w:tcW w:w="5904" w:type="dxa"/>
          </w:tcPr>
          <w:p w14:paraId="0C7FADCB" w14:textId="77777777" w:rsidR="00BF371D" w:rsidRDefault="00000000">
            <w:r>
              <w:rPr>
                <w:sz w:val="18"/>
              </w:rPr>
              <w:t>$229.91</w:t>
            </w:r>
          </w:p>
        </w:tc>
      </w:tr>
      <w:tr w:rsidR="00BF371D" w14:paraId="614CF029" w14:textId="77777777">
        <w:trPr>
          <w:jc w:val="center"/>
        </w:trPr>
        <w:tc>
          <w:tcPr>
            <w:tcW w:w="3888" w:type="dxa"/>
          </w:tcPr>
          <w:p w14:paraId="0682522F" w14:textId="77777777" w:rsidR="00BF371D" w:rsidRDefault="00000000">
            <w:r>
              <w:rPr>
                <w:sz w:val="18"/>
              </w:rPr>
              <w:t>Highest Sales Year</w:t>
            </w:r>
          </w:p>
        </w:tc>
        <w:tc>
          <w:tcPr>
            <w:tcW w:w="5904" w:type="dxa"/>
          </w:tcPr>
          <w:p w14:paraId="50978EC5" w14:textId="77777777" w:rsidR="00BF371D" w:rsidRDefault="00000000">
            <w:r>
              <w:rPr>
                <w:sz w:val="18"/>
              </w:rPr>
              <w:t>2023 — $733,215.19</w:t>
            </w:r>
          </w:p>
        </w:tc>
      </w:tr>
      <w:tr w:rsidR="00BF371D" w14:paraId="1A415871" w14:textId="77777777">
        <w:trPr>
          <w:jc w:val="center"/>
        </w:trPr>
        <w:tc>
          <w:tcPr>
            <w:tcW w:w="3888" w:type="dxa"/>
          </w:tcPr>
          <w:p w14:paraId="5FA63181" w14:textId="77777777" w:rsidR="00BF371D" w:rsidRDefault="00000000">
            <w:r>
              <w:rPr>
                <w:sz w:val="18"/>
              </w:rPr>
              <w:t>Highest Sales Category</w:t>
            </w:r>
          </w:p>
        </w:tc>
        <w:tc>
          <w:tcPr>
            <w:tcW w:w="5904" w:type="dxa"/>
          </w:tcPr>
          <w:p w14:paraId="05C60F30" w14:textId="77777777" w:rsidR="00BF371D" w:rsidRDefault="00000000">
            <w:r>
              <w:rPr>
                <w:sz w:val="18"/>
              </w:rPr>
              <w:t>Technology — $836,154.10</w:t>
            </w:r>
          </w:p>
        </w:tc>
      </w:tr>
      <w:tr w:rsidR="00BF371D" w14:paraId="6B16F496" w14:textId="77777777">
        <w:trPr>
          <w:jc w:val="center"/>
        </w:trPr>
        <w:tc>
          <w:tcPr>
            <w:tcW w:w="3888" w:type="dxa"/>
          </w:tcPr>
          <w:p w14:paraId="57EA9CC6" w14:textId="77777777" w:rsidR="00BF371D" w:rsidRDefault="00000000">
            <w:r>
              <w:rPr>
                <w:sz w:val="18"/>
              </w:rPr>
              <w:t>Highest Sales State</w:t>
            </w:r>
          </w:p>
        </w:tc>
        <w:tc>
          <w:tcPr>
            <w:tcW w:w="5904" w:type="dxa"/>
          </w:tcPr>
          <w:p w14:paraId="5E8D3AD5" w14:textId="77777777" w:rsidR="00BF371D" w:rsidRDefault="00000000">
            <w:r>
              <w:rPr>
                <w:sz w:val="18"/>
              </w:rPr>
              <w:t>New Delhi — $502,576.82</w:t>
            </w:r>
          </w:p>
        </w:tc>
      </w:tr>
      <w:tr w:rsidR="00BF371D" w14:paraId="55CBBEEB" w14:textId="77777777">
        <w:trPr>
          <w:jc w:val="center"/>
        </w:trPr>
        <w:tc>
          <w:tcPr>
            <w:tcW w:w="3888" w:type="dxa"/>
          </w:tcPr>
          <w:p w14:paraId="6AB21E51" w14:textId="77777777" w:rsidR="00BF371D" w:rsidRDefault="00000000">
            <w:r>
              <w:rPr>
                <w:sz w:val="18"/>
              </w:rPr>
              <w:t>Highest Profit Customer</w:t>
            </w:r>
          </w:p>
        </w:tc>
        <w:tc>
          <w:tcPr>
            <w:tcW w:w="5904" w:type="dxa"/>
          </w:tcPr>
          <w:p w14:paraId="4E420522" w14:textId="77777777" w:rsidR="00BF371D" w:rsidRDefault="00000000">
            <w:r>
              <w:rPr>
                <w:sz w:val="18"/>
              </w:rPr>
              <w:t>Tamara Chand — $8,981.32</w:t>
            </w:r>
          </w:p>
        </w:tc>
      </w:tr>
      <w:tr w:rsidR="00BF371D" w14:paraId="250B7800" w14:textId="77777777">
        <w:trPr>
          <w:jc w:val="center"/>
        </w:trPr>
        <w:tc>
          <w:tcPr>
            <w:tcW w:w="3888" w:type="dxa"/>
          </w:tcPr>
          <w:p w14:paraId="046827D9" w14:textId="77777777" w:rsidR="00BF371D" w:rsidRDefault="00000000">
            <w:r>
              <w:rPr>
                <w:sz w:val="18"/>
              </w:rPr>
              <w:t>Highest Sales Sub-Category</w:t>
            </w:r>
          </w:p>
        </w:tc>
        <w:tc>
          <w:tcPr>
            <w:tcW w:w="5904" w:type="dxa"/>
          </w:tcPr>
          <w:p w14:paraId="2ACD6795" w14:textId="77777777" w:rsidR="00BF371D" w:rsidRDefault="00000000">
            <w:r>
              <w:rPr>
                <w:sz w:val="18"/>
              </w:rPr>
              <w:t>Phones — $330,007.10</w:t>
            </w:r>
          </w:p>
        </w:tc>
      </w:tr>
    </w:tbl>
    <w:p w14:paraId="44076CAB" w14:textId="77777777" w:rsidR="00924E6D" w:rsidRDefault="00130F7C">
      <w:r>
        <w:t xml:space="preserve">These results are calculated from the 100 records in </w:t>
      </w:r>
      <w:proofErr w:type="spellStart"/>
      <w:r>
        <w:t>Raw_Data</w:t>
      </w:r>
      <w:proofErr w:type="spellEnd"/>
      <w:r>
        <w:t xml:space="preserve"> and the supporting dashboard/backend summaries. They provide a concise view of the strongest categories, products, regions, customer segments and months in the dataset.</w:t>
      </w:r>
    </w:p>
    <w:p w14:paraId="6BE0BFB3" w14:textId="77777777" w:rsidR="00924E6D" w:rsidRDefault="00130F7C">
      <w:r>
        <w:br w:type="page"/>
      </w:r>
    </w:p>
    <w:p w14:paraId="28271F3A" w14:textId="77777777" w:rsidR="00924E6D" w:rsidRDefault="00130F7C">
      <w:pPr>
        <w:pStyle w:val="Heading1"/>
      </w:pPr>
      <w:r>
        <w:lastRenderedPageBreak/>
        <w:t>8. Dashboard Overview</w:t>
      </w:r>
    </w:p>
    <w:p w14:paraId="7FE5CECE" w14:textId="77777777" w:rsidR="00924E6D" w:rsidRDefault="00130F7C">
      <w:r>
        <w:t>The dashboard combines KPI cards, trend analysis and category/product/region/customer/payment visualizations. The workbook also contains Excel slicer objects for interactive filtering.</w:t>
      </w:r>
    </w:p>
    <w:p w14:paraId="2E3BB3C4" w14:textId="77777777" w:rsidR="00924E6D" w:rsidRDefault="00554D95">
      <w:pPr>
        <w:jc w:val="center"/>
      </w:pPr>
      <w:r w:rsidRPr="00554D95">
        <w:rPr>
          <w:noProof/>
        </w:rPr>
        <w:drawing>
          <wp:inline distT="0" distB="0" distL="0" distR="0" wp14:anchorId="63CDC5BC" wp14:editId="24FF1F41">
            <wp:extent cx="6591300" cy="3223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91300" cy="3223260"/>
                    </a:xfrm>
                    <a:prstGeom prst="rect">
                      <a:avLst/>
                    </a:prstGeom>
                  </pic:spPr>
                </pic:pic>
              </a:graphicData>
            </a:graphic>
          </wp:inline>
        </w:drawing>
      </w:r>
    </w:p>
    <w:p w14:paraId="436C34A7" w14:textId="77777777" w:rsidR="00924E6D" w:rsidRDefault="00130F7C">
      <w:pPr>
        <w:jc w:val="center"/>
      </w:pPr>
      <w:r>
        <w:t>Figure 1. Sales dashboard management overview.</w:t>
      </w:r>
    </w:p>
    <w:p w14:paraId="292CCB54" w14:textId="77777777" w:rsidR="00924E6D" w:rsidRDefault="00130F7C">
      <w:r>
        <w:t>Note: the screenshot is an exported preview. Some Excel slicer objects are not rendered by non-Excel spreadsheet exporters; the original workbook should be opened in Microsoft Excel to view and operate the slicers.</w:t>
      </w:r>
    </w:p>
    <w:p w14:paraId="36811521" w14:textId="77777777" w:rsidR="00924E6D" w:rsidRDefault="00130F7C">
      <w:pPr>
        <w:pStyle w:val="Heading1"/>
      </w:pPr>
      <w:r>
        <w:t>9. Learning Outcome</w:t>
      </w:r>
    </w:p>
    <w:p w14:paraId="111474FF" w14:textId="77777777" w:rsidR="00924E6D" w:rsidRDefault="00130F7C">
      <w:pPr>
        <w:pStyle w:val="ListBullet"/>
        <w:spacing w:after="40"/>
      </w:pPr>
      <w:r>
        <w:t>Learned how to organize and document a structured e-commerce dataset in Excel.</w:t>
      </w:r>
    </w:p>
    <w:p w14:paraId="58D92497" w14:textId="77777777" w:rsidR="00924E6D" w:rsidRDefault="00130F7C">
      <w:pPr>
        <w:pStyle w:val="ListBullet"/>
        <w:spacing w:after="40"/>
      </w:pPr>
      <w:r>
        <w:t>Practiced using structured references and formulas to create dynamic KPI calculations.</w:t>
      </w:r>
    </w:p>
    <w:p w14:paraId="1D5D9969" w14:textId="77777777" w:rsidR="00924E6D" w:rsidRDefault="00130F7C">
      <w:pPr>
        <w:pStyle w:val="ListBullet"/>
        <w:spacing w:after="40"/>
      </w:pPr>
      <w:r>
        <w:t>Learned how to summarize large datasets using PivotTable-style analysis and supporting backend summaries.</w:t>
      </w:r>
    </w:p>
    <w:p w14:paraId="2AD321D8" w14:textId="77777777" w:rsidR="00924E6D" w:rsidRDefault="00130F7C">
      <w:pPr>
        <w:pStyle w:val="ListBullet"/>
        <w:spacing w:after="40"/>
      </w:pPr>
      <w:r>
        <w:t>Developed skills in selecting appropriate charts for trend, comparison and distribution analysis.</w:t>
      </w:r>
    </w:p>
    <w:p w14:paraId="00C62700" w14:textId="77777777" w:rsidR="00924E6D" w:rsidRDefault="00130F7C">
      <w:pPr>
        <w:pStyle w:val="ListBullet"/>
        <w:spacing w:after="40"/>
      </w:pPr>
      <w:r>
        <w:t>Learned how Excel slicers can make dashboards interactive and user-friendly.</w:t>
      </w:r>
    </w:p>
    <w:p w14:paraId="4CD2E212" w14:textId="77777777" w:rsidR="00924E6D" w:rsidRDefault="00130F7C">
      <w:pPr>
        <w:pStyle w:val="ListBullet"/>
        <w:spacing w:after="40"/>
      </w:pPr>
      <w:r>
        <w:t>Improved dashboard layout, formatting, readability and business-oriented data presentation.</w:t>
      </w:r>
    </w:p>
    <w:p w14:paraId="5137B9C9" w14:textId="77777777" w:rsidR="00924E6D" w:rsidRDefault="00130F7C">
      <w:pPr>
        <w:pStyle w:val="ListBullet"/>
        <w:spacing w:after="40"/>
      </w:pPr>
      <w:r>
        <w:t>Understood how a Data Dictionary improves clarity and maintainability of an analytical workbook.</w:t>
      </w:r>
    </w:p>
    <w:p w14:paraId="61DF32E1" w14:textId="77777777" w:rsidR="00924E6D" w:rsidRDefault="00130F7C">
      <w:pPr>
        <w:pStyle w:val="Heading1"/>
      </w:pPr>
      <w:r>
        <w:t>10. Conclusion</w:t>
      </w:r>
    </w:p>
    <w:p w14:paraId="4AAFB9EE" w14:textId="77777777" w:rsidR="00924E6D" w:rsidRDefault="00130F7C">
      <w:r>
        <w:t>The Sales Performance Dashboard &amp; Analytics project converts raw order-level information into a structured and interactive Excel analytics solution. The final workbook provides clear KPIs and multiple visual analyses for revenue, products, categories, regions, customer segments and payment methods. With slicer-based filtering and documented calculations, the dashboard supports faster exploration of the dataset and demonstrates practical application of Advanced Excel skills.</w:t>
      </w:r>
    </w:p>
    <w:p w14:paraId="527CB148" w14:textId="77777777" w:rsidR="00924E6D" w:rsidRDefault="00130F7C">
      <w:pPr>
        <w:pStyle w:val="Heading1"/>
      </w:pPr>
      <w:r>
        <w:lastRenderedPageBreak/>
        <w:t>11. Project File / Source Submission</w:t>
      </w:r>
    </w:p>
    <w:p w14:paraId="14A9FE7C" w14:textId="77777777" w:rsidR="00924E6D" w:rsidRDefault="00924E6D"/>
    <w:tbl>
      <w:tblPr>
        <w:tblStyle w:val="TableGrid"/>
        <w:tblW w:w="0" w:type="auto"/>
        <w:jc w:val="center"/>
        <w:tblLook w:val="04A0" w:firstRow="1" w:lastRow="0" w:firstColumn="1" w:lastColumn="0" w:noHBand="0" w:noVBand="1"/>
      </w:tblPr>
      <w:tblGrid>
        <w:gridCol w:w="3506"/>
        <w:gridCol w:w="6429"/>
      </w:tblGrid>
      <w:tr w:rsidR="00924E6D" w14:paraId="699B8D14" w14:textId="77777777" w:rsidTr="004711F4">
        <w:trPr>
          <w:trHeight w:val="383"/>
          <w:jc w:val="center"/>
        </w:trPr>
        <w:tc>
          <w:tcPr>
            <w:tcW w:w="3506" w:type="dxa"/>
            <w:shd w:val="clear" w:color="auto" w:fill="D9EAF7"/>
            <w:vAlign w:val="center"/>
          </w:tcPr>
          <w:p w14:paraId="5894A107" w14:textId="77777777" w:rsidR="00924E6D" w:rsidRDefault="00130F7C">
            <w:r>
              <w:rPr>
                <w:b/>
                <w:sz w:val="19"/>
              </w:rPr>
              <w:t>Item</w:t>
            </w:r>
          </w:p>
        </w:tc>
        <w:tc>
          <w:tcPr>
            <w:tcW w:w="6429" w:type="dxa"/>
            <w:shd w:val="clear" w:color="auto" w:fill="D9EAF7"/>
            <w:vAlign w:val="center"/>
          </w:tcPr>
          <w:p w14:paraId="58F27C68" w14:textId="77777777" w:rsidR="00924E6D" w:rsidRDefault="00130F7C">
            <w:r>
              <w:rPr>
                <w:b/>
                <w:sz w:val="19"/>
              </w:rPr>
              <w:t>Details</w:t>
            </w:r>
          </w:p>
        </w:tc>
      </w:tr>
      <w:tr w:rsidR="00924E6D" w14:paraId="374CDCF3" w14:textId="77777777" w:rsidTr="004711F4">
        <w:trPr>
          <w:trHeight w:val="859"/>
          <w:jc w:val="center"/>
        </w:trPr>
        <w:tc>
          <w:tcPr>
            <w:tcW w:w="3506" w:type="dxa"/>
            <w:vAlign w:val="center"/>
          </w:tcPr>
          <w:p w14:paraId="0F80164E" w14:textId="77777777" w:rsidR="00BF371D" w:rsidRDefault="00000000">
            <w:r>
              <w:rPr>
                <w:sz w:val="18"/>
              </w:rPr>
              <w:t>Project Source</w:t>
            </w:r>
          </w:p>
        </w:tc>
        <w:tc>
          <w:tcPr>
            <w:tcW w:w="6429" w:type="dxa"/>
            <w:vAlign w:val="center"/>
          </w:tcPr>
          <w:p w14:paraId="3FE4603D" w14:textId="75ED3FC7" w:rsidR="00BF371D" w:rsidRPr="00AA0E09" w:rsidRDefault="00AA0E09">
            <w:pPr>
              <w:rPr>
                <w:sz w:val="18"/>
                <w:szCs w:val="18"/>
              </w:rPr>
            </w:pPr>
            <w:r w:rsidRPr="00AA0E09">
              <w:rPr>
                <w:sz w:val="18"/>
                <w:szCs w:val="18"/>
              </w:rPr>
              <w:t>Sales Revenue Dashboard with KPI Tracker</w:t>
            </w:r>
          </w:p>
        </w:tc>
      </w:tr>
      <w:tr w:rsidR="004711F4" w14:paraId="43F12EC3" w14:textId="77777777" w:rsidTr="004711F4">
        <w:trPr>
          <w:trHeight w:val="383"/>
          <w:jc w:val="center"/>
        </w:trPr>
        <w:tc>
          <w:tcPr>
            <w:tcW w:w="3506" w:type="dxa"/>
            <w:vAlign w:val="center"/>
          </w:tcPr>
          <w:p w14:paraId="1AC5397C" w14:textId="77777777" w:rsidR="00BF371D" w:rsidRDefault="00000000">
            <w:r>
              <w:rPr>
                <w:sz w:val="18"/>
              </w:rPr>
              <w:t>Primary Data Source</w:t>
            </w:r>
          </w:p>
        </w:tc>
        <w:tc>
          <w:tcPr>
            <w:tcW w:w="6429" w:type="dxa"/>
            <w:vAlign w:val="center"/>
          </w:tcPr>
          <w:p w14:paraId="1B3B1068" w14:textId="16885707" w:rsidR="00BF371D" w:rsidRPr="00627BCA" w:rsidRDefault="00627BCA">
            <w:pPr>
              <w:rPr>
                <w:sz w:val="18"/>
                <w:szCs w:val="18"/>
              </w:rPr>
            </w:pPr>
            <w:r w:rsidRPr="00627BCA">
              <w:rPr>
                <w:sz w:val="18"/>
                <w:szCs w:val="18"/>
              </w:rPr>
              <w:t>Sales Data sheet</w:t>
            </w:r>
          </w:p>
        </w:tc>
      </w:tr>
      <w:tr w:rsidR="004711F4" w14:paraId="21923416" w14:textId="77777777" w:rsidTr="004711F4">
        <w:trPr>
          <w:trHeight w:val="423"/>
          <w:jc w:val="center"/>
        </w:trPr>
        <w:tc>
          <w:tcPr>
            <w:tcW w:w="3506" w:type="dxa"/>
            <w:vAlign w:val="center"/>
          </w:tcPr>
          <w:p w14:paraId="169BC589" w14:textId="77777777" w:rsidR="00BF371D" w:rsidRDefault="00000000">
            <w:r>
              <w:rPr>
                <w:sz w:val="18"/>
              </w:rPr>
              <w:t>Project Name</w:t>
            </w:r>
          </w:p>
        </w:tc>
        <w:tc>
          <w:tcPr>
            <w:tcW w:w="6429" w:type="dxa"/>
            <w:vAlign w:val="center"/>
          </w:tcPr>
          <w:p w14:paraId="70F5D250" w14:textId="77777777" w:rsidR="00BF371D" w:rsidRDefault="00000000">
            <w:r>
              <w:rPr>
                <w:sz w:val="18"/>
              </w:rPr>
              <w:t>Sales Performance Dashboard &amp; Analytics</w:t>
            </w:r>
          </w:p>
        </w:tc>
      </w:tr>
    </w:tbl>
    <w:p w14:paraId="00E4EE90" w14:textId="77777777" w:rsidR="00924E6D" w:rsidRDefault="00130F7C">
      <w:pPr>
        <w:pStyle w:val="Heading1"/>
      </w:pPr>
      <w:r>
        <w:t>1</w:t>
      </w:r>
      <w:r w:rsidR="00106CF4">
        <w:t>2</w:t>
      </w:r>
      <w:r>
        <w:t>. Trainer Verification</w:t>
      </w:r>
    </w:p>
    <w:tbl>
      <w:tblPr>
        <w:tblStyle w:val="TableGrid"/>
        <w:tblW w:w="0" w:type="auto"/>
        <w:jc w:val="center"/>
        <w:tblLook w:val="04A0" w:firstRow="1" w:lastRow="0" w:firstColumn="1" w:lastColumn="0" w:noHBand="0" w:noVBand="1"/>
      </w:tblPr>
      <w:tblGrid>
        <w:gridCol w:w="2971"/>
        <w:gridCol w:w="7132"/>
      </w:tblGrid>
      <w:tr w:rsidR="00924E6D" w14:paraId="3061D66B" w14:textId="77777777" w:rsidTr="004711F4">
        <w:trPr>
          <w:trHeight w:val="818"/>
          <w:jc w:val="center"/>
        </w:trPr>
        <w:tc>
          <w:tcPr>
            <w:tcW w:w="2971" w:type="dxa"/>
            <w:shd w:val="clear" w:color="auto" w:fill="D9EAF7"/>
            <w:vAlign w:val="center"/>
          </w:tcPr>
          <w:p w14:paraId="69A0B120" w14:textId="77777777" w:rsidR="00924E6D" w:rsidRDefault="00130F7C">
            <w:r>
              <w:rPr>
                <w:b/>
                <w:sz w:val="19"/>
              </w:rPr>
              <w:t>Trainer Remarks</w:t>
            </w:r>
          </w:p>
        </w:tc>
        <w:tc>
          <w:tcPr>
            <w:tcW w:w="7132" w:type="dxa"/>
            <w:shd w:val="clear" w:color="auto" w:fill="D9EAF7"/>
            <w:vAlign w:val="center"/>
          </w:tcPr>
          <w:p w14:paraId="54B7F5E9" w14:textId="77777777" w:rsidR="00924E6D" w:rsidRDefault="00924E6D"/>
        </w:tc>
      </w:tr>
      <w:tr w:rsidR="00924E6D" w14:paraId="28F1C4D9" w14:textId="77777777" w:rsidTr="004711F4">
        <w:trPr>
          <w:trHeight w:val="767"/>
          <w:jc w:val="center"/>
        </w:trPr>
        <w:tc>
          <w:tcPr>
            <w:tcW w:w="2971" w:type="dxa"/>
            <w:vAlign w:val="center"/>
          </w:tcPr>
          <w:p w14:paraId="346B9A7E" w14:textId="77777777" w:rsidR="00924E6D" w:rsidRDefault="00130F7C">
            <w:r>
              <w:rPr>
                <w:sz w:val="19"/>
              </w:rPr>
              <w:t>Signature</w:t>
            </w:r>
          </w:p>
        </w:tc>
        <w:tc>
          <w:tcPr>
            <w:tcW w:w="7132" w:type="dxa"/>
            <w:vAlign w:val="center"/>
          </w:tcPr>
          <w:p w14:paraId="1F12A287" w14:textId="77777777" w:rsidR="00924E6D" w:rsidRDefault="00130F7C">
            <w:r>
              <w:rPr>
                <w:sz w:val="19"/>
              </w:rPr>
              <w:t>____________________________</w:t>
            </w:r>
          </w:p>
        </w:tc>
      </w:tr>
    </w:tbl>
    <w:p w14:paraId="5E198E53" w14:textId="77777777" w:rsidR="00FD7CC0" w:rsidRDefault="00FD7CC0"/>
    <w:sectPr w:rsidR="00FD7CC0"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85EDC" w14:textId="77777777" w:rsidR="00937982" w:rsidRDefault="00937982">
      <w:pPr>
        <w:spacing w:after="0" w:line="240" w:lineRule="auto"/>
      </w:pPr>
      <w:r>
        <w:separator/>
      </w:r>
    </w:p>
  </w:endnote>
  <w:endnote w:type="continuationSeparator" w:id="0">
    <w:p w14:paraId="1AC86A6E" w14:textId="77777777" w:rsidR="00937982" w:rsidRDefault="00937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78D06" w14:textId="320AFD7B" w:rsidR="00924E6D" w:rsidRDefault="00130F7C">
    <w:pPr>
      <w:pStyle w:val="Footer"/>
      <w:jc w:val="center"/>
    </w:pPr>
    <w:r>
      <w:rPr>
        <w:sz w:val="16"/>
      </w:rPr>
      <w:t xml:space="preserve">Advanced Excel Project Report • </w:t>
    </w:r>
    <w:r w:rsidR="00AA0E09" w:rsidRPr="00AA0E09">
      <w:rPr>
        <w:sz w:val="16"/>
      </w:rPr>
      <w:t>Sales Revenue Dashboard with KPI Tracker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71FFC" w14:textId="77777777" w:rsidR="00937982" w:rsidRDefault="00937982">
      <w:pPr>
        <w:spacing w:after="0" w:line="240" w:lineRule="auto"/>
      </w:pPr>
      <w:r>
        <w:separator/>
      </w:r>
    </w:p>
  </w:footnote>
  <w:footnote w:type="continuationSeparator" w:id="0">
    <w:p w14:paraId="4E3B41B0" w14:textId="77777777" w:rsidR="00937982" w:rsidRDefault="00937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62B492F"/>
    <w:multiLevelType w:val="hybridMultilevel"/>
    <w:tmpl w:val="FB8A8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4828027">
    <w:abstractNumId w:val="8"/>
  </w:num>
  <w:num w:numId="2" w16cid:durableId="282662643">
    <w:abstractNumId w:val="6"/>
  </w:num>
  <w:num w:numId="3" w16cid:durableId="1228490847">
    <w:abstractNumId w:val="5"/>
  </w:num>
  <w:num w:numId="4" w16cid:durableId="549001642">
    <w:abstractNumId w:val="4"/>
  </w:num>
  <w:num w:numId="5" w16cid:durableId="674842111">
    <w:abstractNumId w:val="7"/>
  </w:num>
  <w:num w:numId="6" w16cid:durableId="1970433889">
    <w:abstractNumId w:val="3"/>
  </w:num>
  <w:num w:numId="7" w16cid:durableId="1016151327">
    <w:abstractNumId w:val="2"/>
  </w:num>
  <w:num w:numId="8" w16cid:durableId="685785821">
    <w:abstractNumId w:val="1"/>
  </w:num>
  <w:num w:numId="9" w16cid:durableId="931352460">
    <w:abstractNumId w:val="0"/>
  </w:num>
  <w:num w:numId="10" w16cid:durableId="4041839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CF4"/>
    <w:rsid w:val="00130F7C"/>
    <w:rsid w:val="0015074B"/>
    <w:rsid w:val="00215FC3"/>
    <w:rsid w:val="0029639D"/>
    <w:rsid w:val="00326F90"/>
    <w:rsid w:val="00377AF5"/>
    <w:rsid w:val="00406AE0"/>
    <w:rsid w:val="004711F4"/>
    <w:rsid w:val="00492AEF"/>
    <w:rsid w:val="004A242B"/>
    <w:rsid w:val="004F16AC"/>
    <w:rsid w:val="004F2F27"/>
    <w:rsid w:val="0050787C"/>
    <w:rsid w:val="00554D95"/>
    <w:rsid w:val="005932F1"/>
    <w:rsid w:val="005D7B1D"/>
    <w:rsid w:val="0060066E"/>
    <w:rsid w:val="00625FB3"/>
    <w:rsid w:val="00627BCA"/>
    <w:rsid w:val="00631867"/>
    <w:rsid w:val="007D74C7"/>
    <w:rsid w:val="00803D78"/>
    <w:rsid w:val="008B1A63"/>
    <w:rsid w:val="00924E6D"/>
    <w:rsid w:val="0093442E"/>
    <w:rsid w:val="00937982"/>
    <w:rsid w:val="00AA0E09"/>
    <w:rsid w:val="00AA1D8D"/>
    <w:rsid w:val="00AA3759"/>
    <w:rsid w:val="00AC3633"/>
    <w:rsid w:val="00B47730"/>
    <w:rsid w:val="00BF371D"/>
    <w:rsid w:val="00C63764"/>
    <w:rsid w:val="00CB0664"/>
    <w:rsid w:val="00CD10EC"/>
    <w:rsid w:val="00E11CB4"/>
    <w:rsid w:val="00E622D9"/>
    <w:rsid w:val="00F6647E"/>
    <w:rsid w:val="00FC693F"/>
    <w:rsid w:val="00FD7C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3F7DB2"/>
  <w14:defaultImageDpi w14:val="300"/>
  <w15:docId w15:val="{F8D0853F-9680-48DD-92C3-1AEDB01A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1056</Words>
  <Characters>6025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Soumya Roy</cp:lastModifiedBy>
  <cp:revision>5</cp:revision>
  <dcterms:created xsi:type="dcterms:W3CDTF">2026-10-01T01:47:00Z</dcterms:created>
  <dcterms:modified xsi:type="dcterms:W3CDTF">2026-10-01T01:58:00Z</dcterms:modified>
  <cp:category/>
</cp:coreProperties>
</file>