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InternIQ: Internship Job Market Analysis Dashboard</w:t>
      </w:r>
    </w:p>
    <w:p>
      <w:r>
        <w:rPr>
          <w:b/>
        </w:rPr>
        <w:t>Project Report</w:t>
        <w:br/>
      </w:r>
    </w:p>
    <w:p>
      <w:pPr>
        <w:pStyle w:val="Heading2"/>
      </w:pPr>
      <w:r>
        <w:t>1. Executive Summary</w:t>
      </w:r>
    </w:p>
    <w:p>
      <w:r>
        <w:t>This project analyzes 635 internship opportunities collected from internship listings. The objective was to identify hiring trends, stipend patterns, location demand, work-mode preferences, and company hiring activity using Python, SQL/PostgreSQL, and Power BI.</w:t>
      </w:r>
    </w:p>
    <w:p>
      <w:pPr>
        <w:pStyle w:val="Heading2"/>
      </w:pPr>
      <w:r>
        <w:t>2. Project Objectives</w:t>
      </w:r>
    </w:p>
    <w:p>
      <w:r>
        <w:t>- Analyze internship market trends</w:t>
        <w:br/>
        <w:t>- Identify highest paying internship categories</w:t>
        <w:br/>
        <w:t>- Discover top hiring cities and companies</w:t>
        <w:br/>
        <w:t>- Analyze remote, onsite, and hybrid opportunities</w:t>
        <w:br/>
        <w:t>- Build an interactive Power BI dashboard for decision-making</w:t>
      </w:r>
    </w:p>
    <w:p>
      <w:pPr>
        <w:pStyle w:val="Heading2"/>
      </w:pPr>
      <w:r>
        <w:t>3. Technology Stack</w:t>
      </w:r>
    </w:p>
    <w:p>
      <w:r>
        <w:t>Python (Pandas), PostgreSQL, SQL, Power BI, CSV Data Processing</w:t>
      </w:r>
    </w:p>
    <w:p>
      <w:pPr>
        <w:pStyle w:val="Heading2"/>
      </w:pPr>
      <w:r>
        <w:t>4. Data Collection</w:t>
      </w:r>
    </w:p>
    <w:p>
      <w:r>
        <w:t>Internship data was collected from internship listings and stored in CSV format. The raw dataset was cleaned and transformed before analysis.</w:t>
      </w:r>
    </w:p>
    <w:p>
      <w:pPr>
        <w:pStyle w:val="Heading2"/>
      </w:pPr>
      <w:r>
        <w:t>5. Data Cleaning &amp; Preparation</w:t>
      </w:r>
    </w:p>
    <w:p>
      <w:r>
        <w:t>- Removed 370 duplicate records</w:t>
        <w:br/>
        <w:t>- Standardized column names</w:t>
        <w:br/>
        <w:t>- Created Min_Stipend, Max_Stipend, Avg_Stipend</w:t>
        <w:br/>
        <w:t>- Created Work_Mode and City columns</w:t>
        <w:br/>
        <w:t>- Created Posting_Days_Ago feature</w:t>
        <w:br/>
        <w:t>- Handled missing and inconsistent values</w:t>
      </w:r>
    </w:p>
    <w:p>
      <w:pPr>
        <w:pStyle w:val="Heading2"/>
      </w:pPr>
      <w:r>
        <w:t>6. SQL Analysis</w:t>
      </w:r>
    </w:p>
    <w:p>
      <w:r>
        <w:t>SQL queries were used to identify top hiring companies, top hiring cities, salary distributions, work-mode trends, and highest paying internship categories.</w:t>
      </w:r>
    </w:p>
    <w:p>
      <w:pPr>
        <w:pStyle w:val="Heading2"/>
      </w:pPr>
      <w:r>
        <w:t>7. Dashboard KPIs</w:t>
      </w:r>
    </w:p>
    <w:p>
      <w:r>
        <w:t>Total Openings: 635</w:t>
        <w:br/>
        <w:t>Average Stipend: ₹12.3K</w:t>
        <w:br/>
        <w:t>Companies Hiring: 458</w:t>
        <w:br/>
        <w:t>Remote Roles: 273</w:t>
      </w:r>
    </w:p>
    <w:p>
      <w:pPr>
        <w:pStyle w:val="Heading2"/>
      </w:pPr>
      <w:r>
        <w:t>8. Key Insights</w:t>
      </w:r>
    </w:p>
    <w:p>
      <w:r>
        <w:t>- DevOps Internship is the highest paying category (~₹38K average stipend)</w:t>
        <w:br/>
        <w:t>- Bangalore is the top hiring city</w:t>
        <w:br/>
        <w:t>- Remote opportunities account for approximately 43% of listings</w:t>
        <w:br/>
        <w:t>- ₹10K–15K is the most common stipend range</w:t>
        <w:br/>
        <w:t>- Technical roles generally offer higher compensation</w:t>
      </w:r>
    </w:p>
    <w:p>
      <w:pPr>
        <w:pStyle w:val="Heading2"/>
      </w:pPr>
      <w:r>
        <w:t>9. Dashboard Visuals</w:t>
      </w:r>
    </w:p>
    <w:p>
      <w:r>
        <w:t>- Highest Paying Categories</w:t>
        <w:br/>
        <w:t>- Top Hiring Cities</w:t>
        <w:br/>
        <w:t>- Top Hiring Companies</w:t>
        <w:br/>
        <w:t>- Salary Distribution</w:t>
        <w:br/>
        <w:t>- Work Mode Distribution</w:t>
        <w:br/>
        <w:t>- KPI Overview</w:t>
      </w:r>
    </w:p>
    <w:p>
      <w:pPr>
        <w:pStyle w:val="Heading2"/>
      </w:pPr>
      <w:r>
        <w:t>10. Conclusion</w:t>
      </w:r>
    </w:p>
    <w:p>
      <w:r>
        <w:t>The project demonstrates end-to-end data analytics capabilities including data collection, data cleaning, SQL analysis, dashboard development, and business insight generation. The dashboard provides a comprehensive view of internship market trends and opportunities.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