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16E1A9" w14:textId="5C8AB98E" w:rsidR="00036B5C" w:rsidRDefault="00036B5C">
      <w:pPr>
        <w:rPr>
          <w:b/>
          <w:bCs/>
          <w:noProof/>
          <w:sz w:val="40"/>
          <w:szCs w:val="40"/>
        </w:rPr>
      </w:pPr>
      <w:r w:rsidRPr="00036B5C">
        <w:rPr>
          <w:b/>
          <w:bCs/>
          <w:noProof/>
          <w:sz w:val="40"/>
          <w:szCs w:val="40"/>
        </w:rPr>
        <w:t>HOME NETWORK TOPLOGY:</w:t>
      </w:r>
    </w:p>
    <w:p w14:paraId="23850847" w14:textId="77777777" w:rsidR="00036B5C" w:rsidRPr="00036B5C" w:rsidRDefault="00036B5C">
      <w:pPr>
        <w:rPr>
          <w:b/>
          <w:bCs/>
          <w:noProof/>
          <w:sz w:val="40"/>
          <w:szCs w:val="40"/>
        </w:rPr>
      </w:pPr>
    </w:p>
    <w:p w14:paraId="6E9B838C" w14:textId="678A6A24" w:rsidR="00305933" w:rsidRDefault="00036B5C">
      <w:pPr>
        <w:rPr>
          <w:noProof/>
        </w:rPr>
      </w:pPr>
      <w:r>
        <w:rPr>
          <w:noProof/>
        </w:rPr>
        <w:drawing>
          <wp:inline distT="0" distB="0" distL="0" distR="0" wp14:anchorId="2919C84F" wp14:editId="4CFB7260">
            <wp:extent cx="5731510" cy="3663315"/>
            <wp:effectExtent l="0" t="0" r="2540" b="0"/>
            <wp:docPr id="1297958980" name="Picture 2" descr="basic-home-network-diagram-1792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asic-home-network-diagram-179213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663315"/>
                    </a:xfrm>
                    <a:prstGeom prst="rect">
                      <a:avLst/>
                    </a:prstGeom>
                    <a:noFill/>
                    <a:ln>
                      <a:noFill/>
                    </a:ln>
                  </pic:spPr>
                </pic:pic>
              </a:graphicData>
            </a:graphic>
          </wp:inline>
        </w:drawing>
      </w:r>
    </w:p>
    <w:p w14:paraId="3CDAC087" w14:textId="77777777" w:rsidR="00036B5C" w:rsidRPr="00036B5C" w:rsidRDefault="00036B5C" w:rsidP="00036B5C"/>
    <w:p w14:paraId="688E9E0B" w14:textId="77777777" w:rsidR="00036B5C" w:rsidRPr="00036B5C" w:rsidRDefault="00036B5C" w:rsidP="00036B5C">
      <w:pPr>
        <w:rPr>
          <w:noProof/>
          <w:sz w:val="24"/>
          <w:szCs w:val="24"/>
        </w:rPr>
      </w:pPr>
    </w:p>
    <w:p w14:paraId="0E7947DD" w14:textId="77777777" w:rsidR="00036B5C" w:rsidRDefault="00036B5C" w:rsidP="00036B5C">
      <w:pPr>
        <w:pStyle w:val="ListParagraph"/>
        <w:numPr>
          <w:ilvl w:val="0"/>
          <w:numId w:val="2"/>
        </w:numPr>
        <w:tabs>
          <w:tab w:val="left" w:pos="1056"/>
        </w:tabs>
        <w:rPr>
          <w:rFonts w:ascii="Cambria" w:hAnsi="Cambria"/>
        </w:rPr>
      </w:pPr>
      <w:r w:rsidRPr="00036B5C">
        <w:rPr>
          <w:rFonts w:ascii="Cambria" w:hAnsi="Cambria"/>
        </w:rPr>
        <w:t>A home network topology describes how devices like computers, smartphones, and printers are connected within a household to share internet access and resources. Common topologies include star, bus, and mesh, with star being the most popular for home networks. These arrangements influence network performance, scalability, and security.</w:t>
      </w:r>
    </w:p>
    <w:p w14:paraId="60549614" w14:textId="38ED9BA8" w:rsidR="00036B5C" w:rsidRDefault="00036B5C" w:rsidP="00036B5C">
      <w:pPr>
        <w:pStyle w:val="ListParagraph"/>
        <w:tabs>
          <w:tab w:val="left" w:pos="1056"/>
        </w:tabs>
        <w:rPr>
          <w:rFonts w:ascii="Cambria" w:hAnsi="Cambria"/>
        </w:rPr>
      </w:pPr>
      <w:r w:rsidRPr="00036B5C">
        <w:rPr>
          <w:rFonts w:ascii="Cambria" w:hAnsi="Cambria"/>
        </w:rPr>
        <w:t> </w:t>
      </w:r>
    </w:p>
    <w:p w14:paraId="2C169B5D" w14:textId="77777777" w:rsidR="00036B5C" w:rsidRPr="00036B5C" w:rsidRDefault="00036B5C" w:rsidP="00036B5C">
      <w:pPr>
        <w:pStyle w:val="ListParagraph"/>
        <w:tabs>
          <w:tab w:val="left" w:pos="1056"/>
        </w:tabs>
        <w:rPr>
          <w:rFonts w:ascii="Cambria" w:hAnsi="Cambria"/>
        </w:rPr>
      </w:pPr>
      <w:r w:rsidRPr="00036B5C">
        <w:rPr>
          <w:rFonts w:ascii="Cambria" w:hAnsi="Cambria"/>
        </w:rPr>
        <w:t>Here's a more detailed look:</w:t>
      </w:r>
    </w:p>
    <w:p w14:paraId="7A52F927" w14:textId="77777777" w:rsidR="00036B5C" w:rsidRPr="00036B5C" w:rsidRDefault="00036B5C" w:rsidP="00036B5C">
      <w:pPr>
        <w:pStyle w:val="ListParagraph"/>
        <w:tabs>
          <w:tab w:val="left" w:pos="1056"/>
        </w:tabs>
        <w:rPr>
          <w:rFonts w:ascii="Cambria" w:hAnsi="Cambria"/>
          <w:b/>
          <w:bCs/>
          <w:sz w:val="24"/>
          <w:szCs w:val="24"/>
        </w:rPr>
      </w:pPr>
      <w:r w:rsidRPr="00036B5C">
        <w:rPr>
          <w:rFonts w:ascii="Cambria" w:hAnsi="Cambria"/>
          <w:b/>
          <w:bCs/>
          <w:sz w:val="24"/>
          <w:szCs w:val="24"/>
        </w:rPr>
        <w:t>1. Star Topology:</w:t>
      </w:r>
    </w:p>
    <w:p w14:paraId="5C2D3A1D" w14:textId="77777777" w:rsidR="00036B5C" w:rsidRPr="00036B5C" w:rsidRDefault="00036B5C" w:rsidP="00036B5C">
      <w:pPr>
        <w:pStyle w:val="ListParagraph"/>
        <w:tabs>
          <w:tab w:val="left" w:pos="1056"/>
        </w:tabs>
        <w:rPr>
          <w:rFonts w:ascii="Cambria" w:hAnsi="Cambria"/>
        </w:rPr>
      </w:pPr>
      <w:r w:rsidRPr="00036B5C">
        <w:rPr>
          <w:rFonts w:ascii="Cambria" w:hAnsi="Cambria"/>
          <w:b/>
          <w:bCs/>
        </w:rPr>
        <w:t>Description:</w:t>
      </w:r>
      <w:r w:rsidRPr="00036B5C">
        <w:rPr>
          <w:rFonts w:ascii="Cambria" w:hAnsi="Cambria"/>
        </w:rPr>
        <w:t> All devices connect to a central hub or switch, which acts as a central point for communication. </w:t>
      </w:r>
    </w:p>
    <w:p w14:paraId="4E1B4892" w14:textId="77777777" w:rsidR="00036B5C" w:rsidRPr="00036B5C" w:rsidRDefault="00036B5C" w:rsidP="00036B5C">
      <w:pPr>
        <w:pStyle w:val="ListParagraph"/>
        <w:tabs>
          <w:tab w:val="left" w:pos="1056"/>
        </w:tabs>
        <w:rPr>
          <w:rFonts w:ascii="Cambria" w:hAnsi="Cambria"/>
        </w:rPr>
      </w:pPr>
      <w:r w:rsidRPr="00036B5C">
        <w:rPr>
          <w:rFonts w:ascii="Cambria" w:hAnsi="Cambria"/>
          <w:b/>
          <w:bCs/>
        </w:rPr>
        <w:t>Advantages:</w:t>
      </w:r>
      <w:r w:rsidRPr="00036B5C">
        <w:rPr>
          <w:rFonts w:ascii="Cambria" w:hAnsi="Cambria"/>
        </w:rPr>
        <w:t> Easy to troubleshoot, scalable, and reliable, as a single device failure doesn't affect the entire network. </w:t>
      </w:r>
    </w:p>
    <w:p w14:paraId="07BBE14F" w14:textId="77777777" w:rsidR="00036B5C" w:rsidRDefault="00036B5C" w:rsidP="00036B5C">
      <w:pPr>
        <w:pStyle w:val="ListParagraph"/>
        <w:tabs>
          <w:tab w:val="left" w:pos="1056"/>
        </w:tabs>
        <w:rPr>
          <w:rFonts w:ascii="Cambria" w:hAnsi="Cambria"/>
        </w:rPr>
      </w:pPr>
      <w:r w:rsidRPr="00036B5C">
        <w:rPr>
          <w:rFonts w:ascii="Cambria" w:hAnsi="Cambria"/>
          <w:b/>
          <w:bCs/>
        </w:rPr>
        <w:t>Disadvantages:</w:t>
      </w:r>
      <w:r w:rsidRPr="00036B5C">
        <w:rPr>
          <w:rFonts w:ascii="Cambria" w:hAnsi="Cambria"/>
        </w:rPr>
        <w:t> If the central hub/switch fails, the entire network goes down. </w:t>
      </w:r>
    </w:p>
    <w:p w14:paraId="04548136" w14:textId="77777777" w:rsidR="00036B5C" w:rsidRPr="00036B5C" w:rsidRDefault="00036B5C" w:rsidP="00036B5C">
      <w:pPr>
        <w:pStyle w:val="ListParagraph"/>
        <w:tabs>
          <w:tab w:val="left" w:pos="1056"/>
        </w:tabs>
        <w:rPr>
          <w:rFonts w:ascii="Cambria" w:hAnsi="Cambria"/>
          <w:b/>
          <w:bCs/>
        </w:rPr>
      </w:pPr>
    </w:p>
    <w:p w14:paraId="4DBF4620" w14:textId="77777777" w:rsidR="00036B5C" w:rsidRPr="00036B5C" w:rsidRDefault="00036B5C" w:rsidP="00036B5C">
      <w:pPr>
        <w:pStyle w:val="ListParagraph"/>
        <w:tabs>
          <w:tab w:val="left" w:pos="1056"/>
        </w:tabs>
        <w:rPr>
          <w:rFonts w:ascii="Cambria" w:hAnsi="Cambria"/>
          <w:b/>
          <w:bCs/>
        </w:rPr>
      </w:pPr>
      <w:r w:rsidRPr="00036B5C">
        <w:rPr>
          <w:rFonts w:ascii="Cambria" w:hAnsi="Cambria"/>
          <w:b/>
          <w:bCs/>
        </w:rPr>
        <w:t>2. Bus Topology:</w:t>
      </w:r>
    </w:p>
    <w:p w14:paraId="3DF21CD5" w14:textId="77777777" w:rsidR="00036B5C" w:rsidRPr="00036B5C" w:rsidRDefault="00036B5C" w:rsidP="00036B5C">
      <w:pPr>
        <w:pStyle w:val="ListParagraph"/>
        <w:tabs>
          <w:tab w:val="left" w:pos="1056"/>
        </w:tabs>
        <w:rPr>
          <w:rFonts w:ascii="Cambria" w:hAnsi="Cambria"/>
        </w:rPr>
      </w:pPr>
      <w:r w:rsidRPr="00036B5C">
        <w:rPr>
          <w:rFonts w:ascii="Cambria" w:hAnsi="Cambria"/>
          <w:b/>
          <w:bCs/>
        </w:rPr>
        <w:t>Description:</w:t>
      </w:r>
      <w:r w:rsidRPr="00036B5C">
        <w:rPr>
          <w:rFonts w:ascii="Cambria" w:hAnsi="Cambria"/>
        </w:rPr>
        <w:t> All devices are connected to a single cable or bus.</w:t>
      </w:r>
    </w:p>
    <w:p w14:paraId="0C48DDBD" w14:textId="77777777" w:rsidR="00036B5C" w:rsidRPr="00036B5C" w:rsidRDefault="00036B5C" w:rsidP="00036B5C">
      <w:pPr>
        <w:pStyle w:val="ListParagraph"/>
        <w:tabs>
          <w:tab w:val="left" w:pos="1056"/>
        </w:tabs>
        <w:rPr>
          <w:rFonts w:ascii="Cambria" w:hAnsi="Cambria"/>
        </w:rPr>
      </w:pPr>
      <w:r w:rsidRPr="00036B5C">
        <w:rPr>
          <w:rFonts w:ascii="Cambria" w:hAnsi="Cambria"/>
          <w:b/>
          <w:bCs/>
        </w:rPr>
        <w:t>Advantages:</w:t>
      </w:r>
      <w:r w:rsidRPr="00036B5C">
        <w:rPr>
          <w:rFonts w:ascii="Cambria" w:hAnsi="Cambria"/>
        </w:rPr>
        <w:t> Simple and inexpensive to set up.</w:t>
      </w:r>
    </w:p>
    <w:p w14:paraId="626F64A3" w14:textId="77777777" w:rsidR="00036B5C" w:rsidRDefault="00036B5C" w:rsidP="00036B5C">
      <w:pPr>
        <w:pStyle w:val="ListParagraph"/>
        <w:tabs>
          <w:tab w:val="left" w:pos="1056"/>
        </w:tabs>
        <w:rPr>
          <w:rFonts w:ascii="Cambria" w:hAnsi="Cambria"/>
        </w:rPr>
      </w:pPr>
      <w:r w:rsidRPr="00036B5C">
        <w:rPr>
          <w:rFonts w:ascii="Cambria" w:hAnsi="Cambria"/>
          <w:b/>
          <w:bCs/>
        </w:rPr>
        <w:t>Disadvantages:</w:t>
      </w:r>
      <w:r w:rsidRPr="00036B5C">
        <w:rPr>
          <w:rFonts w:ascii="Cambria" w:hAnsi="Cambria"/>
        </w:rPr>
        <w:t> Can become congested with traffic, and if the main cable is damaged, the entire network is affected. </w:t>
      </w:r>
    </w:p>
    <w:p w14:paraId="26704269" w14:textId="77777777" w:rsidR="00036B5C" w:rsidRPr="00036B5C" w:rsidRDefault="00036B5C" w:rsidP="00036B5C">
      <w:pPr>
        <w:pStyle w:val="ListParagraph"/>
        <w:tabs>
          <w:tab w:val="left" w:pos="1056"/>
        </w:tabs>
        <w:rPr>
          <w:rFonts w:ascii="Cambria" w:hAnsi="Cambria"/>
        </w:rPr>
      </w:pPr>
    </w:p>
    <w:p w14:paraId="6674BE45" w14:textId="77777777" w:rsidR="00036B5C" w:rsidRPr="00036B5C" w:rsidRDefault="00036B5C" w:rsidP="00036B5C">
      <w:pPr>
        <w:pStyle w:val="ListParagraph"/>
        <w:tabs>
          <w:tab w:val="left" w:pos="1056"/>
        </w:tabs>
        <w:rPr>
          <w:rFonts w:ascii="Cambria" w:hAnsi="Cambria"/>
          <w:b/>
          <w:bCs/>
        </w:rPr>
      </w:pPr>
      <w:r w:rsidRPr="00036B5C">
        <w:rPr>
          <w:rFonts w:ascii="Cambria" w:hAnsi="Cambria"/>
          <w:b/>
          <w:bCs/>
        </w:rPr>
        <w:lastRenderedPageBreak/>
        <w:t>3. Mesh Topology:</w:t>
      </w:r>
    </w:p>
    <w:p w14:paraId="27B43CFA" w14:textId="77777777" w:rsidR="00036B5C" w:rsidRPr="00036B5C" w:rsidRDefault="00036B5C" w:rsidP="00036B5C">
      <w:pPr>
        <w:pStyle w:val="ListParagraph"/>
        <w:tabs>
          <w:tab w:val="left" w:pos="1056"/>
        </w:tabs>
        <w:rPr>
          <w:rFonts w:ascii="Cambria" w:hAnsi="Cambria"/>
        </w:rPr>
      </w:pPr>
      <w:r w:rsidRPr="00036B5C">
        <w:rPr>
          <w:rFonts w:ascii="Cambria" w:hAnsi="Cambria"/>
          <w:b/>
          <w:bCs/>
        </w:rPr>
        <w:t>Description:</w:t>
      </w:r>
      <w:r w:rsidRPr="00036B5C">
        <w:rPr>
          <w:rFonts w:ascii="Cambria" w:hAnsi="Cambria"/>
        </w:rPr>
        <w:t> Each device is connected to multiple other devices, creating a network of interconnected nodes.</w:t>
      </w:r>
    </w:p>
    <w:p w14:paraId="4894097A" w14:textId="77777777" w:rsidR="00036B5C" w:rsidRPr="00036B5C" w:rsidRDefault="00036B5C" w:rsidP="00036B5C">
      <w:pPr>
        <w:pStyle w:val="ListParagraph"/>
        <w:tabs>
          <w:tab w:val="left" w:pos="1056"/>
        </w:tabs>
        <w:rPr>
          <w:rFonts w:ascii="Cambria" w:hAnsi="Cambria"/>
        </w:rPr>
      </w:pPr>
      <w:r w:rsidRPr="00036B5C">
        <w:rPr>
          <w:rFonts w:ascii="Cambria" w:hAnsi="Cambria"/>
          <w:b/>
          <w:bCs/>
        </w:rPr>
        <w:t>Advantages:</w:t>
      </w:r>
      <w:r w:rsidRPr="00036B5C">
        <w:rPr>
          <w:rFonts w:ascii="Cambria" w:hAnsi="Cambria"/>
        </w:rPr>
        <w:t> Highly reliable and robust, as data can be routed through multiple paths if one connection fails.</w:t>
      </w:r>
    </w:p>
    <w:p w14:paraId="723C722C" w14:textId="77777777" w:rsidR="00036B5C" w:rsidRPr="00036B5C" w:rsidRDefault="00036B5C" w:rsidP="00036B5C">
      <w:pPr>
        <w:pStyle w:val="ListParagraph"/>
        <w:tabs>
          <w:tab w:val="left" w:pos="1056"/>
        </w:tabs>
        <w:rPr>
          <w:rFonts w:ascii="Cambria" w:hAnsi="Cambria"/>
        </w:rPr>
      </w:pPr>
      <w:r w:rsidRPr="00036B5C">
        <w:rPr>
          <w:rFonts w:ascii="Cambria" w:hAnsi="Cambria"/>
          <w:b/>
          <w:bCs/>
        </w:rPr>
        <w:t>Disadvantages:</w:t>
      </w:r>
      <w:r w:rsidRPr="00036B5C">
        <w:rPr>
          <w:rFonts w:ascii="Cambria" w:hAnsi="Cambria"/>
        </w:rPr>
        <w:t> More complex to set up and manage than star or bus topologies. </w:t>
      </w:r>
    </w:p>
    <w:p w14:paraId="13F4EE8F" w14:textId="77777777" w:rsidR="00036B5C" w:rsidRDefault="00036B5C" w:rsidP="00036B5C">
      <w:pPr>
        <w:pStyle w:val="ListParagraph"/>
        <w:tabs>
          <w:tab w:val="left" w:pos="1056"/>
        </w:tabs>
        <w:rPr>
          <w:rFonts w:ascii="Cambria" w:hAnsi="Cambria"/>
        </w:rPr>
      </w:pPr>
      <w:r w:rsidRPr="00036B5C">
        <w:rPr>
          <w:rFonts w:ascii="Cambria" w:hAnsi="Cambria"/>
        </w:rPr>
        <w:t>Other Considerations for Home Networks:</w:t>
      </w:r>
    </w:p>
    <w:p w14:paraId="32E8F686" w14:textId="77777777" w:rsidR="00036B5C" w:rsidRPr="00036B5C" w:rsidRDefault="00036B5C" w:rsidP="00036B5C">
      <w:pPr>
        <w:pStyle w:val="ListParagraph"/>
        <w:tabs>
          <w:tab w:val="left" w:pos="1056"/>
        </w:tabs>
        <w:rPr>
          <w:rFonts w:ascii="Cambria" w:hAnsi="Cambria"/>
        </w:rPr>
      </w:pPr>
    </w:p>
    <w:p w14:paraId="36709F12" w14:textId="77777777" w:rsidR="00036B5C" w:rsidRPr="00036B5C" w:rsidRDefault="00036B5C" w:rsidP="00036B5C">
      <w:pPr>
        <w:pStyle w:val="ListParagraph"/>
        <w:tabs>
          <w:tab w:val="left" w:pos="1056"/>
        </w:tabs>
        <w:rPr>
          <w:rFonts w:ascii="Cambria" w:hAnsi="Cambria"/>
          <w:b/>
          <w:bCs/>
        </w:rPr>
      </w:pPr>
      <w:r w:rsidRPr="00036B5C">
        <w:rPr>
          <w:rFonts w:ascii="Cambria" w:hAnsi="Cambria"/>
          <w:b/>
          <w:bCs/>
        </w:rPr>
        <w:t>Wired vs. Wireless:</w:t>
      </w:r>
    </w:p>
    <w:p w14:paraId="19933515" w14:textId="77777777" w:rsidR="00036B5C" w:rsidRDefault="00036B5C" w:rsidP="00036B5C">
      <w:pPr>
        <w:pStyle w:val="ListParagraph"/>
        <w:tabs>
          <w:tab w:val="left" w:pos="1056"/>
        </w:tabs>
        <w:rPr>
          <w:rFonts w:ascii="Cambria" w:hAnsi="Cambria"/>
        </w:rPr>
      </w:pPr>
      <w:r w:rsidRPr="00036B5C">
        <w:rPr>
          <w:rFonts w:ascii="Cambria" w:hAnsi="Cambria"/>
        </w:rPr>
        <w:t>Home networks can use wired connections (Ethernet cables) or wireless connections (Wi-Fi). </w:t>
      </w:r>
    </w:p>
    <w:p w14:paraId="1616C5BE" w14:textId="77777777" w:rsidR="00036B5C" w:rsidRPr="00036B5C" w:rsidRDefault="00036B5C" w:rsidP="00036B5C">
      <w:pPr>
        <w:pStyle w:val="ListParagraph"/>
        <w:tabs>
          <w:tab w:val="left" w:pos="1056"/>
        </w:tabs>
        <w:rPr>
          <w:rFonts w:ascii="Cambria" w:hAnsi="Cambria"/>
        </w:rPr>
      </w:pPr>
    </w:p>
    <w:p w14:paraId="3F681B4E" w14:textId="77777777" w:rsidR="00036B5C" w:rsidRPr="00036B5C" w:rsidRDefault="00036B5C" w:rsidP="00036B5C">
      <w:pPr>
        <w:pStyle w:val="ListParagraph"/>
        <w:tabs>
          <w:tab w:val="left" w:pos="1056"/>
        </w:tabs>
        <w:rPr>
          <w:rFonts w:ascii="Cambria" w:hAnsi="Cambria"/>
          <w:b/>
          <w:bCs/>
        </w:rPr>
      </w:pPr>
      <w:r w:rsidRPr="00036B5C">
        <w:rPr>
          <w:rFonts w:ascii="Cambria" w:hAnsi="Cambria"/>
          <w:b/>
          <w:bCs/>
        </w:rPr>
        <w:t>Access Points:</w:t>
      </w:r>
    </w:p>
    <w:p w14:paraId="17EC4D6A" w14:textId="77777777" w:rsidR="00036B5C" w:rsidRDefault="00036B5C" w:rsidP="00036B5C">
      <w:pPr>
        <w:pStyle w:val="ListParagraph"/>
        <w:tabs>
          <w:tab w:val="left" w:pos="1056"/>
        </w:tabs>
        <w:rPr>
          <w:rFonts w:ascii="Cambria" w:hAnsi="Cambria"/>
        </w:rPr>
      </w:pPr>
      <w:r w:rsidRPr="00036B5C">
        <w:rPr>
          <w:rFonts w:ascii="Cambria" w:hAnsi="Cambria"/>
        </w:rPr>
        <w:t>Wireless networks utilize access points to extend the range of the Wi-Fi signal. </w:t>
      </w:r>
    </w:p>
    <w:p w14:paraId="389281CD" w14:textId="77777777" w:rsidR="00036B5C" w:rsidRPr="00036B5C" w:rsidRDefault="00036B5C" w:rsidP="00036B5C">
      <w:pPr>
        <w:pStyle w:val="ListParagraph"/>
        <w:tabs>
          <w:tab w:val="left" w:pos="1056"/>
        </w:tabs>
        <w:rPr>
          <w:rFonts w:ascii="Cambria" w:hAnsi="Cambria"/>
          <w:b/>
          <w:bCs/>
        </w:rPr>
      </w:pPr>
    </w:p>
    <w:p w14:paraId="5F629952" w14:textId="77777777" w:rsidR="00036B5C" w:rsidRPr="00036B5C" w:rsidRDefault="00036B5C" w:rsidP="00036B5C">
      <w:pPr>
        <w:pStyle w:val="ListParagraph"/>
        <w:tabs>
          <w:tab w:val="left" w:pos="1056"/>
        </w:tabs>
        <w:rPr>
          <w:rFonts w:ascii="Cambria" w:hAnsi="Cambria"/>
          <w:b/>
          <w:bCs/>
        </w:rPr>
      </w:pPr>
      <w:r w:rsidRPr="00036B5C">
        <w:rPr>
          <w:rFonts w:ascii="Cambria" w:hAnsi="Cambria"/>
          <w:b/>
          <w:bCs/>
        </w:rPr>
        <w:t>Modems and Routers:</w:t>
      </w:r>
    </w:p>
    <w:p w14:paraId="64A0D95F" w14:textId="77777777" w:rsidR="00036B5C" w:rsidRPr="00036B5C" w:rsidRDefault="00036B5C" w:rsidP="00036B5C">
      <w:pPr>
        <w:pStyle w:val="ListParagraph"/>
        <w:tabs>
          <w:tab w:val="left" w:pos="1056"/>
        </w:tabs>
        <w:rPr>
          <w:rFonts w:ascii="Cambria" w:hAnsi="Cambria"/>
        </w:rPr>
      </w:pPr>
      <w:r w:rsidRPr="00036B5C">
        <w:rPr>
          <w:rFonts w:ascii="Cambria" w:hAnsi="Cambria"/>
        </w:rPr>
        <w:t>A modem connects to the internet service provider (ISP), and a router manages traffic flow within the home network. </w:t>
      </w:r>
    </w:p>
    <w:p w14:paraId="09BFF1A6" w14:textId="77777777" w:rsidR="00036B5C" w:rsidRPr="00036B5C" w:rsidRDefault="00036B5C" w:rsidP="00036B5C">
      <w:pPr>
        <w:pStyle w:val="ListParagraph"/>
        <w:tabs>
          <w:tab w:val="left" w:pos="1056"/>
        </w:tabs>
        <w:rPr>
          <w:rFonts w:ascii="Cambria" w:hAnsi="Cambria"/>
        </w:rPr>
      </w:pPr>
      <w:r w:rsidRPr="00036B5C">
        <w:rPr>
          <w:rFonts w:ascii="Cambria" w:hAnsi="Cambria"/>
        </w:rPr>
        <w:t>In essence, the topology of a home network dictates how devices communicate and share resources, influencing factors like speed, reliability, and ease of management. </w:t>
      </w:r>
    </w:p>
    <w:p w14:paraId="28F38121" w14:textId="77777777" w:rsidR="00036B5C" w:rsidRPr="00036B5C" w:rsidRDefault="00036B5C" w:rsidP="00036B5C">
      <w:pPr>
        <w:pStyle w:val="ListParagraph"/>
        <w:tabs>
          <w:tab w:val="left" w:pos="1056"/>
        </w:tabs>
        <w:rPr>
          <w:rFonts w:ascii="Cambria" w:hAnsi="Cambria"/>
        </w:rPr>
      </w:pPr>
    </w:p>
    <w:p w14:paraId="30F9795D" w14:textId="14A1B8E1" w:rsidR="00036B5C" w:rsidRPr="00036B5C" w:rsidRDefault="00036B5C" w:rsidP="00036B5C">
      <w:pPr>
        <w:tabs>
          <w:tab w:val="left" w:pos="1056"/>
        </w:tabs>
        <w:rPr>
          <w:rFonts w:ascii="Cambria" w:hAnsi="Cambria"/>
        </w:rPr>
      </w:pPr>
      <w:r>
        <w:rPr>
          <w:rFonts w:ascii="Cambria" w:hAnsi="Cambria"/>
        </w:rPr>
        <w:t xml:space="preserve">  </w:t>
      </w:r>
    </w:p>
    <w:sectPr w:rsidR="00036B5C" w:rsidRPr="00036B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B75E3C"/>
    <w:multiLevelType w:val="hybridMultilevel"/>
    <w:tmpl w:val="149264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6960135"/>
    <w:multiLevelType w:val="multilevel"/>
    <w:tmpl w:val="EDB8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FB8492F"/>
    <w:multiLevelType w:val="multilevel"/>
    <w:tmpl w:val="AC3E6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8DF195B"/>
    <w:multiLevelType w:val="multilevel"/>
    <w:tmpl w:val="C2BA1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2730095"/>
    <w:multiLevelType w:val="hybridMultilevel"/>
    <w:tmpl w:val="213E9B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7525605"/>
    <w:multiLevelType w:val="multilevel"/>
    <w:tmpl w:val="8D36E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04402749">
    <w:abstractNumId w:val="4"/>
  </w:num>
  <w:num w:numId="2" w16cid:durableId="374546894">
    <w:abstractNumId w:val="0"/>
  </w:num>
  <w:num w:numId="3" w16cid:durableId="841971718">
    <w:abstractNumId w:val="3"/>
  </w:num>
  <w:num w:numId="4" w16cid:durableId="897011154">
    <w:abstractNumId w:val="2"/>
  </w:num>
  <w:num w:numId="5" w16cid:durableId="430399088">
    <w:abstractNumId w:val="5"/>
  </w:num>
  <w:num w:numId="6" w16cid:durableId="5544655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B5C"/>
    <w:rsid w:val="00036B5C"/>
    <w:rsid w:val="001969B6"/>
    <w:rsid w:val="00305933"/>
    <w:rsid w:val="007B6656"/>
    <w:rsid w:val="009E424B"/>
    <w:rsid w:val="00F25A61"/>
    <w:rsid w:val="00F539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BD1C36"/>
  <w15:chartTrackingRefBased/>
  <w15:docId w15:val="{F8A94AAC-5341-4DC6-A374-CAA2C75EF5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6B5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36B5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36B5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36B5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36B5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36B5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36B5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36B5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36B5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6B5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36B5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36B5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36B5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36B5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36B5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36B5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36B5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36B5C"/>
    <w:rPr>
      <w:rFonts w:eastAsiaTheme="majorEastAsia" w:cstheme="majorBidi"/>
      <w:color w:val="272727" w:themeColor="text1" w:themeTint="D8"/>
    </w:rPr>
  </w:style>
  <w:style w:type="paragraph" w:styleId="Title">
    <w:name w:val="Title"/>
    <w:basedOn w:val="Normal"/>
    <w:next w:val="Normal"/>
    <w:link w:val="TitleChar"/>
    <w:uiPriority w:val="10"/>
    <w:qFormat/>
    <w:rsid w:val="00036B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6B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36B5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36B5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36B5C"/>
    <w:pPr>
      <w:spacing w:before="160"/>
      <w:jc w:val="center"/>
    </w:pPr>
    <w:rPr>
      <w:i/>
      <w:iCs/>
      <w:color w:val="404040" w:themeColor="text1" w:themeTint="BF"/>
    </w:rPr>
  </w:style>
  <w:style w:type="character" w:customStyle="1" w:styleId="QuoteChar">
    <w:name w:val="Quote Char"/>
    <w:basedOn w:val="DefaultParagraphFont"/>
    <w:link w:val="Quote"/>
    <w:uiPriority w:val="29"/>
    <w:rsid w:val="00036B5C"/>
    <w:rPr>
      <w:i/>
      <w:iCs/>
      <w:color w:val="404040" w:themeColor="text1" w:themeTint="BF"/>
    </w:rPr>
  </w:style>
  <w:style w:type="paragraph" w:styleId="ListParagraph">
    <w:name w:val="List Paragraph"/>
    <w:basedOn w:val="Normal"/>
    <w:uiPriority w:val="34"/>
    <w:qFormat/>
    <w:rsid w:val="00036B5C"/>
    <w:pPr>
      <w:ind w:left="720"/>
      <w:contextualSpacing/>
    </w:pPr>
  </w:style>
  <w:style w:type="character" w:styleId="IntenseEmphasis">
    <w:name w:val="Intense Emphasis"/>
    <w:basedOn w:val="DefaultParagraphFont"/>
    <w:uiPriority w:val="21"/>
    <w:qFormat/>
    <w:rsid w:val="00036B5C"/>
    <w:rPr>
      <w:i/>
      <w:iCs/>
      <w:color w:val="2F5496" w:themeColor="accent1" w:themeShade="BF"/>
    </w:rPr>
  </w:style>
  <w:style w:type="paragraph" w:styleId="IntenseQuote">
    <w:name w:val="Intense Quote"/>
    <w:basedOn w:val="Normal"/>
    <w:next w:val="Normal"/>
    <w:link w:val="IntenseQuoteChar"/>
    <w:uiPriority w:val="30"/>
    <w:qFormat/>
    <w:rsid w:val="00036B5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36B5C"/>
    <w:rPr>
      <w:i/>
      <w:iCs/>
      <w:color w:val="2F5496" w:themeColor="accent1" w:themeShade="BF"/>
    </w:rPr>
  </w:style>
  <w:style w:type="character" w:styleId="IntenseReference">
    <w:name w:val="Intense Reference"/>
    <w:basedOn w:val="DefaultParagraphFont"/>
    <w:uiPriority w:val="32"/>
    <w:qFormat/>
    <w:rsid w:val="00036B5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386725">
      <w:bodyDiv w:val="1"/>
      <w:marLeft w:val="0"/>
      <w:marRight w:val="0"/>
      <w:marTop w:val="0"/>
      <w:marBottom w:val="0"/>
      <w:divBdr>
        <w:top w:val="none" w:sz="0" w:space="0" w:color="auto"/>
        <w:left w:val="none" w:sz="0" w:space="0" w:color="auto"/>
        <w:bottom w:val="none" w:sz="0" w:space="0" w:color="auto"/>
        <w:right w:val="none" w:sz="0" w:space="0" w:color="auto"/>
      </w:divBdr>
      <w:divsChild>
        <w:div w:id="1180050568">
          <w:marLeft w:val="0"/>
          <w:marRight w:val="0"/>
          <w:marTop w:val="0"/>
          <w:marBottom w:val="0"/>
          <w:divBdr>
            <w:top w:val="none" w:sz="0" w:space="0" w:color="auto"/>
            <w:left w:val="none" w:sz="0" w:space="0" w:color="auto"/>
            <w:bottom w:val="none" w:sz="0" w:space="0" w:color="auto"/>
            <w:right w:val="none" w:sz="0" w:space="0" w:color="auto"/>
          </w:divBdr>
          <w:divsChild>
            <w:div w:id="571742445">
              <w:marLeft w:val="0"/>
              <w:marRight w:val="0"/>
              <w:marTop w:val="0"/>
              <w:marBottom w:val="0"/>
              <w:divBdr>
                <w:top w:val="none" w:sz="0" w:space="0" w:color="auto"/>
                <w:left w:val="none" w:sz="0" w:space="0" w:color="auto"/>
                <w:bottom w:val="none" w:sz="0" w:space="0" w:color="auto"/>
                <w:right w:val="none" w:sz="0" w:space="0" w:color="auto"/>
              </w:divBdr>
              <w:divsChild>
                <w:div w:id="1669942495">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1438721035">
          <w:marLeft w:val="0"/>
          <w:marRight w:val="0"/>
          <w:marTop w:val="0"/>
          <w:marBottom w:val="0"/>
          <w:divBdr>
            <w:top w:val="none" w:sz="0" w:space="0" w:color="auto"/>
            <w:left w:val="none" w:sz="0" w:space="0" w:color="auto"/>
            <w:bottom w:val="none" w:sz="0" w:space="0" w:color="auto"/>
            <w:right w:val="none" w:sz="0" w:space="0" w:color="auto"/>
          </w:divBdr>
          <w:divsChild>
            <w:div w:id="1516192668">
              <w:marLeft w:val="0"/>
              <w:marRight w:val="0"/>
              <w:marTop w:val="0"/>
              <w:marBottom w:val="0"/>
              <w:divBdr>
                <w:top w:val="none" w:sz="0" w:space="0" w:color="auto"/>
                <w:left w:val="none" w:sz="0" w:space="0" w:color="auto"/>
                <w:bottom w:val="none" w:sz="0" w:space="0" w:color="auto"/>
                <w:right w:val="none" w:sz="0" w:space="0" w:color="auto"/>
              </w:divBdr>
              <w:divsChild>
                <w:div w:id="286737945">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669597539">
          <w:marLeft w:val="0"/>
          <w:marRight w:val="0"/>
          <w:marTop w:val="0"/>
          <w:marBottom w:val="0"/>
          <w:divBdr>
            <w:top w:val="none" w:sz="0" w:space="0" w:color="auto"/>
            <w:left w:val="none" w:sz="0" w:space="0" w:color="auto"/>
            <w:bottom w:val="none" w:sz="0" w:space="0" w:color="auto"/>
            <w:right w:val="none" w:sz="0" w:space="0" w:color="auto"/>
          </w:divBdr>
          <w:divsChild>
            <w:div w:id="231816476">
              <w:marLeft w:val="0"/>
              <w:marRight w:val="0"/>
              <w:marTop w:val="0"/>
              <w:marBottom w:val="0"/>
              <w:divBdr>
                <w:top w:val="none" w:sz="0" w:space="0" w:color="auto"/>
                <w:left w:val="none" w:sz="0" w:space="0" w:color="auto"/>
                <w:bottom w:val="none" w:sz="0" w:space="0" w:color="auto"/>
                <w:right w:val="none" w:sz="0" w:space="0" w:color="auto"/>
              </w:divBdr>
            </w:div>
          </w:divsChild>
        </w:div>
        <w:div w:id="319038068">
          <w:marLeft w:val="0"/>
          <w:marRight w:val="0"/>
          <w:marTop w:val="0"/>
          <w:marBottom w:val="0"/>
          <w:divBdr>
            <w:top w:val="none" w:sz="0" w:space="0" w:color="auto"/>
            <w:left w:val="none" w:sz="0" w:space="0" w:color="auto"/>
            <w:bottom w:val="none" w:sz="0" w:space="0" w:color="auto"/>
            <w:right w:val="none" w:sz="0" w:space="0" w:color="auto"/>
          </w:divBdr>
          <w:divsChild>
            <w:div w:id="2143690257">
              <w:marLeft w:val="0"/>
              <w:marRight w:val="0"/>
              <w:marTop w:val="0"/>
              <w:marBottom w:val="0"/>
              <w:divBdr>
                <w:top w:val="none" w:sz="0" w:space="0" w:color="auto"/>
                <w:left w:val="none" w:sz="0" w:space="0" w:color="auto"/>
                <w:bottom w:val="none" w:sz="0" w:space="0" w:color="auto"/>
                <w:right w:val="none" w:sz="0" w:space="0" w:color="auto"/>
              </w:divBdr>
              <w:divsChild>
                <w:div w:id="599028060">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056516484">
          <w:marLeft w:val="0"/>
          <w:marRight w:val="0"/>
          <w:marTop w:val="0"/>
          <w:marBottom w:val="0"/>
          <w:divBdr>
            <w:top w:val="none" w:sz="0" w:space="0" w:color="auto"/>
            <w:left w:val="none" w:sz="0" w:space="0" w:color="auto"/>
            <w:bottom w:val="none" w:sz="0" w:space="0" w:color="auto"/>
            <w:right w:val="none" w:sz="0" w:space="0" w:color="auto"/>
          </w:divBdr>
          <w:divsChild>
            <w:div w:id="65567284">
              <w:marLeft w:val="0"/>
              <w:marRight w:val="0"/>
              <w:marTop w:val="0"/>
              <w:marBottom w:val="0"/>
              <w:divBdr>
                <w:top w:val="none" w:sz="0" w:space="0" w:color="auto"/>
                <w:left w:val="none" w:sz="0" w:space="0" w:color="auto"/>
                <w:bottom w:val="none" w:sz="0" w:space="0" w:color="auto"/>
                <w:right w:val="none" w:sz="0" w:space="0" w:color="auto"/>
              </w:divBdr>
            </w:div>
          </w:divsChild>
        </w:div>
        <w:div w:id="1529760705">
          <w:marLeft w:val="0"/>
          <w:marRight w:val="0"/>
          <w:marTop w:val="0"/>
          <w:marBottom w:val="0"/>
          <w:divBdr>
            <w:top w:val="none" w:sz="0" w:space="0" w:color="auto"/>
            <w:left w:val="none" w:sz="0" w:space="0" w:color="auto"/>
            <w:bottom w:val="none" w:sz="0" w:space="0" w:color="auto"/>
            <w:right w:val="none" w:sz="0" w:space="0" w:color="auto"/>
          </w:divBdr>
          <w:divsChild>
            <w:div w:id="2093155991">
              <w:marLeft w:val="0"/>
              <w:marRight w:val="0"/>
              <w:marTop w:val="0"/>
              <w:marBottom w:val="0"/>
              <w:divBdr>
                <w:top w:val="none" w:sz="0" w:space="0" w:color="auto"/>
                <w:left w:val="none" w:sz="0" w:space="0" w:color="auto"/>
                <w:bottom w:val="none" w:sz="0" w:space="0" w:color="auto"/>
                <w:right w:val="none" w:sz="0" w:space="0" w:color="auto"/>
              </w:divBdr>
              <w:divsChild>
                <w:div w:id="124125883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471243829">
          <w:marLeft w:val="0"/>
          <w:marRight w:val="0"/>
          <w:marTop w:val="0"/>
          <w:marBottom w:val="0"/>
          <w:divBdr>
            <w:top w:val="none" w:sz="0" w:space="0" w:color="auto"/>
            <w:left w:val="none" w:sz="0" w:space="0" w:color="auto"/>
            <w:bottom w:val="none" w:sz="0" w:space="0" w:color="auto"/>
            <w:right w:val="none" w:sz="0" w:space="0" w:color="auto"/>
          </w:divBdr>
          <w:divsChild>
            <w:div w:id="1557163205">
              <w:marLeft w:val="0"/>
              <w:marRight w:val="0"/>
              <w:marTop w:val="0"/>
              <w:marBottom w:val="0"/>
              <w:divBdr>
                <w:top w:val="none" w:sz="0" w:space="0" w:color="auto"/>
                <w:left w:val="none" w:sz="0" w:space="0" w:color="auto"/>
                <w:bottom w:val="none" w:sz="0" w:space="0" w:color="auto"/>
                <w:right w:val="none" w:sz="0" w:space="0" w:color="auto"/>
              </w:divBdr>
            </w:div>
          </w:divsChild>
        </w:div>
        <w:div w:id="1409770198">
          <w:marLeft w:val="0"/>
          <w:marRight w:val="0"/>
          <w:marTop w:val="0"/>
          <w:marBottom w:val="0"/>
          <w:divBdr>
            <w:top w:val="none" w:sz="0" w:space="0" w:color="auto"/>
            <w:left w:val="none" w:sz="0" w:space="0" w:color="auto"/>
            <w:bottom w:val="none" w:sz="0" w:space="0" w:color="auto"/>
            <w:right w:val="none" w:sz="0" w:space="0" w:color="auto"/>
          </w:divBdr>
          <w:divsChild>
            <w:div w:id="85469666">
              <w:marLeft w:val="0"/>
              <w:marRight w:val="0"/>
              <w:marTop w:val="0"/>
              <w:marBottom w:val="0"/>
              <w:divBdr>
                <w:top w:val="none" w:sz="0" w:space="0" w:color="auto"/>
                <w:left w:val="none" w:sz="0" w:space="0" w:color="auto"/>
                <w:bottom w:val="none" w:sz="0" w:space="0" w:color="auto"/>
                <w:right w:val="none" w:sz="0" w:space="0" w:color="auto"/>
              </w:divBdr>
              <w:divsChild>
                <w:div w:id="576520215">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996252127">
          <w:marLeft w:val="0"/>
          <w:marRight w:val="0"/>
          <w:marTop w:val="0"/>
          <w:marBottom w:val="0"/>
          <w:divBdr>
            <w:top w:val="none" w:sz="0" w:space="0" w:color="auto"/>
            <w:left w:val="none" w:sz="0" w:space="0" w:color="auto"/>
            <w:bottom w:val="none" w:sz="0" w:space="0" w:color="auto"/>
            <w:right w:val="none" w:sz="0" w:space="0" w:color="auto"/>
          </w:divBdr>
          <w:divsChild>
            <w:div w:id="234627651">
              <w:marLeft w:val="0"/>
              <w:marRight w:val="0"/>
              <w:marTop w:val="0"/>
              <w:marBottom w:val="0"/>
              <w:divBdr>
                <w:top w:val="none" w:sz="0" w:space="0" w:color="auto"/>
                <w:left w:val="none" w:sz="0" w:space="0" w:color="auto"/>
                <w:bottom w:val="none" w:sz="0" w:space="0" w:color="auto"/>
                <w:right w:val="none" w:sz="0" w:space="0" w:color="auto"/>
              </w:divBdr>
              <w:divsChild>
                <w:div w:id="337268394">
                  <w:marLeft w:val="-420"/>
                  <w:marRight w:val="0"/>
                  <w:marTop w:val="0"/>
                  <w:marBottom w:val="0"/>
                  <w:divBdr>
                    <w:top w:val="none" w:sz="0" w:space="0" w:color="auto"/>
                    <w:left w:val="none" w:sz="0" w:space="0" w:color="auto"/>
                    <w:bottom w:val="none" w:sz="0" w:space="0" w:color="auto"/>
                    <w:right w:val="none" w:sz="0" w:space="0" w:color="auto"/>
                  </w:divBdr>
                  <w:divsChild>
                    <w:div w:id="2034959751">
                      <w:marLeft w:val="0"/>
                      <w:marRight w:val="0"/>
                      <w:marTop w:val="0"/>
                      <w:marBottom w:val="0"/>
                      <w:divBdr>
                        <w:top w:val="none" w:sz="0" w:space="0" w:color="auto"/>
                        <w:left w:val="none" w:sz="0" w:space="0" w:color="auto"/>
                        <w:bottom w:val="none" w:sz="0" w:space="0" w:color="auto"/>
                        <w:right w:val="none" w:sz="0" w:space="0" w:color="auto"/>
                      </w:divBdr>
                      <w:divsChild>
                        <w:div w:id="1578396472">
                          <w:marLeft w:val="0"/>
                          <w:marRight w:val="0"/>
                          <w:marTop w:val="0"/>
                          <w:marBottom w:val="0"/>
                          <w:divBdr>
                            <w:top w:val="none" w:sz="0" w:space="0" w:color="auto"/>
                            <w:left w:val="none" w:sz="0" w:space="0" w:color="auto"/>
                            <w:bottom w:val="none" w:sz="0" w:space="0" w:color="auto"/>
                            <w:right w:val="none" w:sz="0" w:space="0" w:color="auto"/>
                          </w:divBdr>
                          <w:divsChild>
                            <w:div w:id="517502300">
                              <w:marLeft w:val="0"/>
                              <w:marRight w:val="0"/>
                              <w:marTop w:val="0"/>
                              <w:marBottom w:val="0"/>
                              <w:divBdr>
                                <w:top w:val="none" w:sz="0" w:space="0" w:color="auto"/>
                                <w:left w:val="none" w:sz="0" w:space="0" w:color="auto"/>
                                <w:bottom w:val="none" w:sz="0" w:space="0" w:color="auto"/>
                                <w:right w:val="none" w:sz="0" w:space="0" w:color="auto"/>
                              </w:divBdr>
                            </w:div>
                            <w:div w:id="2054619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6873441">
                  <w:marLeft w:val="-420"/>
                  <w:marRight w:val="0"/>
                  <w:marTop w:val="0"/>
                  <w:marBottom w:val="0"/>
                  <w:divBdr>
                    <w:top w:val="none" w:sz="0" w:space="0" w:color="auto"/>
                    <w:left w:val="none" w:sz="0" w:space="0" w:color="auto"/>
                    <w:bottom w:val="none" w:sz="0" w:space="0" w:color="auto"/>
                    <w:right w:val="none" w:sz="0" w:space="0" w:color="auto"/>
                  </w:divBdr>
                  <w:divsChild>
                    <w:div w:id="18284608">
                      <w:marLeft w:val="0"/>
                      <w:marRight w:val="0"/>
                      <w:marTop w:val="0"/>
                      <w:marBottom w:val="0"/>
                      <w:divBdr>
                        <w:top w:val="none" w:sz="0" w:space="0" w:color="auto"/>
                        <w:left w:val="none" w:sz="0" w:space="0" w:color="auto"/>
                        <w:bottom w:val="none" w:sz="0" w:space="0" w:color="auto"/>
                        <w:right w:val="none" w:sz="0" w:space="0" w:color="auto"/>
                      </w:divBdr>
                      <w:divsChild>
                        <w:div w:id="294601332">
                          <w:marLeft w:val="0"/>
                          <w:marRight w:val="0"/>
                          <w:marTop w:val="0"/>
                          <w:marBottom w:val="0"/>
                          <w:divBdr>
                            <w:top w:val="none" w:sz="0" w:space="0" w:color="auto"/>
                            <w:left w:val="none" w:sz="0" w:space="0" w:color="auto"/>
                            <w:bottom w:val="none" w:sz="0" w:space="0" w:color="auto"/>
                            <w:right w:val="none" w:sz="0" w:space="0" w:color="auto"/>
                          </w:divBdr>
                          <w:divsChild>
                            <w:div w:id="1756246630">
                              <w:marLeft w:val="0"/>
                              <w:marRight w:val="0"/>
                              <w:marTop w:val="0"/>
                              <w:marBottom w:val="0"/>
                              <w:divBdr>
                                <w:top w:val="none" w:sz="0" w:space="0" w:color="auto"/>
                                <w:left w:val="none" w:sz="0" w:space="0" w:color="auto"/>
                                <w:bottom w:val="none" w:sz="0" w:space="0" w:color="auto"/>
                                <w:right w:val="none" w:sz="0" w:space="0" w:color="auto"/>
                              </w:divBdr>
                            </w:div>
                            <w:div w:id="44558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9885699">
                  <w:marLeft w:val="-420"/>
                  <w:marRight w:val="0"/>
                  <w:marTop w:val="0"/>
                  <w:marBottom w:val="0"/>
                  <w:divBdr>
                    <w:top w:val="none" w:sz="0" w:space="0" w:color="auto"/>
                    <w:left w:val="none" w:sz="0" w:space="0" w:color="auto"/>
                    <w:bottom w:val="none" w:sz="0" w:space="0" w:color="auto"/>
                    <w:right w:val="none" w:sz="0" w:space="0" w:color="auto"/>
                  </w:divBdr>
                  <w:divsChild>
                    <w:div w:id="1056322946">
                      <w:marLeft w:val="0"/>
                      <w:marRight w:val="0"/>
                      <w:marTop w:val="0"/>
                      <w:marBottom w:val="0"/>
                      <w:divBdr>
                        <w:top w:val="none" w:sz="0" w:space="0" w:color="auto"/>
                        <w:left w:val="none" w:sz="0" w:space="0" w:color="auto"/>
                        <w:bottom w:val="none" w:sz="0" w:space="0" w:color="auto"/>
                        <w:right w:val="none" w:sz="0" w:space="0" w:color="auto"/>
                      </w:divBdr>
                      <w:divsChild>
                        <w:div w:id="1661498328">
                          <w:marLeft w:val="0"/>
                          <w:marRight w:val="0"/>
                          <w:marTop w:val="0"/>
                          <w:marBottom w:val="0"/>
                          <w:divBdr>
                            <w:top w:val="none" w:sz="0" w:space="0" w:color="auto"/>
                            <w:left w:val="none" w:sz="0" w:space="0" w:color="auto"/>
                            <w:bottom w:val="none" w:sz="0" w:space="0" w:color="auto"/>
                            <w:right w:val="none" w:sz="0" w:space="0" w:color="auto"/>
                          </w:divBdr>
                          <w:divsChild>
                            <w:div w:id="24327853">
                              <w:marLeft w:val="0"/>
                              <w:marRight w:val="0"/>
                              <w:marTop w:val="0"/>
                              <w:marBottom w:val="0"/>
                              <w:divBdr>
                                <w:top w:val="none" w:sz="0" w:space="0" w:color="auto"/>
                                <w:left w:val="none" w:sz="0" w:space="0" w:color="auto"/>
                                <w:bottom w:val="none" w:sz="0" w:space="0" w:color="auto"/>
                                <w:right w:val="none" w:sz="0" w:space="0" w:color="auto"/>
                              </w:divBdr>
                            </w:div>
                            <w:div w:id="64501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0475983">
          <w:marLeft w:val="0"/>
          <w:marRight w:val="0"/>
          <w:marTop w:val="0"/>
          <w:marBottom w:val="0"/>
          <w:divBdr>
            <w:top w:val="none" w:sz="0" w:space="0" w:color="auto"/>
            <w:left w:val="none" w:sz="0" w:space="0" w:color="auto"/>
            <w:bottom w:val="none" w:sz="0" w:space="0" w:color="auto"/>
            <w:right w:val="none" w:sz="0" w:space="0" w:color="auto"/>
          </w:divBdr>
          <w:divsChild>
            <w:div w:id="533618760">
              <w:marLeft w:val="0"/>
              <w:marRight w:val="0"/>
              <w:marTop w:val="0"/>
              <w:marBottom w:val="0"/>
              <w:divBdr>
                <w:top w:val="none" w:sz="0" w:space="0" w:color="auto"/>
                <w:left w:val="none" w:sz="0" w:space="0" w:color="auto"/>
                <w:bottom w:val="none" w:sz="0" w:space="0" w:color="auto"/>
                <w:right w:val="none" w:sz="0" w:space="0" w:color="auto"/>
              </w:divBdr>
              <w:divsChild>
                <w:div w:id="1977683573">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1117599774">
      <w:bodyDiv w:val="1"/>
      <w:marLeft w:val="0"/>
      <w:marRight w:val="0"/>
      <w:marTop w:val="0"/>
      <w:marBottom w:val="0"/>
      <w:divBdr>
        <w:top w:val="none" w:sz="0" w:space="0" w:color="auto"/>
        <w:left w:val="none" w:sz="0" w:space="0" w:color="auto"/>
        <w:bottom w:val="none" w:sz="0" w:space="0" w:color="auto"/>
        <w:right w:val="none" w:sz="0" w:space="0" w:color="auto"/>
      </w:divBdr>
      <w:divsChild>
        <w:div w:id="1676952301">
          <w:marLeft w:val="0"/>
          <w:marRight w:val="0"/>
          <w:marTop w:val="0"/>
          <w:marBottom w:val="0"/>
          <w:divBdr>
            <w:top w:val="none" w:sz="0" w:space="0" w:color="auto"/>
            <w:left w:val="none" w:sz="0" w:space="0" w:color="auto"/>
            <w:bottom w:val="none" w:sz="0" w:space="0" w:color="auto"/>
            <w:right w:val="none" w:sz="0" w:space="0" w:color="auto"/>
          </w:divBdr>
          <w:divsChild>
            <w:div w:id="1715109092">
              <w:marLeft w:val="0"/>
              <w:marRight w:val="0"/>
              <w:marTop w:val="0"/>
              <w:marBottom w:val="0"/>
              <w:divBdr>
                <w:top w:val="none" w:sz="0" w:space="0" w:color="auto"/>
                <w:left w:val="none" w:sz="0" w:space="0" w:color="auto"/>
                <w:bottom w:val="none" w:sz="0" w:space="0" w:color="auto"/>
                <w:right w:val="none" w:sz="0" w:space="0" w:color="auto"/>
              </w:divBdr>
              <w:divsChild>
                <w:div w:id="1560630714">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1074547059">
          <w:marLeft w:val="0"/>
          <w:marRight w:val="0"/>
          <w:marTop w:val="0"/>
          <w:marBottom w:val="0"/>
          <w:divBdr>
            <w:top w:val="none" w:sz="0" w:space="0" w:color="auto"/>
            <w:left w:val="none" w:sz="0" w:space="0" w:color="auto"/>
            <w:bottom w:val="none" w:sz="0" w:space="0" w:color="auto"/>
            <w:right w:val="none" w:sz="0" w:space="0" w:color="auto"/>
          </w:divBdr>
          <w:divsChild>
            <w:div w:id="1047490729">
              <w:marLeft w:val="0"/>
              <w:marRight w:val="0"/>
              <w:marTop w:val="0"/>
              <w:marBottom w:val="0"/>
              <w:divBdr>
                <w:top w:val="none" w:sz="0" w:space="0" w:color="auto"/>
                <w:left w:val="none" w:sz="0" w:space="0" w:color="auto"/>
                <w:bottom w:val="none" w:sz="0" w:space="0" w:color="auto"/>
                <w:right w:val="none" w:sz="0" w:space="0" w:color="auto"/>
              </w:divBdr>
              <w:divsChild>
                <w:div w:id="571550064">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247567967">
          <w:marLeft w:val="0"/>
          <w:marRight w:val="0"/>
          <w:marTop w:val="0"/>
          <w:marBottom w:val="0"/>
          <w:divBdr>
            <w:top w:val="none" w:sz="0" w:space="0" w:color="auto"/>
            <w:left w:val="none" w:sz="0" w:space="0" w:color="auto"/>
            <w:bottom w:val="none" w:sz="0" w:space="0" w:color="auto"/>
            <w:right w:val="none" w:sz="0" w:space="0" w:color="auto"/>
          </w:divBdr>
          <w:divsChild>
            <w:div w:id="1878539951">
              <w:marLeft w:val="0"/>
              <w:marRight w:val="0"/>
              <w:marTop w:val="0"/>
              <w:marBottom w:val="0"/>
              <w:divBdr>
                <w:top w:val="none" w:sz="0" w:space="0" w:color="auto"/>
                <w:left w:val="none" w:sz="0" w:space="0" w:color="auto"/>
                <w:bottom w:val="none" w:sz="0" w:space="0" w:color="auto"/>
                <w:right w:val="none" w:sz="0" w:space="0" w:color="auto"/>
              </w:divBdr>
            </w:div>
          </w:divsChild>
        </w:div>
        <w:div w:id="1731147910">
          <w:marLeft w:val="0"/>
          <w:marRight w:val="0"/>
          <w:marTop w:val="0"/>
          <w:marBottom w:val="0"/>
          <w:divBdr>
            <w:top w:val="none" w:sz="0" w:space="0" w:color="auto"/>
            <w:left w:val="none" w:sz="0" w:space="0" w:color="auto"/>
            <w:bottom w:val="none" w:sz="0" w:space="0" w:color="auto"/>
            <w:right w:val="none" w:sz="0" w:space="0" w:color="auto"/>
          </w:divBdr>
          <w:divsChild>
            <w:div w:id="1975478979">
              <w:marLeft w:val="0"/>
              <w:marRight w:val="0"/>
              <w:marTop w:val="0"/>
              <w:marBottom w:val="0"/>
              <w:divBdr>
                <w:top w:val="none" w:sz="0" w:space="0" w:color="auto"/>
                <w:left w:val="none" w:sz="0" w:space="0" w:color="auto"/>
                <w:bottom w:val="none" w:sz="0" w:space="0" w:color="auto"/>
                <w:right w:val="none" w:sz="0" w:space="0" w:color="auto"/>
              </w:divBdr>
              <w:divsChild>
                <w:div w:id="927084500">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222328731">
          <w:marLeft w:val="0"/>
          <w:marRight w:val="0"/>
          <w:marTop w:val="0"/>
          <w:marBottom w:val="0"/>
          <w:divBdr>
            <w:top w:val="none" w:sz="0" w:space="0" w:color="auto"/>
            <w:left w:val="none" w:sz="0" w:space="0" w:color="auto"/>
            <w:bottom w:val="none" w:sz="0" w:space="0" w:color="auto"/>
            <w:right w:val="none" w:sz="0" w:space="0" w:color="auto"/>
          </w:divBdr>
          <w:divsChild>
            <w:div w:id="2011641488">
              <w:marLeft w:val="0"/>
              <w:marRight w:val="0"/>
              <w:marTop w:val="0"/>
              <w:marBottom w:val="0"/>
              <w:divBdr>
                <w:top w:val="none" w:sz="0" w:space="0" w:color="auto"/>
                <w:left w:val="none" w:sz="0" w:space="0" w:color="auto"/>
                <w:bottom w:val="none" w:sz="0" w:space="0" w:color="auto"/>
                <w:right w:val="none" w:sz="0" w:space="0" w:color="auto"/>
              </w:divBdr>
            </w:div>
          </w:divsChild>
        </w:div>
        <w:div w:id="1999921327">
          <w:marLeft w:val="0"/>
          <w:marRight w:val="0"/>
          <w:marTop w:val="0"/>
          <w:marBottom w:val="0"/>
          <w:divBdr>
            <w:top w:val="none" w:sz="0" w:space="0" w:color="auto"/>
            <w:left w:val="none" w:sz="0" w:space="0" w:color="auto"/>
            <w:bottom w:val="none" w:sz="0" w:space="0" w:color="auto"/>
            <w:right w:val="none" w:sz="0" w:space="0" w:color="auto"/>
          </w:divBdr>
          <w:divsChild>
            <w:div w:id="218638422">
              <w:marLeft w:val="0"/>
              <w:marRight w:val="0"/>
              <w:marTop w:val="0"/>
              <w:marBottom w:val="0"/>
              <w:divBdr>
                <w:top w:val="none" w:sz="0" w:space="0" w:color="auto"/>
                <w:left w:val="none" w:sz="0" w:space="0" w:color="auto"/>
                <w:bottom w:val="none" w:sz="0" w:space="0" w:color="auto"/>
                <w:right w:val="none" w:sz="0" w:space="0" w:color="auto"/>
              </w:divBdr>
              <w:divsChild>
                <w:div w:id="20210375">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303653998">
          <w:marLeft w:val="0"/>
          <w:marRight w:val="0"/>
          <w:marTop w:val="0"/>
          <w:marBottom w:val="0"/>
          <w:divBdr>
            <w:top w:val="none" w:sz="0" w:space="0" w:color="auto"/>
            <w:left w:val="none" w:sz="0" w:space="0" w:color="auto"/>
            <w:bottom w:val="none" w:sz="0" w:space="0" w:color="auto"/>
            <w:right w:val="none" w:sz="0" w:space="0" w:color="auto"/>
          </w:divBdr>
          <w:divsChild>
            <w:div w:id="598372886">
              <w:marLeft w:val="0"/>
              <w:marRight w:val="0"/>
              <w:marTop w:val="0"/>
              <w:marBottom w:val="0"/>
              <w:divBdr>
                <w:top w:val="none" w:sz="0" w:space="0" w:color="auto"/>
                <w:left w:val="none" w:sz="0" w:space="0" w:color="auto"/>
                <w:bottom w:val="none" w:sz="0" w:space="0" w:color="auto"/>
                <w:right w:val="none" w:sz="0" w:space="0" w:color="auto"/>
              </w:divBdr>
            </w:div>
          </w:divsChild>
        </w:div>
        <w:div w:id="303850549">
          <w:marLeft w:val="0"/>
          <w:marRight w:val="0"/>
          <w:marTop w:val="0"/>
          <w:marBottom w:val="0"/>
          <w:divBdr>
            <w:top w:val="none" w:sz="0" w:space="0" w:color="auto"/>
            <w:left w:val="none" w:sz="0" w:space="0" w:color="auto"/>
            <w:bottom w:val="none" w:sz="0" w:space="0" w:color="auto"/>
            <w:right w:val="none" w:sz="0" w:space="0" w:color="auto"/>
          </w:divBdr>
          <w:divsChild>
            <w:div w:id="1908419574">
              <w:marLeft w:val="0"/>
              <w:marRight w:val="0"/>
              <w:marTop w:val="0"/>
              <w:marBottom w:val="0"/>
              <w:divBdr>
                <w:top w:val="none" w:sz="0" w:space="0" w:color="auto"/>
                <w:left w:val="none" w:sz="0" w:space="0" w:color="auto"/>
                <w:bottom w:val="none" w:sz="0" w:space="0" w:color="auto"/>
                <w:right w:val="none" w:sz="0" w:space="0" w:color="auto"/>
              </w:divBdr>
              <w:divsChild>
                <w:div w:id="1359547773">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600411671">
          <w:marLeft w:val="0"/>
          <w:marRight w:val="0"/>
          <w:marTop w:val="0"/>
          <w:marBottom w:val="0"/>
          <w:divBdr>
            <w:top w:val="none" w:sz="0" w:space="0" w:color="auto"/>
            <w:left w:val="none" w:sz="0" w:space="0" w:color="auto"/>
            <w:bottom w:val="none" w:sz="0" w:space="0" w:color="auto"/>
            <w:right w:val="none" w:sz="0" w:space="0" w:color="auto"/>
          </w:divBdr>
          <w:divsChild>
            <w:div w:id="114300468">
              <w:marLeft w:val="0"/>
              <w:marRight w:val="0"/>
              <w:marTop w:val="0"/>
              <w:marBottom w:val="0"/>
              <w:divBdr>
                <w:top w:val="none" w:sz="0" w:space="0" w:color="auto"/>
                <w:left w:val="none" w:sz="0" w:space="0" w:color="auto"/>
                <w:bottom w:val="none" w:sz="0" w:space="0" w:color="auto"/>
                <w:right w:val="none" w:sz="0" w:space="0" w:color="auto"/>
              </w:divBdr>
              <w:divsChild>
                <w:div w:id="1107038058">
                  <w:marLeft w:val="-420"/>
                  <w:marRight w:val="0"/>
                  <w:marTop w:val="0"/>
                  <w:marBottom w:val="0"/>
                  <w:divBdr>
                    <w:top w:val="none" w:sz="0" w:space="0" w:color="auto"/>
                    <w:left w:val="none" w:sz="0" w:space="0" w:color="auto"/>
                    <w:bottom w:val="none" w:sz="0" w:space="0" w:color="auto"/>
                    <w:right w:val="none" w:sz="0" w:space="0" w:color="auto"/>
                  </w:divBdr>
                  <w:divsChild>
                    <w:div w:id="535001825">
                      <w:marLeft w:val="0"/>
                      <w:marRight w:val="0"/>
                      <w:marTop w:val="0"/>
                      <w:marBottom w:val="0"/>
                      <w:divBdr>
                        <w:top w:val="none" w:sz="0" w:space="0" w:color="auto"/>
                        <w:left w:val="none" w:sz="0" w:space="0" w:color="auto"/>
                        <w:bottom w:val="none" w:sz="0" w:space="0" w:color="auto"/>
                        <w:right w:val="none" w:sz="0" w:space="0" w:color="auto"/>
                      </w:divBdr>
                      <w:divsChild>
                        <w:div w:id="1931116067">
                          <w:marLeft w:val="0"/>
                          <w:marRight w:val="0"/>
                          <w:marTop w:val="0"/>
                          <w:marBottom w:val="0"/>
                          <w:divBdr>
                            <w:top w:val="none" w:sz="0" w:space="0" w:color="auto"/>
                            <w:left w:val="none" w:sz="0" w:space="0" w:color="auto"/>
                            <w:bottom w:val="none" w:sz="0" w:space="0" w:color="auto"/>
                            <w:right w:val="none" w:sz="0" w:space="0" w:color="auto"/>
                          </w:divBdr>
                          <w:divsChild>
                            <w:div w:id="973830514">
                              <w:marLeft w:val="0"/>
                              <w:marRight w:val="0"/>
                              <w:marTop w:val="0"/>
                              <w:marBottom w:val="0"/>
                              <w:divBdr>
                                <w:top w:val="none" w:sz="0" w:space="0" w:color="auto"/>
                                <w:left w:val="none" w:sz="0" w:space="0" w:color="auto"/>
                                <w:bottom w:val="none" w:sz="0" w:space="0" w:color="auto"/>
                                <w:right w:val="none" w:sz="0" w:space="0" w:color="auto"/>
                              </w:divBdr>
                            </w:div>
                            <w:div w:id="738017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111229">
                  <w:marLeft w:val="-420"/>
                  <w:marRight w:val="0"/>
                  <w:marTop w:val="0"/>
                  <w:marBottom w:val="0"/>
                  <w:divBdr>
                    <w:top w:val="none" w:sz="0" w:space="0" w:color="auto"/>
                    <w:left w:val="none" w:sz="0" w:space="0" w:color="auto"/>
                    <w:bottom w:val="none" w:sz="0" w:space="0" w:color="auto"/>
                    <w:right w:val="none" w:sz="0" w:space="0" w:color="auto"/>
                  </w:divBdr>
                  <w:divsChild>
                    <w:div w:id="733234941">
                      <w:marLeft w:val="0"/>
                      <w:marRight w:val="0"/>
                      <w:marTop w:val="0"/>
                      <w:marBottom w:val="0"/>
                      <w:divBdr>
                        <w:top w:val="none" w:sz="0" w:space="0" w:color="auto"/>
                        <w:left w:val="none" w:sz="0" w:space="0" w:color="auto"/>
                        <w:bottom w:val="none" w:sz="0" w:space="0" w:color="auto"/>
                        <w:right w:val="none" w:sz="0" w:space="0" w:color="auto"/>
                      </w:divBdr>
                      <w:divsChild>
                        <w:div w:id="1452358281">
                          <w:marLeft w:val="0"/>
                          <w:marRight w:val="0"/>
                          <w:marTop w:val="0"/>
                          <w:marBottom w:val="0"/>
                          <w:divBdr>
                            <w:top w:val="none" w:sz="0" w:space="0" w:color="auto"/>
                            <w:left w:val="none" w:sz="0" w:space="0" w:color="auto"/>
                            <w:bottom w:val="none" w:sz="0" w:space="0" w:color="auto"/>
                            <w:right w:val="none" w:sz="0" w:space="0" w:color="auto"/>
                          </w:divBdr>
                          <w:divsChild>
                            <w:div w:id="1571310131">
                              <w:marLeft w:val="0"/>
                              <w:marRight w:val="0"/>
                              <w:marTop w:val="0"/>
                              <w:marBottom w:val="0"/>
                              <w:divBdr>
                                <w:top w:val="none" w:sz="0" w:space="0" w:color="auto"/>
                                <w:left w:val="none" w:sz="0" w:space="0" w:color="auto"/>
                                <w:bottom w:val="none" w:sz="0" w:space="0" w:color="auto"/>
                                <w:right w:val="none" w:sz="0" w:space="0" w:color="auto"/>
                              </w:divBdr>
                            </w:div>
                            <w:div w:id="408574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1470093">
                  <w:marLeft w:val="-420"/>
                  <w:marRight w:val="0"/>
                  <w:marTop w:val="0"/>
                  <w:marBottom w:val="0"/>
                  <w:divBdr>
                    <w:top w:val="none" w:sz="0" w:space="0" w:color="auto"/>
                    <w:left w:val="none" w:sz="0" w:space="0" w:color="auto"/>
                    <w:bottom w:val="none" w:sz="0" w:space="0" w:color="auto"/>
                    <w:right w:val="none" w:sz="0" w:space="0" w:color="auto"/>
                  </w:divBdr>
                  <w:divsChild>
                    <w:div w:id="961569467">
                      <w:marLeft w:val="0"/>
                      <w:marRight w:val="0"/>
                      <w:marTop w:val="0"/>
                      <w:marBottom w:val="0"/>
                      <w:divBdr>
                        <w:top w:val="none" w:sz="0" w:space="0" w:color="auto"/>
                        <w:left w:val="none" w:sz="0" w:space="0" w:color="auto"/>
                        <w:bottom w:val="none" w:sz="0" w:space="0" w:color="auto"/>
                        <w:right w:val="none" w:sz="0" w:space="0" w:color="auto"/>
                      </w:divBdr>
                      <w:divsChild>
                        <w:div w:id="468208220">
                          <w:marLeft w:val="0"/>
                          <w:marRight w:val="0"/>
                          <w:marTop w:val="0"/>
                          <w:marBottom w:val="0"/>
                          <w:divBdr>
                            <w:top w:val="none" w:sz="0" w:space="0" w:color="auto"/>
                            <w:left w:val="none" w:sz="0" w:space="0" w:color="auto"/>
                            <w:bottom w:val="none" w:sz="0" w:space="0" w:color="auto"/>
                            <w:right w:val="none" w:sz="0" w:space="0" w:color="auto"/>
                          </w:divBdr>
                          <w:divsChild>
                            <w:div w:id="215434842">
                              <w:marLeft w:val="0"/>
                              <w:marRight w:val="0"/>
                              <w:marTop w:val="0"/>
                              <w:marBottom w:val="0"/>
                              <w:divBdr>
                                <w:top w:val="none" w:sz="0" w:space="0" w:color="auto"/>
                                <w:left w:val="none" w:sz="0" w:space="0" w:color="auto"/>
                                <w:bottom w:val="none" w:sz="0" w:space="0" w:color="auto"/>
                                <w:right w:val="none" w:sz="0" w:space="0" w:color="auto"/>
                              </w:divBdr>
                            </w:div>
                            <w:div w:id="21523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7280488">
          <w:marLeft w:val="0"/>
          <w:marRight w:val="0"/>
          <w:marTop w:val="0"/>
          <w:marBottom w:val="0"/>
          <w:divBdr>
            <w:top w:val="none" w:sz="0" w:space="0" w:color="auto"/>
            <w:left w:val="none" w:sz="0" w:space="0" w:color="auto"/>
            <w:bottom w:val="none" w:sz="0" w:space="0" w:color="auto"/>
            <w:right w:val="none" w:sz="0" w:space="0" w:color="auto"/>
          </w:divBdr>
          <w:divsChild>
            <w:div w:id="2122218828">
              <w:marLeft w:val="0"/>
              <w:marRight w:val="0"/>
              <w:marTop w:val="0"/>
              <w:marBottom w:val="0"/>
              <w:divBdr>
                <w:top w:val="none" w:sz="0" w:space="0" w:color="auto"/>
                <w:left w:val="none" w:sz="0" w:space="0" w:color="auto"/>
                <w:bottom w:val="none" w:sz="0" w:space="0" w:color="auto"/>
                <w:right w:val="none" w:sz="0" w:space="0" w:color="auto"/>
              </w:divBdr>
              <w:divsChild>
                <w:div w:id="329413143">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2033416987">
      <w:bodyDiv w:val="1"/>
      <w:marLeft w:val="0"/>
      <w:marRight w:val="0"/>
      <w:marTop w:val="0"/>
      <w:marBottom w:val="0"/>
      <w:divBdr>
        <w:top w:val="none" w:sz="0" w:space="0" w:color="auto"/>
        <w:left w:val="none" w:sz="0" w:space="0" w:color="auto"/>
        <w:bottom w:val="none" w:sz="0" w:space="0" w:color="auto"/>
        <w:right w:val="none" w:sz="0" w:space="0" w:color="auto"/>
      </w:divBdr>
      <w:divsChild>
        <w:div w:id="2017950529">
          <w:marLeft w:val="0"/>
          <w:marRight w:val="0"/>
          <w:marTop w:val="0"/>
          <w:marBottom w:val="0"/>
          <w:divBdr>
            <w:top w:val="none" w:sz="0" w:space="0" w:color="auto"/>
            <w:left w:val="none" w:sz="0" w:space="0" w:color="auto"/>
            <w:bottom w:val="none" w:sz="0" w:space="0" w:color="auto"/>
            <w:right w:val="none" w:sz="0" w:space="0" w:color="auto"/>
          </w:divBdr>
          <w:divsChild>
            <w:div w:id="269582058">
              <w:marLeft w:val="0"/>
              <w:marRight w:val="0"/>
              <w:marTop w:val="0"/>
              <w:marBottom w:val="0"/>
              <w:divBdr>
                <w:top w:val="none" w:sz="0" w:space="0" w:color="auto"/>
                <w:left w:val="none" w:sz="0" w:space="0" w:color="auto"/>
                <w:bottom w:val="none" w:sz="0" w:space="0" w:color="auto"/>
                <w:right w:val="none" w:sz="0" w:space="0" w:color="auto"/>
              </w:divBdr>
              <w:divsChild>
                <w:div w:id="334303767">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1730765166">
          <w:marLeft w:val="0"/>
          <w:marRight w:val="0"/>
          <w:marTop w:val="0"/>
          <w:marBottom w:val="0"/>
          <w:divBdr>
            <w:top w:val="none" w:sz="0" w:space="0" w:color="auto"/>
            <w:left w:val="none" w:sz="0" w:space="0" w:color="auto"/>
            <w:bottom w:val="none" w:sz="0" w:space="0" w:color="auto"/>
            <w:right w:val="none" w:sz="0" w:space="0" w:color="auto"/>
          </w:divBdr>
          <w:divsChild>
            <w:div w:id="900284560">
              <w:marLeft w:val="0"/>
              <w:marRight w:val="0"/>
              <w:marTop w:val="0"/>
              <w:marBottom w:val="0"/>
              <w:divBdr>
                <w:top w:val="none" w:sz="0" w:space="0" w:color="auto"/>
                <w:left w:val="none" w:sz="0" w:space="0" w:color="auto"/>
                <w:bottom w:val="none" w:sz="0" w:space="0" w:color="auto"/>
                <w:right w:val="none" w:sz="0" w:space="0" w:color="auto"/>
              </w:divBdr>
              <w:divsChild>
                <w:div w:id="57292977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74519677">
          <w:marLeft w:val="0"/>
          <w:marRight w:val="0"/>
          <w:marTop w:val="0"/>
          <w:marBottom w:val="0"/>
          <w:divBdr>
            <w:top w:val="none" w:sz="0" w:space="0" w:color="auto"/>
            <w:left w:val="none" w:sz="0" w:space="0" w:color="auto"/>
            <w:bottom w:val="none" w:sz="0" w:space="0" w:color="auto"/>
            <w:right w:val="none" w:sz="0" w:space="0" w:color="auto"/>
          </w:divBdr>
          <w:divsChild>
            <w:div w:id="1038243779">
              <w:marLeft w:val="0"/>
              <w:marRight w:val="0"/>
              <w:marTop w:val="0"/>
              <w:marBottom w:val="0"/>
              <w:divBdr>
                <w:top w:val="none" w:sz="0" w:space="0" w:color="auto"/>
                <w:left w:val="none" w:sz="0" w:space="0" w:color="auto"/>
                <w:bottom w:val="none" w:sz="0" w:space="0" w:color="auto"/>
                <w:right w:val="none" w:sz="0" w:space="0" w:color="auto"/>
              </w:divBdr>
            </w:div>
          </w:divsChild>
        </w:div>
        <w:div w:id="1157696421">
          <w:marLeft w:val="0"/>
          <w:marRight w:val="0"/>
          <w:marTop w:val="0"/>
          <w:marBottom w:val="0"/>
          <w:divBdr>
            <w:top w:val="none" w:sz="0" w:space="0" w:color="auto"/>
            <w:left w:val="none" w:sz="0" w:space="0" w:color="auto"/>
            <w:bottom w:val="none" w:sz="0" w:space="0" w:color="auto"/>
            <w:right w:val="none" w:sz="0" w:space="0" w:color="auto"/>
          </w:divBdr>
          <w:divsChild>
            <w:div w:id="1528982077">
              <w:marLeft w:val="0"/>
              <w:marRight w:val="0"/>
              <w:marTop w:val="0"/>
              <w:marBottom w:val="0"/>
              <w:divBdr>
                <w:top w:val="none" w:sz="0" w:space="0" w:color="auto"/>
                <w:left w:val="none" w:sz="0" w:space="0" w:color="auto"/>
                <w:bottom w:val="none" w:sz="0" w:space="0" w:color="auto"/>
                <w:right w:val="none" w:sz="0" w:space="0" w:color="auto"/>
              </w:divBdr>
              <w:divsChild>
                <w:div w:id="67189980">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127234405">
          <w:marLeft w:val="0"/>
          <w:marRight w:val="0"/>
          <w:marTop w:val="0"/>
          <w:marBottom w:val="0"/>
          <w:divBdr>
            <w:top w:val="none" w:sz="0" w:space="0" w:color="auto"/>
            <w:left w:val="none" w:sz="0" w:space="0" w:color="auto"/>
            <w:bottom w:val="none" w:sz="0" w:space="0" w:color="auto"/>
            <w:right w:val="none" w:sz="0" w:space="0" w:color="auto"/>
          </w:divBdr>
          <w:divsChild>
            <w:div w:id="701786148">
              <w:marLeft w:val="0"/>
              <w:marRight w:val="0"/>
              <w:marTop w:val="0"/>
              <w:marBottom w:val="0"/>
              <w:divBdr>
                <w:top w:val="none" w:sz="0" w:space="0" w:color="auto"/>
                <w:left w:val="none" w:sz="0" w:space="0" w:color="auto"/>
                <w:bottom w:val="none" w:sz="0" w:space="0" w:color="auto"/>
                <w:right w:val="none" w:sz="0" w:space="0" w:color="auto"/>
              </w:divBdr>
            </w:div>
          </w:divsChild>
        </w:div>
        <w:div w:id="1259754175">
          <w:marLeft w:val="0"/>
          <w:marRight w:val="0"/>
          <w:marTop w:val="0"/>
          <w:marBottom w:val="0"/>
          <w:divBdr>
            <w:top w:val="none" w:sz="0" w:space="0" w:color="auto"/>
            <w:left w:val="none" w:sz="0" w:space="0" w:color="auto"/>
            <w:bottom w:val="none" w:sz="0" w:space="0" w:color="auto"/>
            <w:right w:val="none" w:sz="0" w:space="0" w:color="auto"/>
          </w:divBdr>
          <w:divsChild>
            <w:div w:id="1072973260">
              <w:marLeft w:val="0"/>
              <w:marRight w:val="0"/>
              <w:marTop w:val="0"/>
              <w:marBottom w:val="0"/>
              <w:divBdr>
                <w:top w:val="none" w:sz="0" w:space="0" w:color="auto"/>
                <w:left w:val="none" w:sz="0" w:space="0" w:color="auto"/>
                <w:bottom w:val="none" w:sz="0" w:space="0" w:color="auto"/>
                <w:right w:val="none" w:sz="0" w:space="0" w:color="auto"/>
              </w:divBdr>
              <w:divsChild>
                <w:div w:id="780491237">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484588707">
          <w:marLeft w:val="0"/>
          <w:marRight w:val="0"/>
          <w:marTop w:val="0"/>
          <w:marBottom w:val="0"/>
          <w:divBdr>
            <w:top w:val="none" w:sz="0" w:space="0" w:color="auto"/>
            <w:left w:val="none" w:sz="0" w:space="0" w:color="auto"/>
            <w:bottom w:val="none" w:sz="0" w:space="0" w:color="auto"/>
            <w:right w:val="none" w:sz="0" w:space="0" w:color="auto"/>
          </w:divBdr>
          <w:divsChild>
            <w:div w:id="1167477989">
              <w:marLeft w:val="0"/>
              <w:marRight w:val="0"/>
              <w:marTop w:val="0"/>
              <w:marBottom w:val="0"/>
              <w:divBdr>
                <w:top w:val="none" w:sz="0" w:space="0" w:color="auto"/>
                <w:left w:val="none" w:sz="0" w:space="0" w:color="auto"/>
                <w:bottom w:val="none" w:sz="0" w:space="0" w:color="auto"/>
                <w:right w:val="none" w:sz="0" w:space="0" w:color="auto"/>
              </w:divBdr>
            </w:div>
          </w:divsChild>
        </w:div>
        <w:div w:id="567422186">
          <w:marLeft w:val="0"/>
          <w:marRight w:val="0"/>
          <w:marTop w:val="0"/>
          <w:marBottom w:val="0"/>
          <w:divBdr>
            <w:top w:val="none" w:sz="0" w:space="0" w:color="auto"/>
            <w:left w:val="none" w:sz="0" w:space="0" w:color="auto"/>
            <w:bottom w:val="none" w:sz="0" w:space="0" w:color="auto"/>
            <w:right w:val="none" w:sz="0" w:space="0" w:color="auto"/>
          </w:divBdr>
          <w:divsChild>
            <w:div w:id="915826085">
              <w:marLeft w:val="0"/>
              <w:marRight w:val="0"/>
              <w:marTop w:val="0"/>
              <w:marBottom w:val="0"/>
              <w:divBdr>
                <w:top w:val="none" w:sz="0" w:space="0" w:color="auto"/>
                <w:left w:val="none" w:sz="0" w:space="0" w:color="auto"/>
                <w:bottom w:val="none" w:sz="0" w:space="0" w:color="auto"/>
                <w:right w:val="none" w:sz="0" w:space="0" w:color="auto"/>
              </w:divBdr>
              <w:divsChild>
                <w:div w:id="1267034091">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462764764">
          <w:marLeft w:val="0"/>
          <w:marRight w:val="0"/>
          <w:marTop w:val="0"/>
          <w:marBottom w:val="0"/>
          <w:divBdr>
            <w:top w:val="none" w:sz="0" w:space="0" w:color="auto"/>
            <w:left w:val="none" w:sz="0" w:space="0" w:color="auto"/>
            <w:bottom w:val="none" w:sz="0" w:space="0" w:color="auto"/>
            <w:right w:val="none" w:sz="0" w:space="0" w:color="auto"/>
          </w:divBdr>
          <w:divsChild>
            <w:div w:id="1473788144">
              <w:marLeft w:val="0"/>
              <w:marRight w:val="0"/>
              <w:marTop w:val="0"/>
              <w:marBottom w:val="0"/>
              <w:divBdr>
                <w:top w:val="none" w:sz="0" w:space="0" w:color="auto"/>
                <w:left w:val="none" w:sz="0" w:space="0" w:color="auto"/>
                <w:bottom w:val="none" w:sz="0" w:space="0" w:color="auto"/>
                <w:right w:val="none" w:sz="0" w:space="0" w:color="auto"/>
              </w:divBdr>
              <w:divsChild>
                <w:div w:id="1089499581">
                  <w:marLeft w:val="-420"/>
                  <w:marRight w:val="0"/>
                  <w:marTop w:val="0"/>
                  <w:marBottom w:val="0"/>
                  <w:divBdr>
                    <w:top w:val="none" w:sz="0" w:space="0" w:color="auto"/>
                    <w:left w:val="none" w:sz="0" w:space="0" w:color="auto"/>
                    <w:bottom w:val="none" w:sz="0" w:space="0" w:color="auto"/>
                    <w:right w:val="none" w:sz="0" w:space="0" w:color="auto"/>
                  </w:divBdr>
                  <w:divsChild>
                    <w:div w:id="827669750">
                      <w:marLeft w:val="0"/>
                      <w:marRight w:val="0"/>
                      <w:marTop w:val="0"/>
                      <w:marBottom w:val="0"/>
                      <w:divBdr>
                        <w:top w:val="none" w:sz="0" w:space="0" w:color="auto"/>
                        <w:left w:val="none" w:sz="0" w:space="0" w:color="auto"/>
                        <w:bottom w:val="none" w:sz="0" w:space="0" w:color="auto"/>
                        <w:right w:val="none" w:sz="0" w:space="0" w:color="auto"/>
                      </w:divBdr>
                      <w:divsChild>
                        <w:div w:id="464128732">
                          <w:marLeft w:val="0"/>
                          <w:marRight w:val="0"/>
                          <w:marTop w:val="0"/>
                          <w:marBottom w:val="0"/>
                          <w:divBdr>
                            <w:top w:val="none" w:sz="0" w:space="0" w:color="auto"/>
                            <w:left w:val="none" w:sz="0" w:space="0" w:color="auto"/>
                            <w:bottom w:val="none" w:sz="0" w:space="0" w:color="auto"/>
                            <w:right w:val="none" w:sz="0" w:space="0" w:color="auto"/>
                          </w:divBdr>
                          <w:divsChild>
                            <w:div w:id="1809130295">
                              <w:marLeft w:val="0"/>
                              <w:marRight w:val="0"/>
                              <w:marTop w:val="0"/>
                              <w:marBottom w:val="0"/>
                              <w:divBdr>
                                <w:top w:val="none" w:sz="0" w:space="0" w:color="auto"/>
                                <w:left w:val="none" w:sz="0" w:space="0" w:color="auto"/>
                                <w:bottom w:val="none" w:sz="0" w:space="0" w:color="auto"/>
                                <w:right w:val="none" w:sz="0" w:space="0" w:color="auto"/>
                              </w:divBdr>
                            </w:div>
                            <w:div w:id="174925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1015659">
                  <w:marLeft w:val="-420"/>
                  <w:marRight w:val="0"/>
                  <w:marTop w:val="0"/>
                  <w:marBottom w:val="0"/>
                  <w:divBdr>
                    <w:top w:val="none" w:sz="0" w:space="0" w:color="auto"/>
                    <w:left w:val="none" w:sz="0" w:space="0" w:color="auto"/>
                    <w:bottom w:val="none" w:sz="0" w:space="0" w:color="auto"/>
                    <w:right w:val="none" w:sz="0" w:space="0" w:color="auto"/>
                  </w:divBdr>
                  <w:divsChild>
                    <w:div w:id="348260787">
                      <w:marLeft w:val="0"/>
                      <w:marRight w:val="0"/>
                      <w:marTop w:val="0"/>
                      <w:marBottom w:val="0"/>
                      <w:divBdr>
                        <w:top w:val="none" w:sz="0" w:space="0" w:color="auto"/>
                        <w:left w:val="none" w:sz="0" w:space="0" w:color="auto"/>
                        <w:bottom w:val="none" w:sz="0" w:space="0" w:color="auto"/>
                        <w:right w:val="none" w:sz="0" w:space="0" w:color="auto"/>
                      </w:divBdr>
                      <w:divsChild>
                        <w:div w:id="1993561364">
                          <w:marLeft w:val="0"/>
                          <w:marRight w:val="0"/>
                          <w:marTop w:val="0"/>
                          <w:marBottom w:val="0"/>
                          <w:divBdr>
                            <w:top w:val="none" w:sz="0" w:space="0" w:color="auto"/>
                            <w:left w:val="none" w:sz="0" w:space="0" w:color="auto"/>
                            <w:bottom w:val="none" w:sz="0" w:space="0" w:color="auto"/>
                            <w:right w:val="none" w:sz="0" w:space="0" w:color="auto"/>
                          </w:divBdr>
                          <w:divsChild>
                            <w:div w:id="270012719">
                              <w:marLeft w:val="0"/>
                              <w:marRight w:val="0"/>
                              <w:marTop w:val="0"/>
                              <w:marBottom w:val="0"/>
                              <w:divBdr>
                                <w:top w:val="none" w:sz="0" w:space="0" w:color="auto"/>
                                <w:left w:val="none" w:sz="0" w:space="0" w:color="auto"/>
                                <w:bottom w:val="none" w:sz="0" w:space="0" w:color="auto"/>
                                <w:right w:val="none" w:sz="0" w:space="0" w:color="auto"/>
                              </w:divBdr>
                            </w:div>
                            <w:div w:id="854880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961337">
                  <w:marLeft w:val="-420"/>
                  <w:marRight w:val="0"/>
                  <w:marTop w:val="0"/>
                  <w:marBottom w:val="0"/>
                  <w:divBdr>
                    <w:top w:val="none" w:sz="0" w:space="0" w:color="auto"/>
                    <w:left w:val="none" w:sz="0" w:space="0" w:color="auto"/>
                    <w:bottom w:val="none" w:sz="0" w:space="0" w:color="auto"/>
                    <w:right w:val="none" w:sz="0" w:space="0" w:color="auto"/>
                  </w:divBdr>
                  <w:divsChild>
                    <w:div w:id="380446003">
                      <w:marLeft w:val="0"/>
                      <w:marRight w:val="0"/>
                      <w:marTop w:val="0"/>
                      <w:marBottom w:val="0"/>
                      <w:divBdr>
                        <w:top w:val="none" w:sz="0" w:space="0" w:color="auto"/>
                        <w:left w:val="none" w:sz="0" w:space="0" w:color="auto"/>
                        <w:bottom w:val="none" w:sz="0" w:space="0" w:color="auto"/>
                        <w:right w:val="none" w:sz="0" w:space="0" w:color="auto"/>
                      </w:divBdr>
                      <w:divsChild>
                        <w:div w:id="1737241768">
                          <w:marLeft w:val="0"/>
                          <w:marRight w:val="0"/>
                          <w:marTop w:val="0"/>
                          <w:marBottom w:val="0"/>
                          <w:divBdr>
                            <w:top w:val="none" w:sz="0" w:space="0" w:color="auto"/>
                            <w:left w:val="none" w:sz="0" w:space="0" w:color="auto"/>
                            <w:bottom w:val="none" w:sz="0" w:space="0" w:color="auto"/>
                            <w:right w:val="none" w:sz="0" w:space="0" w:color="auto"/>
                          </w:divBdr>
                          <w:divsChild>
                            <w:div w:id="1572471110">
                              <w:marLeft w:val="0"/>
                              <w:marRight w:val="0"/>
                              <w:marTop w:val="0"/>
                              <w:marBottom w:val="0"/>
                              <w:divBdr>
                                <w:top w:val="none" w:sz="0" w:space="0" w:color="auto"/>
                                <w:left w:val="none" w:sz="0" w:space="0" w:color="auto"/>
                                <w:bottom w:val="none" w:sz="0" w:space="0" w:color="auto"/>
                                <w:right w:val="none" w:sz="0" w:space="0" w:color="auto"/>
                              </w:divBdr>
                            </w:div>
                            <w:div w:id="1733236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3239141">
          <w:marLeft w:val="0"/>
          <w:marRight w:val="0"/>
          <w:marTop w:val="0"/>
          <w:marBottom w:val="0"/>
          <w:divBdr>
            <w:top w:val="none" w:sz="0" w:space="0" w:color="auto"/>
            <w:left w:val="none" w:sz="0" w:space="0" w:color="auto"/>
            <w:bottom w:val="none" w:sz="0" w:space="0" w:color="auto"/>
            <w:right w:val="none" w:sz="0" w:space="0" w:color="auto"/>
          </w:divBdr>
          <w:divsChild>
            <w:div w:id="672614268">
              <w:marLeft w:val="0"/>
              <w:marRight w:val="0"/>
              <w:marTop w:val="0"/>
              <w:marBottom w:val="0"/>
              <w:divBdr>
                <w:top w:val="none" w:sz="0" w:space="0" w:color="auto"/>
                <w:left w:val="none" w:sz="0" w:space="0" w:color="auto"/>
                <w:bottom w:val="none" w:sz="0" w:space="0" w:color="auto"/>
                <w:right w:val="none" w:sz="0" w:space="0" w:color="auto"/>
              </w:divBdr>
              <w:divsChild>
                <w:div w:id="1843278235">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2138720890">
      <w:bodyDiv w:val="1"/>
      <w:marLeft w:val="0"/>
      <w:marRight w:val="0"/>
      <w:marTop w:val="0"/>
      <w:marBottom w:val="0"/>
      <w:divBdr>
        <w:top w:val="none" w:sz="0" w:space="0" w:color="auto"/>
        <w:left w:val="none" w:sz="0" w:space="0" w:color="auto"/>
        <w:bottom w:val="none" w:sz="0" w:space="0" w:color="auto"/>
        <w:right w:val="none" w:sz="0" w:space="0" w:color="auto"/>
      </w:divBdr>
      <w:divsChild>
        <w:div w:id="1438211546">
          <w:marLeft w:val="0"/>
          <w:marRight w:val="0"/>
          <w:marTop w:val="0"/>
          <w:marBottom w:val="0"/>
          <w:divBdr>
            <w:top w:val="none" w:sz="0" w:space="0" w:color="auto"/>
            <w:left w:val="none" w:sz="0" w:space="0" w:color="auto"/>
            <w:bottom w:val="none" w:sz="0" w:space="0" w:color="auto"/>
            <w:right w:val="none" w:sz="0" w:space="0" w:color="auto"/>
          </w:divBdr>
          <w:divsChild>
            <w:div w:id="27344485">
              <w:marLeft w:val="0"/>
              <w:marRight w:val="0"/>
              <w:marTop w:val="0"/>
              <w:marBottom w:val="0"/>
              <w:divBdr>
                <w:top w:val="none" w:sz="0" w:space="0" w:color="auto"/>
                <w:left w:val="none" w:sz="0" w:space="0" w:color="auto"/>
                <w:bottom w:val="none" w:sz="0" w:space="0" w:color="auto"/>
                <w:right w:val="none" w:sz="0" w:space="0" w:color="auto"/>
              </w:divBdr>
              <w:divsChild>
                <w:div w:id="163133918">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790828679">
          <w:marLeft w:val="0"/>
          <w:marRight w:val="0"/>
          <w:marTop w:val="0"/>
          <w:marBottom w:val="0"/>
          <w:divBdr>
            <w:top w:val="none" w:sz="0" w:space="0" w:color="auto"/>
            <w:left w:val="none" w:sz="0" w:space="0" w:color="auto"/>
            <w:bottom w:val="none" w:sz="0" w:space="0" w:color="auto"/>
            <w:right w:val="none" w:sz="0" w:space="0" w:color="auto"/>
          </w:divBdr>
          <w:divsChild>
            <w:div w:id="1164319787">
              <w:marLeft w:val="0"/>
              <w:marRight w:val="0"/>
              <w:marTop w:val="0"/>
              <w:marBottom w:val="0"/>
              <w:divBdr>
                <w:top w:val="none" w:sz="0" w:space="0" w:color="auto"/>
                <w:left w:val="none" w:sz="0" w:space="0" w:color="auto"/>
                <w:bottom w:val="none" w:sz="0" w:space="0" w:color="auto"/>
                <w:right w:val="none" w:sz="0" w:space="0" w:color="auto"/>
              </w:divBdr>
              <w:divsChild>
                <w:div w:id="303969495">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236477638">
          <w:marLeft w:val="0"/>
          <w:marRight w:val="0"/>
          <w:marTop w:val="0"/>
          <w:marBottom w:val="0"/>
          <w:divBdr>
            <w:top w:val="none" w:sz="0" w:space="0" w:color="auto"/>
            <w:left w:val="none" w:sz="0" w:space="0" w:color="auto"/>
            <w:bottom w:val="none" w:sz="0" w:space="0" w:color="auto"/>
            <w:right w:val="none" w:sz="0" w:space="0" w:color="auto"/>
          </w:divBdr>
          <w:divsChild>
            <w:div w:id="1090732414">
              <w:marLeft w:val="0"/>
              <w:marRight w:val="0"/>
              <w:marTop w:val="0"/>
              <w:marBottom w:val="0"/>
              <w:divBdr>
                <w:top w:val="none" w:sz="0" w:space="0" w:color="auto"/>
                <w:left w:val="none" w:sz="0" w:space="0" w:color="auto"/>
                <w:bottom w:val="none" w:sz="0" w:space="0" w:color="auto"/>
                <w:right w:val="none" w:sz="0" w:space="0" w:color="auto"/>
              </w:divBdr>
            </w:div>
          </w:divsChild>
        </w:div>
        <w:div w:id="825172170">
          <w:marLeft w:val="0"/>
          <w:marRight w:val="0"/>
          <w:marTop w:val="0"/>
          <w:marBottom w:val="0"/>
          <w:divBdr>
            <w:top w:val="none" w:sz="0" w:space="0" w:color="auto"/>
            <w:left w:val="none" w:sz="0" w:space="0" w:color="auto"/>
            <w:bottom w:val="none" w:sz="0" w:space="0" w:color="auto"/>
            <w:right w:val="none" w:sz="0" w:space="0" w:color="auto"/>
          </w:divBdr>
          <w:divsChild>
            <w:div w:id="1103957147">
              <w:marLeft w:val="0"/>
              <w:marRight w:val="0"/>
              <w:marTop w:val="0"/>
              <w:marBottom w:val="0"/>
              <w:divBdr>
                <w:top w:val="none" w:sz="0" w:space="0" w:color="auto"/>
                <w:left w:val="none" w:sz="0" w:space="0" w:color="auto"/>
                <w:bottom w:val="none" w:sz="0" w:space="0" w:color="auto"/>
                <w:right w:val="none" w:sz="0" w:space="0" w:color="auto"/>
              </w:divBdr>
              <w:divsChild>
                <w:div w:id="88541036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697657559">
          <w:marLeft w:val="0"/>
          <w:marRight w:val="0"/>
          <w:marTop w:val="0"/>
          <w:marBottom w:val="0"/>
          <w:divBdr>
            <w:top w:val="none" w:sz="0" w:space="0" w:color="auto"/>
            <w:left w:val="none" w:sz="0" w:space="0" w:color="auto"/>
            <w:bottom w:val="none" w:sz="0" w:space="0" w:color="auto"/>
            <w:right w:val="none" w:sz="0" w:space="0" w:color="auto"/>
          </w:divBdr>
          <w:divsChild>
            <w:div w:id="144208038">
              <w:marLeft w:val="0"/>
              <w:marRight w:val="0"/>
              <w:marTop w:val="0"/>
              <w:marBottom w:val="0"/>
              <w:divBdr>
                <w:top w:val="none" w:sz="0" w:space="0" w:color="auto"/>
                <w:left w:val="none" w:sz="0" w:space="0" w:color="auto"/>
                <w:bottom w:val="none" w:sz="0" w:space="0" w:color="auto"/>
                <w:right w:val="none" w:sz="0" w:space="0" w:color="auto"/>
              </w:divBdr>
            </w:div>
          </w:divsChild>
        </w:div>
        <w:div w:id="340469569">
          <w:marLeft w:val="0"/>
          <w:marRight w:val="0"/>
          <w:marTop w:val="0"/>
          <w:marBottom w:val="0"/>
          <w:divBdr>
            <w:top w:val="none" w:sz="0" w:space="0" w:color="auto"/>
            <w:left w:val="none" w:sz="0" w:space="0" w:color="auto"/>
            <w:bottom w:val="none" w:sz="0" w:space="0" w:color="auto"/>
            <w:right w:val="none" w:sz="0" w:space="0" w:color="auto"/>
          </w:divBdr>
          <w:divsChild>
            <w:div w:id="367612821">
              <w:marLeft w:val="0"/>
              <w:marRight w:val="0"/>
              <w:marTop w:val="0"/>
              <w:marBottom w:val="0"/>
              <w:divBdr>
                <w:top w:val="none" w:sz="0" w:space="0" w:color="auto"/>
                <w:left w:val="none" w:sz="0" w:space="0" w:color="auto"/>
                <w:bottom w:val="none" w:sz="0" w:space="0" w:color="auto"/>
                <w:right w:val="none" w:sz="0" w:space="0" w:color="auto"/>
              </w:divBdr>
              <w:divsChild>
                <w:div w:id="880440525">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71843094">
          <w:marLeft w:val="0"/>
          <w:marRight w:val="0"/>
          <w:marTop w:val="0"/>
          <w:marBottom w:val="0"/>
          <w:divBdr>
            <w:top w:val="none" w:sz="0" w:space="0" w:color="auto"/>
            <w:left w:val="none" w:sz="0" w:space="0" w:color="auto"/>
            <w:bottom w:val="none" w:sz="0" w:space="0" w:color="auto"/>
            <w:right w:val="none" w:sz="0" w:space="0" w:color="auto"/>
          </w:divBdr>
          <w:divsChild>
            <w:div w:id="225724942">
              <w:marLeft w:val="0"/>
              <w:marRight w:val="0"/>
              <w:marTop w:val="0"/>
              <w:marBottom w:val="0"/>
              <w:divBdr>
                <w:top w:val="none" w:sz="0" w:space="0" w:color="auto"/>
                <w:left w:val="none" w:sz="0" w:space="0" w:color="auto"/>
                <w:bottom w:val="none" w:sz="0" w:space="0" w:color="auto"/>
                <w:right w:val="none" w:sz="0" w:space="0" w:color="auto"/>
              </w:divBdr>
            </w:div>
          </w:divsChild>
        </w:div>
        <w:div w:id="332925132">
          <w:marLeft w:val="0"/>
          <w:marRight w:val="0"/>
          <w:marTop w:val="0"/>
          <w:marBottom w:val="0"/>
          <w:divBdr>
            <w:top w:val="none" w:sz="0" w:space="0" w:color="auto"/>
            <w:left w:val="none" w:sz="0" w:space="0" w:color="auto"/>
            <w:bottom w:val="none" w:sz="0" w:space="0" w:color="auto"/>
            <w:right w:val="none" w:sz="0" w:space="0" w:color="auto"/>
          </w:divBdr>
          <w:divsChild>
            <w:div w:id="535965239">
              <w:marLeft w:val="0"/>
              <w:marRight w:val="0"/>
              <w:marTop w:val="0"/>
              <w:marBottom w:val="0"/>
              <w:divBdr>
                <w:top w:val="none" w:sz="0" w:space="0" w:color="auto"/>
                <w:left w:val="none" w:sz="0" w:space="0" w:color="auto"/>
                <w:bottom w:val="none" w:sz="0" w:space="0" w:color="auto"/>
                <w:right w:val="none" w:sz="0" w:space="0" w:color="auto"/>
              </w:divBdr>
              <w:divsChild>
                <w:div w:id="974457224">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342778743">
          <w:marLeft w:val="0"/>
          <w:marRight w:val="0"/>
          <w:marTop w:val="0"/>
          <w:marBottom w:val="0"/>
          <w:divBdr>
            <w:top w:val="none" w:sz="0" w:space="0" w:color="auto"/>
            <w:left w:val="none" w:sz="0" w:space="0" w:color="auto"/>
            <w:bottom w:val="none" w:sz="0" w:space="0" w:color="auto"/>
            <w:right w:val="none" w:sz="0" w:space="0" w:color="auto"/>
          </w:divBdr>
          <w:divsChild>
            <w:div w:id="933825364">
              <w:marLeft w:val="0"/>
              <w:marRight w:val="0"/>
              <w:marTop w:val="0"/>
              <w:marBottom w:val="0"/>
              <w:divBdr>
                <w:top w:val="none" w:sz="0" w:space="0" w:color="auto"/>
                <w:left w:val="none" w:sz="0" w:space="0" w:color="auto"/>
                <w:bottom w:val="none" w:sz="0" w:space="0" w:color="auto"/>
                <w:right w:val="none" w:sz="0" w:space="0" w:color="auto"/>
              </w:divBdr>
              <w:divsChild>
                <w:div w:id="1258758249">
                  <w:marLeft w:val="-420"/>
                  <w:marRight w:val="0"/>
                  <w:marTop w:val="0"/>
                  <w:marBottom w:val="0"/>
                  <w:divBdr>
                    <w:top w:val="none" w:sz="0" w:space="0" w:color="auto"/>
                    <w:left w:val="none" w:sz="0" w:space="0" w:color="auto"/>
                    <w:bottom w:val="none" w:sz="0" w:space="0" w:color="auto"/>
                    <w:right w:val="none" w:sz="0" w:space="0" w:color="auto"/>
                  </w:divBdr>
                  <w:divsChild>
                    <w:div w:id="1185752689">
                      <w:marLeft w:val="0"/>
                      <w:marRight w:val="0"/>
                      <w:marTop w:val="0"/>
                      <w:marBottom w:val="0"/>
                      <w:divBdr>
                        <w:top w:val="none" w:sz="0" w:space="0" w:color="auto"/>
                        <w:left w:val="none" w:sz="0" w:space="0" w:color="auto"/>
                        <w:bottom w:val="none" w:sz="0" w:space="0" w:color="auto"/>
                        <w:right w:val="none" w:sz="0" w:space="0" w:color="auto"/>
                      </w:divBdr>
                      <w:divsChild>
                        <w:div w:id="322974135">
                          <w:marLeft w:val="0"/>
                          <w:marRight w:val="0"/>
                          <w:marTop w:val="0"/>
                          <w:marBottom w:val="0"/>
                          <w:divBdr>
                            <w:top w:val="none" w:sz="0" w:space="0" w:color="auto"/>
                            <w:left w:val="none" w:sz="0" w:space="0" w:color="auto"/>
                            <w:bottom w:val="none" w:sz="0" w:space="0" w:color="auto"/>
                            <w:right w:val="none" w:sz="0" w:space="0" w:color="auto"/>
                          </w:divBdr>
                          <w:divsChild>
                            <w:div w:id="407729196">
                              <w:marLeft w:val="0"/>
                              <w:marRight w:val="0"/>
                              <w:marTop w:val="0"/>
                              <w:marBottom w:val="0"/>
                              <w:divBdr>
                                <w:top w:val="none" w:sz="0" w:space="0" w:color="auto"/>
                                <w:left w:val="none" w:sz="0" w:space="0" w:color="auto"/>
                                <w:bottom w:val="none" w:sz="0" w:space="0" w:color="auto"/>
                                <w:right w:val="none" w:sz="0" w:space="0" w:color="auto"/>
                              </w:divBdr>
                            </w:div>
                            <w:div w:id="1803188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521651">
                  <w:marLeft w:val="-420"/>
                  <w:marRight w:val="0"/>
                  <w:marTop w:val="0"/>
                  <w:marBottom w:val="0"/>
                  <w:divBdr>
                    <w:top w:val="none" w:sz="0" w:space="0" w:color="auto"/>
                    <w:left w:val="none" w:sz="0" w:space="0" w:color="auto"/>
                    <w:bottom w:val="none" w:sz="0" w:space="0" w:color="auto"/>
                    <w:right w:val="none" w:sz="0" w:space="0" w:color="auto"/>
                  </w:divBdr>
                  <w:divsChild>
                    <w:div w:id="510530822">
                      <w:marLeft w:val="0"/>
                      <w:marRight w:val="0"/>
                      <w:marTop w:val="0"/>
                      <w:marBottom w:val="0"/>
                      <w:divBdr>
                        <w:top w:val="none" w:sz="0" w:space="0" w:color="auto"/>
                        <w:left w:val="none" w:sz="0" w:space="0" w:color="auto"/>
                        <w:bottom w:val="none" w:sz="0" w:space="0" w:color="auto"/>
                        <w:right w:val="none" w:sz="0" w:space="0" w:color="auto"/>
                      </w:divBdr>
                      <w:divsChild>
                        <w:div w:id="526336906">
                          <w:marLeft w:val="0"/>
                          <w:marRight w:val="0"/>
                          <w:marTop w:val="0"/>
                          <w:marBottom w:val="0"/>
                          <w:divBdr>
                            <w:top w:val="none" w:sz="0" w:space="0" w:color="auto"/>
                            <w:left w:val="none" w:sz="0" w:space="0" w:color="auto"/>
                            <w:bottom w:val="none" w:sz="0" w:space="0" w:color="auto"/>
                            <w:right w:val="none" w:sz="0" w:space="0" w:color="auto"/>
                          </w:divBdr>
                          <w:divsChild>
                            <w:div w:id="1866481500">
                              <w:marLeft w:val="0"/>
                              <w:marRight w:val="0"/>
                              <w:marTop w:val="0"/>
                              <w:marBottom w:val="0"/>
                              <w:divBdr>
                                <w:top w:val="none" w:sz="0" w:space="0" w:color="auto"/>
                                <w:left w:val="none" w:sz="0" w:space="0" w:color="auto"/>
                                <w:bottom w:val="none" w:sz="0" w:space="0" w:color="auto"/>
                                <w:right w:val="none" w:sz="0" w:space="0" w:color="auto"/>
                              </w:divBdr>
                            </w:div>
                            <w:div w:id="139227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0171212">
                  <w:marLeft w:val="-420"/>
                  <w:marRight w:val="0"/>
                  <w:marTop w:val="0"/>
                  <w:marBottom w:val="0"/>
                  <w:divBdr>
                    <w:top w:val="none" w:sz="0" w:space="0" w:color="auto"/>
                    <w:left w:val="none" w:sz="0" w:space="0" w:color="auto"/>
                    <w:bottom w:val="none" w:sz="0" w:space="0" w:color="auto"/>
                    <w:right w:val="none" w:sz="0" w:space="0" w:color="auto"/>
                  </w:divBdr>
                  <w:divsChild>
                    <w:div w:id="312956550">
                      <w:marLeft w:val="0"/>
                      <w:marRight w:val="0"/>
                      <w:marTop w:val="0"/>
                      <w:marBottom w:val="0"/>
                      <w:divBdr>
                        <w:top w:val="none" w:sz="0" w:space="0" w:color="auto"/>
                        <w:left w:val="none" w:sz="0" w:space="0" w:color="auto"/>
                        <w:bottom w:val="none" w:sz="0" w:space="0" w:color="auto"/>
                        <w:right w:val="none" w:sz="0" w:space="0" w:color="auto"/>
                      </w:divBdr>
                      <w:divsChild>
                        <w:div w:id="1631471818">
                          <w:marLeft w:val="0"/>
                          <w:marRight w:val="0"/>
                          <w:marTop w:val="0"/>
                          <w:marBottom w:val="0"/>
                          <w:divBdr>
                            <w:top w:val="none" w:sz="0" w:space="0" w:color="auto"/>
                            <w:left w:val="none" w:sz="0" w:space="0" w:color="auto"/>
                            <w:bottom w:val="none" w:sz="0" w:space="0" w:color="auto"/>
                            <w:right w:val="none" w:sz="0" w:space="0" w:color="auto"/>
                          </w:divBdr>
                          <w:divsChild>
                            <w:div w:id="1228616406">
                              <w:marLeft w:val="0"/>
                              <w:marRight w:val="0"/>
                              <w:marTop w:val="0"/>
                              <w:marBottom w:val="0"/>
                              <w:divBdr>
                                <w:top w:val="none" w:sz="0" w:space="0" w:color="auto"/>
                                <w:left w:val="none" w:sz="0" w:space="0" w:color="auto"/>
                                <w:bottom w:val="none" w:sz="0" w:space="0" w:color="auto"/>
                                <w:right w:val="none" w:sz="0" w:space="0" w:color="auto"/>
                              </w:divBdr>
                            </w:div>
                            <w:div w:id="1155033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9990480">
          <w:marLeft w:val="0"/>
          <w:marRight w:val="0"/>
          <w:marTop w:val="0"/>
          <w:marBottom w:val="0"/>
          <w:divBdr>
            <w:top w:val="none" w:sz="0" w:space="0" w:color="auto"/>
            <w:left w:val="none" w:sz="0" w:space="0" w:color="auto"/>
            <w:bottom w:val="none" w:sz="0" w:space="0" w:color="auto"/>
            <w:right w:val="none" w:sz="0" w:space="0" w:color="auto"/>
          </w:divBdr>
          <w:divsChild>
            <w:div w:id="598027849">
              <w:marLeft w:val="0"/>
              <w:marRight w:val="0"/>
              <w:marTop w:val="0"/>
              <w:marBottom w:val="0"/>
              <w:divBdr>
                <w:top w:val="none" w:sz="0" w:space="0" w:color="auto"/>
                <w:left w:val="none" w:sz="0" w:space="0" w:color="auto"/>
                <w:bottom w:val="none" w:sz="0" w:space="0" w:color="auto"/>
                <w:right w:val="none" w:sz="0" w:space="0" w:color="auto"/>
              </w:divBdr>
              <w:divsChild>
                <w:div w:id="1943028268">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275</Words>
  <Characters>1572</Characters>
  <Application>Microsoft Office Word</Application>
  <DocSecurity>4</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Soumya Myaka</dc:creator>
  <cp:keywords/>
  <dc:description/>
  <cp:lastModifiedBy>Soumya Myaka</cp:lastModifiedBy>
  <cp:revision>2</cp:revision>
  <cp:lastPrinted>2025-04-24T07:21:00Z</cp:lastPrinted>
  <dcterms:created xsi:type="dcterms:W3CDTF">2025-04-24T07:22:00Z</dcterms:created>
  <dcterms:modified xsi:type="dcterms:W3CDTF">2025-04-24T07:22:00Z</dcterms:modified>
</cp:coreProperties>
</file>