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NoSQL databases are classified into several types based on their data model. Here are the primary types along with examples for each: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Document Stores: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as documents, typically in JSON, BSON format.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Documents can contain complex data structures and nested sub-documents.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Content management systems, e-commerce applications, real-time analytics.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{</w:t>
              <w:br w:type="textWrapping"/>
              <w:t xml:space="preserve">    "_id":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"age":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"address": {</w:t>
              <w:br w:type="textWrapping"/>
              <w:t xml:space="preserve">        "street":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"123 Main 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"city":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"Anytown"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"state":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</w:t>
              <w:br w:type="textWrapping"/>
              <w:t xml:space="preserve">        "zip":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"hobbies":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"reading"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"hiking"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Key-Value Stores: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as key-value pairs, where the key is a unique identifier and the value is the data associated with the key. These are highly performant for simple read and write operations.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Redis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Caching, session management, real-time analytics.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"user:12345:name"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"123 Main 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"Anytown"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"CA"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HSET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"zip"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LPUSH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"user:12345:hobbies"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"reading"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LPUSH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"user:12345:hobbies"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"hiking"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LPUSH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"user:12345:hobbies"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"coding"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Column-Family Stores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in columns and rows, similar to relational databases but optimized for reading and writing large volumes of data. Each column family can have a different schema.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Apache Cassandra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Time-series data, large-scale distributed systems, real-time data processing.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 Comparison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Relational Database (MySQL)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Schema Definition: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),</w:t>
              <w:br w:type="textWrapping"/>
              <w:t xml:space="preserve">    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Posts (</w:t>
              <w:br w:type="textWrapping"/>
              <w:t xml:space="preserve">    post_id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DATETIME,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(user_id)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(user_id)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Example: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SELECT Users.name, Posts.content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 Users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JOIN Posts ON Users.user_id = Posts.user_id</w:t>
              <w:br w:type="textWrapping"/>
              <w:t xml:space="preserve">WHERE Users.user_id = 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Column-Family Store (Cassandra)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Schema Definition: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KEYSPACE socialmedia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=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'class'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'SimpleStrategy'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'replication_factor'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socialmedia.Users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UUID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socialmedia.UserPosts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UUID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post_id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UUID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post_timestamp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</w:t>
              <w:br w:type="textWrapping"/>
              <w:t xml:space="preserve">  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(user_id, post_timestamp)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CLUSTERING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(post_timestamp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Query Example: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user_id = some_uuid;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socialmedia.UserPosts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user_id = some_uuid;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Model: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Relational databases use a fixed schema with structured rows and tables, while column-family stores use a flexible schema with rows that can have varying columns.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Architecture: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Relational databases are typically centralized and vertically scaled, whereas column-family stores are distributed and horizontally scaled.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Cases: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Relational databases are suited for transactional applications requiring strong consistency and complex queries. Column-family stores are suited for high-throughput applications handling large volumes of data with flexible schemas.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Graph Databases: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Store data in graph structures, with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odes representing entities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edges representing relationships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between entities. These databases are designed to handle complex and interconnected data.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Neo4j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Social networks, recommendation systems, fraud detection.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 Data Model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 graph database like Neo4j, data is stored as nodes, relationships, and properties: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Represent entities (e.g., users, posts).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Represent connections between entities (e.g., friendships, likes).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Attributes of nodes and relationships (e.g., name, age, post content).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 Social Network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Alice, Bob, and Carol.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Created by users.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Friendships between users and "likes" on posts.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Cypher Queries to Create and Query the Graph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Nodes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bob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carol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'Carol'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:Post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'Graph databases are cool!'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timestamp: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'2024-05-20'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}),</w:t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:Post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'Learning Cypher is fun!'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timestamp: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'2024-05-19'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Relationships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Creating friendships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&gt;(bob),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&gt;(carol),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&gt;(alice)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Creating posts by 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&gt;(post1),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Creating likes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(bob)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&gt;(post1),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&gt;(post1),</w:t>
              <w:br w:type="textWrapping"/>
              <w:t xml:space="preserve">       (alice)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&gt;(post2)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Relationships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highlight w:val="red"/>
                <w:rtl w:val="0"/>
              </w:rPr>
              <w:t xml:space="preserve">// Creating friendships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&gt;(bob),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&gt;(carol),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&gt;(alice)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highlight w:val="red"/>
                <w:rtl w:val="0"/>
              </w:rPr>
              <w:t xml:space="preserve">// Creating posts by 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 (alice)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&gt;(post1),</w:t>
              <w:br w:type="textWrapping"/>
              <w:t xml:space="preserve">       (bob)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[:POSTED]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highlight w:val="red"/>
                <w:rtl w:val="0"/>
              </w:rPr>
              <w:t xml:space="preserve">// Creating likes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 (bob)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&gt;(post1),</w:t>
              <w:br w:type="textWrapping"/>
              <w:t xml:space="preserve">       (carol)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&gt;(post1),</w:t>
              <w:br w:type="textWrapping"/>
              <w:t xml:space="preserve">       (alice)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highlight w:val="red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&gt;(post2)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Querying the Graph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all friends of Alice: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94.0585937499998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[:FRIEND]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friends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friends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all posts liked by Alice: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alice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:User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who likes the post "Graph databases are cool!":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:Post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'Graph databases are cool!'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})&lt;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[:LIKES]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 Result Set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Friends of Alice: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Posts liked by Alice:</w:t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"Learning Cypher is fun!”</w:t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who like the post "Graph databases are cool!":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Nodes and Properties: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Nodes User and Post have properties such as name, age, content, and timestamp.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Relationships like FRIEND, POSTED, and LIKES connect the nodes, defining how users interact with each other and the content.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Cypher queries are used to traverse the graph and retrieve data based on the relationships and properties defined.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example demonstrates how Neo4j can be used to model and query a social network, leveraging the power of graph databases to efficiently manage and explore relationships within the data.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