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27479" w14:textId="77777777" w:rsidR="00DE0FDC" w:rsidRPr="00BE46C5" w:rsidRDefault="00DE0FDC" w:rsidP="00BE2426">
      <w:pPr>
        <w:rPr>
          <w:b/>
          <w:bCs/>
          <w:color w:val="000000" w:themeColor="text1"/>
          <w:sz w:val="22"/>
          <w:szCs w:val="22"/>
        </w:rPr>
      </w:pPr>
    </w:p>
    <w:p w14:paraId="137536C4" w14:textId="77777777" w:rsidR="00DE0FDC" w:rsidRPr="00BE46C5" w:rsidRDefault="00DE0FDC" w:rsidP="00BE2426">
      <w:pPr>
        <w:rPr>
          <w:b/>
          <w:bCs/>
          <w:color w:val="000000" w:themeColor="text1"/>
          <w:sz w:val="22"/>
          <w:szCs w:val="22"/>
        </w:rPr>
      </w:pPr>
    </w:p>
    <w:p w14:paraId="533FE687" w14:textId="77777777" w:rsidR="00DE0FDC" w:rsidRPr="00BE46C5" w:rsidRDefault="00DE0FDC" w:rsidP="00BE2426">
      <w:pPr>
        <w:rPr>
          <w:b/>
          <w:bCs/>
          <w:color w:val="000000" w:themeColor="text1"/>
          <w:sz w:val="22"/>
          <w:szCs w:val="22"/>
        </w:rPr>
      </w:pPr>
    </w:p>
    <w:p w14:paraId="03836582" w14:textId="77777777" w:rsidR="00DE0FDC" w:rsidRPr="00BE46C5" w:rsidRDefault="00DE0FDC" w:rsidP="00BE2426">
      <w:pPr>
        <w:rPr>
          <w:b/>
          <w:bCs/>
          <w:color w:val="000000" w:themeColor="text1"/>
          <w:sz w:val="22"/>
          <w:szCs w:val="22"/>
        </w:rPr>
      </w:pPr>
    </w:p>
    <w:p w14:paraId="5DF450B4" w14:textId="77777777" w:rsidR="00DE0FDC" w:rsidRPr="00BE46C5" w:rsidRDefault="00DE0FDC" w:rsidP="00BE2426">
      <w:pPr>
        <w:rPr>
          <w:b/>
          <w:bCs/>
          <w:color w:val="000000" w:themeColor="text1"/>
          <w:sz w:val="22"/>
          <w:szCs w:val="22"/>
        </w:rPr>
      </w:pPr>
    </w:p>
    <w:p w14:paraId="393A5825" w14:textId="77777777" w:rsidR="00DE0FDC" w:rsidRPr="00BE46C5" w:rsidRDefault="00DE0FDC" w:rsidP="00BE2426">
      <w:pPr>
        <w:rPr>
          <w:b/>
          <w:bCs/>
          <w:color w:val="000000" w:themeColor="text1"/>
          <w:sz w:val="22"/>
          <w:szCs w:val="22"/>
        </w:rPr>
      </w:pPr>
    </w:p>
    <w:p w14:paraId="545D9DDF" w14:textId="77777777" w:rsidR="00DE0FDC" w:rsidRPr="00BE46C5" w:rsidRDefault="00DE0FDC" w:rsidP="00BE2426">
      <w:pPr>
        <w:rPr>
          <w:b/>
          <w:bCs/>
          <w:color w:val="000000" w:themeColor="text1"/>
          <w:sz w:val="22"/>
          <w:szCs w:val="22"/>
        </w:rPr>
      </w:pPr>
    </w:p>
    <w:p w14:paraId="02D2689F" w14:textId="77777777" w:rsidR="00930C8B" w:rsidRDefault="00930C8B" w:rsidP="00930C8B">
      <w:pPr>
        <w:pStyle w:val="Title"/>
        <w:jc w:val="center"/>
      </w:pPr>
      <w:r>
        <w:t>Postal Life Insurance</w:t>
      </w:r>
    </w:p>
    <w:p w14:paraId="46DF528F" w14:textId="3B107E84" w:rsidR="00930C8B" w:rsidRDefault="00930C8B" w:rsidP="00930C8B">
      <w:pPr>
        <w:pStyle w:val="Title"/>
        <w:jc w:val="center"/>
      </w:pPr>
      <w:r w:rsidRPr="00771506">
        <w:t>Department of Post</w:t>
      </w:r>
    </w:p>
    <w:p w14:paraId="56D3B1FC" w14:textId="7AE57923" w:rsidR="00DE0FDC" w:rsidRPr="00771506" w:rsidRDefault="00DE0FDC" w:rsidP="00771506">
      <w:pPr>
        <w:pStyle w:val="Title"/>
        <w:jc w:val="center"/>
        <w:rPr>
          <w:sz w:val="52"/>
          <w:szCs w:val="52"/>
        </w:rPr>
      </w:pPr>
    </w:p>
    <w:p w14:paraId="6B8AB31B" w14:textId="77777777" w:rsidR="00771506" w:rsidRPr="00771506" w:rsidRDefault="00771506" w:rsidP="00771506"/>
    <w:p w14:paraId="1600E97A" w14:textId="5A8E12AD" w:rsidR="00BE2426" w:rsidRPr="00771506" w:rsidRDefault="007F1B5E" w:rsidP="00771506">
      <w:pPr>
        <w:pStyle w:val="Title"/>
        <w:jc w:val="center"/>
        <w:rPr>
          <w:b/>
          <w:color w:val="215E99" w:themeColor="text2" w:themeTint="BF"/>
          <w:sz w:val="48"/>
          <w:szCs w:val="48"/>
        </w:rPr>
      </w:pPr>
      <w:r w:rsidRPr="007F1B5E">
        <w:rPr>
          <w:b/>
          <w:color w:val="215E99" w:themeColor="text2" w:themeTint="BF"/>
          <w:sz w:val="48"/>
          <w:szCs w:val="48"/>
        </w:rPr>
        <w:t xml:space="preserve">Software Requirements Specification </w:t>
      </w:r>
      <w:r w:rsidR="00BE2426" w:rsidRPr="00771506">
        <w:rPr>
          <w:b/>
          <w:color w:val="215E99" w:themeColor="text2" w:themeTint="BF"/>
          <w:sz w:val="48"/>
          <w:szCs w:val="48"/>
        </w:rPr>
        <w:t>(</w:t>
      </w:r>
      <w:r>
        <w:rPr>
          <w:b/>
          <w:color w:val="215E99" w:themeColor="text2" w:themeTint="BF"/>
          <w:sz w:val="48"/>
          <w:szCs w:val="48"/>
        </w:rPr>
        <w:t>SRS</w:t>
      </w:r>
      <w:r w:rsidR="00BE2426" w:rsidRPr="00771506">
        <w:rPr>
          <w:b/>
          <w:color w:val="215E99" w:themeColor="text2" w:themeTint="BF"/>
          <w:sz w:val="48"/>
          <w:szCs w:val="48"/>
        </w:rPr>
        <w:t>)</w:t>
      </w:r>
      <w:r w:rsidR="00931D12">
        <w:rPr>
          <w:b/>
          <w:color w:val="215E99" w:themeColor="text2" w:themeTint="BF"/>
          <w:sz w:val="48"/>
          <w:szCs w:val="48"/>
        </w:rPr>
        <w:t>/ Functional Requirements Specification (FRS)</w:t>
      </w:r>
    </w:p>
    <w:p w14:paraId="4F078107" w14:textId="2223CC4A" w:rsidR="00072B9B" w:rsidRPr="00771506" w:rsidRDefault="00E0728D" w:rsidP="00771506">
      <w:pPr>
        <w:pStyle w:val="Subtitle"/>
        <w:jc w:val="center"/>
        <w:rPr>
          <w:rFonts w:asciiTheme="majorHAnsi" w:hAnsiTheme="majorHAnsi"/>
          <w:b/>
          <w:bCs/>
          <w:color w:val="0E2841" w:themeColor="text2"/>
          <w:sz w:val="40"/>
          <w:szCs w:val="40"/>
        </w:rPr>
      </w:pPr>
      <w:r>
        <w:rPr>
          <w:rFonts w:asciiTheme="majorHAnsi" w:hAnsiTheme="majorHAnsi"/>
          <w:b/>
          <w:bCs/>
          <w:color w:val="0E2841" w:themeColor="text2"/>
          <w:sz w:val="40"/>
          <w:szCs w:val="40"/>
        </w:rPr>
        <w:t>Single Sign-On (SSO)</w:t>
      </w:r>
    </w:p>
    <w:p w14:paraId="5753B053" w14:textId="04383438" w:rsidR="00BE2426" w:rsidRPr="00BE46C5" w:rsidRDefault="00BE2426" w:rsidP="008F1CED">
      <w:pPr>
        <w:pStyle w:val="Subtitle"/>
        <w:rPr>
          <w:sz w:val="22"/>
          <w:szCs w:val="22"/>
        </w:rPr>
      </w:pPr>
      <w:r w:rsidRPr="00BE46C5">
        <w:rPr>
          <w:sz w:val="22"/>
          <w:szCs w:val="22"/>
        </w:rPr>
        <w:br/>
      </w:r>
    </w:p>
    <w:p w14:paraId="091676F2" w14:textId="77777777" w:rsidR="00DE0FDC" w:rsidRPr="00BE46C5" w:rsidRDefault="00DE0FDC" w:rsidP="00BE2426">
      <w:pPr>
        <w:rPr>
          <w:color w:val="000000" w:themeColor="text1"/>
          <w:sz w:val="22"/>
          <w:szCs w:val="22"/>
        </w:rPr>
      </w:pPr>
    </w:p>
    <w:p w14:paraId="019DF706" w14:textId="77777777" w:rsidR="00DE0FDC" w:rsidRPr="00BE46C5" w:rsidRDefault="00DE0FDC" w:rsidP="00BE2426">
      <w:pPr>
        <w:rPr>
          <w:color w:val="000000" w:themeColor="text1"/>
          <w:sz w:val="22"/>
          <w:szCs w:val="22"/>
        </w:rPr>
      </w:pPr>
    </w:p>
    <w:p w14:paraId="1F2919FC" w14:textId="77777777" w:rsidR="00DE0FDC" w:rsidRPr="00BE46C5" w:rsidRDefault="00DE0FDC" w:rsidP="00BE2426">
      <w:pPr>
        <w:rPr>
          <w:color w:val="000000" w:themeColor="text1"/>
          <w:sz w:val="22"/>
          <w:szCs w:val="22"/>
        </w:rPr>
      </w:pPr>
    </w:p>
    <w:p w14:paraId="735CFA87" w14:textId="77777777" w:rsidR="00DE0FDC" w:rsidRPr="00BE46C5" w:rsidRDefault="00DE0FDC" w:rsidP="00BE2426">
      <w:pPr>
        <w:rPr>
          <w:color w:val="000000" w:themeColor="text1"/>
          <w:sz w:val="22"/>
          <w:szCs w:val="22"/>
        </w:rPr>
      </w:pPr>
    </w:p>
    <w:p w14:paraId="2472C09E" w14:textId="77777777" w:rsidR="00DE0FDC" w:rsidRPr="00BE46C5" w:rsidRDefault="00DE0FDC" w:rsidP="00BE2426">
      <w:pPr>
        <w:rPr>
          <w:color w:val="000000" w:themeColor="text1"/>
          <w:sz w:val="22"/>
          <w:szCs w:val="22"/>
        </w:rPr>
      </w:pPr>
    </w:p>
    <w:p w14:paraId="73EE1E00" w14:textId="77777777" w:rsidR="00DE0FDC" w:rsidRPr="00BE46C5" w:rsidRDefault="00DE0FDC" w:rsidP="00BE2426">
      <w:pPr>
        <w:rPr>
          <w:color w:val="000000" w:themeColor="text1"/>
          <w:sz w:val="22"/>
          <w:szCs w:val="22"/>
        </w:rPr>
      </w:pPr>
    </w:p>
    <w:p w14:paraId="0FC117E3" w14:textId="77777777" w:rsidR="00DE0FDC" w:rsidRPr="00BE46C5" w:rsidRDefault="00DE0FDC" w:rsidP="00BE2426">
      <w:pPr>
        <w:rPr>
          <w:color w:val="000000" w:themeColor="text1"/>
          <w:sz w:val="22"/>
          <w:szCs w:val="22"/>
        </w:rPr>
      </w:pPr>
    </w:p>
    <w:p w14:paraId="003715BC" w14:textId="77777777" w:rsidR="00DE0FDC" w:rsidRPr="00BE46C5" w:rsidRDefault="00DE0FDC" w:rsidP="00BE2426">
      <w:pPr>
        <w:rPr>
          <w:color w:val="000000" w:themeColor="text1"/>
          <w:sz w:val="22"/>
          <w:szCs w:val="22"/>
        </w:rPr>
      </w:pPr>
    </w:p>
    <w:p w14:paraId="0B6237A8" w14:textId="77777777" w:rsidR="00DE0FDC" w:rsidRPr="00BE46C5" w:rsidRDefault="00DE0FDC" w:rsidP="00BE2426">
      <w:pPr>
        <w:rPr>
          <w:color w:val="000000" w:themeColor="text1"/>
          <w:sz w:val="22"/>
          <w:szCs w:val="22"/>
        </w:rPr>
      </w:pPr>
    </w:p>
    <w:p w14:paraId="1547BFF8" w14:textId="77777777" w:rsidR="00DE0FDC" w:rsidRPr="00BE46C5" w:rsidRDefault="00DE0FDC" w:rsidP="00BE2426">
      <w:pPr>
        <w:rPr>
          <w:color w:val="000000" w:themeColor="text1"/>
          <w:sz w:val="22"/>
          <w:szCs w:val="22"/>
        </w:rPr>
      </w:pPr>
    </w:p>
    <w:p w14:paraId="1029C0F1" w14:textId="77777777" w:rsidR="00DE0FDC" w:rsidRPr="00BE46C5" w:rsidRDefault="00DE0FDC" w:rsidP="00BE2426">
      <w:pPr>
        <w:rPr>
          <w:color w:val="000000" w:themeColor="text1"/>
          <w:sz w:val="22"/>
          <w:szCs w:val="22"/>
        </w:rPr>
      </w:pPr>
    </w:p>
    <w:p w14:paraId="27F3263D" w14:textId="77777777" w:rsidR="00BE2426" w:rsidRPr="00BE46C5" w:rsidRDefault="00BE2426" w:rsidP="00BE2426">
      <w:pPr>
        <w:rPr>
          <w:color w:val="000000" w:themeColor="text1"/>
          <w:sz w:val="22"/>
          <w:szCs w:val="22"/>
        </w:rPr>
      </w:pPr>
    </w:p>
    <w:p w14:paraId="7D381825" w14:textId="77777777" w:rsidR="00DE0FDC" w:rsidRPr="00BE46C5" w:rsidRDefault="00DE0FDC" w:rsidP="00BE2426">
      <w:pPr>
        <w:rPr>
          <w:color w:val="000000" w:themeColor="text1"/>
          <w:sz w:val="22"/>
          <w:szCs w:val="22"/>
        </w:rPr>
      </w:pPr>
    </w:p>
    <w:p w14:paraId="4BA7AD5B" w14:textId="13D9CF4B" w:rsidR="00DE0FDC" w:rsidRPr="00BE46C5" w:rsidRDefault="00DE0FDC" w:rsidP="00BE2426">
      <w:pPr>
        <w:rPr>
          <w:color w:val="000000" w:themeColor="text1"/>
          <w:sz w:val="22"/>
          <w:szCs w:val="22"/>
        </w:rPr>
      </w:pPr>
    </w:p>
    <w:p w14:paraId="5B01F557" w14:textId="73DD5C4A" w:rsidR="00771506" w:rsidRPr="00771506" w:rsidRDefault="00771506" w:rsidP="00771506">
      <w:pPr>
        <w:pStyle w:val="IntenseQuote"/>
        <w:rPr>
          <w:sz w:val="32"/>
          <w:szCs w:val="32"/>
        </w:rPr>
      </w:pPr>
      <w:r w:rsidRPr="00771506">
        <w:rPr>
          <w:sz w:val="32"/>
          <w:szCs w:val="32"/>
        </w:rPr>
        <w:t>INTERNAL APPROVAL FORM</w:t>
      </w:r>
    </w:p>
    <w:p w14:paraId="752DEF02" w14:textId="77777777" w:rsidR="00771506" w:rsidRPr="00771506" w:rsidRDefault="00771506" w:rsidP="00771506">
      <w:pPr>
        <w:rPr>
          <w:b/>
          <w:bCs/>
          <w:color w:val="000000" w:themeColor="text1"/>
          <w:sz w:val="22"/>
          <w:szCs w:val="22"/>
        </w:rPr>
      </w:pPr>
    </w:p>
    <w:p w14:paraId="7E3708D9" w14:textId="0FA55448" w:rsidR="00771506" w:rsidRPr="00771506" w:rsidRDefault="00771506" w:rsidP="00771506">
      <w:pPr>
        <w:rPr>
          <w:b/>
          <w:bCs/>
          <w:color w:val="000000" w:themeColor="text1"/>
          <w:sz w:val="22"/>
          <w:szCs w:val="22"/>
        </w:rPr>
      </w:pPr>
      <w:r w:rsidRPr="00771506">
        <w:rPr>
          <w:b/>
          <w:bCs/>
          <w:color w:val="000000" w:themeColor="text1"/>
          <w:sz w:val="22"/>
          <w:szCs w:val="22"/>
        </w:rPr>
        <w:t xml:space="preserve">Project Name: </w:t>
      </w:r>
      <w:r w:rsidR="006E0895">
        <w:rPr>
          <w:color w:val="000000" w:themeColor="text1"/>
          <w:sz w:val="22"/>
          <w:szCs w:val="22"/>
        </w:rPr>
        <w:t>Single Sign-On</w:t>
      </w:r>
    </w:p>
    <w:p w14:paraId="205B670B" w14:textId="77777777" w:rsidR="00771506" w:rsidRPr="00771506" w:rsidRDefault="00771506" w:rsidP="00771506">
      <w:pPr>
        <w:rPr>
          <w:b/>
          <w:bCs/>
          <w:color w:val="000000" w:themeColor="text1"/>
          <w:sz w:val="22"/>
          <w:szCs w:val="22"/>
        </w:rPr>
      </w:pPr>
      <w:r w:rsidRPr="00771506">
        <w:rPr>
          <w:b/>
          <w:bCs/>
          <w:color w:val="000000" w:themeColor="text1"/>
          <w:sz w:val="22"/>
          <w:szCs w:val="22"/>
        </w:rPr>
        <w:t>Version: 1.0</w:t>
      </w:r>
    </w:p>
    <w:p w14:paraId="6D8CCE5C" w14:textId="185DD9B0" w:rsidR="00771506" w:rsidRPr="00771506" w:rsidRDefault="00771506" w:rsidP="00771506">
      <w:pPr>
        <w:rPr>
          <w:b/>
          <w:bCs/>
          <w:color w:val="000000" w:themeColor="text1"/>
          <w:sz w:val="22"/>
          <w:szCs w:val="22"/>
        </w:rPr>
      </w:pPr>
      <w:r w:rsidRPr="00771506">
        <w:rPr>
          <w:b/>
          <w:bCs/>
          <w:color w:val="000000" w:themeColor="text1"/>
          <w:sz w:val="22"/>
          <w:szCs w:val="22"/>
        </w:rPr>
        <w:t xml:space="preserve">Submitted on: </w:t>
      </w:r>
    </w:p>
    <w:tbl>
      <w:tblPr>
        <w:tblW w:w="9067" w:type="dxa"/>
        <w:tblCellMar>
          <w:top w:w="15" w:type="dxa"/>
          <w:left w:w="15" w:type="dxa"/>
          <w:bottom w:w="15" w:type="dxa"/>
          <w:right w:w="15" w:type="dxa"/>
        </w:tblCellMar>
        <w:tblLook w:val="04A0" w:firstRow="1" w:lastRow="0" w:firstColumn="1" w:lastColumn="0" w:noHBand="0" w:noVBand="1"/>
      </w:tblPr>
      <w:tblGrid>
        <w:gridCol w:w="1537"/>
        <w:gridCol w:w="5121"/>
        <w:gridCol w:w="2409"/>
      </w:tblGrid>
      <w:tr w:rsidR="00771506" w:rsidRPr="00771506" w14:paraId="4787D514" w14:textId="77777777" w:rsidTr="00733942">
        <w:trPr>
          <w:trHeight w:val="5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D5968F" w14:textId="77777777" w:rsidR="00771506" w:rsidRPr="00771506" w:rsidRDefault="00771506" w:rsidP="00771506">
            <w:pPr>
              <w:rPr>
                <w:b/>
                <w:bCs/>
                <w:color w:val="000000" w:themeColor="text1"/>
                <w:sz w:val="22"/>
                <w:szCs w:val="22"/>
              </w:rPr>
            </w:pP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FDBE99" w14:textId="77777777" w:rsidR="00771506" w:rsidRPr="00771506" w:rsidRDefault="00771506" w:rsidP="00771506">
            <w:pPr>
              <w:rPr>
                <w:b/>
                <w:bCs/>
                <w:color w:val="000000" w:themeColor="text1"/>
                <w:sz w:val="22"/>
                <w:szCs w:val="22"/>
              </w:rPr>
            </w:pPr>
            <w:r w:rsidRPr="00771506">
              <w:rPr>
                <w:b/>
                <w:bCs/>
                <w:color w:val="000000" w:themeColor="text1"/>
                <w:sz w:val="22"/>
                <w:szCs w:val="22"/>
              </w:rPr>
              <w:t>Name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6944F9" w14:textId="77777777" w:rsidR="00771506" w:rsidRPr="00771506" w:rsidRDefault="00771506" w:rsidP="00771506">
            <w:pPr>
              <w:rPr>
                <w:b/>
                <w:bCs/>
                <w:color w:val="000000" w:themeColor="text1"/>
                <w:sz w:val="22"/>
                <w:szCs w:val="22"/>
              </w:rPr>
            </w:pPr>
            <w:r w:rsidRPr="00771506">
              <w:rPr>
                <w:b/>
                <w:bCs/>
                <w:color w:val="000000" w:themeColor="text1"/>
                <w:sz w:val="22"/>
                <w:szCs w:val="22"/>
              </w:rPr>
              <w:t>Date</w:t>
            </w:r>
          </w:p>
        </w:tc>
      </w:tr>
      <w:tr w:rsidR="00771506" w:rsidRPr="00771506" w14:paraId="77EA6BDE"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064B30" w14:textId="1A5ACC42" w:rsidR="00771506" w:rsidRPr="00771506" w:rsidRDefault="00771506" w:rsidP="00771506">
            <w:pPr>
              <w:rPr>
                <w:b/>
                <w:bCs/>
                <w:color w:val="000000" w:themeColor="text1"/>
                <w:sz w:val="22"/>
                <w:szCs w:val="22"/>
              </w:rPr>
            </w:pPr>
            <w:r w:rsidRPr="00771506">
              <w:rPr>
                <w:b/>
                <w:bCs/>
                <w:color w:val="000000" w:themeColor="text1"/>
                <w:sz w:val="22"/>
                <w:szCs w:val="22"/>
              </w:rPr>
              <w:t xml:space="preserve">Approved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7F51FF" w14:textId="77777777"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E9E45D" w14:textId="77777777" w:rsidR="00771506" w:rsidRPr="00771506" w:rsidRDefault="00771506" w:rsidP="00771506">
            <w:pPr>
              <w:rPr>
                <w:b/>
                <w:bCs/>
                <w:color w:val="000000" w:themeColor="text1"/>
                <w:sz w:val="22"/>
                <w:szCs w:val="22"/>
              </w:rPr>
            </w:pPr>
          </w:p>
        </w:tc>
      </w:tr>
      <w:tr w:rsidR="00771506" w:rsidRPr="00771506" w14:paraId="1BB2E28D"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392AAB" w14:textId="1C31728F" w:rsidR="00771506" w:rsidRPr="00771506" w:rsidRDefault="00771506" w:rsidP="00771506">
            <w:pPr>
              <w:rPr>
                <w:b/>
                <w:bCs/>
                <w:color w:val="000000" w:themeColor="text1"/>
                <w:sz w:val="22"/>
                <w:szCs w:val="22"/>
              </w:rPr>
            </w:pPr>
            <w:r w:rsidRPr="00771506">
              <w:rPr>
                <w:b/>
                <w:bCs/>
                <w:color w:val="000000" w:themeColor="text1"/>
                <w:sz w:val="22"/>
                <w:szCs w:val="22"/>
              </w:rPr>
              <w:t xml:space="preserve">Reviewed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26C83F" w14:textId="5C10CE3A"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AB74F7" w14:textId="77777777" w:rsidR="00771506" w:rsidRPr="00771506" w:rsidRDefault="00771506" w:rsidP="00771506">
            <w:pPr>
              <w:rPr>
                <w:b/>
                <w:bCs/>
                <w:color w:val="000000" w:themeColor="text1"/>
                <w:sz w:val="22"/>
                <w:szCs w:val="22"/>
              </w:rPr>
            </w:pPr>
          </w:p>
        </w:tc>
      </w:tr>
      <w:tr w:rsidR="00771506" w:rsidRPr="00771506" w14:paraId="051D2DA6" w14:textId="77777777" w:rsidTr="00D034BD">
        <w:trPr>
          <w:trHeight w:val="5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AA0541" w14:textId="234681CC" w:rsidR="00771506" w:rsidRPr="00771506" w:rsidRDefault="00771506" w:rsidP="00771506">
            <w:pPr>
              <w:rPr>
                <w:b/>
                <w:bCs/>
                <w:color w:val="000000" w:themeColor="text1"/>
                <w:sz w:val="22"/>
                <w:szCs w:val="22"/>
              </w:rPr>
            </w:pPr>
            <w:r w:rsidRPr="00771506">
              <w:rPr>
                <w:b/>
                <w:bCs/>
                <w:color w:val="000000" w:themeColor="text1"/>
                <w:sz w:val="22"/>
                <w:szCs w:val="22"/>
              </w:rPr>
              <w:t>Prepared By: </w:t>
            </w:r>
            <w:r w:rsidR="003E6033">
              <w:rPr>
                <w:b/>
                <w:bCs/>
                <w:color w:val="000000" w:themeColor="text1"/>
                <w:sz w:val="22"/>
                <w:szCs w:val="22"/>
              </w:rPr>
              <w:t xml:space="preserve">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C78BDF" w14:textId="7EB1AB60" w:rsidR="00D034BD" w:rsidRPr="00771506" w:rsidRDefault="00D034BD" w:rsidP="00D034BD">
            <w:pPr>
              <w:rPr>
                <w:b/>
                <w:bCs/>
                <w:color w:val="000000" w:themeColor="text1"/>
                <w:sz w:val="22"/>
                <w:szCs w:val="22"/>
              </w:rPr>
            </w:pPr>
          </w:p>
          <w:p w14:paraId="6D9853C5" w14:textId="4A31B344" w:rsidR="003E6033" w:rsidRPr="00771506" w:rsidRDefault="003E6033"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E0A48" w14:textId="08EBE622" w:rsidR="00771506" w:rsidRPr="00771506" w:rsidRDefault="00771506" w:rsidP="00771506">
            <w:pPr>
              <w:rPr>
                <w:b/>
                <w:bCs/>
                <w:color w:val="000000" w:themeColor="text1"/>
                <w:sz w:val="22"/>
                <w:szCs w:val="22"/>
              </w:rPr>
            </w:pPr>
          </w:p>
        </w:tc>
      </w:tr>
    </w:tbl>
    <w:p w14:paraId="02CC93CB" w14:textId="4B6CE357" w:rsidR="008F1CED" w:rsidRDefault="008F1CED">
      <w:pPr>
        <w:rPr>
          <w:rFonts w:eastAsiaTheme="majorEastAsia" w:cstheme="majorBidi"/>
          <w:b/>
          <w:bCs/>
          <w:color w:val="000000" w:themeColor="text1"/>
          <w:sz w:val="22"/>
          <w:szCs w:val="22"/>
        </w:rPr>
      </w:pPr>
    </w:p>
    <w:p w14:paraId="4ED5DA36" w14:textId="56DE3415" w:rsidR="00771506" w:rsidRPr="00771506" w:rsidRDefault="00771506" w:rsidP="00771506">
      <w:pPr>
        <w:pStyle w:val="IntenseQuote"/>
        <w:rPr>
          <w:sz w:val="32"/>
          <w:szCs w:val="32"/>
        </w:rPr>
      </w:pPr>
      <w:r w:rsidRPr="00771506">
        <w:rPr>
          <w:sz w:val="32"/>
          <w:szCs w:val="32"/>
        </w:rPr>
        <w:t>VERSION CONTROL LOG</w:t>
      </w:r>
    </w:p>
    <w:tbl>
      <w:tblPr>
        <w:tblW w:w="9067" w:type="dxa"/>
        <w:tblCellMar>
          <w:top w:w="15" w:type="dxa"/>
          <w:left w:w="15" w:type="dxa"/>
          <w:bottom w:w="15" w:type="dxa"/>
          <w:right w:w="15" w:type="dxa"/>
        </w:tblCellMar>
        <w:tblLook w:val="04A0" w:firstRow="1" w:lastRow="0" w:firstColumn="1" w:lastColumn="0" w:noHBand="0" w:noVBand="1"/>
      </w:tblPr>
      <w:tblGrid>
        <w:gridCol w:w="1282"/>
        <w:gridCol w:w="914"/>
        <w:gridCol w:w="1872"/>
        <w:gridCol w:w="4999"/>
      </w:tblGrid>
      <w:tr w:rsidR="00771506" w:rsidRPr="00771506" w14:paraId="3D76D1E2"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1166A"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5E7AD"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5CBC3"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Prepared By</w:t>
            </w: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6D1A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Remarks</w:t>
            </w:r>
          </w:p>
        </w:tc>
      </w:tr>
      <w:tr w:rsidR="00771506" w:rsidRPr="00771506" w14:paraId="3AD0E23D" w14:textId="77777777" w:rsidTr="00DE1F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EA47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D943FF" w14:textId="1FB0A91B"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27FC0" w14:textId="2B2403C0"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BDB17" w14:textId="05806EB7" w:rsidR="00771506" w:rsidRPr="00771506" w:rsidRDefault="00771506" w:rsidP="00771506">
            <w:pPr>
              <w:rPr>
                <w:rFonts w:eastAsiaTheme="majorEastAsia" w:cstheme="majorBidi"/>
                <w:b/>
                <w:bCs/>
                <w:color w:val="000000" w:themeColor="text1"/>
                <w:sz w:val="22"/>
                <w:szCs w:val="22"/>
              </w:rPr>
            </w:pPr>
          </w:p>
        </w:tc>
      </w:tr>
      <w:tr w:rsidR="00771506" w:rsidRPr="00771506" w14:paraId="637E9563"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412AD"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D72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BC06B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5A5513"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4FF803D8"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5EE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8ECA6"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B72C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EE0F0"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21E73CD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85932"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2D5C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F8AC2"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B040D"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61C3691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4EC7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FDF68"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A5445"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FE3CF" w14:textId="77777777" w:rsidR="00771506" w:rsidRPr="00771506" w:rsidRDefault="00771506" w:rsidP="00771506">
            <w:pPr>
              <w:rPr>
                <w:rFonts w:eastAsiaTheme="majorEastAsia" w:cstheme="majorBidi"/>
                <w:b/>
                <w:bCs/>
                <w:color w:val="000000" w:themeColor="text1"/>
                <w:sz w:val="22"/>
                <w:szCs w:val="22"/>
              </w:rPr>
            </w:pPr>
          </w:p>
        </w:tc>
      </w:tr>
    </w:tbl>
    <w:p w14:paraId="0CD4044F" w14:textId="77777777" w:rsidR="00771506" w:rsidRPr="00BE46C5" w:rsidRDefault="00771506">
      <w:pPr>
        <w:rPr>
          <w:rFonts w:eastAsiaTheme="majorEastAsia" w:cstheme="majorBidi"/>
          <w:b/>
          <w:bCs/>
          <w:color w:val="000000" w:themeColor="text1"/>
          <w:sz w:val="22"/>
          <w:szCs w:val="22"/>
        </w:rPr>
      </w:pPr>
    </w:p>
    <w:sdt>
      <w:sdtPr>
        <w:id w:val="1420452995"/>
        <w:docPartObj>
          <w:docPartGallery w:val="Cover Pages"/>
          <w:docPartUnique/>
        </w:docPartObj>
      </w:sdtPr>
      <w:sdtEndPr/>
      <w:sdtContent>
        <w:p w14:paraId="1EDBDC79" w14:textId="3CE48554" w:rsidR="00072B9B" w:rsidRDefault="00072B9B" w:rsidP="00072B9B"/>
        <w:p w14:paraId="73A5DA15" w14:textId="77777777" w:rsidR="00072B9B" w:rsidRDefault="00072B9B" w:rsidP="00072B9B">
          <w:r>
            <w:br w:type="page"/>
          </w:r>
        </w:p>
        <w:sdt>
          <w:sdtPr>
            <w:rPr>
              <w:rFonts w:asciiTheme="minorHAnsi" w:eastAsiaTheme="minorHAnsi" w:hAnsiTheme="minorHAnsi" w:cstheme="minorBidi"/>
              <w:color w:val="auto"/>
              <w:kern w:val="2"/>
              <w:sz w:val="24"/>
              <w:szCs w:val="24"/>
              <w:lang w:val="en-IN"/>
              <w14:ligatures w14:val="standardContextual"/>
            </w:rPr>
            <w:id w:val="662817954"/>
            <w:docPartObj>
              <w:docPartGallery w:val="Table of Contents"/>
              <w:docPartUnique/>
            </w:docPartObj>
          </w:sdtPr>
          <w:sdtEndPr>
            <w:rPr>
              <w:b/>
              <w:bCs/>
              <w:noProof/>
            </w:rPr>
          </w:sdtEndPr>
          <w:sdtContent>
            <w:p w14:paraId="38FFF4EA" w14:textId="0E16978E" w:rsidR="00771506" w:rsidRDefault="00771506">
              <w:pPr>
                <w:pStyle w:val="TOCHeading"/>
                <w:rPr>
                  <w:sz w:val="40"/>
                  <w:szCs w:val="40"/>
                </w:rPr>
              </w:pPr>
              <w:r w:rsidRPr="004F7F28">
                <w:rPr>
                  <w:sz w:val="40"/>
                  <w:szCs w:val="40"/>
                </w:rPr>
                <w:t>Table of Contents</w:t>
              </w:r>
            </w:p>
            <w:p w14:paraId="0FC3BCF6" w14:textId="77777777" w:rsidR="004F7F28" w:rsidRPr="004F7F28" w:rsidRDefault="004F7F28" w:rsidP="004F7F28">
              <w:pPr>
                <w:rPr>
                  <w:lang w:val="en-US"/>
                </w:rPr>
              </w:pPr>
            </w:p>
            <w:p w14:paraId="6B002820" w14:textId="1250EC0B" w:rsidR="007B5B32" w:rsidRDefault="00771506">
              <w:pPr>
                <w:pStyle w:val="TOC2"/>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12802496" w:history="1">
                <w:r w:rsidR="007B5B32" w:rsidRPr="000A63D6">
                  <w:rPr>
                    <w:rStyle w:val="Hyperlink"/>
                    <w:b/>
                    <w:bCs/>
                    <w:noProof/>
                  </w:rPr>
                  <w:t>1. Executive Summary</w:t>
                </w:r>
                <w:r w:rsidR="007B5B32">
                  <w:rPr>
                    <w:noProof/>
                    <w:webHidden/>
                  </w:rPr>
                  <w:tab/>
                </w:r>
                <w:r w:rsidR="007B5B32">
                  <w:rPr>
                    <w:noProof/>
                    <w:webHidden/>
                  </w:rPr>
                  <w:fldChar w:fldCharType="begin"/>
                </w:r>
                <w:r w:rsidR="007B5B32">
                  <w:rPr>
                    <w:noProof/>
                    <w:webHidden/>
                  </w:rPr>
                  <w:instrText xml:space="preserve"> PAGEREF _Toc212802496 \h </w:instrText>
                </w:r>
                <w:r w:rsidR="007B5B32">
                  <w:rPr>
                    <w:noProof/>
                    <w:webHidden/>
                  </w:rPr>
                </w:r>
                <w:r w:rsidR="007B5B32">
                  <w:rPr>
                    <w:noProof/>
                    <w:webHidden/>
                  </w:rPr>
                  <w:fldChar w:fldCharType="separate"/>
                </w:r>
                <w:r w:rsidR="007B5B32">
                  <w:rPr>
                    <w:noProof/>
                    <w:webHidden/>
                  </w:rPr>
                  <w:t>4</w:t>
                </w:r>
                <w:r w:rsidR="007B5B32">
                  <w:rPr>
                    <w:noProof/>
                    <w:webHidden/>
                  </w:rPr>
                  <w:fldChar w:fldCharType="end"/>
                </w:r>
              </w:hyperlink>
            </w:p>
            <w:p w14:paraId="0010551B" w14:textId="4644BE20" w:rsidR="007B5B32" w:rsidRDefault="007B5B32">
              <w:pPr>
                <w:pStyle w:val="TOC2"/>
                <w:tabs>
                  <w:tab w:val="right" w:leader="dot" w:pos="9016"/>
                </w:tabs>
                <w:rPr>
                  <w:rFonts w:eastAsiaTheme="minorEastAsia"/>
                  <w:noProof/>
                  <w:lang w:eastAsia="en-IN"/>
                </w:rPr>
              </w:pPr>
              <w:hyperlink w:anchor="_Toc212802497" w:history="1">
                <w:r w:rsidRPr="000A63D6">
                  <w:rPr>
                    <w:rStyle w:val="Hyperlink"/>
                    <w:b/>
                    <w:bCs/>
                    <w:noProof/>
                  </w:rPr>
                  <w:t>2. Project Scope</w:t>
                </w:r>
                <w:r>
                  <w:rPr>
                    <w:noProof/>
                    <w:webHidden/>
                  </w:rPr>
                  <w:tab/>
                </w:r>
                <w:r>
                  <w:rPr>
                    <w:noProof/>
                    <w:webHidden/>
                  </w:rPr>
                  <w:fldChar w:fldCharType="begin"/>
                </w:r>
                <w:r>
                  <w:rPr>
                    <w:noProof/>
                    <w:webHidden/>
                  </w:rPr>
                  <w:instrText xml:space="preserve"> PAGEREF _Toc212802497 \h </w:instrText>
                </w:r>
                <w:r>
                  <w:rPr>
                    <w:noProof/>
                    <w:webHidden/>
                  </w:rPr>
                </w:r>
                <w:r>
                  <w:rPr>
                    <w:noProof/>
                    <w:webHidden/>
                  </w:rPr>
                  <w:fldChar w:fldCharType="separate"/>
                </w:r>
                <w:r>
                  <w:rPr>
                    <w:noProof/>
                    <w:webHidden/>
                  </w:rPr>
                  <w:t>4</w:t>
                </w:r>
                <w:r>
                  <w:rPr>
                    <w:noProof/>
                    <w:webHidden/>
                  </w:rPr>
                  <w:fldChar w:fldCharType="end"/>
                </w:r>
              </w:hyperlink>
            </w:p>
            <w:p w14:paraId="0D9D9B7E" w14:textId="3EF9B23F" w:rsidR="007B5B32" w:rsidRDefault="007B5B32">
              <w:pPr>
                <w:pStyle w:val="TOC2"/>
                <w:tabs>
                  <w:tab w:val="right" w:leader="dot" w:pos="9016"/>
                </w:tabs>
                <w:rPr>
                  <w:rFonts w:eastAsiaTheme="minorEastAsia"/>
                  <w:noProof/>
                  <w:lang w:eastAsia="en-IN"/>
                </w:rPr>
              </w:pPr>
              <w:hyperlink w:anchor="_Toc212802498" w:history="1">
                <w:r w:rsidRPr="000A63D6">
                  <w:rPr>
                    <w:rStyle w:val="Hyperlink"/>
                    <w:b/>
                    <w:bCs/>
                    <w:noProof/>
                  </w:rPr>
                  <w:t>3. Business Requirements</w:t>
                </w:r>
                <w:r>
                  <w:rPr>
                    <w:noProof/>
                    <w:webHidden/>
                  </w:rPr>
                  <w:tab/>
                </w:r>
                <w:r>
                  <w:rPr>
                    <w:noProof/>
                    <w:webHidden/>
                  </w:rPr>
                  <w:fldChar w:fldCharType="begin"/>
                </w:r>
                <w:r>
                  <w:rPr>
                    <w:noProof/>
                    <w:webHidden/>
                  </w:rPr>
                  <w:instrText xml:space="preserve"> PAGEREF _Toc212802498 \h </w:instrText>
                </w:r>
                <w:r>
                  <w:rPr>
                    <w:noProof/>
                    <w:webHidden/>
                  </w:rPr>
                </w:r>
                <w:r>
                  <w:rPr>
                    <w:noProof/>
                    <w:webHidden/>
                  </w:rPr>
                  <w:fldChar w:fldCharType="separate"/>
                </w:r>
                <w:r>
                  <w:rPr>
                    <w:noProof/>
                    <w:webHidden/>
                  </w:rPr>
                  <w:t>4</w:t>
                </w:r>
                <w:r>
                  <w:rPr>
                    <w:noProof/>
                    <w:webHidden/>
                  </w:rPr>
                  <w:fldChar w:fldCharType="end"/>
                </w:r>
              </w:hyperlink>
            </w:p>
            <w:p w14:paraId="7262EA78" w14:textId="57C02BBE" w:rsidR="007B5B32" w:rsidRDefault="007B5B32">
              <w:pPr>
                <w:pStyle w:val="TOC2"/>
                <w:tabs>
                  <w:tab w:val="right" w:leader="dot" w:pos="9016"/>
                </w:tabs>
                <w:rPr>
                  <w:rFonts w:eastAsiaTheme="minorEastAsia"/>
                  <w:noProof/>
                  <w:lang w:eastAsia="en-IN"/>
                </w:rPr>
              </w:pPr>
              <w:hyperlink w:anchor="_Toc212802499" w:history="1">
                <w:r w:rsidRPr="000A63D6">
                  <w:rPr>
                    <w:rStyle w:val="Hyperlink"/>
                    <w:b/>
                    <w:bCs/>
                    <w:noProof/>
                  </w:rPr>
                  <w:t>4. Functional Requirements Specification</w:t>
                </w:r>
                <w:r>
                  <w:rPr>
                    <w:noProof/>
                    <w:webHidden/>
                  </w:rPr>
                  <w:tab/>
                </w:r>
                <w:r>
                  <w:rPr>
                    <w:noProof/>
                    <w:webHidden/>
                  </w:rPr>
                  <w:fldChar w:fldCharType="begin"/>
                </w:r>
                <w:r>
                  <w:rPr>
                    <w:noProof/>
                    <w:webHidden/>
                  </w:rPr>
                  <w:instrText xml:space="preserve"> PAGEREF _Toc212802499 \h </w:instrText>
                </w:r>
                <w:r>
                  <w:rPr>
                    <w:noProof/>
                    <w:webHidden/>
                  </w:rPr>
                </w:r>
                <w:r>
                  <w:rPr>
                    <w:noProof/>
                    <w:webHidden/>
                  </w:rPr>
                  <w:fldChar w:fldCharType="separate"/>
                </w:r>
                <w:r>
                  <w:rPr>
                    <w:noProof/>
                    <w:webHidden/>
                  </w:rPr>
                  <w:t>5</w:t>
                </w:r>
                <w:r>
                  <w:rPr>
                    <w:noProof/>
                    <w:webHidden/>
                  </w:rPr>
                  <w:fldChar w:fldCharType="end"/>
                </w:r>
              </w:hyperlink>
            </w:p>
            <w:p w14:paraId="57C9DFD8" w14:textId="79E5CFF3" w:rsidR="007B5B32" w:rsidRDefault="007B5B32">
              <w:pPr>
                <w:pStyle w:val="TOC2"/>
                <w:tabs>
                  <w:tab w:val="right" w:leader="dot" w:pos="9016"/>
                </w:tabs>
                <w:rPr>
                  <w:rFonts w:eastAsiaTheme="minorEastAsia"/>
                  <w:noProof/>
                  <w:lang w:eastAsia="en-IN"/>
                </w:rPr>
              </w:pPr>
              <w:hyperlink w:anchor="_Toc212802500" w:history="1">
                <w:r w:rsidRPr="000A63D6">
                  <w:rPr>
                    <w:rStyle w:val="Hyperlink"/>
                    <w:noProof/>
                  </w:rPr>
                  <w:t>4.1 Authentication Flow</w:t>
                </w:r>
                <w:r>
                  <w:rPr>
                    <w:noProof/>
                    <w:webHidden/>
                  </w:rPr>
                  <w:tab/>
                </w:r>
                <w:r>
                  <w:rPr>
                    <w:noProof/>
                    <w:webHidden/>
                  </w:rPr>
                  <w:fldChar w:fldCharType="begin"/>
                </w:r>
                <w:r>
                  <w:rPr>
                    <w:noProof/>
                    <w:webHidden/>
                  </w:rPr>
                  <w:instrText xml:space="preserve"> PAGEREF _Toc212802500 \h </w:instrText>
                </w:r>
                <w:r>
                  <w:rPr>
                    <w:noProof/>
                    <w:webHidden/>
                  </w:rPr>
                </w:r>
                <w:r>
                  <w:rPr>
                    <w:noProof/>
                    <w:webHidden/>
                  </w:rPr>
                  <w:fldChar w:fldCharType="separate"/>
                </w:r>
                <w:r>
                  <w:rPr>
                    <w:noProof/>
                    <w:webHidden/>
                  </w:rPr>
                  <w:t>5</w:t>
                </w:r>
                <w:r>
                  <w:rPr>
                    <w:noProof/>
                    <w:webHidden/>
                  </w:rPr>
                  <w:fldChar w:fldCharType="end"/>
                </w:r>
              </w:hyperlink>
            </w:p>
            <w:p w14:paraId="769D389B" w14:textId="1FCCBA7C" w:rsidR="007B5B32" w:rsidRDefault="007B5B32">
              <w:pPr>
                <w:pStyle w:val="TOC2"/>
                <w:tabs>
                  <w:tab w:val="right" w:leader="dot" w:pos="9016"/>
                </w:tabs>
                <w:rPr>
                  <w:rFonts w:eastAsiaTheme="minorEastAsia"/>
                  <w:noProof/>
                  <w:lang w:eastAsia="en-IN"/>
                </w:rPr>
              </w:pPr>
              <w:hyperlink w:anchor="_Toc212802501" w:history="1">
                <w:r w:rsidRPr="000A63D6">
                  <w:rPr>
                    <w:rStyle w:val="Hyperlink"/>
                    <w:noProof/>
                  </w:rPr>
                  <w:t>4.2 Login page</w:t>
                </w:r>
                <w:r>
                  <w:rPr>
                    <w:noProof/>
                    <w:webHidden/>
                  </w:rPr>
                  <w:tab/>
                </w:r>
                <w:r>
                  <w:rPr>
                    <w:noProof/>
                    <w:webHidden/>
                  </w:rPr>
                  <w:fldChar w:fldCharType="begin"/>
                </w:r>
                <w:r>
                  <w:rPr>
                    <w:noProof/>
                    <w:webHidden/>
                  </w:rPr>
                  <w:instrText xml:space="preserve"> PAGEREF _Toc212802501 \h </w:instrText>
                </w:r>
                <w:r>
                  <w:rPr>
                    <w:noProof/>
                    <w:webHidden/>
                  </w:rPr>
                </w:r>
                <w:r>
                  <w:rPr>
                    <w:noProof/>
                    <w:webHidden/>
                  </w:rPr>
                  <w:fldChar w:fldCharType="separate"/>
                </w:r>
                <w:r>
                  <w:rPr>
                    <w:noProof/>
                    <w:webHidden/>
                  </w:rPr>
                  <w:t>5</w:t>
                </w:r>
                <w:r>
                  <w:rPr>
                    <w:noProof/>
                    <w:webHidden/>
                  </w:rPr>
                  <w:fldChar w:fldCharType="end"/>
                </w:r>
              </w:hyperlink>
            </w:p>
            <w:p w14:paraId="08919C08" w14:textId="7FD628DC" w:rsidR="007B5B32" w:rsidRDefault="007B5B32">
              <w:pPr>
                <w:pStyle w:val="TOC2"/>
                <w:tabs>
                  <w:tab w:val="right" w:leader="dot" w:pos="9016"/>
                </w:tabs>
                <w:rPr>
                  <w:rFonts w:eastAsiaTheme="minorEastAsia"/>
                  <w:noProof/>
                  <w:lang w:eastAsia="en-IN"/>
                </w:rPr>
              </w:pPr>
              <w:hyperlink w:anchor="_Toc212802502" w:history="1">
                <w:r w:rsidRPr="000A63D6">
                  <w:rPr>
                    <w:rStyle w:val="Hyperlink"/>
                    <w:noProof/>
                  </w:rPr>
                  <w:t>4.3 Forget/Reset Password</w:t>
                </w:r>
                <w:r>
                  <w:rPr>
                    <w:noProof/>
                    <w:webHidden/>
                  </w:rPr>
                  <w:tab/>
                </w:r>
                <w:r>
                  <w:rPr>
                    <w:noProof/>
                    <w:webHidden/>
                  </w:rPr>
                  <w:fldChar w:fldCharType="begin"/>
                </w:r>
                <w:r>
                  <w:rPr>
                    <w:noProof/>
                    <w:webHidden/>
                  </w:rPr>
                  <w:instrText xml:space="preserve"> PAGEREF _Toc212802502 \h </w:instrText>
                </w:r>
                <w:r>
                  <w:rPr>
                    <w:noProof/>
                    <w:webHidden/>
                  </w:rPr>
                </w:r>
                <w:r>
                  <w:rPr>
                    <w:noProof/>
                    <w:webHidden/>
                  </w:rPr>
                  <w:fldChar w:fldCharType="separate"/>
                </w:r>
                <w:r>
                  <w:rPr>
                    <w:noProof/>
                    <w:webHidden/>
                  </w:rPr>
                  <w:t>5</w:t>
                </w:r>
                <w:r>
                  <w:rPr>
                    <w:noProof/>
                    <w:webHidden/>
                  </w:rPr>
                  <w:fldChar w:fldCharType="end"/>
                </w:r>
              </w:hyperlink>
            </w:p>
            <w:p w14:paraId="551B8CFC" w14:textId="2089FA11" w:rsidR="007B5B32" w:rsidRDefault="007B5B32">
              <w:pPr>
                <w:pStyle w:val="TOC2"/>
                <w:tabs>
                  <w:tab w:val="right" w:leader="dot" w:pos="9016"/>
                </w:tabs>
                <w:rPr>
                  <w:rFonts w:eastAsiaTheme="minorEastAsia"/>
                  <w:noProof/>
                  <w:lang w:eastAsia="en-IN"/>
                </w:rPr>
              </w:pPr>
              <w:hyperlink w:anchor="_Toc212802503" w:history="1">
                <w:r w:rsidRPr="000A63D6">
                  <w:rPr>
                    <w:rStyle w:val="Hyperlink"/>
                    <w:noProof/>
                  </w:rPr>
                  <w:t>4.4 SSO Admin Console and Session Management</w:t>
                </w:r>
                <w:r>
                  <w:rPr>
                    <w:noProof/>
                    <w:webHidden/>
                  </w:rPr>
                  <w:tab/>
                </w:r>
                <w:r>
                  <w:rPr>
                    <w:noProof/>
                    <w:webHidden/>
                  </w:rPr>
                  <w:fldChar w:fldCharType="begin"/>
                </w:r>
                <w:r>
                  <w:rPr>
                    <w:noProof/>
                    <w:webHidden/>
                  </w:rPr>
                  <w:instrText xml:space="preserve"> PAGEREF _Toc212802503 \h </w:instrText>
                </w:r>
                <w:r>
                  <w:rPr>
                    <w:noProof/>
                    <w:webHidden/>
                  </w:rPr>
                </w:r>
                <w:r>
                  <w:rPr>
                    <w:noProof/>
                    <w:webHidden/>
                  </w:rPr>
                  <w:fldChar w:fldCharType="separate"/>
                </w:r>
                <w:r>
                  <w:rPr>
                    <w:noProof/>
                    <w:webHidden/>
                  </w:rPr>
                  <w:t>5</w:t>
                </w:r>
                <w:r>
                  <w:rPr>
                    <w:noProof/>
                    <w:webHidden/>
                  </w:rPr>
                  <w:fldChar w:fldCharType="end"/>
                </w:r>
              </w:hyperlink>
            </w:p>
            <w:p w14:paraId="1CFC9496" w14:textId="24AE914C" w:rsidR="007B5B32" w:rsidRDefault="007B5B32">
              <w:pPr>
                <w:pStyle w:val="TOC2"/>
                <w:tabs>
                  <w:tab w:val="right" w:leader="dot" w:pos="9016"/>
                </w:tabs>
                <w:rPr>
                  <w:rFonts w:eastAsiaTheme="minorEastAsia"/>
                  <w:noProof/>
                  <w:lang w:eastAsia="en-IN"/>
                </w:rPr>
              </w:pPr>
              <w:hyperlink w:anchor="_Toc212802504" w:history="1">
                <w:r w:rsidRPr="000A63D6">
                  <w:rPr>
                    <w:rStyle w:val="Hyperlink"/>
                    <w:b/>
                    <w:bCs/>
                    <w:noProof/>
                  </w:rPr>
                  <w:t>5. Appendices</w:t>
                </w:r>
                <w:r>
                  <w:rPr>
                    <w:noProof/>
                    <w:webHidden/>
                  </w:rPr>
                  <w:tab/>
                </w:r>
                <w:r>
                  <w:rPr>
                    <w:noProof/>
                    <w:webHidden/>
                  </w:rPr>
                  <w:fldChar w:fldCharType="begin"/>
                </w:r>
                <w:r>
                  <w:rPr>
                    <w:noProof/>
                    <w:webHidden/>
                  </w:rPr>
                  <w:instrText xml:space="preserve"> PAGEREF _Toc212802504 \h </w:instrText>
                </w:r>
                <w:r>
                  <w:rPr>
                    <w:noProof/>
                    <w:webHidden/>
                  </w:rPr>
                </w:r>
                <w:r>
                  <w:rPr>
                    <w:noProof/>
                    <w:webHidden/>
                  </w:rPr>
                  <w:fldChar w:fldCharType="separate"/>
                </w:r>
                <w:r>
                  <w:rPr>
                    <w:noProof/>
                    <w:webHidden/>
                  </w:rPr>
                  <w:t>6</w:t>
                </w:r>
                <w:r>
                  <w:rPr>
                    <w:noProof/>
                    <w:webHidden/>
                  </w:rPr>
                  <w:fldChar w:fldCharType="end"/>
                </w:r>
              </w:hyperlink>
            </w:p>
            <w:p w14:paraId="4E639A76" w14:textId="20DD0DB2" w:rsidR="00771506" w:rsidRDefault="00771506">
              <w:r>
                <w:rPr>
                  <w:b/>
                  <w:bCs/>
                  <w:noProof/>
                </w:rPr>
                <w:fldChar w:fldCharType="end"/>
              </w:r>
            </w:p>
          </w:sdtContent>
        </w:sdt>
        <w:p w14:paraId="6D07E9E9" w14:textId="77777777" w:rsidR="00072B9B" w:rsidRDefault="00072B9B" w:rsidP="00072B9B"/>
        <w:p w14:paraId="093C89D1" w14:textId="69508854" w:rsidR="00072B9B" w:rsidRPr="00072B9B" w:rsidRDefault="00072B9B" w:rsidP="00072B9B">
          <w:r>
            <w:br w:type="page"/>
          </w:r>
        </w:p>
      </w:sdtContent>
    </w:sdt>
    <w:p w14:paraId="23D240C6" w14:textId="4A58A2E7" w:rsidR="00293231" w:rsidRDefault="00C34494" w:rsidP="00C34494">
      <w:pPr>
        <w:pStyle w:val="Heading2"/>
        <w:rPr>
          <w:b/>
          <w:bCs/>
        </w:rPr>
      </w:pPr>
      <w:bookmarkStart w:id="0" w:name="_Toc212802496"/>
      <w:r>
        <w:rPr>
          <w:b/>
          <w:bCs/>
        </w:rPr>
        <w:lastRenderedPageBreak/>
        <w:t xml:space="preserve">1. </w:t>
      </w:r>
      <w:r w:rsidR="00293231" w:rsidRPr="00293231">
        <w:rPr>
          <w:b/>
          <w:bCs/>
        </w:rPr>
        <w:t>Executive Summary</w:t>
      </w:r>
      <w:bookmarkEnd w:id="0"/>
    </w:p>
    <w:p w14:paraId="1DE13C1F" w14:textId="1316D3C6" w:rsidR="005A1795" w:rsidRDefault="005A1795" w:rsidP="005A1795">
      <w:pPr>
        <w:jc w:val="both"/>
      </w:pPr>
      <w:r>
        <w:t>The purpose of this SRS document is to define the requirements for the Single Sign-On (SSO) module within the Insurance Management System (IMS) of India Post PLI.</w:t>
      </w:r>
    </w:p>
    <w:p w14:paraId="1C9D4D15" w14:textId="0B953FB1" w:rsidR="00293231" w:rsidRDefault="005A1795" w:rsidP="005A1795">
      <w:pPr>
        <w:jc w:val="both"/>
      </w:pPr>
      <w:r>
        <w:t>This module will enable secure and seamless authentication for users across various IMS modules (Policy Admin, Claims, HR, Reports, etc.) using one unified login. It will ensure centralized user identity management, session control, and audit logging.</w:t>
      </w:r>
    </w:p>
    <w:p w14:paraId="79224F60" w14:textId="77777777" w:rsidR="00AD24E2" w:rsidRPr="00293231" w:rsidRDefault="00AD24E2" w:rsidP="00293231"/>
    <w:p w14:paraId="0B812ECE" w14:textId="61807B85" w:rsidR="00F11EF6" w:rsidRPr="00A70F12" w:rsidRDefault="00746D8A" w:rsidP="00F11EF6">
      <w:pPr>
        <w:pStyle w:val="Heading2"/>
        <w:rPr>
          <w:b/>
          <w:bCs/>
        </w:rPr>
      </w:pPr>
      <w:bookmarkStart w:id="1" w:name="_Toc212802497"/>
      <w:r>
        <w:rPr>
          <w:b/>
          <w:bCs/>
        </w:rPr>
        <w:t>2</w:t>
      </w:r>
      <w:r w:rsidR="00F11EF6" w:rsidRPr="00A70F12">
        <w:rPr>
          <w:b/>
          <w:bCs/>
        </w:rPr>
        <w:t>. </w:t>
      </w:r>
      <w:r w:rsidR="0032493F">
        <w:rPr>
          <w:b/>
          <w:bCs/>
        </w:rPr>
        <w:t>Project Scope</w:t>
      </w:r>
      <w:bookmarkEnd w:id="1"/>
    </w:p>
    <w:p w14:paraId="31D644BD" w14:textId="58400A13" w:rsidR="00653256" w:rsidRDefault="00653256" w:rsidP="00653256">
      <w:r>
        <w:t>Th</w:t>
      </w:r>
      <w:r w:rsidR="00E35116">
        <w:t>is</w:t>
      </w:r>
      <w:r>
        <w:t xml:space="preserve"> module will:</w:t>
      </w:r>
    </w:p>
    <w:p w14:paraId="69AD8418" w14:textId="67AC0F0F" w:rsidR="00E35116" w:rsidRDefault="00E35116" w:rsidP="00E35116">
      <w:pPr>
        <w:pStyle w:val="ListParagraph"/>
        <w:numPr>
          <w:ilvl w:val="0"/>
          <w:numId w:val="15"/>
        </w:numPr>
      </w:pPr>
      <w:r>
        <w:t>Provide centralized authentication for all IMS modules</w:t>
      </w:r>
      <w:r w:rsidR="00713425">
        <w:t>.</w:t>
      </w:r>
    </w:p>
    <w:p w14:paraId="40B17BB0" w14:textId="7F1870CB" w:rsidR="00E35116" w:rsidRDefault="00E35116" w:rsidP="00E35116">
      <w:pPr>
        <w:pStyle w:val="ListParagraph"/>
        <w:numPr>
          <w:ilvl w:val="0"/>
          <w:numId w:val="15"/>
        </w:numPr>
      </w:pPr>
      <w:r>
        <w:t>Integrate with India Post’s existing identity provider (IdP) or Active Directory</w:t>
      </w:r>
      <w:r w:rsidR="00713425">
        <w:t>.</w:t>
      </w:r>
    </w:p>
    <w:p w14:paraId="73E2E926" w14:textId="356BAEAA" w:rsidR="00E35116" w:rsidRDefault="00E35116" w:rsidP="00E35116">
      <w:pPr>
        <w:pStyle w:val="ListParagraph"/>
        <w:numPr>
          <w:ilvl w:val="0"/>
          <w:numId w:val="15"/>
        </w:numPr>
      </w:pPr>
      <w:r>
        <w:t>Support role-based access control</w:t>
      </w:r>
      <w:r w:rsidR="00713425">
        <w:t>.</w:t>
      </w:r>
    </w:p>
    <w:p w14:paraId="63174B51" w14:textId="128FE5B3" w:rsidR="00E35116" w:rsidRDefault="00E35116" w:rsidP="00E35116">
      <w:pPr>
        <w:pStyle w:val="ListParagraph"/>
        <w:numPr>
          <w:ilvl w:val="0"/>
          <w:numId w:val="15"/>
        </w:numPr>
      </w:pPr>
      <w:r>
        <w:t>Ensure secure session management and token-based authentication</w:t>
      </w:r>
      <w:r w:rsidR="00713425">
        <w:t>.</w:t>
      </w:r>
    </w:p>
    <w:p w14:paraId="6422BA23" w14:textId="190B40B3" w:rsidR="00642880" w:rsidRPr="00713425" w:rsidRDefault="00E35116" w:rsidP="00713425">
      <w:pPr>
        <w:pStyle w:val="ListParagraph"/>
        <w:numPr>
          <w:ilvl w:val="0"/>
          <w:numId w:val="15"/>
        </w:numPr>
      </w:pPr>
      <w:r>
        <w:t>Log all login/logout activities for audit purposes</w:t>
      </w:r>
      <w:r w:rsidR="00713425">
        <w:t>.</w:t>
      </w:r>
    </w:p>
    <w:p w14:paraId="45FD6FBC" w14:textId="77777777" w:rsidR="006936BB" w:rsidRPr="00642880" w:rsidRDefault="006936BB" w:rsidP="006936BB">
      <w:pPr>
        <w:pStyle w:val="ListParagraph"/>
        <w:ind w:left="1440"/>
        <w:rPr>
          <w:b/>
          <w:bCs/>
          <w:i/>
          <w:iCs/>
          <w:sz w:val="18"/>
          <w:szCs w:val="18"/>
        </w:rPr>
      </w:pPr>
    </w:p>
    <w:p w14:paraId="4EE71289" w14:textId="587D25B5" w:rsidR="00480576" w:rsidRDefault="007854FC" w:rsidP="009D1EAB">
      <w:pPr>
        <w:pStyle w:val="Heading2"/>
        <w:rPr>
          <w:b/>
          <w:bCs/>
        </w:rPr>
      </w:pPr>
      <w:bookmarkStart w:id="2" w:name="_Toc212802498"/>
      <w:r>
        <w:rPr>
          <w:b/>
          <w:bCs/>
        </w:rPr>
        <w:t>3</w:t>
      </w:r>
      <w:r w:rsidR="00480576" w:rsidRPr="00016207">
        <w:rPr>
          <w:b/>
          <w:bCs/>
        </w:rPr>
        <w:t>. </w:t>
      </w:r>
      <w:r w:rsidR="00404D39">
        <w:rPr>
          <w:b/>
          <w:bCs/>
        </w:rPr>
        <w:t>Business Requirements</w:t>
      </w:r>
      <w:bookmarkEnd w:id="2"/>
    </w:p>
    <w:p w14:paraId="70E6A7CF" w14:textId="77777777" w:rsidR="00EC2A27" w:rsidRPr="00EC2A27" w:rsidRDefault="00EC2A27" w:rsidP="00EC2A27"/>
    <w:tbl>
      <w:tblPr>
        <w:tblStyle w:val="TableGrid"/>
        <w:tblW w:w="0" w:type="auto"/>
        <w:tblLook w:val="04A0" w:firstRow="1" w:lastRow="0" w:firstColumn="1" w:lastColumn="0" w:noHBand="0" w:noVBand="1"/>
      </w:tblPr>
      <w:tblGrid>
        <w:gridCol w:w="1838"/>
        <w:gridCol w:w="7178"/>
      </w:tblGrid>
      <w:tr w:rsidR="008F7554" w:rsidRPr="002E67FF" w14:paraId="74EB18F1" w14:textId="77777777" w:rsidTr="008F7554">
        <w:tc>
          <w:tcPr>
            <w:tcW w:w="1838" w:type="dxa"/>
            <w:shd w:val="clear" w:color="auto" w:fill="C00000"/>
          </w:tcPr>
          <w:p w14:paraId="5E001589" w14:textId="76B8EFDD" w:rsidR="008F7554" w:rsidRPr="002E67FF" w:rsidRDefault="008F7554" w:rsidP="009A64D5">
            <w:pPr>
              <w:rPr>
                <w:rFonts w:asciiTheme="minorHAnsi" w:hAnsiTheme="minorHAnsi"/>
              </w:rPr>
            </w:pPr>
            <w:r w:rsidRPr="002E67FF">
              <w:rPr>
                <w:rFonts w:asciiTheme="minorHAnsi" w:hAnsiTheme="minorHAnsi"/>
              </w:rPr>
              <w:t>Requirement ID</w:t>
            </w:r>
          </w:p>
        </w:tc>
        <w:tc>
          <w:tcPr>
            <w:tcW w:w="7178" w:type="dxa"/>
            <w:shd w:val="clear" w:color="auto" w:fill="C00000"/>
          </w:tcPr>
          <w:p w14:paraId="44470DD9" w14:textId="6429E292" w:rsidR="008F7554" w:rsidRPr="002E67FF" w:rsidRDefault="008F7554" w:rsidP="009A64D5">
            <w:pPr>
              <w:rPr>
                <w:rFonts w:asciiTheme="minorHAnsi" w:hAnsiTheme="minorHAnsi"/>
              </w:rPr>
            </w:pPr>
            <w:r w:rsidRPr="002E67FF">
              <w:rPr>
                <w:rFonts w:asciiTheme="minorHAnsi" w:hAnsiTheme="minorHAnsi"/>
              </w:rPr>
              <w:t>Requirements</w:t>
            </w:r>
          </w:p>
        </w:tc>
      </w:tr>
      <w:tr w:rsidR="008F7554" w:rsidRPr="002E67FF" w14:paraId="141B455B" w14:textId="77777777" w:rsidTr="008F7554">
        <w:tc>
          <w:tcPr>
            <w:tcW w:w="1838" w:type="dxa"/>
          </w:tcPr>
          <w:p w14:paraId="7A28D0F4" w14:textId="1ED793C6" w:rsidR="008F7554" w:rsidRPr="002E67FF" w:rsidRDefault="00B947F7" w:rsidP="009A64D5">
            <w:pPr>
              <w:rPr>
                <w:rFonts w:asciiTheme="minorHAnsi" w:hAnsiTheme="minorHAnsi"/>
              </w:rPr>
            </w:pPr>
            <w:r w:rsidRPr="002E67FF">
              <w:rPr>
                <w:rFonts w:asciiTheme="minorHAnsi" w:hAnsiTheme="minorHAnsi"/>
              </w:rPr>
              <w:t>FS_SSO_001</w:t>
            </w:r>
          </w:p>
        </w:tc>
        <w:tc>
          <w:tcPr>
            <w:tcW w:w="7178" w:type="dxa"/>
          </w:tcPr>
          <w:p w14:paraId="0AE52724" w14:textId="46CC7111" w:rsidR="008F7554" w:rsidRPr="002E67FF" w:rsidRDefault="001B5F4B" w:rsidP="009A64D5">
            <w:pPr>
              <w:rPr>
                <w:rFonts w:asciiTheme="minorHAnsi" w:hAnsiTheme="minorHAnsi"/>
              </w:rPr>
            </w:pPr>
            <w:r w:rsidRPr="002E67FF">
              <w:rPr>
                <w:rFonts w:asciiTheme="minorHAnsi" w:hAnsiTheme="minorHAnsi"/>
              </w:rPr>
              <w:t>Users should log in once and access all IMS modules without re-authentication.</w:t>
            </w:r>
          </w:p>
        </w:tc>
      </w:tr>
      <w:tr w:rsidR="008F7554" w:rsidRPr="002E67FF" w14:paraId="2CAE0251" w14:textId="77777777" w:rsidTr="008F7554">
        <w:tc>
          <w:tcPr>
            <w:tcW w:w="1838" w:type="dxa"/>
          </w:tcPr>
          <w:p w14:paraId="75406D27" w14:textId="0871D6D8" w:rsidR="008F7554" w:rsidRPr="002E67FF" w:rsidRDefault="00B947F7" w:rsidP="009A64D5">
            <w:pPr>
              <w:rPr>
                <w:rFonts w:asciiTheme="minorHAnsi" w:hAnsiTheme="minorHAnsi"/>
              </w:rPr>
            </w:pPr>
            <w:r w:rsidRPr="002E67FF">
              <w:rPr>
                <w:rFonts w:asciiTheme="minorHAnsi" w:hAnsiTheme="minorHAnsi"/>
              </w:rPr>
              <w:t>FS_SSO_002</w:t>
            </w:r>
          </w:p>
        </w:tc>
        <w:tc>
          <w:tcPr>
            <w:tcW w:w="7178" w:type="dxa"/>
          </w:tcPr>
          <w:p w14:paraId="43A85ABE" w14:textId="482EF32F" w:rsidR="008F7554" w:rsidRPr="002E67FF" w:rsidRDefault="001B5F4B" w:rsidP="009A64D5">
            <w:pPr>
              <w:rPr>
                <w:rFonts w:asciiTheme="minorHAnsi" w:hAnsiTheme="minorHAnsi"/>
              </w:rPr>
            </w:pPr>
            <w:r w:rsidRPr="002E67FF">
              <w:rPr>
                <w:rFonts w:asciiTheme="minorHAnsi" w:hAnsiTheme="minorHAnsi"/>
              </w:rPr>
              <w:t>SSO should integrate with India Post’s existing identity provider (e.g., LDAP, AD, or OAuth2).</w:t>
            </w:r>
          </w:p>
        </w:tc>
      </w:tr>
      <w:tr w:rsidR="008F7554" w:rsidRPr="002E67FF" w14:paraId="17645506" w14:textId="77777777" w:rsidTr="008F7554">
        <w:tc>
          <w:tcPr>
            <w:tcW w:w="1838" w:type="dxa"/>
          </w:tcPr>
          <w:p w14:paraId="2A9BA85B" w14:textId="007853F9" w:rsidR="008F7554" w:rsidRPr="002E67FF" w:rsidRDefault="00B947F7" w:rsidP="009A64D5">
            <w:pPr>
              <w:rPr>
                <w:rFonts w:asciiTheme="minorHAnsi" w:hAnsiTheme="minorHAnsi"/>
              </w:rPr>
            </w:pPr>
            <w:r w:rsidRPr="002E67FF">
              <w:rPr>
                <w:rFonts w:asciiTheme="minorHAnsi" w:hAnsiTheme="minorHAnsi"/>
              </w:rPr>
              <w:t>FS_SSO_003</w:t>
            </w:r>
          </w:p>
        </w:tc>
        <w:tc>
          <w:tcPr>
            <w:tcW w:w="7178" w:type="dxa"/>
          </w:tcPr>
          <w:p w14:paraId="3096771D" w14:textId="7B01F0E9" w:rsidR="008F7554" w:rsidRPr="002E67FF" w:rsidRDefault="003D0B70" w:rsidP="009A64D5">
            <w:pPr>
              <w:rPr>
                <w:rFonts w:asciiTheme="minorHAnsi" w:hAnsiTheme="minorHAnsi"/>
              </w:rPr>
            </w:pPr>
            <w:r w:rsidRPr="002E67FF">
              <w:rPr>
                <w:rFonts w:asciiTheme="minorHAnsi" w:hAnsiTheme="minorHAnsi"/>
              </w:rPr>
              <w:t>Role-based access should be enforced post-authentication.</w:t>
            </w:r>
          </w:p>
        </w:tc>
      </w:tr>
      <w:tr w:rsidR="008F7554" w:rsidRPr="002E67FF" w14:paraId="36D48C94" w14:textId="77777777" w:rsidTr="008F7554">
        <w:tc>
          <w:tcPr>
            <w:tcW w:w="1838" w:type="dxa"/>
          </w:tcPr>
          <w:p w14:paraId="7F1E9793" w14:textId="0657C97D" w:rsidR="008F7554" w:rsidRPr="002E67FF" w:rsidRDefault="00B947F7" w:rsidP="009A64D5">
            <w:pPr>
              <w:rPr>
                <w:rFonts w:asciiTheme="minorHAnsi" w:hAnsiTheme="minorHAnsi"/>
              </w:rPr>
            </w:pPr>
            <w:r w:rsidRPr="002E67FF">
              <w:rPr>
                <w:rFonts w:asciiTheme="minorHAnsi" w:hAnsiTheme="minorHAnsi"/>
              </w:rPr>
              <w:t>FS_SSO_004</w:t>
            </w:r>
          </w:p>
        </w:tc>
        <w:tc>
          <w:tcPr>
            <w:tcW w:w="7178" w:type="dxa"/>
          </w:tcPr>
          <w:p w14:paraId="53A9DEC8" w14:textId="093C8D29" w:rsidR="008F7554" w:rsidRPr="002E67FF" w:rsidRDefault="003D0B70" w:rsidP="009A64D5">
            <w:pPr>
              <w:rPr>
                <w:rFonts w:asciiTheme="minorHAnsi" w:hAnsiTheme="minorHAnsi"/>
              </w:rPr>
            </w:pPr>
            <w:r w:rsidRPr="002E67FF">
              <w:rPr>
                <w:rFonts w:asciiTheme="minorHAnsi" w:hAnsiTheme="minorHAnsi"/>
              </w:rPr>
              <w:t>Session timeout and auto-logout should be configurable.</w:t>
            </w:r>
          </w:p>
        </w:tc>
      </w:tr>
      <w:tr w:rsidR="008F7554" w:rsidRPr="002E67FF" w14:paraId="1F07C46D" w14:textId="77777777" w:rsidTr="008F7554">
        <w:tc>
          <w:tcPr>
            <w:tcW w:w="1838" w:type="dxa"/>
          </w:tcPr>
          <w:p w14:paraId="1321CF27" w14:textId="614F6C6C" w:rsidR="008F7554" w:rsidRPr="002E67FF" w:rsidRDefault="00B947F7" w:rsidP="009A64D5">
            <w:pPr>
              <w:rPr>
                <w:rFonts w:asciiTheme="minorHAnsi" w:hAnsiTheme="minorHAnsi"/>
              </w:rPr>
            </w:pPr>
            <w:r w:rsidRPr="002E67FF">
              <w:rPr>
                <w:rFonts w:asciiTheme="minorHAnsi" w:hAnsiTheme="minorHAnsi"/>
              </w:rPr>
              <w:t>FS_SSO_005</w:t>
            </w:r>
          </w:p>
        </w:tc>
        <w:tc>
          <w:tcPr>
            <w:tcW w:w="7178" w:type="dxa"/>
          </w:tcPr>
          <w:p w14:paraId="1314C64A" w14:textId="7B28D745" w:rsidR="008F7554" w:rsidRPr="002E67FF" w:rsidRDefault="003D0B70" w:rsidP="009A64D5">
            <w:pPr>
              <w:rPr>
                <w:rFonts w:asciiTheme="minorHAnsi" w:hAnsiTheme="minorHAnsi"/>
              </w:rPr>
            </w:pPr>
            <w:r w:rsidRPr="002E67FF">
              <w:rPr>
                <w:rFonts w:asciiTheme="minorHAnsi" w:hAnsiTheme="minorHAnsi"/>
              </w:rPr>
              <w:t>Login/logout activities should be logged for audit and compliance.</w:t>
            </w:r>
          </w:p>
        </w:tc>
      </w:tr>
      <w:tr w:rsidR="001B5F4B" w:rsidRPr="002E67FF" w14:paraId="2D4FA565" w14:textId="77777777" w:rsidTr="008F7554">
        <w:tc>
          <w:tcPr>
            <w:tcW w:w="1838" w:type="dxa"/>
          </w:tcPr>
          <w:p w14:paraId="083D7F0A" w14:textId="67340015" w:rsidR="001B5F4B" w:rsidRPr="002E67FF" w:rsidRDefault="00B947F7" w:rsidP="009A64D5">
            <w:pPr>
              <w:rPr>
                <w:rFonts w:asciiTheme="minorHAnsi" w:hAnsiTheme="minorHAnsi"/>
              </w:rPr>
            </w:pPr>
            <w:r w:rsidRPr="002E67FF">
              <w:rPr>
                <w:rFonts w:asciiTheme="minorHAnsi" w:hAnsiTheme="minorHAnsi"/>
              </w:rPr>
              <w:t>FS_SSO_006</w:t>
            </w:r>
          </w:p>
        </w:tc>
        <w:tc>
          <w:tcPr>
            <w:tcW w:w="7178" w:type="dxa"/>
          </w:tcPr>
          <w:p w14:paraId="3A3F6698" w14:textId="7C8DFC5C" w:rsidR="001B5F4B" w:rsidRPr="002E67FF" w:rsidRDefault="003D0B70" w:rsidP="009A64D5">
            <w:pPr>
              <w:rPr>
                <w:rFonts w:asciiTheme="minorHAnsi" w:hAnsiTheme="minorHAnsi"/>
              </w:rPr>
            </w:pPr>
            <w:r w:rsidRPr="002E67FF">
              <w:rPr>
                <w:rFonts w:asciiTheme="minorHAnsi" w:hAnsiTheme="minorHAnsi"/>
              </w:rPr>
              <w:t>SSO should support multi-factor authentication (MFA) if enabled by the IdP.</w:t>
            </w:r>
          </w:p>
        </w:tc>
      </w:tr>
      <w:tr w:rsidR="001B5F4B" w:rsidRPr="002E67FF" w14:paraId="4D67F4BC" w14:textId="77777777" w:rsidTr="008F7554">
        <w:tc>
          <w:tcPr>
            <w:tcW w:w="1838" w:type="dxa"/>
          </w:tcPr>
          <w:p w14:paraId="6388D4CD" w14:textId="3EE98A3F" w:rsidR="001B5F4B" w:rsidRPr="002E67FF" w:rsidRDefault="00B947F7" w:rsidP="009A64D5">
            <w:pPr>
              <w:rPr>
                <w:rFonts w:asciiTheme="minorHAnsi" w:hAnsiTheme="minorHAnsi"/>
              </w:rPr>
            </w:pPr>
            <w:r w:rsidRPr="002E67FF">
              <w:rPr>
                <w:rFonts w:asciiTheme="minorHAnsi" w:hAnsiTheme="minorHAnsi"/>
              </w:rPr>
              <w:t>FS_SSO_007</w:t>
            </w:r>
          </w:p>
        </w:tc>
        <w:tc>
          <w:tcPr>
            <w:tcW w:w="7178" w:type="dxa"/>
          </w:tcPr>
          <w:p w14:paraId="1358B6C2" w14:textId="5842A27E" w:rsidR="001B5F4B" w:rsidRPr="002E67FF" w:rsidRDefault="003D0B70" w:rsidP="009A64D5">
            <w:pPr>
              <w:rPr>
                <w:rFonts w:asciiTheme="minorHAnsi" w:hAnsiTheme="minorHAnsi"/>
              </w:rPr>
            </w:pPr>
            <w:r w:rsidRPr="002E67FF">
              <w:rPr>
                <w:rFonts w:asciiTheme="minorHAnsi" w:hAnsiTheme="minorHAnsi"/>
              </w:rPr>
              <w:t>SSO should work across web and mobile platforms.</w:t>
            </w:r>
          </w:p>
        </w:tc>
      </w:tr>
      <w:tr w:rsidR="001B5F4B" w:rsidRPr="002E67FF" w14:paraId="382D7CC9" w14:textId="77777777" w:rsidTr="008F7554">
        <w:tc>
          <w:tcPr>
            <w:tcW w:w="1838" w:type="dxa"/>
          </w:tcPr>
          <w:p w14:paraId="2824BC58" w14:textId="04131490" w:rsidR="001B5F4B" w:rsidRPr="002E67FF" w:rsidRDefault="00B947F7" w:rsidP="009A64D5">
            <w:pPr>
              <w:rPr>
                <w:rFonts w:asciiTheme="minorHAnsi" w:hAnsiTheme="minorHAnsi"/>
              </w:rPr>
            </w:pPr>
            <w:r w:rsidRPr="002E67FF">
              <w:rPr>
                <w:rFonts w:asciiTheme="minorHAnsi" w:hAnsiTheme="minorHAnsi"/>
              </w:rPr>
              <w:t>FS_SSO_008</w:t>
            </w:r>
          </w:p>
        </w:tc>
        <w:tc>
          <w:tcPr>
            <w:tcW w:w="7178" w:type="dxa"/>
          </w:tcPr>
          <w:p w14:paraId="245A52F6" w14:textId="365A8B32" w:rsidR="001B5F4B" w:rsidRPr="002E67FF" w:rsidRDefault="00B947F7" w:rsidP="009A64D5">
            <w:pPr>
              <w:rPr>
                <w:rFonts w:asciiTheme="minorHAnsi" w:hAnsiTheme="minorHAnsi"/>
              </w:rPr>
            </w:pPr>
            <w:r w:rsidRPr="002E67FF">
              <w:rPr>
                <w:rFonts w:asciiTheme="minorHAnsi" w:hAnsiTheme="minorHAnsi"/>
              </w:rPr>
              <w:t>Users should be redirected to their respective dashboards based on role and office hierarchy.</w:t>
            </w:r>
          </w:p>
        </w:tc>
      </w:tr>
      <w:tr w:rsidR="001B5F4B" w:rsidRPr="002E67FF" w14:paraId="341AADAC" w14:textId="77777777" w:rsidTr="008F7554">
        <w:tc>
          <w:tcPr>
            <w:tcW w:w="1838" w:type="dxa"/>
          </w:tcPr>
          <w:p w14:paraId="4419078E" w14:textId="3FDC6D98" w:rsidR="001B5F4B" w:rsidRPr="002E67FF" w:rsidRDefault="00B947F7" w:rsidP="009A64D5">
            <w:pPr>
              <w:rPr>
                <w:rFonts w:asciiTheme="minorHAnsi" w:hAnsiTheme="minorHAnsi"/>
              </w:rPr>
            </w:pPr>
            <w:r w:rsidRPr="002E67FF">
              <w:rPr>
                <w:rFonts w:asciiTheme="minorHAnsi" w:hAnsiTheme="minorHAnsi"/>
              </w:rPr>
              <w:t>FS_SSO_009</w:t>
            </w:r>
          </w:p>
        </w:tc>
        <w:tc>
          <w:tcPr>
            <w:tcW w:w="7178" w:type="dxa"/>
          </w:tcPr>
          <w:p w14:paraId="0F43B8F1" w14:textId="309AD79F" w:rsidR="001B5F4B" w:rsidRPr="002E67FF" w:rsidRDefault="00B947F7" w:rsidP="009A64D5">
            <w:pPr>
              <w:rPr>
                <w:rFonts w:asciiTheme="minorHAnsi" w:hAnsiTheme="minorHAnsi"/>
              </w:rPr>
            </w:pPr>
            <w:r w:rsidRPr="002E67FF">
              <w:rPr>
                <w:rFonts w:asciiTheme="minorHAnsi" w:hAnsiTheme="minorHAnsi"/>
              </w:rPr>
              <w:t>Admins should be able to revoke access centrally.</w:t>
            </w:r>
          </w:p>
        </w:tc>
      </w:tr>
      <w:tr w:rsidR="001B5F4B" w:rsidRPr="002E67FF" w14:paraId="20006D63" w14:textId="77777777" w:rsidTr="008F7554">
        <w:tc>
          <w:tcPr>
            <w:tcW w:w="1838" w:type="dxa"/>
          </w:tcPr>
          <w:p w14:paraId="7E857B31" w14:textId="0F86261E" w:rsidR="001B5F4B" w:rsidRPr="002E67FF" w:rsidRDefault="00B947F7" w:rsidP="009A64D5">
            <w:pPr>
              <w:rPr>
                <w:rFonts w:asciiTheme="minorHAnsi" w:hAnsiTheme="minorHAnsi"/>
              </w:rPr>
            </w:pPr>
            <w:r w:rsidRPr="002E67FF">
              <w:rPr>
                <w:rFonts w:asciiTheme="minorHAnsi" w:hAnsiTheme="minorHAnsi"/>
              </w:rPr>
              <w:t>FS_SSO_010</w:t>
            </w:r>
          </w:p>
        </w:tc>
        <w:tc>
          <w:tcPr>
            <w:tcW w:w="7178" w:type="dxa"/>
          </w:tcPr>
          <w:p w14:paraId="61D41397" w14:textId="618CC480" w:rsidR="001B5F4B" w:rsidRPr="002E67FF" w:rsidRDefault="00B947F7" w:rsidP="009A64D5">
            <w:pPr>
              <w:rPr>
                <w:rFonts w:asciiTheme="minorHAnsi" w:hAnsiTheme="minorHAnsi"/>
              </w:rPr>
            </w:pPr>
            <w:r w:rsidRPr="002E67FF">
              <w:rPr>
                <w:rFonts w:asciiTheme="minorHAnsi" w:hAnsiTheme="minorHAnsi"/>
              </w:rPr>
              <w:t>System should support token refresh and revocation.</w:t>
            </w:r>
          </w:p>
        </w:tc>
      </w:tr>
    </w:tbl>
    <w:p w14:paraId="00B1E965" w14:textId="77777777" w:rsidR="00993429" w:rsidRDefault="00993429" w:rsidP="009A64D5"/>
    <w:p w14:paraId="6CBC27EA" w14:textId="77777777" w:rsidR="00092204" w:rsidRDefault="00092204" w:rsidP="00BA7363">
      <w:pPr>
        <w:jc w:val="both"/>
      </w:pPr>
    </w:p>
    <w:p w14:paraId="7BE4EC84" w14:textId="626873BB" w:rsidR="00AD2558" w:rsidRPr="00E215E4" w:rsidRDefault="00AD2558" w:rsidP="00AD2558">
      <w:pPr>
        <w:jc w:val="center"/>
      </w:pPr>
      <w:r>
        <w:rPr>
          <w:noProof/>
        </w:rPr>
        <w:lastRenderedPageBreak/>
        <w:drawing>
          <wp:inline distT="0" distB="0" distL="0" distR="0" wp14:anchorId="5C2CAC51" wp14:editId="0F3F8123">
            <wp:extent cx="3514725" cy="5272088"/>
            <wp:effectExtent l="0" t="0" r="0" b="5080"/>
            <wp:docPr id="17117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8567" name="Picture 1711785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15068" cy="5272603"/>
                    </a:xfrm>
                    <a:prstGeom prst="rect">
                      <a:avLst/>
                    </a:prstGeom>
                  </pic:spPr>
                </pic:pic>
              </a:graphicData>
            </a:graphic>
          </wp:inline>
        </w:drawing>
      </w:r>
    </w:p>
    <w:p w14:paraId="04950E1A" w14:textId="25E29AD5" w:rsidR="00F31249" w:rsidRDefault="00DB70F1" w:rsidP="00F31249">
      <w:pPr>
        <w:pStyle w:val="Heading2"/>
        <w:rPr>
          <w:b/>
          <w:bCs/>
        </w:rPr>
      </w:pPr>
      <w:bookmarkStart w:id="3" w:name="_Toc212802499"/>
      <w:r>
        <w:rPr>
          <w:b/>
          <w:bCs/>
        </w:rPr>
        <w:t>4</w:t>
      </w:r>
      <w:r w:rsidR="00F31249" w:rsidRPr="00016207">
        <w:rPr>
          <w:b/>
          <w:bCs/>
        </w:rPr>
        <w:t>. </w:t>
      </w:r>
      <w:r w:rsidR="00F31249">
        <w:rPr>
          <w:b/>
          <w:bCs/>
        </w:rPr>
        <w:t>Functional Requirements</w:t>
      </w:r>
      <w:r w:rsidR="005D3178">
        <w:rPr>
          <w:b/>
          <w:bCs/>
        </w:rPr>
        <w:t xml:space="preserve"> Specification</w:t>
      </w:r>
      <w:bookmarkEnd w:id="3"/>
    </w:p>
    <w:p w14:paraId="2B7C862C" w14:textId="24805FB0" w:rsidR="0051181A" w:rsidRDefault="007F34FD" w:rsidP="007F34FD">
      <w:pPr>
        <w:pStyle w:val="Heading2"/>
      </w:pPr>
      <w:bookmarkStart w:id="4" w:name="_Toc212802500"/>
      <w:r>
        <w:t>4.1 Authentication Flow</w:t>
      </w:r>
      <w:bookmarkEnd w:id="4"/>
    </w:p>
    <w:tbl>
      <w:tblPr>
        <w:tblStyle w:val="TableGrid"/>
        <w:tblW w:w="0" w:type="auto"/>
        <w:tblLook w:val="04A0" w:firstRow="1" w:lastRow="0" w:firstColumn="1" w:lastColumn="0" w:noHBand="0" w:noVBand="1"/>
      </w:tblPr>
      <w:tblGrid>
        <w:gridCol w:w="2263"/>
        <w:gridCol w:w="6753"/>
      </w:tblGrid>
      <w:tr w:rsidR="007F34FD" w:rsidRPr="00435C0C" w14:paraId="397A2C6D" w14:textId="77777777" w:rsidTr="00F55112">
        <w:tc>
          <w:tcPr>
            <w:tcW w:w="2263" w:type="dxa"/>
            <w:shd w:val="clear" w:color="auto" w:fill="C00000"/>
          </w:tcPr>
          <w:p w14:paraId="18059B0B" w14:textId="5FEB2178" w:rsidR="007F34FD" w:rsidRPr="00435C0C" w:rsidRDefault="005245E5" w:rsidP="00C97F3A">
            <w:pPr>
              <w:rPr>
                <w:rFonts w:asciiTheme="minorHAnsi" w:hAnsiTheme="minorHAnsi"/>
              </w:rPr>
            </w:pPr>
            <w:r w:rsidRPr="00435C0C">
              <w:rPr>
                <w:rFonts w:asciiTheme="minorHAnsi" w:hAnsiTheme="minorHAnsi"/>
              </w:rPr>
              <w:t>Function</w:t>
            </w:r>
          </w:p>
        </w:tc>
        <w:tc>
          <w:tcPr>
            <w:tcW w:w="6753" w:type="dxa"/>
            <w:shd w:val="clear" w:color="auto" w:fill="C00000"/>
          </w:tcPr>
          <w:p w14:paraId="2A19C3D3" w14:textId="3E6A95F0" w:rsidR="007F34FD" w:rsidRPr="00435C0C" w:rsidRDefault="005245E5" w:rsidP="00C97F3A">
            <w:pPr>
              <w:rPr>
                <w:rFonts w:asciiTheme="minorHAnsi" w:hAnsiTheme="minorHAnsi"/>
              </w:rPr>
            </w:pPr>
            <w:r w:rsidRPr="00435C0C">
              <w:rPr>
                <w:rFonts w:asciiTheme="minorHAnsi" w:hAnsiTheme="minorHAnsi"/>
              </w:rPr>
              <w:t>Description</w:t>
            </w:r>
          </w:p>
        </w:tc>
      </w:tr>
      <w:tr w:rsidR="007F34FD" w:rsidRPr="00435C0C" w14:paraId="69029A2A" w14:textId="77777777" w:rsidTr="00F55112">
        <w:tc>
          <w:tcPr>
            <w:tcW w:w="2263" w:type="dxa"/>
          </w:tcPr>
          <w:p w14:paraId="1F0722F9" w14:textId="0550FBCD" w:rsidR="007F34FD" w:rsidRPr="00435C0C" w:rsidRDefault="00081AEC" w:rsidP="00C97F3A">
            <w:pPr>
              <w:rPr>
                <w:rFonts w:asciiTheme="minorHAnsi" w:hAnsiTheme="minorHAnsi"/>
              </w:rPr>
            </w:pPr>
            <w:r w:rsidRPr="00435C0C">
              <w:rPr>
                <w:rFonts w:asciiTheme="minorHAnsi" w:hAnsiTheme="minorHAnsi"/>
              </w:rPr>
              <w:t>Login</w:t>
            </w:r>
          </w:p>
        </w:tc>
        <w:tc>
          <w:tcPr>
            <w:tcW w:w="6753" w:type="dxa"/>
          </w:tcPr>
          <w:p w14:paraId="6FD567F8" w14:textId="28AF2B4E" w:rsidR="007F34FD" w:rsidRPr="00435C0C" w:rsidRDefault="00F55112" w:rsidP="00C97F3A">
            <w:pPr>
              <w:rPr>
                <w:rFonts w:asciiTheme="minorHAnsi" w:hAnsiTheme="minorHAnsi"/>
              </w:rPr>
            </w:pPr>
            <w:r w:rsidRPr="00435C0C">
              <w:rPr>
                <w:rFonts w:asciiTheme="minorHAnsi" w:hAnsiTheme="minorHAnsi"/>
              </w:rPr>
              <w:t>Authenticate user via centralized IdP</w:t>
            </w:r>
          </w:p>
        </w:tc>
      </w:tr>
      <w:tr w:rsidR="007F34FD" w:rsidRPr="00435C0C" w14:paraId="5BE1E343" w14:textId="77777777" w:rsidTr="00F55112">
        <w:tc>
          <w:tcPr>
            <w:tcW w:w="2263" w:type="dxa"/>
          </w:tcPr>
          <w:p w14:paraId="23E12DE1" w14:textId="7938BBD0" w:rsidR="007F34FD" w:rsidRPr="00435C0C" w:rsidRDefault="00081AEC" w:rsidP="00C97F3A">
            <w:pPr>
              <w:rPr>
                <w:rFonts w:asciiTheme="minorHAnsi" w:hAnsiTheme="minorHAnsi"/>
              </w:rPr>
            </w:pPr>
            <w:r w:rsidRPr="00435C0C">
              <w:rPr>
                <w:rFonts w:asciiTheme="minorHAnsi" w:hAnsiTheme="minorHAnsi"/>
              </w:rPr>
              <w:t>Token Generation</w:t>
            </w:r>
          </w:p>
        </w:tc>
        <w:tc>
          <w:tcPr>
            <w:tcW w:w="6753" w:type="dxa"/>
          </w:tcPr>
          <w:p w14:paraId="10A9C471" w14:textId="76AD2854" w:rsidR="007F34FD" w:rsidRPr="00435C0C" w:rsidRDefault="001B4BF2" w:rsidP="00C97F3A">
            <w:pPr>
              <w:rPr>
                <w:rFonts w:asciiTheme="minorHAnsi" w:hAnsiTheme="minorHAnsi"/>
              </w:rPr>
            </w:pPr>
            <w:r w:rsidRPr="00435C0C">
              <w:rPr>
                <w:rFonts w:asciiTheme="minorHAnsi" w:hAnsiTheme="minorHAnsi"/>
              </w:rPr>
              <w:t>Generate secure access token post-authentication</w:t>
            </w:r>
          </w:p>
        </w:tc>
      </w:tr>
      <w:tr w:rsidR="007F34FD" w:rsidRPr="00435C0C" w14:paraId="672226B5" w14:textId="77777777" w:rsidTr="00F55112">
        <w:tc>
          <w:tcPr>
            <w:tcW w:w="2263" w:type="dxa"/>
          </w:tcPr>
          <w:p w14:paraId="03D874BC" w14:textId="0831CAAB" w:rsidR="007F34FD" w:rsidRPr="00435C0C" w:rsidRDefault="00081AEC" w:rsidP="00C97F3A">
            <w:pPr>
              <w:rPr>
                <w:rFonts w:asciiTheme="minorHAnsi" w:hAnsiTheme="minorHAnsi"/>
              </w:rPr>
            </w:pPr>
            <w:r w:rsidRPr="00435C0C">
              <w:rPr>
                <w:rFonts w:asciiTheme="minorHAnsi" w:hAnsiTheme="minorHAnsi"/>
              </w:rPr>
              <w:t>Token Validation</w:t>
            </w:r>
          </w:p>
        </w:tc>
        <w:tc>
          <w:tcPr>
            <w:tcW w:w="6753" w:type="dxa"/>
          </w:tcPr>
          <w:p w14:paraId="2202F949" w14:textId="4857C323" w:rsidR="007F34FD" w:rsidRPr="00435C0C" w:rsidRDefault="001B4BF2" w:rsidP="00C97F3A">
            <w:pPr>
              <w:rPr>
                <w:rFonts w:asciiTheme="minorHAnsi" w:hAnsiTheme="minorHAnsi"/>
              </w:rPr>
            </w:pPr>
            <w:r w:rsidRPr="00435C0C">
              <w:rPr>
                <w:rFonts w:asciiTheme="minorHAnsi" w:hAnsiTheme="minorHAnsi"/>
              </w:rPr>
              <w:t>Validate token for each module access</w:t>
            </w:r>
          </w:p>
        </w:tc>
      </w:tr>
      <w:tr w:rsidR="007F34FD" w:rsidRPr="00435C0C" w14:paraId="671945AF" w14:textId="77777777" w:rsidTr="00F55112">
        <w:tc>
          <w:tcPr>
            <w:tcW w:w="2263" w:type="dxa"/>
          </w:tcPr>
          <w:p w14:paraId="2433C8A5" w14:textId="1DC9971A" w:rsidR="007F34FD" w:rsidRPr="00435C0C" w:rsidRDefault="00081AEC" w:rsidP="00C97F3A">
            <w:pPr>
              <w:rPr>
                <w:rFonts w:asciiTheme="minorHAnsi" w:hAnsiTheme="minorHAnsi"/>
              </w:rPr>
            </w:pPr>
            <w:r w:rsidRPr="00435C0C">
              <w:rPr>
                <w:rFonts w:asciiTheme="minorHAnsi" w:hAnsiTheme="minorHAnsi"/>
              </w:rPr>
              <w:t>Role Mapping</w:t>
            </w:r>
          </w:p>
        </w:tc>
        <w:tc>
          <w:tcPr>
            <w:tcW w:w="6753" w:type="dxa"/>
          </w:tcPr>
          <w:p w14:paraId="71A52214" w14:textId="74068D5A" w:rsidR="007F34FD" w:rsidRPr="00435C0C" w:rsidRDefault="001B4BF2" w:rsidP="00C97F3A">
            <w:pPr>
              <w:rPr>
                <w:rFonts w:asciiTheme="minorHAnsi" w:hAnsiTheme="minorHAnsi"/>
              </w:rPr>
            </w:pPr>
            <w:r w:rsidRPr="00435C0C">
              <w:rPr>
                <w:rFonts w:asciiTheme="minorHAnsi" w:hAnsiTheme="minorHAnsi"/>
              </w:rPr>
              <w:t>Map user to roles and permissions</w:t>
            </w:r>
          </w:p>
        </w:tc>
      </w:tr>
      <w:tr w:rsidR="007F34FD" w:rsidRPr="00435C0C" w14:paraId="0D0D6F4F" w14:textId="77777777" w:rsidTr="00F55112">
        <w:tc>
          <w:tcPr>
            <w:tcW w:w="2263" w:type="dxa"/>
          </w:tcPr>
          <w:p w14:paraId="4F93447B" w14:textId="7BBCC2DD" w:rsidR="007F34FD" w:rsidRPr="00435C0C" w:rsidRDefault="00F55112" w:rsidP="00C97F3A">
            <w:pPr>
              <w:rPr>
                <w:rFonts w:asciiTheme="minorHAnsi" w:hAnsiTheme="minorHAnsi"/>
              </w:rPr>
            </w:pPr>
            <w:r w:rsidRPr="00435C0C">
              <w:rPr>
                <w:rFonts w:asciiTheme="minorHAnsi" w:hAnsiTheme="minorHAnsi"/>
              </w:rPr>
              <w:t>Session Management</w:t>
            </w:r>
          </w:p>
        </w:tc>
        <w:tc>
          <w:tcPr>
            <w:tcW w:w="6753" w:type="dxa"/>
          </w:tcPr>
          <w:p w14:paraId="5FB710D4" w14:textId="18614CBF" w:rsidR="007F34FD" w:rsidRPr="00435C0C" w:rsidRDefault="001B4BF2" w:rsidP="00C97F3A">
            <w:pPr>
              <w:rPr>
                <w:rFonts w:asciiTheme="minorHAnsi" w:hAnsiTheme="minorHAnsi"/>
              </w:rPr>
            </w:pPr>
            <w:r w:rsidRPr="00435C0C">
              <w:rPr>
                <w:rFonts w:asciiTheme="minorHAnsi" w:hAnsiTheme="minorHAnsi"/>
              </w:rPr>
              <w:t>Manage session lifecycle and timeout</w:t>
            </w:r>
          </w:p>
        </w:tc>
      </w:tr>
      <w:tr w:rsidR="007F34FD" w:rsidRPr="00435C0C" w14:paraId="4C565F18" w14:textId="77777777" w:rsidTr="00F55112">
        <w:tc>
          <w:tcPr>
            <w:tcW w:w="2263" w:type="dxa"/>
          </w:tcPr>
          <w:p w14:paraId="5773D874" w14:textId="4A54D06D" w:rsidR="007F34FD" w:rsidRPr="00435C0C" w:rsidRDefault="00F55112" w:rsidP="00C97F3A">
            <w:pPr>
              <w:rPr>
                <w:rFonts w:asciiTheme="minorHAnsi" w:hAnsiTheme="minorHAnsi"/>
              </w:rPr>
            </w:pPr>
            <w:r w:rsidRPr="00435C0C">
              <w:rPr>
                <w:rFonts w:asciiTheme="minorHAnsi" w:hAnsiTheme="minorHAnsi"/>
              </w:rPr>
              <w:t>Logout</w:t>
            </w:r>
          </w:p>
        </w:tc>
        <w:tc>
          <w:tcPr>
            <w:tcW w:w="6753" w:type="dxa"/>
          </w:tcPr>
          <w:p w14:paraId="1243C12C" w14:textId="13E25AFE" w:rsidR="007F34FD" w:rsidRPr="00435C0C" w:rsidRDefault="001B4BF2" w:rsidP="00C97F3A">
            <w:pPr>
              <w:rPr>
                <w:rFonts w:asciiTheme="minorHAnsi" w:hAnsiTheme="minorHAnsi"/>
              </w:rPr>
            </w:pPr>
            <w:r w:rsidRPr="00435C0C">
              <w:rPr>
                <w:rFonts w:asciiTheme="minorHAnsi" w:hAnsiTheme="minorHAnsi"/>
              </w:rPr>
              <w:t>Invalidate session and token</w:t>
            </w:r>
          </w:p>
        </w:tc>
      </w:tr>
      <w:tr w:rsidR="007F34FD" w:rsidRPr="00435C0C" w14:paraId="5A784C8F" w14:textId="77777777" w:rsidTr="00F55112">
        <w:tc>
          <w:tcPr>
            <w:tcW w:w="2263" w:type="dxa"/>
          </w:tcPr>
          <w:p w14:paraId="288AF8B5" w14:textId="04295840" w:rsidR="007F34FD" w:rsidRPr="00435C0C" w:rsidRDefault="00F55112" w:rsidP="00C97F3A">
            <w:pPr>
              <w:rPr>
                <w:rFonts w:asciiTheme="minorHAnsi" w:hAnsiTheme="minorHAnsi"/>
              </w:rPr>
            </w:pPr>
            <w:r w:rsidRPr="00435C0C">
              <w:rPr>
                <w:rFonts w:asciiTheme="minorHAnsi" w:hAnsiTheme="minorHAnsi"/>
              </w:rPr>
              <w:t>Audit Logging</w:t>
            </w:r>
          </w:p>
        </w:tc>
        <w:tc>
          <w:tcPr>
            <w:tcW w:w="6753" w:type="dxa"/>
          </w:tcPr>
          <w:p w14:paraId="7673FB30" w14:textId="3921B57A" w:rsidR="007F34FD" w:rsidRPr="00435C0C" w:rsidRDefault="001B4BF2" w:rsidP="00C97F3A">
            <w:pPr>
              <w:rPr>
                <w:rFonts w:asciiTheme="minorHAnsi" w:hAnsiTheme="minorHAnsi"/>
              </w:rPr>
            </w:pPr>
            <w:r w:rsidRPr="00435C0C">
              <w:rPr>
                <w:rFonts w:asciiTheme="minorHAnsi" w:hAnsiTheme="minorHAnsi"/>
              </w:rPr>
              <w:t>Log login/logout and token activities</w:t>
            </w:r>
          </w:p>
        </w:tc>
      </w:tr>
      <w:tr w:rsidR="007F34FD" w:rsidRPr="00435C0C" w14:paraId="7795B259" w14:textId="77777777" w:rsidTr="00F55112">
        <w:tc>
          <w:tcPr>
            <w:tcW w:w="2263" w:type="dxa"/>
          </w:tcPr>
          <w:p w14:paraId="541DE7FC" w14:textId="328D57F2" w:rsidR="007F34FD" w:rsidRPr="00435C0C" w:rsidRDefault="00F55112" w:rsidP="00C97F3A">
            <w:pPr>
              <w:rPr>
                <w:rFonts w:asciiTheme="minorHAnsi" w:hAnsiTheme="minorHAnsi"/>
              </w:rPr>
            </w:pPr>
            <w:r w:rsidRPr="00435C0C">
              <w:rPr>
                <w:rFonts w:asciiTheme="minorHAnsi" w:hAnsiTheme="minorHAnsi"/>
              </w:rPr>
              <w:t>MFA Support</w:t>
            </w:r>
          </w:p>
        </w:tc>
        <w:tc>
          <w:tcPr>
            <w:tcW w:w="6753" w:type="dxa"/>
          </w:tcPr>
          <w:p w14:paraId="1A5986D1" w14:textId="0677E23C" w:rsidR="007F34FD" w:rsidRPr="00435C0C" w:rsidRDefault="00435C0C" w:rsidP="00C97F3A">
            <w:pPr>
              <w:rPr>
                <w:rFonts w:asciiTheme="minorHAnsi" w:hAnsiTheme="minorHAnsi"/>
              </w:rPr>
            </w:pPr>
            <w:r w:rsidRPr="00435C0C">
              <w:rPr>
                <w:rFonts w:asciiTheme="minorHAnsi" w:hAnsiTheme="minorHAnsi"/>
              </w:rPr>
              <w:t>Trigger MFA if configured in IdP</w:t>
            </w:r>
          </w:p>
        </w:tc>
      </w:tr>
    </w:tbl>
    <w:p w14:paraId="14FFD2D4" w14:textId="77777777" w:rsidR="007F34FD" w:rsidRDefault="007F34FD" w:rsidP="007F34FD"/>
    <w:p w14:paraId="2B3511C6" w14:textId="230D6635" w:rsidR="00B02E54" w:rsidRDefault="00B02E54" w:rsidP="00B02E54">
      <w:pPr>
        <w:pStyle w:val="Heading2"/>
      </w:pPr>
      <w:bookmarkStart w:id="5" w:name="_Toc212802501"/>
      <w:r>
        <w:t xml:space="preserve">4.2 </w:t>
      </w:r>
      <w:r w:rsidR="006F07C8">
        <w:t>Login page</w:t>
      </w:r>
      <w:bookmarkEnd w:id="5"/>
    </w:p>
    <w:p w14:paraId="0917FBFA" w14:textId="33FC44AD" w:rsidR="006F07C8" w:rsidRDefault="00CD5037" w:rsidP="006F07C8">
      <w:r w:rsidRPr="00CD5037">
        <w:t>User authentication entry point for IMS.</w:t>
      </w:r>
    </w:p>
    <w:p w14:paraId="62CEA695" w14:textId="77777777" w:rsidR="000C0530" w:rsidRPr="00F230E2" w:rsidRDefault="000C0530" w:rsidP="000C0530">
      <w:pPr>
        <w:rPr>
          <w:b/>
          <w:bCs/>
        </w:rPr>
      </w:pPr>
      <w:r w:rsidRPr="00F230E2">
        <w:rPr>
          <w:b/>
          <w:bCs/>
        </w:rPr>
        <w:lastRenderedPageBreak/>
        <w:t>Features:</w:t>
      </w:r>
    </w:p>
    <w:p w14:paraId="33D3ACF3" w14:textId="77777777" w:rsidR="000C0530" w:rsidRDefault="000C0530" w:rsidP="000C0530">
      <w:pPr>
        <w:pStyle w:val="ListParagraph"/>
        <w:numPr>
          <w:ilvl w:val="0"/>
          <w:numId w:val="22"/>
        </w:numPr>
      </w:pPr>
      <w:r>
        <w:t>Supports username/password or 2FA</w:t>
      </w:r>
    </w:p>
    <w:p w14:paraId="033EC6E2" w14:textId="77777777" w:rsidR="000C0530" w:rsidRDefault="000C0530" w:rsidP="000C0530">
      <w:pPr>
        <w:pStyle w:val="ListParagraph"/>
        <w:numPr>
          <w:ilvl w:val="0"/>
          <w:numId w:val="22"/>
        </w:numPr>
      </w:pPr>
      <w:r>
        <w:t>Error messages for invalid credentials</w:t>
      </w:r>
    </w:p>
    <w:p w14:paraId="1C85B9B4" w14:textId="004DC200" w:rsidR="00CD5037" w:rsidRDefault="000C0530" w:rsidP="000C0530">
      <w:pPr>
        <w:pStyle w:val="ListParagraph"/>
        <w:numPr>
          <w:ilvl w:val="0"/>
          <w:numId w:val="22"/>
        </w:numPr>
      </w:pPr>
      <w:r>
        <w:t>Auto redirect to IMS dashboard upon success</w:t>
      </w:r>
    </w:p>
    <w:p w14:paraId="0A20FC43" w14:textId="77777777" w:rsidR="006F07C8" w:rsidRDefault="006F07C8" w:rsidP="006F07C8"/>
    <w:p w14:paraId="0DD2755F" w14:textId="052E2EAE" w:rsidR="006F07C8" w:rsidRDefault="006F07C8" w:rsidP="006F07C8">
      <w:pPr>
        <w:pStyle w:val="Heading2"/>
      </w:pPr>
      <w:bookmarkStart w:id="6" w:name="_Toc212802502"/>
      <w:r>
        <w:t xml:space="preserve">4.3 </w:t>
      </w:r>
      <w:r w:rsidR="00CD5037">
        <w:t>Forget/Reset Password</w:t>
      </w:r>
      <w:bookmarkEnd w:id="6"/>
    </w:p>
    <w:p w14:paraId="374EC14A" w14:textId="6924052D" w:rsidR="00CD5037" w:rsidRDefault="00217E21" w:rsidP="00CD5037">
      <w:r w:rsidRPr="00217E21">
        <w:t>Enables users to recover or reset their password securely.</w:t>
      </w:r>
    </w:p>
    <w:p w14:paraId="6720A8A5" w14:textId="77777777" w:rsidR="00217E21" w:rsidRDefault="00217E21" w:rsidP="00CD5037"/>
    <w:p w14:paraId="79ADC98C" w14:textId="77777777" w:rsidR="00217E21" w:rsidRDefault="00217E21" w:rsidP="00CD5037"/>
    <w:p w14:paraId="0DB6C772" w14:textId="7B515D93" w:rsidR="00CD5037" w:rsidRDefault="00BF1933" w:rsidP="00CD5037">
      <w:pPr>
        <w:pStyle w:val="Heading2"/>
      </w:pPr>
      <w:bookmarkStart w:id="7" w:name="_Toc212802503"/>
      <w:r>
        <w:t xml:space="preserve">4.4 </w:t>
      </w:r>
      <w:r w:rsidRPr="00BF1933">
        <w:t>SSO Admin Console</w:t>
      </w:r>
      <w:r w:rsidR="008F574E">
        <w:t xml:space="preserve"> and Session Management</w:t>
      </w:r>
      <w:bookmarkEnd w:id="7"/>
    </w:p>
    <w:p w14:paraId="4A19DF01" w14:textId="6E08C35E" w:rsidR="00BF1933" w:rsidRDefault="00217E21" w:rsidP="00BF1933">
      <w:r w:rsidRPr="00217E21">
        <w:t>Administrative management of SSO configuration.</w:t>
      </w:r>
      <w:r w:rsidR="008F574E">
        <w:t xml:space="preserve"> </w:t>
      </w:r>
      <w:r w:rsidR="008F574E" w:rsidRPr="00B746B5">
        <w:t>Track and manage active user sessions.</w:t>
      </w:r>
    </w:p>
    <w:p w14:paraId="087B3424" w14:textId="181D8F67" w:rsidR="00BF1933" w:rsidRDefault="0086532A" w:rsidP="00BF1933">
      <w:pPr>
        <w:rPr>
          <w:b/>
          <w:bCs/>
        </w:rPr>
      </w:pPr>
      <w:r>
        <w:rPr>
          <w:b/>
          <w:bCs/>
        </w:rPr>
        <w:t>Fields:</w:t>
      </w:r>
    </w:p>
    <w:p w14:paraId="15107A4C" w14:textId="5B0A7B77" w:rsidR="0086532A" w:rsidRDefault="0086532A" w:rsidP="00125FFA">
      <w:pPr>
        <w:pStyle w:val="ListParagraph"/>
        <w:numPr>
          <w:ilvl w:val="0"/>
          <w:numId w:val="23"/>
        </w:numPr>
      </w:pPr>
      <w:r w:rsidRPr="0086532A">
        <w:t>Active Sessions</w:t>
      </w:r>
      <w:r>
        <w:t xml:space="preserve">: </w:t>
      </w:r>
      <w:r w:rsidR="00C63224" w:rsidRPr="00C63224">
        <w:t>List of currently logged-in users</w:t>
      </w:r>
    </w:p>
    <w:p w14:paraId="7F4A14F1" w14:textId="23DB727F" w:rsidR="00C63224" w:rsidRDefault="00C63224" w:rsidP="00125FFA">
      <w:pPr>
        <w:pStyle w:val="ListParagraph"/>
        <w:numPr>
          <w:ilvl w:val="0"/>
          <w:numId w:val="23"/>
        </w:numPr>
      </w:pPr>
      <w:r w:rsidRPr="00C63224">
        <w:t>Force Logout</w:t>
      </w:r>
      <w:r>
        <w:t xml:space="preserve">: </w:t>
      </w:r>
      <w:r w:rsidRPr="00C63224">
        <w:t>Button to terminate selected user session</w:t>
      </w:r>
    </w:p>
    <w:p w14:paraId="687E54AE" w14:textId="4C4CABC4" w:rsidR="00C63224" w:rsidRDefault="00C63224" w:rsidP="00125FFA">
      <w:pPr>
        <w:pStyle w:val="ListParagraph"/>
        <w:numPr>
          <w:ilvl w:val="0"/>
          <w:numId w:val="23"/>
        </w:numPr>
      </w:pPr>
      <w:r w:rsidRPr="00C63224">
        <w:t>Login History</w:t>
      </w:r>
      <w:r>
        <w:t xml:space="preserve">: </w:t>
      </w:r>
      <w:r w:rsidR="00125FFA" w:rsidRPr="00125FFA">
        <w:t>Table of login/logouts with timestamps</w:t>
      </w:r>
    </w:p>
    <w:p w14:paraId="53E51FD5" w14:textId="61DDD9B3" w:rsidR="00125FFA" w:rsidRPr="0086532A" w:rsidRDefault="00125FFA" w:rsidP="00125FFA">
      <w:pPr>
        <w:pStyle w:val="ListParagraph"/>
        <w:numPr>
          <w:ilvl w:val="0"/>
          <w:numId w:val="23"/>
        </w:numPr>
      </w:pPr>
      <w:r w:rsidRPr="00125FFA">
        <w:t>Audit Log</w:t>
      </w:r>
      <w:r>
        <w:t xml:space="preserve">: </w:t>
      </w:r>
      <w:r w:rsidRPr="00125FFA">
        <w:t>Full trail of SSO activities</w:t>
      </w:r>
    </w:p>
    <w:p w14:paraId="01AF4065" w14:textId="2D8115CC" w:rsidR="00BF1933" w:rsidRDefault="00BF1933" w:rsidP="00BF1933"/>
    <w:p w14:paraId="26DC11D0" w14:textId="5661B9DC" w:rsidR="009F6070" w:rsidRPr="00016207" w:rsidRDefault="00404D39" w:rsidP="009F6070">
      <w:pPr>
        <w:pStyle w:val="Heading2"/>
        <w:rPr>
          <w:b/>
          <w:bCs/>
        </w:rPr>
      </w:pPr>
      <w:bookmarkStart w:id="8" w:name="_Toc212802504"/>
      <w:r>
        <w:rPr>
          <w:b/>
          <w:bCs/>
        </w:rPr>
        <w:t>5</w:t>
      </w:r>
      <w:r w:rsidR="009F6070" w:rsidRPr="00016207">
        <w:rPr>
          <w:b/>
          <w:bCs/>
        </w:rPr>
        <w:t xml:space="preserve">. </w:t>
      </w:r>
      <w:r w:rsidR="00474EDD" w:rsidRPr="00474EDD">
        <w:rPr>
          <w:b/>
          <w:bCs/>
        </w:rPr>
        <w:t>Appendices</w:t>
      </w:r>
      <w:bookmarkEnd w:id="8"/>
    </w:p>
    <w:p w14:paraId="63A42789" w14:textId="6FCCF51F" w:rsidR="009F6070" w:rsidRDefault="009F6070" w:rsidP="009F6070">
      <w:r>
        <w:t>The Following Documents attached below can be used</w:t>
      </w:r>
      <w:r w:rsidR="003274ED">
        <w:t>.</w:t>
      </w:r>
    </w:p>
    <w:p w14:paraId="39F14C59" w14:textId="77777777" w:rsidR="009F6070" w:rsidRDefault="009F6070" w:rsidP="00BE2426">
      <w:pPr>
        <w:rPr>
          <w:color w:val="000000" w:themeColor="text1"/>
          <w:sz w:val="22"/>
          <w:szCs w:val="22"/>
        </w:rPr>
      </w:pPr>
    </w:p>
    <w:p w14:paraId="2B95A4B2" w14:textId="77777777" w:rsidR="009F6070" w:rsidRPr="00BE46C5" w:rsidRDefault="009F6070" w:rsidP="00BE2426">
      <w:pPr>
        <w:rPr>
          <w:color w:val="000000" w:themeColor="text1"/>
          <w:sz w:val="22"/>
          <w:szCs w:val="22"/>
        </w:rPr>
      </w:pPr>
    </w:p>
    <w:sectPr w:rsidR="009F6070" w:rsidRPr="00BE46C5" w:rsidSect="00DE0FDC">
      <w:headerReference w:type="default" r:id="rId12"/>
      <w:footerReference w:type="default" r:id="rId13"/>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C1E69" w14:textId="77777777" w:rsidR="00911556" w:rsidRDefault="00911556" w:rsidP="00DE0FDC">
      <w:pPr>
        <w:spacing w:after="0" w:line="240" w:lineRule="auto"/>
      </w:pPr>
      <w:r>
        <w:separator/>
      </w:r>
    </w:p>
  </w:endnote>
  <w:endnote w:type="continuationSeparator" w:id="0">
    <w:p w14:paraId="05E8FEFA" w14:textId="77777777" w:rsidR="00911556" w:rsidRDefault="00911556" w:rsidP="00DE0FDC">
      <w:pPr>
        <w:spacing w:after="0" w:line="240" w:lineRule="auto"/>
      </w:pPr>
      <w:r>
        <w:continuationSeparator/>
      </w:r>
    </w:p>
  </w:endnote>
  <w:endnote w:type="continuationNotice" w:id="1">
    <w:p w14:paraId="173F6E14" w14:textId="77777777" w:rsidR="00911556" w:rsidRDefault="0091155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041386"/>
      <w:docPartObj>
        <w:docPartGallery w:val="Page Numbers (Bottom of Page)"/>
        <w:docPartUnique/>
      </w:docPartObj>
    </w:sdtPr>
    <w:sdtEndPr>
      <w:rPr>
        <w:noProof/>
      </w:rPr>
    </w:sdtEndPr>
    <w:sdtContent>
      <w:p w14:paraId="69FCEA6C" w14:textId="55470417" w:rsidR="006E4335" w:rsidRDefault="006E43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DBAD78" w14:textId="77777777" w:rsidR="00DE0FDC" w:rsidRDefault="00DE0F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0A357" w14:textId="77777777" w:rsidR="00911556" w:rsidRDefault="00911556" w:rsidP="00DE0FDC">
      <w:pPr>
        <w:spacing w:after="0" w:line="240" w:lineRule="auto"/>
      </w:pPr>
      <w:r>
        <w:separator/>
      </w:r>
    </w:p>
  </w:footnote>
  <w:footnote w:type="continuationSeparator" w:id="0">
    <w:p w14:paraId="7C0E69A3" w14:textId="77777777" w:rsidR="00911556" w:rsidRDefault="00911556" w:rsidP="00DE0FDC">
      <w:pPr>
        <w:spacing w:after="0" w:line="240" w:lineRule="auto"/>
      </w:pPr>
      <w:r>
        <w:continuationSeparator/>
      </w:r>
    </w:p>
  </w:footnote>
  <w:footnote w:type="continuationNotice" w:id="1">
    <w:p w14:paraId="6637B5F2" w14:textId="77777777" w:rsidR="00911556" w:rsidRDefault="0091155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98CB7" w14:textId="5AA529C5" w:rsidR="00DE0FDC" w:rsidRDefault="00072B9B">
    <w:pPr>
      <w:pStyle w:val="Header"/>
    </w:pPr>
    <w:r>
      <w:rPr>
        <w:noProof/>
      </w:rPr>
      <mc:AlternateContent>
        <mc:Choice Requires="wps">
          <w:drawing>
            <wp:anchor distT="0" distB="0" distL="118745" distR="118745" simplePos="0" relativeHeight="251658240" behindDoc="1" locked="0" layoutInCell="1" allowOverlap="0" wp14:anchorId="68189CFD" wp14:editId="51246485">
              <wp:simplePos x="0" y="0"/>
              <wp:positionH relativeFrom="margin">
                <wp:posOffset>-503555</wp:posOffset>
              </wp:positionH>
              <wp:positionV relativeFrom="page">
                <wp:posOffset>480060</wp:posOffset>
              </wp:positionV>
              <wp:extent cx="5930900" cy="269875"/>
              <wp:effectExtent l="0" t="0" r="0" b="0"/>
              <wp:wrapTight wrapText="bothSides">
                <wp:wrapPolygon edited="0">
                  <wp:start x="0" y="0"/>
                  <wp:lineTo x="0" y="19938"/>
                  <wp:lineTo x="21507" y="19938"/>
                  <wp:lineTo x="21507" y="0"/>
                  <wp:lineTo x="0" y="0"/>
                </wp:wrapPolygon>
              </wp:wrapTight>
              <wp:docPr id="197" name="Rectangle 63"/>
              <wp:cNvGraphicFramePr/>
              <a:graphic xmlns:a="http://schemas.openxmlformats.org/drawingml/2006/main">
                <a:graphicData uri="http://schemas.microsoft.com/office/word/2010/wordprocessingShape">
                  <wps:wsp>
                    <wps:cNvSpPr/>
                    <wps:spPr>
                      <a:xfrm>
                        <a:off x="0" y="0"/>
                        <a:ext cx="5930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3B31770E" w:rsidR="00DE0FDC" w:rsidRPr="00072B9B" w:rsidRDefault="00FC7039" w:rsidP="00072B9B">
                              <w:pPr>
                                <w:pStyle w:val="Header"/>
                                <w:jc w:val="both"/>
                                <w:rPr>
                                  <w:b/>
                                  <w:bCs/>
                                  <w:caps/>
                                  <w:color w:val="FFFFFF" w:themeColor="background1"/>
                                </w:rPr>
                              </w:pPr>
                              <w:r>
                                <w:rPr>
                                  <w:b/>
                                  <w:bCs/>
                                  <w:kern w:val="0"/>
                                  <w14:ligatures w14:val="none"/>
                                </w:rPr>
                                <w:t xml:space="preserve">SRS/FRS- </w:t>
                              </w:r>
                              <w:r w:rsidR="00E0728D">
                                <w:rPr>
                                  <w:b/>
                                  <w:bCs/>
                                  <w:kern w:val="0"/>
                                  <w14:ligatures w14:val="none"/>
                                </w:rPr>
                                <w:t>Single Sign On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68189CFD" id="Rectangle 63" o:spid="_x0000_s1026" style="position:absolute;margin-left:-39.65pt;margin-top:37.8pt;width:467pt;height:21.25pt;z-index:-251658240;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" o:allowoverlap="f" fillcolor="#156082 [3204]" stroked="f" strokeweight="1pt">
              <v:textbo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3B31770E" w:rsidR="00DE0FDC" w:rsidRPr="00072B9B" w:rsidRDefault="00FC7039" w:rsidP="00072B9B">
                        <w:pPr>
                          <w:pStyle w:val="Header"/>
                          <w:jc w:val="both"/>
                          <w:rPr>
                            <w:b/>
                            <w:bCs/>
                            <w:caps/>
                            <w:color w:val="FFFFFF" w:themeColor="background1"/>
                          </w:rPr>
                        </w:pPr>
                        <w:r>
                          <w:rPr>
                            <w:b/>
                            <w:bCs/>
                            <w:kern w:val="0"/>
                            <w14:ligatures w14:val="none"/>
                          </w:rPr>
                          <w:t xml:space="preserve">SRS/FRS- </w:t>
                        </w:r>
                        <w:r w:rsidR="00E0728D">
                          <w:rPr>
                            <w:b/>
                            <w:bCs/>
                            <w:kern w:val="0"/>
                            <w14:ligatures w14:val="none"/>
                          </w:rPr>
                          <w:t>Single Sign On</w:t>
                        </w:r>
                      </w:p>
                    </w:sdtContent>
                  </w:sdt>
                </w:txbxContent>
              </v:textbox>
              <w10:wrap type="tight" anchorx="margin" anchory="page"/>
            </v:rect>
          </w:pict>
        </mc:Fallback>
      </mc:AlternateContent>
    </w:r>
    <w:r w:rsidR="00DE0FDC">
      <w:rPr>
        <w:noProof/>
      </w:rPr>
      <w:drawing>
        <wp:anchor distT="0" distB="0" distL="114300" distR="114300" simplePos="0" relativeHeight="251658241" behindDoc="1" locked="0" layoutInCell="1" allowOverlap="1" wp14:anchorId="0CB25B7E" wp14:editId="1F8BE007">
          <wp:simplePos x="0" y="0"/>
          <wp:positionH relativeFrom="column">
            <wp:posOffset>5358765</wp:posOffset>
          </wp:positionH>
          <wp:positionV relativeFrom="paragraph">
            <wp:posOffset>-102452</wp:posOffset>
          </wp:positionV>
          <wp:extent cx="933450" cy="611505"/>
          <wp:effectExtent l="0" t="0" r="0" b="0"/>
          <wp:wrapTight wrapText="bothSides">
            <wp:wrapPolygon edited="0">
              <wp:start x="5290" y="0"/>
              <wp:lineTo x="0" y="673"/>
              <wp:lineTo x="0" y="9421"/>
              <wp:lineTo x="2204" y="10766"/>
              <wp:lineTo x="2204" y="15477"/>
              <wp:lineTo x="4849" y="20860"/>
              <wp:lineTo x="7494" y="20860"/>
              <wp:lineTo x="16751" y="20860"/>
              <wp:lineTo x="16751" y="10766"/>
              <wp:lineTo x="21159" y="2692"/>
              <wp:lineTo x="20718" y="673"/>
              <wp:lineTo x="7494" y="0"/>
              <wp:lineTo x="5290" y="0"/>
            </wp:wrapPolygon>
          </wp:wrapTight>
          <wp:docPr id="2" name="Picture 4">
            <a:extLst xmlns:a="http://schemas.openxmlformats.org/drawingml/2006/main">
              <a:ext uri="{FF2B5EF4-FFF2-40B4-BE49-F238E27FC236}">
                <a16:creationId xmlns:a16="http://schemas.microsoft.com/office/drawing/2014/main" id="{598DF7CD-560D-B187-6BF7-2188CCEF96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a:extLst>
                      <a:ext uri="{FF2B5EF4-FFF2-40B4-BE49-F238E27FC236}">
                        <a16:creationId xmlns:a16="http://schemas.microsoft.com/office/drawing/2014/main" id="{598DF7CD-560D-B187-6BF7-2188CCEF96E0}"/>
                      </a:ext>
                    </a:extLst>
                  </pic:cNvPr>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933450" cy="6115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F82"/>
    <w:multiLevelType w:val="hybridMultilevel"/>
    <w:tmpl w:val="545CE2AA"/>
    <w:lvl w:ilvl="0" w:tplc="40090003">
      <w:start w:val="1"/>
      <w:numFmt w:val="bullet"/>
      <w:lvlText w:val="o"/>
      <w:lvlJc w:val="left"/>
      <w:pPr>
        <w:ind w:left="1800" w:hanging="360"/>
      </w:pPr>
      <w:rPr>
        <w:rFonts w:ascii="Courier New" w:hAnsi="Courier New" w:cs="Courier New"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2B45986"/>
    <w:multiLevelType w:val="hybridMultilevel"/>
    <w:tmpl w:val="506EFB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9E6EF0"/>
    <w:multiLevelType w:val="multilevel"/>
    <w:tmpl w:val="9D649D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F4206"/>
    <w:multiLevelType w:val="multilevel"/>
    <w:tmpl w:val="5190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A26D0"/>
    <w:multiLevelType w:val="hybridMultilevel"/>
    <w:tmpl w:val="4DFC5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9C2BFD"/>
    <w:multiLevelType w:val="hybridMultilevel"/>
    <w:tmpl w:val="A63CBE3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663382"/>
    <w:multiLevelType w:val="multilevel"/>
    <w:tmpl w:val="1896A586"/>
    <w:lvl w:ilvl="0">
      <w:start w:val="1"/>
      <w:numFmt w:val="decimal"/>
      <w:lvlText w:val="%1."/>
      <w:lvlJc w:val="left"/>
      <w:pPr>
        <w:ind w:left="720" w:hanging="360"/>
      </w:p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5334336"/>
    <w:multiLevelType w:val="hybridMultilevel"/>
    <w:tmpl w:val="63D68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4C318C"/>
    <w:multiLevelType w:val="hybridMultilevel"/>
    <w:tmpl w:val="07C0B35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8DB6A6B"/>
    <w:multiLevelType w:val="hybridMultilevel"/>
    <w:tmpl w:val="D50CA606"/>
    <w:lvl w:ilvl="0" w:tplc="BBA66950">
      <w:start w:val="1"/>
      <w:numFmt w:val="decimal"/>
      <w:lvlText w:val="%1."/>
      <w:lvlJc w:val="left"/>
      <w:pPr>
        <w:ind w:left="1020" w:hanging="360"/>
      </w:pPr>
    </w:lvl>
    <w:lvl w:ilvl="1" w:tplc="91A279E2">
      <w:start w:val="1"/>
      <w:numFmt w:val="decimal"/>
      <w:lvlText w:val="%2."/>
      <w:lvlJc w:val="left"/>
      <w:pPr>
        <w:ind w:left="1020" w:hanging="360"/>
      </w:pPr>
    </w:lvl>
    <w:lvl w:ilvl="2" w:tplc="44225912">
      <w:start w:val="1"/>
      <w:numFmt w:val="decimal"/>
      <w:lvlText w:val="%3."/>
      <w:lvlJc w:val="left"/>
      <w:pPr>
        <w:ind w:left="1020" w:hanging="360"/>
      </w:pPr>
    </w:lvl>
    <w:lvl w:ilvl="3" w:tplc="6C2E8CF4">
      <w:start w:val="1"/>
      <w:numFmt w:val="decimal"/>
      <w:lvlText w:val="%4."/>
      <w:lvlJc w:val="left"/>
      <w:pPr>
        <w:ind w:left="1020" w:hanging="360"/>
      </w:pPr>
    </w:lvl>
    <w:lvl w:ilvl="4" w:tplc="1706B872">
      <w:start w:val="1"/>
      <w:numFmt w:val="decimal"/>
      <w:lvlText w:val="%5."/>
      <w:lvlJc w:val="left"/>
      <w:pPr>
        <w:ind w:left="1020" w:hanging="360"/>
      </w:pPr>
    </w:lvl>
    <w:lvl w:ilvl="5" w:tplc="74A687F2">
      <w:start w:val="1"/>
      <w:numFmt w:val="decimal"/>
      <w:lvlText w:val="%6."/>
      <w:lvlJc w:val="left"/>
      <w:pPr>
        <w:ind w:left="1020" w:hanging="360"/>
      </w:pPr>
    </w:lvl>
    <w:lvl w:ilvl="6" w:tplc="C1044D2E">
      <w:start w:val="1"/>
      <w:numFmt w:val="decimal"/>
      <w:lvlText w:val="%7."/>
      <w:lvlJc w:val="left"/>
      <w:pPr>
        <w:ind w:left="1020" w:hanging="360"/>
      </w:pPr>
    </w:lvl>
    <w:lvl w:ilvl="7" w:tplc="5A668A84">
      <w:start w:val="1"/>
      <w:numFmt w:val="decimal"/>
      <w:lvlText w:val="%8."/>
      <w:lvlJc w:val="left"/>
      <w:pPr>
        <w:ind w:left="1020" w:hanging="360"/>
      </w:pPr>
    </w:lvl>
    <w:lvl w:ilvl="8" w:tplc="7534BC84">
      <w:start w:val="1"/>
      <w:numFmt w:val="decimal"/>
      <w:lvlText w:val="%9."/>
      <w:lvlJc w:val="left"/>
      <w:pPr>
        <w:ind w:left="1020" w:hanging="360"/>
      </w:pPr>
    </w:lvl>
  </w:abstractNum>
  <w:abstractNum w:abstractNumId="10" w15:restartNumberingAfterBreak="0">
    <w:nsid w:val="4AC8127B"/>
    <w:multiLevelType w:val="multilevel"/>
    <w:tmpl w:val="3BF4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AE4BB5"/>
    <w:multiLevelType w:val="hybridMultilevel"/>
    <w:tmpl w:val="F12607D4"/>
    <w:lvl w:ilvl="0" w:tplc="B7584F5E">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F6A4AA6"/>
    <w:multiLevelType w:val="hybridMultilevel"/>
    <w:tmpl w:val="04242EE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0A2216C"/>
    <w:multiLevelType w:val="multilevel"/>
    <w:tmpl w:val="AB7A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E65052"/>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B84218C"/>
    <w:multiLevelType w:val="hybridMultilevel"/>
    <w:tmpl w:val="607847B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E7D3004"/>
    <w:multiLevelType w:val="hybridMultilevel"/>
    <w:tmpl w:val="9A80BDA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24417EA"/>
    <w:multiLevelType w:val="multilevel"/>
    <w:tmpl w:val="2C78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844467"/>
    <w:multiLevelType w:val="hybridMultilevel"/>
    <w:tmpl w:val="DC5C56B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11">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E1F7AFC"/>
    <w:multiLevelType w:val="hybridMultilevel"/>
    <w:tmpl w:val="BBCE3F84"/>
    <w:lvl w:ilvl="0" w:tplc="844A86E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6DC17CD"/>
    <w:multiLevelType w:val="multilevel"/>
    <w:tmpl w:val="CDA4CB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F0A60"/>
    <w:multiLevelType w:val="hybridMultilevel"/>
    <w:tmpl w:val="E758982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7F2B5ECF"/>
    <w:multiLevelType w:val="hybridMultilevel"/>
    <w:tmpl w:val="F4061C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7537858">
    <w:abstractNumId w:val="14"/>
  </w:num>
  <w:num w:numId="2" w16cid:durableId="926810187">
    <w:abstractNumId w:val="21"/>
  </w:num>
  <w:num w:numId="3" w16cid:durableId="1479496883">
    <w:abstractNumId w:val="5"/>
  </w:num>
  <w:num w:numId="4" w16cid:durableId="1077508489">
    <w:abstractNumId w:val="16"/>
  </w:num>
  <w:num w:numId="5" w16cid:durableId="1073622257">
    <w:abstractNumId w:val="12"/>
  </w:num>
  <w:num w:numId="6" w16cid:durableId="1795782592">
    <w:abstractNumId w:val="15"/>
  </w:num>
  <w:num w:numId="7" w16cid:durableId="1945964874">
    <w:abstractNumId w:val="1"/>
  </w:num>
  <w:num w:numId="8" w16cid:durableId="450167174">
    <w:abstractNumId w:val="6"/>
  </w:num>
  <w:num w:numId="9" w16cid:durableId="766341060">
    <w:abstractNumId w:val="22"/>
  </w:num>
  <w:num w:numId="10" w16cid:durableId="1743604870">
    <w:abstractNumId w:val="0"/>
  </w:num>
  <w:num w:numId="11" w16cid:durableId="1290090512">
    <w:abstractNumId w:val="18"/>
  </w:num>
  <w:num w:numId="12" w16cid:durableId="1202665920">
    <w:abstractNumId w:val="19"/>
  </w:num>
  <w:num w:numId="13" w16cid:durableId="1133714012">
    <w:abstractNumId w:val="11"/>
  </w:num>
  <w:num w:numId="14" w16cid:durableId="1456748693">
    <w:abstractNumId w:val="9"/>
  </w:num>
  <w:num w:numId="15" w16cid:durableId="321398864">
    <w:abstractNumId w:val="8"/>
  </w:num>
  <w:num w:numId="16" w16cid:durableId="638803749">
    <w:abstractNumId w:val="3"/>
  </w:num>
  <w:num w:numId="17" w16cid:durableId="1427267910">
    <w:abstractNumId w:val="13"/>
  </w:num>
  <w:num w:numId="18" w16cid:durableId="1109399755">
    <w:abstractNumId w:val="20"/>
  </w:num>
  <w:num w:numId="19" w16cid:durableId="1078600354">
    <w:abstractNumId w:val="2"/>
  </w:num>
  <w:num w:numId="20" w16cid:durableId="762267307">
    <w:abstractNumId w:val="10"/>
  </w:num>
  <w:num w:numId="21" w16cid:durableId="217282625">
    <w:abstractNumId w:val="17"/>
  </w:num>
  <w:num w:numId="22" w16cid:durableId="940451369">
    <w:abstractNumId w:val="7"/>
  </w:num>
  <w:num w:numId="23" w16cid:durableId="2081437652">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426"/>
    <w:rsid w:val="0000080E"/>
    <w:rsid w:val="00000CDA"/>
    <w:rsid w:val="00003B59"/>
    <w:rsid w:val="0000430D"/>
    <w:rsid w:val="00007B54"/>
    <w:rsid w:val="00010CFC"/>
    <w:rsid w:val="00012618"/>
    <w:rsid w:val="0001327E"/>
    <w:rsid w:val="00013B44"/>
    <w:rsid w:val="00014801"/>
    <w:rsid w:val="000151D3"/>
    <w:rsid w:val="00016207"/>
    <w:rsid w:val="00026877"/>
    <w:rsid w:val="0003125B"/>
    <w:rsid w:val="000312C1"/>
    <w:rsid w:val="0003213A"/>
    <w:rsid w:val="0003430A"/>
    <w:rsid w:val="00041BC8"/>
    <w:rsid w:val="00045E3D"/>
    <w:rsid w:val="0005065E"/>
    <w:rsid w:val="0005286E"/>
    <w:rsid w:val="00054497"/>
    <w:rsid w:val="00056BCE"/>
    <w:rsid w:val="00061176"/>
    <w:rsid w:val="00062B00"/>
    <w:rsid w:val="0006336C"/>
    <w:rsid w:val="00066A4F"/>
    <w:rsid w:val="00067F18"/>
    <w:rsid w:val="000703D9"/>
    <w:rsid w:val="00071510"/>
    <w:rsid w:val="00072B9B"/>
    <w:rsid w:val="00073AD2"/>
    <w:rsid w:val="00073FE2"/>
    <w:rsid w:val="0007427E"/>
    <w:rsid w:val="000763D3"/>
    <w:rsid w:val="000809D0"/>
    <w:rsid w:val="00080BD5"/>
    <w:rsid w:val="00081AEC"/>
    <w:rsid w:val="00082654"/>
    <w:rsid w:val="000863F3"/>
    <w:rsid w:val="000902B3"/>
    <w:rsid w:val="000920EC"/>
    <w:rsid w:val="00092204"/>
    <w:rsid w:val="0009312B"/>
    <w:rsid w:val="000948AD"/>
    <w:rsid w:val="0009614D"/>
    <w:rsid w:val="000961FC"/>
    <w:rsid w:val="00097909"/>
    <w:rsid w:val="000A05F7"/>
    <w:rsid w:val="000A13C9"/>
    <w:rsid w:val="000A1CD3"/>
    <w:rsid w:val="000B4ED5"/>
    <w:rsid w:val="000C0530"/>
    <w:rsid w:val="000C2132"/>
    <w:rsid w:val="000C43CF"/>
    <w:rsid w:val="000D3E2D"/>
    <w:rsid w:val="000E3577"/>
    <w:rsid w:val="000F16F0"/>
    <w:rsid w:val="000F46D2"/>
    <w:rsid w:val="000F4A4F"/>
    <w:rsid w:val="000F5349"/>
    <w:rsid w:val="00101BAF"/>
    <w:rsid w:val="001036C6"/>
    <w:rsid w:val="00103953"/>
    <w:rsid w:val="00107BAB"/>
    <w:rsid w:val="001140D1"/>
    <w:rsid w:val="00114E51"/>
    <w:rsid w:val="00115D7C"/>
    <w:rsid w:val="00121133"/>
    <w:rsid w:val="001216C1"/>
    <w:rsid w:val="00123A75"/>
    <w:rsid w:val="00125FFA"/>
    <w:rsid w:val="00132B39"/>
    <w:rsid w:val="00133593"/>
    <w:rsid w:val="001347E0"/>
    <w:rsid w:val="00137957"/>
    <w:rsid w:val="00143308"/>
    <w:rsid w:val="00143442"/>
    <w:rsid w:val="001446F7"/>
    <w:rsid w:val="001479BD"/>
    <w:rsid w:val="00156057"/>
    <w:rsid w:val="00156840"/>
    <w:rsid w:val="001575B2"/>
    <w:rsid w:val="00161204"/>
    <w:rsid w:val="00161C48"/>
    <w:rsid w:val="00166A62"/>
    <w:rsid w:val="0016798E"/>
    <w:rsid w:val="00167E9E"/>
    <w:rsid w:val="00172933"/>
    <w:rsid w:val="00173BBA"/>
    <w:rsid w:val="00174448"/>
    <w:rsid w:val="00175097"/>
    <w:rsid w:val="001768B6"/>
    <w:rsid w:val="00190AC5"/>
    <w:rsid w:val="0019149C"/>
    <w:rsid w:val="00191615"/>
    <w:rsid w:val="00193C3C"/>
    <w:rsid w:val="00195007"/>
    <w:rsid w:val="00197055"/>
    <w:rsid w:val="001A451A"/>
    <w:rsid w:val="001A46A8"/>
    <w:rsid w:val="001A487D"/>
    <w:rsid w:val="001A4C80"/>
    <w:rsid w:val="001A5C0A"/>
    <w:rsid w:val="001B32B9"/>
    <w:rsid w:val="001B4BF2"/>
    <w:rsid w:val="001B5F4B"/>
    <w:rsid w:val="001B61D8"/>
    <w:rsid w:val="001B6945"/>
    <w:rsid w:val="001B70D2"/>
    <w:rsid w:val="001C0B74"/>
    <w:rsid w:val="001D0CD8"/>
    <w:rsid w:val="001D2A4E"/>
    <w:rsid w:val="001D7FBD"/>
    <w:rsid w:val="001E0848"/>
    <w:rsid w:val="001E0E66"/>
    <w:rsid w:val="001E1438"/>
    <w:rsid w:val="001E1D53"/>
    <w:rsid w:val="001E3E36"/>
    <w:rsid w:val="001F13A8"/>
    <w:rsid w:val="001F1AAA"/>
    <w:rsid w:val="001F1EB3"/>
    <w:rsid w:val="001F2315"/>
    <w:rsid w:val="001F269F"/>
    <w:rsid w:val="001F3E99"/>
    <w:rsid w:val="001F460F"/>
    <w:rsid w:val="001F5A8D"/>
    <w:rsid w:val="001F7183"/>
    <w:rsid w:val="00201319"/>
    <w:rsid w:val="00201FCD"/>
    <w:rsid w:val="00203EF8"/>
    <w:rsid w:val="002044FF"/>
    <w:rsid w:val="00207351"/>
    <w:rsid w:val="0021046C"/>
    <w:rsid w:val="00211E56"/>
    <w:rsid w:val="00216947"/>
    <w:rsid w:val="00217E21"/>
    <w:rsid w:val="00223DF3"/>
    <w:rsid w:val="002247F0"/>
    <w:rsid w:val="002256AF"/>
    <w:rsid w:val="00227148"/>
    <w:rsid w:val="0022799D"/>
    <w:rsid w:val="002301DB"/>
    <w:rsid w:val="00233E1F"/>
    <w:rsid w:val="002343E6"/>
    <w:rsid w:val="002346ED"/>
    <w:rsid w:val="00234952"/>
    <w:rsid w:val="00234ABE"/>
    <w:rsid w:val="0023519F"/>
    <w:rsid w:val="0023621A"/>
    <w:rsid w:val="00237EF7"/>
    <w:rsid w:val="002410FA"/>
    <w:rsid w:val="00247C06"/>
    <w:rsid w:val="00251CED"/>
    <w:rsid w:val="00261FA3"/>
    <w:rsid w:val="00263118"/>
    <w:rsid w:val="0026492B"/>
    <w:rsid w:val="002668C5"/>
    <w:rsid w:val="002759AB"/>
    <w:rsid w:val="00282056"/>
    <w:rsid w:val="00284C32"/>
    <w:rsid w:val="00292152"/>
    <w:rsid w:val="00292C27"/>
    <w:rsid w:val="00293231"/>
    <w:rsid w:val="0029608B"/>
    <w:rsid w:val="002A6712"/>
    <w:rsid w:val="002B197A"/>
    <w:rsid w:val="002B7D2F"/>
    <w:rsid w:val="002C1F9C"/>
    <w:rsid w:val="002C2206"/>
    <w:rsid w:val="002D3C54"/>
    <w:rsid w:val="002D644A"/>
    <w:rsid w:val="002E12FD"/>
    <w:rsid w:val="002E4531"/>
    <w:rsid w:val="002E5A53"/>
    <w:rsid w:val="002E5F85"/>
    <w:rsid w:val="002E63B8"/>
    <w:rsid w:val="002E67FF"/>
    <w:rsid w:val="002E74B3"/>
    <w:rsid w:val="002F313D"/>
    <w:rsid w:val="002F4460"/>
    <w:rsid w:val="002F67B2"/>
    <w:rsid w:val="002F6C6C"/>
    <w:rsid w:val="00300AF9"/>
    <w:rsid w:val="00302784"/>
    <w:rsid w:val="00303CE0"/>
    <w:rsid w:val="003073D1"/>
    <w:rsid w:val="0030790D"/>
    <w:rsid w:val="003135DA"/>
    <w:rsid w:val="003170A5"/>
    <w:rsid w:val="003205C9"/>
    <w:rsid w:val="003211FA"/>
    <w:rsid w:val="003219FE"/>
    <w:rsid w:val="0032215D"/>
    <w:rsid w:val="003231F2"/>
    <w:rsid w:val="0032493F"/>
    <w:rsid w:val="00325AFA"/>
    <w:rsid w:val="00325D11"/>
    <w:rsid w:val="003274B4"/>
    <w:rsid w:val="003274ED"/>
    <w:rsid w:val="0033232B"/>
    <w:rsid w:val="0033500C"/>
    <w:rsid w:val="00335776"/>
    <w:rsid w:val="00335E3D"/>
    <w:rsid w:val="00336122"/>
    <w:rsid w:val="00337D81"/>
    <w:rsid w:val="003417C5"/>
    <w:rsid w:val="00344F8E"/>
    <w:rsid w:val="00345119"/>
    <w:rsid w:val="003474ED"/>
    <w:rsid w:val="00352EB9"/>
    <w:rsid w:val="00356C33"/>
    <w:rsid w:val="0036381D"/>
    <w:rsid w:val="00371A05"/>
    <w:rsid w:val="00374BC6"/>
    <w:rsid w:val="00375786"/>
    <w:rsid w:val="0037724F"/>
    <w:rsid w:val="003832E0"/>
    <w:rsid w:val="00387EBA"/>
    <w:rsid w:val="003965BE"/>
    <w:rsid w:val="00396A72"/>
    <w:rsid w:val="003970DF"/>
    <w:rsid w:val="003A15DD"/>
    <w:rsid w:val="003A1AC5"/>
    <w:rsid w:val="003A23E3"/>
    <w:rsid w:val="003A2BE7"/>
    <w:rsid w:val="003A5BC3"/>
    <w:rsid w:val="003B24DD"/>
    <w:rsid w:val="003B76C6"/>
    <w:rsid w:val="003C1C25"/>
    <w:rsid w:val="003C3C55"/>
    <w:rsid w:val="003C70DA"/>
    <w:rsid w:val="003D0B70"/>
    <w:rsid w:val="003D0C08"/>
    <w:rsid w:val="003D2793"/>
    <w:rsid w:val="003D3851"/>
    <w:rsid w:val="003D3D91"/>
    <w:rsid w:val="003D7FFE"/>
    <w:rsid w:val="003E0C3E"/>
    <w:rsid w:val="003E1833"/>
    <w:rsid w:val="003E375A"/>
    <w:rsid w:val="003E551A"/>
    <w:rsid w:val="003E586A"/>
    <w:rsid w:val="003E6033"/>
    <w:rsid w:val="003E7366"/>
    <w:rsid w:val="003E79A3"/>
    <w:rsid w:val="003E7C1C"/>
    <w:rsid w:val="003F263F"/>
    <w:rsid w:val="003F4CB9"/>
    <w:rsid w:val="003F627D"/>
    <w:rsid w:val="003F773C"/>
    <w:rsid w:val="0040003C"/>
    <w:rsid w:val="004020E7"/>
    <w:rsid w:val="0040305B"/>
    <w:rsid w:val="00404D39"/>
    <w:rsid w:val="00406305"/>
    <w:rsid w:val="004073B0"/>
    <w:rsid w:val="004105B0"/>
    <w:rsid w:val="004105FD"/>
    <w:rsid w:val="00411C89"/>
    <w:rsid w:val="0041240E"/>
    <w:rsid w:val="00417D63"/>
    <w:rsid w:val="0042032A"/>
    <w:rsid w:val="00424179"/>
    <w:rsid w:val="00424248"/>
    <w:rsid w:val="004271DA"/>
    <w:rsid w:val="00430571"/>
    <w:rsid w:val="004341C6"/>
    <w:rsid w:val="00435C0C"/>
    <w:rsid w:val="00442B14"/>
    <w:rsid w:val="0044368B"/>
    <w:rsid w:val="004449AB"/>
    <w:rsid w:val="00446DA3"/>
    <w:rsid w:val="00452DC2"/>
    <w:rsid w:val="0045452E"/>
    <w:rsid w:val="004545EF"/>
    <w:rsid w:val="004554F8"/>
    <w:rsid w:val="00460710"/>
    <w:rsid w:val="00467911"/>
    <w:rsid w:val="00467CF4"/>
    <w:rsid w:val="00470F48"/>
    <w:rsid w:val="0047161F"/>
    <w:rsid w:val="00474EDD"/>
    <w:rsid w:val="004778A6"/>
    <w:rsid w:val="00480576"/>
    <w:rsid w:val="00480721"/>
    <w:rsid w:val="00480F90"/>
    <w:rsid w:val="004813A8"/>
    <w:rsid w:val="00481A5D"/>
    <w:rsid w:val="00482F61"/>
    <w:rsid w:val="00486019"/>
    <w:rsid w:val="00486F8E"/>
    <w:rsid w:val="004872D0"/>
    <w:rsid w:val="004878AF"/>
    <w:rsid w:val="004918C3"/>
    <w:rsid w:val="00492C54"/>
    <w:rsid w:val="0049508F"/>
    <w:rsid w:val="00496820"/>
    <w:rsid w:val="004A2824"/>
    <w:rsid w:val="004A329E"/>
    <w:rsid w:val="004A4565"/>
    <w:rsid w:val="004A7B96"/>
    <w:rsid w:val="004B1E82"/>
    <w:rsid w:val="004B1FCD"/>
    <w:rsid w:val="004B4B52"/>
    <w:rsid w:val="004B7643"/>
    <w:rsid w:val="004C05BC"/>
    <w:rsid w:val="004C0D69"/>
    <w:rsid w:val="004C72D3"/>
    <w:rsid w:val="004D2F53"/>
    <w:rsid w:val="004D37BC"/>
    <w:rsid w:val="004D4D72"/>
    <w:rsid w:val="004D5487"/>
    <w:rsid w:val="004E105D"/>
    <w:rsid w:val="004E1846"/>
    <w:rsid w:val="004E2E3C"/>
    <w:rsid w:val="004E35A9"/>
    <w:rsid w:val="004F113C"/>
    <w:rsid w:val="004F3814"/>
    <w:rsid w:val="004F4FB7"/>
    <w:rsid w:val="004F7F28"/>
    <w:rsid w:val="00500951"/>
    <w:rsid w:val="00500E01"/>
    <w:rsid w:val="0051181A"/>
    <w:rsid w:val="00513088"/>
    <w:rsid w:val="00515396"/>
    <w:rsid w:val="005171B2"/>
    <w:rsid w:val="00517DAC"/>
    <w:rsid w:val="0052020B"/>
    <w:rsid w:val="00521098"/>
    <w:rsid w:val="00521EDB"/>
    <w:rsid w:val="005245E5"/>
    <w:rsid w:val="00526B39"/>
    <w:rsid w:val="005278B8"/>
    <w:rsid w:val="00531B8D"/>
    <w:rsid w:val="0053308D"/>
    <w:rsid w:val="00533542"/>
    <w:rsid w:val="00534149"/>
    <w:rsid w:val="00537C19"/>
    <w:rsid w:val="00537D27"/>
    <w:rsid w:val="00540BC1"/>
    <w:rsid w:val="00540D90"/>
    <w:rsid w:val="00541493"/>
    <w:rsid w:val="00542E06"/>
    <w:rsid w:val="0054474A"/>
    <w:rsid w:val="005459F7"/>
    <w:rsid w:val="0054640F"/>
    <w:rsid w:val="00547379"/>
    <w:rsid w:val="00551FA2"/>
    <w:rsid w:val="00552B8E"/>
    <w:rsid w:val="00552DA7"/>
    <w:rsid w:val="00554E20"/>
    <w:rsid w:val="00556CE0"/>
    <w:rsid w:val="00561B85"/>
    <w:rsid w:val="00565805"/>
    <w:rsid w:val="00566D1E"/>
    <w:rsid w:val="00567963"/>
    <w:rsid w:val="00571855"/>
    <w:rsid w:val="00573BD5"/>
    <w:rsid w:val="00577996"/>
    <w:rsid w:val="00577B15"/>
    <w:rsid w:val="00581553"/>
    <w:rsid w:val="00584872"/>
    <w:rsid w:val="005849A5"/>
    <w:rsid w:val="005851D3"/>
    <w:rsid w:val="00586307"/>
    <w:rsid w:val="00592A37"/>
    <w:rsid w:val="00592EE2"/>
    <w:rsid w:val="005A15D2"/>
    <w:rsid w:val="005A1795"/>
    <w:rsid w:val="005A2549"/>
    <w:rsid w:val="005B195D"/>
    <w:rsid w:val="005B277F"/>
    <w:rsid w:val="005B4F1E"/>
    <w:rsid w:val="005C0DC7"/>
    <w:rsid w:val="005C429D"/>
    <w:rsid w:val="005C72E6"/>
    <w:rsid w:val="005C7D89"/>
    <w:rsid w:val="005C7E22"/>
    <w:rsid w:val="005D0B27"/>
    <w:rsid w:val="005D145C"/>
    <w:rsid w:val="005D2AA7"/>
    <w:rsid w:val="005D3178"/>
    <w:rsid w:val="005D33CC"/>
    <w:rsid w:val="005D35D0"/>
    <w:rsid w:val="005D4F1A"/>
    <w:rsid w:val="005D5726"/>
    <w:rsid w:val="005D7DF6"/>
    <w:rsid w:val="005E18CD"/>
    <w:rsid w:val="005E3755"/>
    <w:rsid w:val="005E3B54"/>
    <w:rsid w:val="005F45B7"/>
    <w:rsid w:val="006063D1"/>
    <w:rsid w:val="00606BB7"/>
    <w:rsid w:val="006074CA"/>
    <w:rsid w:val="00607E03"/>
    <w:rsid w:val="006117DF"/>
    <w:rsid w:val="006138ED"/>
    <w:rsid w:val="00613DDC"/>
    <w:rsid w:val="006157C7"/>
    <w:rsid w:val="00621E60"/>
    <w:rsid w:val="00625E7A"/>
    <w:rsid w:val="00626CC0"/>
    <w:rsid w:val="00630203"/>
    <w:rsid w:val="00630853"/>
    <w:rsid w:val="006317B1"/>
    <w:rsid w:val="00632089"/>
    <w:rsid w:val="00633345"/>
    <w:rsid w:val="00635402"/>
    <w:rsid w:val="0063690A"/>
    <w:rsid w:val="00636A3C"/>
    <w:rsid w:val="00641866"/>
    <w:rsid w:val="00642644"/>
    <w:rsid w:val="00642880"/>
    <w:rsid w:val="006437A7"/>
    <w:rsid w:val="00646A01"/>
    <w:rsid w:val="006479D9"/>
    <w:rsid w:val="00650426"/>
    <w:rsid w:val="00650BD5"/>
    <w:rsid w:val="00653256"/>
    <w:rsid w:val="00653261"/>
    <w:rsid w:val="00654530"/>
    <w:rsid w:val="00660232"/>
    <w:rsid w:val="006615EB"/>
    <w:rsid w:val="006630EA"/>
    <w:rsid w:val="00664BE2"/>
    <w:rsid w:val="006669F1"/>
    <w:rsid w:val="0066741C"/>
    <w:rsid w:val="00667687"/>
    <w:rsid w:val="00674BEF"/>
    <w:rsid w:val="00674F17"/>
    <w:rsid w:val="0067794A"/>
    <w:rsid w:val="006860D1"/>
    <w:rsid w:val="00686699"/>
    <w:rsid w:val="00690074"/>
    <w:rsid w:val="00691D31"/>
    <w:rsid w:val="006923F0"/>
    <w:rsid w:val="006935BD"/>
    <w:rsid w:val="006936BB"/>
    <w:rsid w:val="00695E4D"/>
    <w:rsid w:val="00696352"/>
    <w:rsid w:val="006A1430"/>
    <w:rsid w:val="006A3343"/>
    <w:rsid w:val="006A3528"/>
    <w:rsid w:val="006A7E38"/>
    <w:rsid w:val="006B086F"/>
    <w:rsid w:val="006B3691"/>
    <w:rsid w:val="006B3903"/>
    <w:rsid w:val="006B46E8"/>
    <w:rsid w:val="006B7CC2"/>
    <w:rsid w:val="006C4EE6"/>
    <w:rsid w:val="006C5EFB"/>
    <w:rsid w:val="006C73C2"/>
    <w:rsid w:val="006D1A73"/>
    <w:rsid w:val="006D1F58"/>
    <w:rsid w:val="006D7791"/>
    <w:rsid w:val="006E0650"/>
    <w:rsid w:val="006E0895"/>
    <w:rsid w:val="006E4335"/>
    <w:rsid w:val="006F07C8"/>
    <w:rsid w:val="006F4BD4"/>
    <w:rsid w:val="006F4D5C"/>
    <w:rsid w:val="006F6E5D"/>
    <w:rsid w:val="0070412B"/>
    <w:rsid w:val="00707C1E"/>
    <w:rsid w:val="007128EF"/>
    <w:rsid w:val="0071324E"/>
    <w:rsid w:val="0071328E"/>
    <w:rsid w:val="00713425"/>
    <w:rsid w:val="00716A7B"/>
    <w:rsid w:val="00721872"/>
    <w:rsid w:val="00721921"/>
    <w:rsid w:val="00730609"/>
    <w:rsid w:val="0073149C"/>
    <w:rsid w:val="00732440"/>
    <w:rsid w:val="00733710"/>
    <w:rsid w:val="00733942"/>
    <w:rsid w:val="0073784B"/>
    <w:rsid w:val="00743101"/>
    <w:rsid w:val="00743F95"/>
    <w:rsid w:val="00746D8A"/>
    <w:rsid w:val="00747B40"/>
    <w:rsid w:val="0075030C"/>
    <w:rsid w:val="00750A68"/>
    <w:rsid w:val="00753037"/>
    <w:rsid w:val="007640EE"/>
    <w:rsid w:val="0076469C"/>
    <w:rsid w:val="00771506"/>
    <w:rsid w:val="00772E19"/>
    <w:rsid w:val="00773652"/>
    <w:rsid w:val="00773AA6"/>
    <w:rsid w:val="00775ED1"/>
    <w:rsid w:val="007774FF"/>
    <w:rsid w:val="007805F9"/>
    <w:rsid w:val="007854FC"/>
    <w:rsid w:val="00787A03"/>
    <w:rsid w:val="00791A98"/>
    <w:rsid w:val="00791DC4"/>
    <w:rsid w:val="00795639"/>
    <w:rsid w:val="0079728D"/>
    <w:rsid w:val="00797B13"/>
    <w:rsid w:val="007A2ADD"/>
    <w:rsid w:val="007A3AE6"/>
    <w:rsid w:val="007A5AA6"/>
    <w:rsid w:val="007A6307"/>
    <w:rsid w:val="007B2F23"/>
    <w:rsid w:val="007B4A59"/>
    <w:rsid w:val="007B5B32"/>
    <w:rsid w:val="007B7443"/>
    <w:rsid w:val="007B7D91"/>
    <w:rsid w:val="007C2AD2"/>
    <w:rsid w:val="007C3545"/>
    <w:rsid w:val="007C5F81"/>
    <w:rsid w:val="007C698E"/>
    <w:rsid w:val="007D2070"/>
    <w:rsid w:val="007D3489"/>
    <w:rsid w:val="007D4B0F"/>
    <w:rsid w:val="007E08AA"/>
    <w:rsid w:val="007E0C4E"/>
    <w:rsid w:val="007E1D84"/>
    <w:rsid w:val="007E290C"/>
    <w:rsid w:val="007E3C10"/>
    <w:rsid w:val="007E6959"/>
    <w:rsid w:val="007E76FD"/>
    <w:rsid w:val="007F1B5E"/>
    <w:rsid w:val="007F2560"/>
    <w:rsid w:val="007F2B30"/>
    <w:rsid w:val="007F31B3"/>
    <w:rsid w:val="007F34FD"/>
    <w:rsid w:val="00801B52"/>
    <w:rsid w:val="00802B25"/>
    <w:rsid w:val="0080355D"/>
    <w:rsid w:val="00814E4F"/>
    <w:rsid w:val="008175DF"/>
    <w:rsid w:val="00820136"/>
    <w:rsid w:val="00820F5E"/>
    <w:rsid w:val="00821119"/>
    <w:rsid w:val="008224AA"/>
    <w:rsid w:val="00825119"/>
    <w:rsid w:val="0083112A"/>
    <w:rsid w:val="0083291B"/>
    <w:rsid w:val="00840E5F"/>
    <w:rsid w:val="008427B2"/>
    <w:rsid w:val="00844BEF"/>
    <w:rsid w:val="0084620F"/>
    <w:rsid w:val="00846D0B"/>
    <w:rsid w:val="00847A5C"/>
    <w:rsid w:val="008503EB"/>
    <w:rsid w:val="00852951"/>
    <w:rsid w:val="00853A58"/>
    <w:rsid w:val="008540D9"/>
    <w:rsid w:val="00856050"/>
    <w:rsid w:val="00861CE9"/>
    <w:rsid w:val="0086319A"/>
    <w:rsid w:val="00864487"/>
    <w:rsid w:val="0086532A"/>
    <w:rsid w:val="00865365"/>
    <w:rsid w:val="00866803"/>
    <w:rsid w:val="00871560"/>
    <w:rsid w:val="00874F03"/>
    <w:rsid w:val="00877380"/>
    <w:rsid w:val="008814DE"/>
    <w:rsid w:val="0088334F"/>
    <w:rsid w:val="00883575"/>
    <w:rsid w:val="008838E5"/>
    <w:rsid w:val="00883BFC"/>
    <w:rsid w:val="008843D0"/>
    <w:rsid w:val="00885B55"/>
    <w:rsid w:val="008867AB"/>
    <w:rsid w:val="008872E3"/>
    <w:rsid w:val="008877CE"/>
    <w:rsid w:val="00890333"/>
    <w:rsid w:val="00890D33"/>
    <w:rsid w:val="00893F15"/>
    <w:rsid w:val="00897E4F"/>
    <w:rsid w:val="008A5467"/>
    <w:rsid w:val="008A6C13"/>
    <w:rsid w:val="008B0E3A"/>
    <w:rsid w:val="008B3B4A"/>
    <w:rsid w:val="008B613B"/>
    <w:rsid w:val="008B63B1"/>
    <w:rsid w:val="008C064C"/>
    <w:rsid w:val="008C2D9D"/>
    <w:rsid w:val="008C4D56"/>
    <w:rsid w:val="008C6242"/>
    <w:rsid w:val="008C70F8"/>
    <w:rsid w:val="008D07FF"/>
    <w:rsid w:val="008D4139"/>
    <w:rsid w:val="008E28D2"/>
    <w:rsid w:val="008F1776"/>
    <w:rsid w:val="008F1CED"/>
    <w:rsid w:val="008F2E5C"/>
    <w:rsid w:val="008F4360"/>
    <w:rsid w:val="008F479F"/>
    <w:rsid w:val="008F48C5"/>
    <w:rsid w:val="008F574E"/>
    <w:rsid w:val="008F70AE"/>
    <w:rsid w:val="008F7554"/>
    <w:rsid w:val="009059D4"/>
    <w:rsid w:val="00911556"/>
    <w:rsid w:val="00911E4B"/>
    <w:rsid w:val="00912716"/>
    <w:rsid w:val="00913020"/>
    <w:rsid w:val="00913896"/>
    <w:rsid w:val="00921379"/>
    <w:rsid w:val="00923B09"/>
    <w:rsid w:val="00924349"/>
    <w:rsid w:val="00924484"/>
    <w:rsid w:val="009253E7"/>
    <w:rsid w:val="00925F74"/>
    <w:rsid w:val="0092755F"/>
    <w:rsid w:val="00930C8B"/>
    <w:rsid w:val="00931D12"/>
    <w:rsid w:val="0093252C"/>
    <w:rsid w:val="0093261D"/>
    <w:rsid w:val="00932F92"/>
    <w:rsid w:val="00934324"/>
    <w:rsid w:val="0093566D"/>
    <w:rsid w:val="009360CB"/>
    <w:rsid w:val="00942F87"/>
    <w:rsid w:val="0094348B"/>
    <w:rsid w:val="009441AB"/>
    <w:rsid w:val="0094710F"/>
    <w:rsid w:val="00954BBD"/>
    <w:rsid w:val="009565AB"/>
    <w:rsid w:val="00960DF4"/>
    <w:rsid w:val="0096307C"/>
    <w:rsid w:val="00963C00"/>
    <w:rsid w:val="00967973"/>
    <w:rsid w:val="00970BB6"/>
    <w:rsid w:val="00970FE0"/>
    <w:rsid w:val="00971E38"/>
    <w:rsid w:val="00972B47"/>
    <w:rsid w:val="00972E41"/>
    <w:rsid w:val="00973326"/>
    <w:rsid w:val="009758C7"/>
    <w:rsid w:val="00976A34"/>
    <w:rsid w:val="009810A8"/>
    <w:rsid w:val="009813DB"/>
    <w:rsid w:val="0098152C"/>
    <w:rsid w:val="0098326D"/>
    <w:rsid w:val="00991728"/>
    <w:rsid w:val="00992855"/>
    <w:rsid w:val="00993429"/>
    <w:rsid w:val="00993864"/>
    <w:rsid w:val="00994783"/>
    <w:rsid w:val="00995461"/>
    <w:rsid w:val="00995E9D"/>
    <w:rsid w:val="009972CE"/>
    <w:rsid w:val="009A64D5"/>
    <w:rsid w:val="009C61EC"/>
    <w:rsid w:val="009C64E5"/>
    <w:rsid w:val="009D1EAB"/>
    <w:rsid w:val="009D3D1B"/>
    <w:rsid w:val="009E0453"/>
    <w:rsid w:val="009E6E29"/>
    <w:rsid w:val="009F37F3"/>
    <w:rsid w:val="009F456E"/>
    <w:rsid w:val="009F6070"/>
    <w:rsid w:val="009F69A5"/>
    <w:rsid w:val="00A041FA"/>
    <w:rsid w:val="00A06576"/>
    <w:rsid w:val="00A11936"/>
    <w:rsid w:val="00A1223B"/>
    <w:rsid w:val="00A17E24"/>
    <w:rsid w:val="00A27938"/>
    <w:rsid w:val="00A30D27"/>
    <w:rsid w:val="00A32255"/>
    <w:rsid w:val="00A32423"/>
    <w:rsid w:val="00A35BD8"/>
    <w:rsid w:val="00A36027"/>
    <w:rsid w:val="00A373C8"/>
    <w:rsid w:val="00A43784"/>
    <w:rsid w:val="00A44626"/>
    <w:rsid w:val="00A464B1"/>
    <w:rsid w:val="00A467CB"/>
    <w:rsid w:val="00A52FF5"/>
    <w:rsid w:val="00A5618E"/>
    <w:rsid w:val="00A56C7F"/>
    <w:rsid w:val="00A57461"/>
    <w:rsid w:val="00A66836"/>
    <w:rsid w:val="00A70F12"/>
    <w:rsid w:val="00A7381A"/>
    <w:rsid w:val="00A80250"/>
    <w:rsid w:val="00A80574"/>
    <w:rsid w:val="00A812A8"/>
    <w:rsid w:val="00A83492"/>
    <w:rsid w:val="00A8637B"/>
    <w:rsid w:val="00A9091F"/>
    <w:rsid w:val="00A91295"/>
    <w:rsid w:val="00A92D92"/>
    <w:rsid w:val="00A94309"/>
    <w:rsid w:val="00AA03B7"/>
    <w:rsid w:val="00AA0EEE"/>
    <w:rsid w:val="00AA6FD2"/>
    <w:rsid w:val="00AA7C10"/>
    <w:rsid w:val="00AB0C84"/>
    <w:rsid w:val="00AB258A"/>
    <w:rsid w:val="00AB5D39"/>
    <w:rsid w:val="00AC0707"/>
    <w:rsid w:val="00AC200D"/>
    <w:rsid w:val="00AC264C"/>
    <w:rsid w:val="00AC3A6F"/>
    <w:rsid w:val="00AC55D0"/>
    <w:rsid w:val="00AD24E2"/>
    <w:rsid w:val="00AD2558"/>
    <w:rsid w:val="00AD2D49"/>
    <w:rsid w:val="00AD444F"/>
    <w:rsid w:val="00AD5586"/>
    <w:rsid w:val="00AE0289"/>
    <w:rsid w:val="00AF782C"/>
    <w:rsid w:val="00B01FEF"/>
    <w:rsid w:val="00B0257B"/>
    <w:rsid w:val="00B02E54"/>
    <w:rsid w:val="00B070DF"/>
    <w:rsid w:val="00B10C0E"/>
    <w:rsid w:val="00B1439E"/>
    <w:rsid w:val="00B15F6E"/>
    <w:rsid w:val="00B1795F"/>
    <w:rsid w:val="00B203FB"/>
    <w:rsid w:val="00B20528"/>
    <w:rsid w:val="00B21080"/>
    <w:rsid w:val="00B266F3"/>
    <w:rsid w:val="00B30150"/>
    <w:rsid w:val="00B32781"/>
    <w:rsid w:val="00B33EA3"/>
    <w:rsid w:val="00B34A4F"/>
    <w:rsid w:val="00B36D83"/>
    <w:rsid w:val="00B37F00"/>
    <w:rsid w:val="00B401D6"/>
    <w:rsid w:val="00B402FA"/>
    <w:rsid w:val="00B407AF"/>
    <w:rsid w:val="00B41782"/>
    <w:rsid w:val="00B41C23"/>
    <w:rsid w:val="00B43857"/>
    <w:rsid w:val="00B443D6"/>
    <w:rsid w:val="00B47203"/>
    <w:rsid w:val="00B51E42"/>
    <w:rsid w:val="00B537A4"/>
    <w:rsid w:val="00B57CDE"/>
    <w:rsid w:val="00B64817"/>
    <w:rsid w:val="00B655E2"/>
    <w:rsid w:val="00B65E99"/>
    <w:rsid w:val="00B66EC1"/>
    <w:rsid w:val="00B67459"/>
    <w:rsid w:val="00B7138C"/>
    <w:rsid w:val="00B74462"/>
    <w:rsid w:val="00B746B5"/>
    <w:rsid w:val="00B77ADC"/>
    <w:rsid w:val="00B8040F"/>
    <w:rsid w:val="00B8157A"/>
    <w:rsid w:val="00B8439B"/>
    <w:rsid w:val="00B854B4"/>
    <w:rsid w:val="00B85913"/>
    <w:rsid w:val="00B86B98"/>
    <w:rsid w:val="00B947F7"/>
    <w:rsid w:val="00BA0512"/>
    <w:rsid w:val="00BA08CA"/>
    <w:rsid w:val="00BA61EC"/>
    <w:rsid w:val="00BA7363"/>
    <w:rsid w:val="00BB0318"/>
    <w:rsid w:val="00BB05A9"/>
    <w:rsid w:val="00BB29A3"/>
    <w:rsid w:val="00BB2DD4"/>
    <w:rsid w:val="00BB339F"/>
    <w:rsid w:val="00BB61D0"/>
    <w:rsid w:val="00BB62EF"/>
    <w:rsid w:val="00BB77DA"/>
    <w:rsid w:val="00BB7D48"/>
    <w:rsid w:val="00BC25A2"/>
    <w:rsid w:val="00BC3922"/>
    <w:rsid w:val="00BC56C8"/>
    <w:rsid w:val="00BC7BB5"/>
    <w:rsid w:val="00BC7EC0"/>
    <w:rsid w:val="00BD0000"/>
    <w:rsid w:val="00BD0628"/>
    <w:rsid w:val="00BD3FE2"/>
    <w:rsid w:val="00BD48AC"/>
    <w:rsid w:val="00BE001C"/>
    <w:rsid w:val="00BE0709"/>
    <w:rsid w:val="00BE0C8F"/>
    <w:rsid w:val="00BE2426"/>
    <w:rsid w:val="00BE46C5"/>
    <w:rsid w:val="00BF0B72"/>
    <w:rsid w:val="00BF1617"/>
    <w:rsid w:val="00BF1933"/>
    <w:rsid w:val="00BF1BC9"/>
    <w:rsid w:val="00BF34F0"/>
    <w:rsid w:val="00BF4809"/>
    <w:rsid w:val="00C00521"/>
    <w:rsid w:val="00C04448"/>
    <w:rsid w:val="00C07BC8"/>
    <w:rsid w:val="00C14C81"/>
    <w:rsid w:val="00C16790"/>
    <w:rsid w:val="00C17B1C"/>
    <w:rsid w:val="00C2086A"/>
    <w:rsid w:val="00C211A0"/>
    <w:rsid w:val="00C25021"/>
    <w:rsid w:val="00C264D2"/>
    <w:rsid w:val="00C30C76"/>
    <w:rsid w:val="00C32715"/>
    <w:rsid w:val="00C34494"/>
    <w:rsid w:val="00C37CF7"/>
    <w:rsid w:val="00C37E4B"/>
    <w:rsid w:val="00C40B6A"/>
    <w:rsid w:val="00C40E31"/>
    <w:rsid w:val="00C41BFD"/>
    <w:rsid w:val="00C455B9"/>
    <w:rsid w:val="00C45AAE"/>
    <w:rsid w:val="00C474E6"/>
    <w:rsid w:val="00C508A1"/>
    <w:rsid w:val="00C53B50"/>
    <w:rsid w:val="00C61811"/>
    <w:rsid w:val="00C61873"/>
    <w:rsid w:val="00C63224"/>
    <w:rsid w:val="00C63B90"/>
    <w:rsid w:val="00C64B43"/>
    <w:rsid w:val="00C64E5C"/>
    <w:rsid w:val="00C709F0"/>
    <w:rsid w:val="00C743C3"/>
    <w:rsid w:val="00C745EE"/>
    <w:rsid w:val="00C805FE"/>
    <w:rsid w:val="00C841B6"/>
    <w:rsid w:val="00C8473B"/>
    <w:rsid w:val="00C84FA6"/>
    <w:rsid w:val="00C8662F"/>
    <w:rsid w:val="00C90A12"/>
    <w:rsid w:val="00C91753"/>
    <w:rsid w:val="00C94636"/>
    <w:rsid w:val="00C94A6C"/>
    <w:rsid w:val="00CA022F"/>
    <w:rsid w:val="00CA22A8"/>
    <w:rsid w:val="00CA3B1E"/>
    <w:rsid w:val="00CA4127"/>
    <w:rsid w:val="00CA67D8"/>
    <w:rsid w:val="00CB14FA"/>
    <w:rsid w:val="00CB1594"/>
    <w:rsid w:val="00CB6146"/>
    <w:rsid w:val="00CC00DB"/>
    <w:rsid w:val="00CC3F9A"/>
    <w:rsid w:val="00CC6187"/>
    <w:rsid w:val="00CC6AAC"/>
    <w:rsid w:val="00CD22FF"/>
    <w:rsid w:val="00CD2FF0"/>
    <w:rsid w:val="00CD366B"/>
    <w:rsid w:val="00CD3E3D"/>
    <w:rsid w:val="00CD412E"/>
    <w:rsid w:val="00CD4C87"/>
    <w:rsid w:val="00CD5037"/>
    <w:rsid w:val="00CD5BA8"/>
    <w:rsid w:val="00CD5EAA"/>
    <w:rsid w:val="00CD6174"/>
    <w:rsid w:val="00CE0797"/>
    <w:rsid w:val="00CE3992"/>
    <w:rsid w:val="00CE41A3"/>
    <w:rsid w:val="00CE73B6"/>
    <w:rsid w:val="00CF1BCE"/>
    <w:rsid w:val="00D002A7"/>
    <w:rsid w:val="00D0056D"/>
    <w:rsid w:val="00D01713"/>
    <w:rsid w:val="00D034BD"/>
    <w:rsid w:val="00D05358"/>
    <w:rsid w:val="00D06B1B"/>
    <w:rsid w:val="00D06E25"/>
    <w:rsid w:val="00D1764F"/>
    <w:rsid w:val="00D17F2B"/>
    <w:rsid w:val="00D219B8"/>
    <w:rsid w:val="00D22C61"/>
    <w:rsid w:val="00D2342E"/>
    <w:rsid w:val="00D2761E"/>
    <w:rsid w:val="00D34383"/>
    <w:rsid w:val="00D347AA"/>
    <w:rsid w:val="00D355D5"/>
    <w:rsid w:val="00D35A5B"/>
    <w:rsid w:val="00D41769"/>
    <w:rsid w:val="00D41879"/>
    <w:rsid w:val="00D52D39"/>
    <w:rsid w:val="00D553C5"/>
    <w:rsid w:val="00D55C1A"/>
    <w:rsid w:val="00D572E3"/>
    <w:rsid w:val="00D606E2"/>
    <w:rsid w:val="00D6266F"/>
    <w:rsid w:val="00D72CFE"/>
    <w:rsid w:val="00D7512B"/>
    <w:rsid w:val="00D81DBA"/>
    <w:rsid w:val="00D81E77"/>
    <w:rsid w:val="00D822DE"/>
    <w:rsid w:val="00D86957"/>
    <w:rsid w:val="00D87B8B"/>
    <w:rsid w:val="00D90474"/>
    <w:rsid w:val="00D94919"/>
    <w:rsid w:val="00D9609F"/>
    <w:rsid w:val="00DA07DF"/>
    <w:rsid w:val="00DA1987"/>
    <w:rsid w:val="00DB3354"/>
    <w:rsid w:val="00DB6CAA"/>
    <w:rsid w:val="00DB70F1"/>
    <w:rsid w:val="00DC2195"/>
    <w:rsid w:val="00DC40FB"/>
    <w:rsid w:val="00DC74F1"/>
    <w:rsid w:val="00DC7C29"/>
    <w:rsid w:val="00DD0AEF"/>
    <w:rsid w:val="00DD4284"/>
    <w:rsid w:val="00DD47B5"/>
    <w:rsid w:val="00DD6708"/>
    <w:rsid w:val="00DE0FDC"/>
    <w:rsid w:val="00DE1F14"/>
    <w:rsid w:val="00DF03B4"/>
    <w:rsid w:val="00DF044C"/>
    <w:rsid w:val="00DF4760"/>
    <w:rsid w:val="00DF4E07"/>
    <w:rsid w:val="00DF6686"/>
    <w:rsid w:val="00DF7FBC"/>
    <w:rsid w:val="00E0336B"/>
    <w:rsid w:val="00E060D3"/>
    <w:rsid w:val="00E06D1E"/>
    <w:rsid w:val="00E0728D"/>
    <w:rsid w:val="00E1056C"/>
    <w:rsid w:val="00E10DCA"/>
    <w:rsid w:val="00E14196"/>
    <w:rsid w:val="00E1660D"/>
    <w:rsid w:val="00E215E4"/>
    <w:rsid w:val="00E246F2"/>
    <w:rsid w:val="00E305B9"/>
    <w:rsid w:val="00E3360E"/>
    <w:rsid w:val="00E35116"/>
    <w:rsid w:val="00E3745C"/>
    <w:rsid w:val="00E40522"/>
    <w:rsid w:val="00E41800"/>
    <w:rsid w:val="00E419A5"/>
    <w:rsid w:val="00E4528C"/>
    <w:rsid w:val="00E50E63"/>
    <w:rsid w:val="00E5172E"/>
    <w:rsid w:val="00E54120"/>
    <w:rsid w:val="00E54208"/>
    <w:rsid w:val="00E55A3A"/>
    <w:rsid w:val="00E56083"/>
    <w:rsid w:val="00E62CD3"/>
    <w:rsid w:val="00E62D86"/>
    <w:rsid w:val="00E64319"/>
    <w:rsid w:val="00E64DCD"/>
    <w:rsid w:val="00E64E4F"/>
    <w:rsid w:val="00E667A4"/>
    <w:rsid w:val="00E66FDE"/>
    <w:rsid w:val="00E67105"/>
    <w:rsid w:val="00E71230"/>
    <w:rsid w:val="00E713CC"/>
    <w:rsid w:val="00E76B16"/>
    <w:rsid w:val="00E77022"/>
    <w:rsid w:val="00E77C24"/>
    <w:rsid w:val="00E87856"/>
    <w:rsid w:val="00E933BE"/>
    <w:rsid w:val="00E97535"/>
    <w:rsid w:val="00E97BD2"/>
    <w:rsid w:val="00EA03FD"/>
    <w:rsid w:val="00EA2194"/>
    <w:rsid w:val="00EA4889"/>
    <w:rsid w:val="00EA60B3"/>
    <w:rsid w:val="00EB137E"/>
    <w:rsid w:val="00EB338A"/>
    <w:rsid w:val="00EB4A75"/>
    <w:rsid w:val="00EB53AD"/>
    <w:rsid w:val="00EB5689"/>
    <w:rsid w:val="00EB712C"/>
    <w:rsid w:val="00EC154B"/>
    <w:rsid w:val="00EC2A27"/>
    <w:rsid w:val="00EC5BF6"/>
    <w:rsid w:val="00EC5DCE"/>
    <w:rsid w:val="00EC6367"/>
    <w:rsid w:val="00EC7628"/>
    <w:rsid w:val="00ED6EF7"/>
    <w:rsid w:val="00EE09D3"/>
    <w:rsid w:val="00EE1029"/>
    <w:rsid w:val="00EE3971"/>
    <w:rsid w:val="00EE3CE3"/>
    <w:rsid w:val="00EE42F2"/>
    <w:rsid w:val="00EE673E"/>
    <w:rsid w:val="00EE77E5"/>
    <w:rsid w:val="00EF2ABB"/>
    <w:rsid w:val="00EF672D"/>
    <w:rsid w:val="00F01416"/>
    <w:rsid w:val="00F01D24"/>
    <w:rsid w:val="00F039AC"/>
    <w:rsid w:val="00F0447D"/>
    <w:rsid w:val="00F07DF4"/>
    <w:rsid w:val="00F10F23"/>
    <w:rsid w:val="00F11EF6"/>
    <w:rsid w:val="00F141B6"/>
    <w:rsid w:val="00F22938"/>
    <w:rsid w:val="00F230E2"/>
    <w:rsid w:val="00F2413D"/>
    <w:rsid w:val="00F247B8"/>
    <w:rsid w:val="00F277E9"/>
    <w:rsid w:val="00F30072"/>
    <w:rsid w:val="00F31249"/>
    <w:rsid w:val="00F34EE7"/>
    <w:rsid w:val="00F37257"/>
    <w:rsid w:val="00F37DCD"/>
    <w:rsid w:val="00F409A5"/>
    <w:rsid w:val="00F41946"/>
    <w:rsid w:val="00F43279"/>
    <w:rsid w:val="00F453C0"/>
    <w:rsid w:val="00F45A0F"/>
    <w:rsid w:val="00F45B7A"/>
    <w:rsid w:val="00F5043C"/>
    <w:rsid w:val="00F51FD1"/>
    <w:rsid w:val="00F52026"/>
    <w:rsid w:val="00F52F82"/>
    <w:rsid w:val="00F55112"/>
    <w:rsid w:val="00F55A4F"/>
    <w:rsid w:val="00F619C1"/>
    <w:rsid w:val="00F61CCF"/>
    <w:rsid w:val="00F62715"/>
    <w:rsid w:val="00F647EC"/>
    <w:rsid w:val="00F6683E"/>
    <w:rsid w:val="00F67105"/>
    <w:rsid w:val="00F678B5"/>
    <w:rsid w:val="00F7528A"/>
    <w:rsid w:val="00F76ACE"/>
    <w:rsid w:val="00F849EE"/>
    <w:rsid w:val="00F866BB"/>
    <w:rsid w:val="00F8792B"/>
    <w:rsid w:val="00F903CE"/>
    <w:rsid w:val="00F91875"/>
    <w:rsid w:val="00F9409D"/>
    <w:rsid w:val="00F947E0"/>
    <w:rsid w:val="00F95070"/>
    <w:rsid w:val="00F95084"/>
    <w:rsid w:val="00F957A7"/>
    <w:rsid w:val="00F971BF"/>
    <w:rsid w:val="00FA54FD"/>
    <w:rsid w:val="00FA5683"/>
    <w:rsid w:val="00FB092E"/>
    <w:rsid w:val="00FB1111"/>
    <w:rsid w:val="00FB12A1"/>
    <w:rsid w:val="00FB151D"/>
    <w:rsid w:val="00FB4E41"/>
    <w:rsid w:val="00FC134B"/>
    <w:rsid w:val="00FC30D6"/>
    <w:rsid w:val="00FC4B0F"/>
    <w:rsid w:val="00FC53F1"/>
    <w:rsid w:val="00FC5A98"/>
    <w:rsid w:val="00FC7039"/>
    <w:rsid w:val="00FD241B"/>
    <w:rsid w:val="00FD5CE6"/>
    <w:rsid w:val="00FD69C5"/>
    <w:rsid w:val="00FE0404"/>
    <w:rsid w:val="00FF0F1F"/>
    <w:rsid w:val="00FF2B98"/>
    <w:rsid w:val="00FF522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847B1"/>
  <w15:chartTrackingRefBased/>
  <w15:docId w15:val="{5F6AA4E0-E33F-4AA2-8835-AAA7B514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2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2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2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2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2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2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426"/>
    <w:rPr>
      <w:rFonts w:eastAsiaTheme="majorEastAsia" w:cstheme="majorBidi"/>
      <w:color w:val="272727" w:themeColor="text1" w:themeTint="D8"/>
    </w:rPr>
  </w:style>
  <w:style w:type="paragraph" w:styleId="Title">
    <w:name w:val="Title"/>
    <w:basedOn w:val="Normal"/>
    <w:next w:val="Normal"/>
    <w:link w:val="TitleChar"/>
    <w:uiPriority w:val="10"/>
    <w:qFormat/>
    <w:rsid w:val="00BE2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426"/>
    <w:pPr>
      <w:spacing w:before="160"/>
      <w:jc w:val="center"/>
    </w:pPr>
    <w:rPr>
      <w:i/>
      <w:iCs/>
      <w:color w:val="404040" w:themeColor="text1" w:themeTint="BF"/>
    </w:rPr>
  </w:style>
  <w:style w:type="character" w:customStyle="1" w:styleId="QuoteChar">
    <w:name w:val="Quote Char"/>
    <w:basedOn w:val="DefaultParagraphFont"/>
    <w:link w:val="Quote"/>
    <w:uiPriority w:val="29"/>
    <w:rsid w:val="00BE2426"/>
    <w:rPr>
      <w:i/>
      <w:iCs/>
      <w:color w:val="404040" w:themeColor="text1" w:themeTint="BF"/>
    </w:rPr>
  </w:style>
  <w:style w:type="paragraph" w:styleId="ListParagraph">
    <w:name w:val="List Paragraph"/>
    <w:basedOn w:val="Normal"/>
    <w:uiPriority w:val="34"/>
    <w:qFormat/>
    <w:rsid w:val="00BE2426"/>
    <w:pPr>
      <w:ind w:left="720"/>
      <w:contextualSpacing/>
    </w:pPr>
  </w:style>
  <w:style w:type="character" w:styleId="IntenseEmphasis">
    <w:name w:val="Intense Emphasis"/>
    <w:basedOn w:val="DefaultParagraphFont"/>
    <w:uiPriority w:val="21"/>
    <w:qFormat/>
    <w:rsid w:val="00BE2426"/>
    <w:rPr>
      <w:i/>
      <w:iCs/>
      <w:color w:val="0F4761" w:themeColor="accent1" w:themeShade="BF"/>
    </w:rPr>
  </w:style>
  <w:style w:type="paragraph" w:styleId="IntenseQuote">
    <w:name w:val="Intense Quote"/>
    <w:basedOn w:val="Normal"/>
    <w:next w:val="Normal"/>
    <w:link w:val="IntenseQuoteChar"/>
    <w:uiPriority w:val="30"/>
    <w:qFormat/>
    <w:rsid w:val="00BE2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426"/>
    <w:rPr>
      <w:i/>
      <w:iCs/>
      <w:color w:val="0F4761" w:themeColor="accent1" w:themeShade="BF"/>
    </w:rPr>
  </w:style>
  <w:style w:type="character" w:styleId="IntenseReference">
    <w:name w:val="Intense Reference"/>
    <w:basedOn w:val="DefaultParagraphFont"/>
    <w:uiPriority w:val="32"/>
    <w:qFormat/>
    <w:rsid w:val="00BE2426"/>
    <w:rPr>
      <w:b/>
      <w:bCs/>
      <w:smallCaps/>
      <w:color w:val="0F4761" w:themeColor="accent1" w:themeShade="BF"/>
      <w:spacing w:val="5"/>
    </w:rPr>
  </w:style>
  <w:style w:type="character" w:styleId="Hyperlink">
    <w:name w:val="Hyperlink"/>
    <w:basedOn w:val="DefaultParagraphFont"/>
    <w:uiPriority w:val="99"/>
    <w:unhideWhenUsed/>
    <w:rsid w:val="00BE2426"/>
    <w:rPr>
      <w:color w:val="467886" w:themeColor="hyperlink"/>
      <w:u w:val="single"/>
    </w:rPr>
  </w:style>
  <w:style w:type="character" w:styleId="UnresolvedMention">
    <w:name w:val="Unresolved Mention"/>
    <w:basedOn w:val="DefaultParagraphFont"/>
    <w:uiPriority w:val="99"/>
    <w:semiHidden/>
    <w:unhideWhenUsed/>
    <w:rsid w:val="00BE2426"/>
    <w:rPr>
      <w:color w:val="605E5C"/>
      <w:shd w:val="clear" w:color="auto" w:fill="E1DFDD"/>
    </w:rPr>
  </w:style>
  <w:style w:type="paragraph" w:styleId="Header">
    <w:name w:val="header"/>
    <w:basedOn w:val="Normal"/>
    <w:link w:val="HeaderChar"/>
    <w:uiPriority w:val="99"/>
    <w:unhideWhenUsed/>
    <w:rsid w:val="00DE0F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0FDC"/>
  </w:style>
  <w:style w:type="paragraph" w:styleId="Footer">
    <w:name w:val="footer"/>
    <w:basedOn w:val="Normal"/>
    <w:link w:val="FooterChar"/>
    <w:uiPriority w:val="99"/>
    <w:unhideWhenUsed/>
    <w:rsid w:val="00DE0F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0FDC"/>
  </w:style>
  <w:style w:type="paragraph" w:styleId="TOC1">
    <w:name w:val="toc 1"/>
    <w:basedOn w:val="Normal"/>
    <w:next w:val="Normal"/>
    <w:autoRedefine/>
    <w:uiPriority w:val="39"/>
    <w:unhideWhenUsed/>
    <w:rsid w:val="00F141B6"/>
    <w:pPr>
      <w:tabs>
        <w:tab w:val="right" w:leader="dot" w:pos="9016"/>
      </w:tabs>
      <w:spacing w:after="100"/>
    </w:pPr>
  </w:style>
  <w:style w:type="paragraph" w:styleId="TOC2">
    <w:name w:val="toc 2"/>
    <w:basedOn w:val="Normal"/>
    <w:next w:val="Normal"/>
    <w:autoRedefine/>
    <w:uiPriority w:val="39"/>
    <w:unhideWhenUsed/>
    <w:rsid w:val="00DE0FDC"/>
    <w:pPr>
      <w:spacing w:after="100"/>
      <w:ind w:left="240"/>
    </w:pPr>
  </w:style>
  <w:style w:type="paragraph" w:styleId="TOCHeading">
    <w:name w:val="TOC Heading"/>
    <w:basedOn w:val="Heading1"/>
    <w:next w:val="Normal"/>
    <w:uiPriority w:val="39"/>
    <w:unhideWhenUsed/>
    <w:qFormat/>
    <w:rsid w:val="00DE0FDC"/>
    <w:pPr>
      <w:spacing w:before="240" w:after="0" w:line="259" w:lineRule="auto"/>
      <w:outlineLvl w:val="9"/>
    </w:pPr>
    <w:rPr>
      <w:kern w:val="0"/>
      <w:sz w:val="32"/>
      <w:szCs w:val="32"/>
      <w:lang w:val="en-US"/>
      <w14:ligatures w14:val="none"/>
    </w:rPr>
  </w:style>
  <w:style w:type="paragraph" w:styleId="Revision">
    <w:name w:val="Revision"/>
    <w:hidden/>
    <w:uiPriority w:val="99"/>
    <w:semiHidden/>
    <w:rsid w:val="00B0257B"/>
    <w:pPr>
      <w:spacing w:after="0" w:line="240" w:lineRule="auto"/>
    </w:pPr>
  </w:style>
  <w:style w:type="character" w:styleId="CommentReference">
    <w:name w:val="annotation reference"/>
    <w:basedOn w:val="DefaultParagraphFont"/>
    <w:uiPriority w:val="99"/>
    <w:semiHidden/>
    <w:unhideWhenUsed/>
    <w:rsid w:val="00D219B8"/>
    <w:rPr>
      <w:sz w:val="16"/>
      <w:szCs w:val="16"/>
    </w:rPr>
  </w:style>
  <w:style w:type="paragraph" w:styleId="CommentText">
    <w:name w:val="annotation text"/>
    <w:basedOn w:val="Normal"/>
    <w:link w:val="CommentTextChar"/>
    <w:uiPriority w:val="99"/>
    <w:unhideWhenUsed/>
    <w:rsid w:val="00D219B8"/>
    <w:pPr>
      <w:spacing w:line="240" w:lineRule="auto"/>
    </w:pPr>
    <w:rPr>
      <w:sz w:val="20"/>
      <w:szCs w:val="20"/>
    </w:rPr>
  </w:style>
  <w:style w:type="character" w:customStyle="1" w:styleId="CommentTextChar">
    <w:name w:val="Comment Text Char"/>
    <w:basedOn w:val="DefaultParagraphFont"/>
    <w:link w:val="CommentText"/>
    <w:uiPriority w:val="99"/>
    <w:rsid w:val="00D219B8"/>
    <w:rPr>
      <w:sz w:val="20"/>
      <w:szCs w:val="20"/>
    </w:rPr>
  </w:style>
  <w:style w:type="paragraph" w:styleId="CommentSubject">
    <w:name w:val="annotation subject"/>
    <w:basedOn w:val="CommentText"/>
    <w:next w:val="CommentText"/>
    <w:link w:val="CommentSubjectChar"/>
    <w:uiPriority w:val="99"/>
    <w:semiHidden/>
    <w:unhideWhenUsed/>
    <w:rsid w:val="00D219B8"/>
    <w:rPr>
      <w:b/>
      <w:bCs/>
    </w:rPr>
  </w:style>
  <w:style w:type="character" w:customStyle="1" w:styleId="CommentSubjectChar">
    <w:name w:val="Comment Subject Char"/>
    <w:basedOn w:val="CommentTextChar"/>
    <w:link w:val="CommentSubject"/>
    <w:uiPriority w:val="99"/>
    <w:semiHidden/>
    <w:rsid w:val="00D219B8"/>
    <w:rPr>
      <w:b/>
      <w:bCs/>
      <w:sz w:val="20"/>
      <w:szCs w:val="20"/>
    </w:rPr>
  </w:style>
  <w:style w:type="table" w:styleId="TableGrid">
    <w:name w:val="Table Grid"/>
    <w:basedOn w:val="TableNormal"/>
    <w:uiPriority w:val="39"/>
    <w:rsid w:val="00072B9B"/>
    <w:pPr>
      <w:widowControl w:val="0"/>
      <w:spacing w:after="0" w:line="240" w:lineRule="auto"/>
    </w:pPr>
    <w:rPr>
      <w:rFonts w:ascii="Arial" w:eastAsia="Arial" w:hAnsi="Arial" w:cs="Arial"/>
      <w:kern w:val="0"/>
      <w:sz w:val="22"/>
      <w:szCs w:val="22"/>
      <w:lang w:eastAsia="en-I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72B9B"/>
    <w:pPr>
      <w:widowControl w:val="0"/>
      <w:spacing w:after="0" w:line="240" w:lineRule="auto"/>
    </w:pPr>
    <w:rPr>
      <w:rFonts w:ascii="Arial" w:eastAsia="Arial" w:hAnsi="Arial" w:cs="Mangal"/>
      <w:kern w:val="0"/>
      <w:sz w:val="22"/>
      <w:szCs w:val="20"/>
      <w:lang w:eastAsia="en-IN" w:bidi="hi-IN"/>
      <w14:ligatures w14:val="none"/>
    </w:rPr>
  </w:style>
  <w:style w:type="character" w:customStyle="1" w:styleId="NoSpacingChar">
    <w:name w:val="No Spacing Char"/>
    <w:basedOn w:val="DefaultParagraphFont"/>
    <w:link w:val="NoSpacing"/>
    <w:uiPriority w:val="1"/>
    <w:rsid w:val="00072B9B"/>
    <w:rPr>
      <w:rFonts w:ascii="Arial" w:eastAsia="Arial" w:hAnsi="Arial" w:cs="Mangal"/>
      <w:kern w:val="0"/>
      <w:sz w:val="22"/>
      <w:szCs w:val="20"/>
      <w:lang w:eastAsia="en-IN" w:bidi="hi-IN"/>
      <w14:ligatures w14:val="none"/>
    </w:rPr>
  </w:style>
  <w:style w:type="paragraph" w:styleId="TOC3">
    <w:name w:val="toc 3"/>
    <w:basedOn w:val="Normal"/>
    <w:next w:val="Normal"/>
    <w:autoRedefine/>
    <w:uiPriority w:val="39"/>
    <w:unhideWhenUsed/>
    <w:rsid w:val="00072B9B"/>
    <w:pPr>
      <w:widowControl w:val="0"/>
      <w:spacing w:after="100" w:line="240" w:lineRule="auto"/>
      <w:ind w:left="440"/>
    </w:pPr>
    <w:rPr>
      <w:rFonts w:ascii="Arial" w:eastAsia="Arial" w:hAnsi="Arial" w:cs="Mangal"/>
      <w:kern w:val="0"/>
      <w:sz w:val="22"/>
      <w:szCs w:val="20"/>
      <w:lang w:eastAsia="en-IN" w:bidi="hi-IN"/>
      <w14:ligatures w14:val="none"/>
    </w:rPr>
  </w:style>
  <w:style w:type="paragraph" w:styleId="NormalWeb">
    <w:name w:val="Normal (Web)"/>
    <w:basedOn w:val="Normal"/>
    <w:uiPriority w:val="99"/>
    <w:semiHidden/>
    <w:unhideWhenUsed/>
    <w:rsid w:val="00771506"/>
    <w:rPr>
      <w:rFonts w:ascii="Times New Roman" w:hAnsi="Times New Roman" w:cs="Times New Roman"/>
    </w:rPr>
  </w:style>
  <w:style w:type="character" w:styleId="Strong">
    <w:name w:val="Strong"/>
    <w:basedOn w:val="DefaultParagraphFont"/>
    <w:uiPriority w:val="22"/>
    <w:qFormat/>
    <w:rsid w:val="00D34383"/>
    <w:rPr>
      <w:b/>
      <w:bCs/>
    </w:rPr>
  </w:style>
  <w:style w:type="paragraph" w:styleId="FootnoteText">
    <w:name w:val="footnote text"/>
    <w:basedOn w:val="Normal"/>
    <w:link w:val="FootnoteTextChar"/>
    <w:uiPriority w:val="99"/>
    <w:semiHidden/>
    <w:unhideWhenUsed/>
    <w:rsid w:val="006E43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4335"/>
    <w:rPr>
      <w:sz w:val="20"/>
      <w:szCs w:val="20"/>
    </w:rPr>
  </w:style>
  <w:style w:type="character" w:styleId="FootnoteReference">
    <w:name w:val="footnote reference"/>
    <w:basedOn w:val="DefaultParagraphFont"/>
    <w:uiPriority w:val="99"/>
    <w:semiHidden/>
    <w:unhideWhenUsed/>
    <w:rsid w:val="006E43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4141">
      <w:bodyDiv w:val="1"/>
      <w:marLeft w:val="0"/>
      <w:marRight w:val="0"/>
      <w:marTop w:val="0"/>
      <w:marBottom w:val="0"/>
      <w:divBdr>
        <w:top w:val="none" w:sz="0" w:space="0" w:color="auto"/>
        <w:left w:val="none" w:sz="0" w:space="0" w:color="auto"/>
        <w:bottom w:val="none" w:sz="0" w:space="0" w:color="auto"/>
        <w:right w:val="none" w:sz="0" w:space="0" w:color="auto"/>
      </w:divBdr>
      <w:divsChild>
        <w:div w:id="170418486">
          <w:marLeft w:val="0"/>
          <w:marRight w:val="0"/>
          <w:marTop w:val="0"/>
          <w:marBottom w:val="0"/>
          <w:divBdr>
            <w:top w:val="none" w:sz="0" w:space="0" w:color="auto"/>
            <w:left w:val="none" w:sz="0" w:space="0" w:color="auto"/>
            <w:bottom w:val="none" w:sz="0" w:space="0" w:color="auto"/>
            <w:right w:val="none" w:sz="0" w:space="0" w:color="auto"/>
          </w:divBdr>
          <w:divsChild>
            <w:div w:id="1262910927">
              <w:marLeft w:val="0"/>
              <w:marRight w:val="0"/>
              <w:marTop w:val="0"/>
              <w:marBottom w:val="0"/>
              <w:divBdr>
                <w:top w:val="none" w:sz="0" w:space="0" w:color="auto"/>
                <w:left w:val="none" w:sz="0" w:space="0" w:color="auto"/>
                <w:bottom w:val="none" w:sz="0" w:space="0" w:color="auto"/>
                <w:right w:val="none" w:sz="0" w:space="0" w:color="auto"/>
              </w:divBdr>
              <w:divsChild>
                <w:div w:id="2137984630">
                  <w:marLeft w:val="0"/>
                  <w:marRight w:val="0"/>
                  <w:marTop w:val="0"/>
                  <w:marBottom w:val="0"/>
                  <w:divBdr>
                    <w:top w:val="none" w:sz="0" w:space="0" w:color="auto"/>
                    <w:left w:val="none" w:sz="0" w:space="0" w:color="auto"/>
                    <w:bottom w:val="none" w:sz="0" w:space="0" w:color="auto"/>
                    <w:right w:val="none" w:sz="0" w:space="0" w:color="auto"/>
                  </w:divBdr>
                  <w:divsChild>
                    <w:div w:id="1463304143">
                      <w:marLeft w:val="0"/>
                      <w:marRight w:val="0"/>
                      <w:marTop w:val="0"/>
                      <w:marBottom w:val="0"/>
                      <w:divBdr>
                        <w:top w:val="none" w:sz="0" w:space="0" w:color="auto"/>
                        <w:left w:val="none" w:sz="0" w:space="0" w:color="auto"/>
                        <w:bottom w:val="none" w:sz="0" w:space="0" w:color="auto"/>
                        <w:right w:val="none" w:sz="0" w:space="0" w:color="auto"/>
                      </w:divBdr>
                      <w:divsChild>
                        <w:div w:id="790133130">
                          <w:marLeft w:val="0"/>
                          <w:marRight w:val="0"/>
                          <w:marTop w:val="0"/>
                          <w:marBottom w:val="0"/>
                          <w:divBdr>
                            <w:top w:val="none" w:sz="0" w:space="0" w:color="auto"/>
                            <w:left w:val="none" w:sz="0" w:space="0" w:color="auto"/>
                            <w:bottom w:val="none" w:sz="0" w:space="0" w:color="auto"/>
                            <w:right w:val="none" w:sz="0" w:space="0" w:color="auto"/>
                          </w:divBdr>
                          <w:divsChild>
                            <w:div w:id="755397061">
                              <w:marLeft w:val="0"/>
                              <w:marRight w:val="0"/>
                              <w:marTop w:val="0"/>
                              <w:marBottom w:val="0"/>
                              <w:divBdr>
                                <w:top w:val="none" w:sz="0" w:space="0" w:color="auto"/>
                                <w:left w:val="none" w:sz="0" w:space="0" w:color="auto"/>
                                <w:bottom w:val="none" w:sz="0" w:space="0" w:color="auto"/>
                                <w:right w:val="none" w:sz="0" w:space="0" w:color="auto"/>
                              </w:divBdr>
                              <w:divsChild>
                                <w:div w:id="509221387">
                                  <w:marLeft w:val="0"/>
                                  <w:marRight w:val="0"/>
                                  <w:marTop w:val="0"/>
                                  <w:marBottom w:val="0"/>
                                  <w:divBdr>
                                    <w:top w:val="none" w:sz="0" w:space="0" w:color="auto"/>
                                    <w:left w:val="none" w:sz="0" w:space="0" w:color="auto"/>
                                    <w:bottom w:val="none" w:sz="0" w:space="0" w:color="auto"/>
                                    <w:right w:val="none" w:sz="0" w:space="0" w:color="auto"/>
                                  </w:divBdr>
                                  <w:divsChild>
                                    <w:div w:id="401146651">
                                      <w:marLeft w:val="0"/>
                                      <w:marRight w:val="0"/>
                                      <w:marTop w:val="0"/>
                                      <w:marBottom w:val="0"/>
                                      <w:divBdr>
                                        <w:top w:val="none" w:sz="0" w:space="0" w:color="auto"/>
                                        <w:left w:val="none" w:sz="0" w:space="0" w:color="auto"/>
                                        <w:bottom w:val="none" w:sz="0" w:space="0" w:color="auto"/>
                                        <w:right w:val="none" w:sz="0" w:space="0" w:color="auto"/>
                                      </w:divBdr>
                                      <w:divsChild>
                                        <w:div w:id="251859630">
                                          <w:marLeft w:val="0"/>
                                          <w:marRight w:val="0"/>
                                          <w:marTop w:val="0"/>
                                          <w:marBottom w:val="0"/>
                                          <w:divBdr>
                                            <w:top w:val="none" w:sz="0" w:space="0" w:color="auto"/>
                                            <w:left w:val="none" w:sz="0" w:space="0" w:color="auto"/>
                                            <w:bottom w:val="none" w:sz="0" w:space="0" w:color="auto"/>
                                            <w:right w:val="none" w:sz="0" w:space="0" w:color="auto"/>
                                          </w:divBdr>
                                          <w:divsChild>
                                            <w:div w:id="244725832">
                                              <w:marLeft w:val="0"/>
                                              <w:marRight w:val="0"/>
                                              <w:marTop w:val="0"/>
                                              <w:marBottom w:val="0"/>
                                              <w:divBdr>
                                                <w:top w:val="none" w:sz="0" w:space="0" w:color="auto"/>
                                                <w:left w:val="none" w:sz="0" w:space="0" w:color="auto"/>
                                                <w:bottom w:val="none" w:sz="0" w:space="0" w:color="auto"/>
                                                <w:right w:val="none" w:sz="0" w:space="0" w:color="auto"/>
                                              </w:divBdr>
                                            </w:div>
                                            <w:div w:id="568736805">
                                              <w:marLeft w:val="0"/>
                                              <w:marRight w:val="0"/>
                                              <w:marTop w:val="0"/>
                                              <w:marBottom w:val="0"/>
                                              <w:divBdr>
                                                <w:top w:val="none" w:sz="0" w:space="0" w:color="auto"/>
                                                <w:left w:val="none" w:sz="0" w:space="0" w:color="auto"/>
                                                <w:bottom w:val="none" w:sz="0" w:space="0" w:color="auto"/>
                                                <w:right w:val="none" w:sz="0" w:space="0" w:color="auto"/>
                                              </w:divBdr>
                                              <w:divsChild>
                                                <w:div w:id="1995330293">
                                                  <w:marLeft w:val="0"/>
                                                  <w:marRight w:val="0"/>
                                                  <w:marTop w:val="0"/>
                                                  <w:marBottom w:val="0"/>
                                                  <w:divBdr>
                                                    <w:top w:val="none" w:sz="0" w:space="0" w:color="auto"/>
                                                    <w:left w:val="none" w:sz="0" w:space="0" w:color="auto"/>
                                                    <w:bottom w:val="none" w:sz="0" w:space="0" w:color="auto"/>
                                                    <w:right w:val="none" w:sz="0" w:space="0" w:color="auto"/>
                                                  </w:divBdr>
                                                  <w:divsChild>
                                                    <w:div w:id="109671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16855">
                                              <w:marLeft w:val="0"/>
                                              <w:marRight w:val="0"/>
                                              <w:marTop w:val="0"/>
                                              <w:marBottom w:val="0"/>
                                              <w:divBdr>
                                                <w:top w:val="none" w:sz="0" w:space="0" w:color="auto"/>
                                                <w:left w:val="none" w:sz="0" w:space="0" w:color="auto"/>
                                                <w:bottom w:val="none" w:sz="0" w:space="0" w:color="auto"/>
                                                <w:right w:val="none" w:sz="0" w:space="0" w:color="auto"/>
                                              </w:divBdr>
                                            </w:div>
                                          </w:divsChild>
                                        </w:div>
                                        <w:div w:id="884681307">
                                          <w:marLeft w:val="0"/>
                                          <w:marRight w:val="0"/>
                                          <w:marTop w:val="0"/>
                                          <w:marBottom w:val="0"/>
                                          <w:divBdr>
                                            <w:top w:val="none" w:sz="0" w:space="0" w:color="auto"/>
                                            <w:left w:val="none" w:sz="0" w:space="0" w:color="auto"/>
                                            <w:bottom w:val="none" w:sz="0" w:space="0" w:color="auto"/>
                                            <w:right w:val="none" w:sz="0" w:space="0" w:color="auto"/>
                                          </w:divBdr>
                                          <w:divsChild>
                                            <w:div w:id="77290217">
                                              <w:marLeft w:val="0"/>
                                              <w:marRight w:val="0"/>
                                              <w:marTop w:val="0"/>
                                              <w:marBottom w:val="0"/>
                                              <w:divBdr>
                                                <w:top w:val="none" w:sz="0" w:space="0" w:color="auto"/>
                                                <w:left w:val="none" w:sz="0" w:space="0" w:color="auto"/>
                                                <w:bottom w:val="none" w:sz="0" w:space="0" w:color="auto"/>
                                                <w:right w:val="none" w:sz="0" w:space="0" w:color="auto"/>
                                              </w:divBdr>
                                            </w:div>
                                            <w:div w:id="247203393">
                                              <w:marLeft w:val="0"/>
                                              <w:marRight w:val="0"/>
                                              <w:marTop w:val="0"/>
                                              <w:marBottom w:val="0"/>
                                              <w:divBdr>
                                                <w:top w:val="none" w:sz="0" w:space="0" w:color="auto"/>
                                                <w:left w:val="none" w:sz="0" w:space="0" w:color="auto"/>
                                                <w:bottom w:val="none" w:sz="0" w:space="0" w:color="auto"/>
                                                <w:right w:val="none" w:sz="0" w:space="0" w:color="auto"/>
                                              </w:divBdr>
                                              <w:divsChild>
                                                <w:div w:id="736172147">
                                                  <w:marLeft w:val="0"/>
                                                  <w:marRight w:val="0"/>
                                                  <w:marTop w:val="0"/>
                                                  <w:marBottom w:val="0"/>
                                                  <w:divBdr>
                                                    <w:top w:val="none" w:sz="0" w:space="0" w:color="auto"/>
                                                    <w:left w:val="none" w:sz="0" w:space="0" w:color="auto"/>
                                                    <w:bottom w:val="none" w:sz="0" w:space="0" w:color="auto"/>
                                                    <w:right w:val="none" w:sz="0" w:space="0" w:color="auto"/>
                                                  </w:divBdr>
                                                  <w:divsChild>
                                                    <w:div w:id="16692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6795">
                                              <w:marLeft w:val="0"/>
                                              <w:marRight w:val="0"/>
                                              <w:marTop w:val="0"/>
                                              <w:marBottom w:val="0"/>
                                              <w:divBdr>
                                                <w:top w:val="none" w:sz="0" w:space="0" w:color="auto"/>
                                                <w:left w:val="none" w:sz="0" w:space="0" w:color="auto"/>
                                                <w:bottom w:val="none" w:sz="0" w:space="0" w:color="auto"/>
                                                <w:right w:val="none" w:sz="0" w:space="0" w:color="auto"/>
                                              </w:divBdr>
                                            </w:div>
                                          </w:divsChild>
                                        </w:div>
                                        <w:div w:id="1039163584">
                                          <w:marLeft w:val="0"/>
                                          <w:marRight w:val="0"/>
                                          <w:marTop w:val="0"/>
                                          <w:marBottom w:val="0"/>
                                          <w:divBdr>
                                            <w:top w:val="none" w:sz="0" w:space="0" w:color="auto"/>
                                            <w:left w:val="none" w:sz="0" w:space="0" w:color="auto"/>
                                            <w:bottom w:val="none" w:sz="0" w:space="0" w:color="auto"/>
                                            <w:right w:val="none" w:sz="0" w:space="0" w:color="auto"/>
                                          </w:divBdr>
                                          <w:divsChild>
                                            <w:div w:id="1232230044">
                                              <w:marLeft w:val="0"/>
                                              <w:marRight w:val="0"/>
                                              <w:marTop w:val="0"/>
                                              <w:marBottom w:val="0"/>
                                              <w:divBdr>
                                                <w:top w:val="none" w:sz="0" w:space="0" w:color="auto"/>
                                                <w:left w:val="none" w:sz="0" w:space="0" w:color="auto"/>
                                                <w:bottom w:val="none" w:sz="0" w:space="0" w:color="auto"/>
                                                <w:right w:val="none" w:sz="0" w:space="0" w:color="auto"/>
                                              </w:divBdr>
                                            </w:div>
                                          </w:divsChild>
                                        </w:div>
                                        <w:div w:id="1653943009">
                                          <w:marLeft w:val="0"/>
                                          <w:marRight w:val="0"/>
                                          <w:marTop w:val="0"/>
                                          <w:marBottom w:val="0"/>
                                          <w:divBdr>
                                            <w:top w:val="none" w:sz="0" w:space="0" w:color="auto"/>
                                            <w:left w:val="none" w:sz="0" w:space="0" w:color="auto"/>
                                            <w:bottom w:val="none" w:sz="0" w:space="0" w:color="auto"/>
                                            <w:right w:val="none" w:sz="0" w:space="0" w:color="auto"/>
                                          </w:divBdr>
                                          <w:divsChild>
                                            <w:div w:id="69685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3333432">
          <w:marLeft w:val="0"/>
          <w:marRight w:val="0"/>
          <w:marTop w:val="0"/>
          <w:marBottom w:val="0"/>
          <w:divBdr>
            <w:top w:val="none" w:sz="0" w:space="0" w:color="auto"/>
            <w:left w:val="none" w:sz="0" w:space="0" w:color="auto"/>
            <w:bottom w:val="none" w:sz="0" w:space="0" w:color="auto"/>
            <w:right w:val="none" w:sz="0" w:space="0" w:color="auto"/>
          </w:divBdr>
          <w:divsChild>
            <w:div w:id="1500583892">
              <w:marLeft w:val="0"/>
              <w:marRight w:val="0"/>
              <w:marTop w:val="0"/>
              <w:marBottom w:val="0"/>
              <w:divBdr>
                <w:top w:val="none" w:sz="0" w:space="0" w:color="auto"/>
                <w:left w:val="none" w:sz="0" w:space="0" w:color="auto"/>
                <w:bottom w:val="none" w:sz="0" w:space="0" w:color="auto"/>
                <w:right w:val="none" w:sz="0" w:space="0" w:color="auto"/>
              </w:divBdr>
              <w:divsChild>
                <w:div w:id="1428699215">
                  <w:marLeft w:val="0"/>
                  <w:marRight w:val="0"/>
                  <w:marTop w:val="0"/>
                  <w:marBottom w:val="0"/>
                  <w:divBdr>
                    <w:top w:val="none" w:sz="0" w:space="0" w:color="auto"/>
                    <w:left w:val="none" w:sz="0" w:space="0" w:color="auto"/>
                    <w:bottom w:val="none" w:sz="0" w:space="0" w:color="auto"/>
                    <w:right w:val="none" w:sz="0" w:space="0" w:color="auto"/>
                  </w:divBdr>
                  <w:divsChild>
                    <w:div w:id="895975171">
                      <w:marLeft w:val="0"/>
                      <w:marRight w:val="0"/>
                      <w:marTop w:val="0"/>
                      <w:marBottom w:val="0"/>
                      <w:divBdr>
                        <w:top w:val="none" w:sz="0" w:space="0" w:color="auto"/>
                        <w:left w:val="none" w:sz="0" w:space="0" w:color="auto"/>
                        <w:bottom w:val="none" w:sz="0" w:space="0" w:color="auto"/>
                        <w:right w:val="none" w:sz="0" w:space="0" w:color="auto"/>
                      </w:divBdr>
                      <w:divsChild>
                        <w:div w:id="125897573">
                          <w:marLeft w:val="0"/>
                          <w:marRight w:val="0"/>
                          <w:marTop w:val="0"/>
                          <w:marBottom w:val="0"/>
                          <w:divBdr>
                            <w:top w:val="none" w:sz="0" w:space="0" w:color="auto"/>
                            <w:left w:val="none" w:sz="0" w:space="0" w:color="auto"/>
                            <w:bottom w:val="none" w:sz="0" w:space="0" w:color="auto"/>
                            <w:right w:val="none" w:sz="0" w:space="0" w:color="auto"/>
                          </w:divBdr>
                          <w:divsChild>
                            <w:div w:id="1595355370">
                              <w:marLeft w:val="0"/>
                              <w:marRight w:val="0"/>
                              <w:marTop w:val="0"/>
                              <w:marBottom w:val="0"/>
                              <w:divBdr>
                                <w:top w:val="none" w:sz="0" w:space="0" w:color="auto"/>
                                <w:left w:val="none" w:sz="0" w:space="0" w:color="auto"/>
                                <w:bottom w:val="none" w:sz="0" w:space="0" w:color="auto"/>
                                <w:right w:val="none" w:sz="0" w:space="0" w:color="auto"/>
                              </w:divBdr>
                              <w:divsChild>
                                <w:div w:id="2061245191">
                                  <w:marLeft w:val="0"/>
                                  <w:marRight w:val="0"/>
                                  <w:marTop w:val="0"/>
                                  <w:marBottom w:val="0"/>
                                  <w:divBdr>
                                    <w:top w:val="none" w:sz="0" w:space="0" w:color="auto"/>
                                    <w:left w:val="none" w:sz="0" w:space="0" w:color="auto"/>
                                    <w:bottom w:val="none" w:sz="0" w:space="0" w:color="auto"/>
                                    <w:right w:val="none" w:sz="0" w:space="0" w:color="auto"/>
                                  </w:divBdr>
                                  <w:divsChild>
                                    <w:div w:id="1287925626">
                                      <w:marLeft w:val="0"/>
                                      <w:marRight w:val="0"/>
                                      <w:marTop w:val="0"/>
                                      <w:marBottom w:val="0"/>
                                      <w:divBdr>
                                        <w:top w:val="none" w:sz="0" w:space="0" w:color="auto"/>
                                        <w:left w:val="none" w:sz="0" w:space="0" w:color="auto"/>
                                        <w:bottom w:val="none" w:sz="0" w:space="0" w:color="auto"/>
                                        <w:right w:val="none" w:sz="0" w:space="0" w:color="auto"/>
                                      </w:divBdr>
                                      <w:divsChild>
                                        <w:div w:id="170898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329825">
          <w:marLeft w:val="0"/>
          <w:marRight w:val="0"/>
          <w:marTop w:val="0"/>
          <w:marBottom w:val="0"/>
          <w:divBdr>
            <w:top w:val="none" w:sz="0" w:space="0" w:color="auto"/>
            <w:left w:val="none" w:sz="0" w:space="0" w:color="auto"/>
            <w:bottom w:val="none" w:sz="0" w:space="0" w:color="auto"/>
            <w:right w:val="none" w:sz="0" w:space="0" w:color="auto"/>
          </w:divBdr>
          <w:divsChild>
            <w:div w:id="1262031786">
              <w:marLeft w:val="0"/>
              <w:marRight w:val="0"/>
              <w:marTop w:val="0"/>
              <w:marBottom w:val="0"/>
              <w:divBdr>
                <w:top w:val="none" w:sz="0" w:space="0" w:color="auto"/>
                <w:left w:val="none" w:sz="0" w:space="0" w:color="auto"/>
                <w:bottom w:val="none" w:sz="0" w:space="0" w:color="auto"/>
                <w:right w:val="none" w:sz="0" w:space="0" w:color="auto"/>
              </w:divBdr>
              <w:divsChild>
                <w:div w:id="1416438778">
                  <w:marLeft w:val="0"/>
                  <w:marRight w:val="0"/>
                  <w:marTop w:val="0"/>
                  <w:marBottom w:val="0"/>
                  <w:divBdr>
                    <w:top w:val="none" w:sz="0" w:space="0" w:color="auto"/>
                    <w:left w:val="none" w:sz="0" w:space="0" w:color="auto"/>
                    <w:bottom w:val="none" w:sz="0" w:space="0" w:color="auto"/>
                    <w:right w:val="none" w:sz="0" w:space="0" w:color="auto"/>
                  </w:divBdr>
                  <w:divsChild>
                    <w:div w:id="447941148">
                      <w:marLeft w:val="0"/>
                      <w:marRight w:val="0"/>
                      <w:marTop w:val="0"/>
                      <w:marBottom w:val="0"/>
                      <w:divBdr>
                        <w:top w:val="none" w:sz="0" w:space="0" w:color="auto"/>
                        <w:left w:val="none" w:sz="0" w:space="0" w:color="auto"/>
                        <w:bottom w:val="none" w:sz="0" w:space="0" w:color="auto"/>
                        <w:right w:val="none" w:sz="0" w:space="0" w:color="auto"/>
                      </w:divBdr>
                      <w:divsChild>
                        <w:div w:id="382405653">
                          <w:marLeft w:val="0"/>
                          <w:marRight w:val="0"/>
                          <w:marTop w:val="0"/>
                          <w:marBottom w:val="0"/>
                          <w:divBdr>
                            <w:top w:val="none" w:sz="0" w:space="0" w:color="auto"/>
                            <w:left w:val="none" w:sz="0" w:space="0" w:color="auto"/>
                            <w:bottom w:val="none" w:sz="0" w:space="0" w:color="auto"/>
                            <w:right w:val="none" w:sz="0" w:space="0" w:color="auto"/>
                          </w:divBdr>
                          <w:divsChild>
                            <w:div w:id="203908651">
                              <w:marLeft w:val="0"/>
                              <w:marRight w:val="0"/>
                              <w:marTop w:val="0"/>
                              <w:marBottom w:val="0"/>
                              <w:divBdr>
                                <w:top w:val="none" w:sz="0" w:space="0" w:color="auto"/>
                                <w:left w:val="none" w:sz="0" w:space="0" w:color="auto"/>
                                <w:bottom w:val="none" w:sz="0" w:space="0" w:color="auto"/>
                                <w:right w:val="none" w:sz="0" w:space="0" w:color="auto"/>
                              </w:divBdr>
                              <w:divsChild>
                                <w:div w:id="1111247127">
                                  <w:marLeft w:val="0"/>
                                  <w:marRight w:val="0"/>
                                  <w:marTop w:val="0"/>
                                  <w:marBottom w:val="0"/>
                                  <w:divBdr>
                                    <w:top w:val="none" w:sz="0" w:space="0" w:color="auto"/>
                                    <w:left w:val="none" w:sz="0" w:space="0" w:color="auto"/>
                                    <w:bottom w:val="none" w:sz="0" w:space="0" w:color="auto"/>
                                    <w:right w:val="none" w:sz="0" w:space="0" w:color="auto"/>
                                  </w:divBdr>
                                  <w:divsChild>
                                    <w:div w:id="891962638">
                                      <w:marLeft w:val="0"/>
                                      <w:marRight w:val="0"/>
                                      <w:marTop w:val="0"/>
                                      <w:marBottom w:val="0"/>
                                      <w:divBdr>
                                        <w:top w:val="none" w:sz="0" w:space="0" w:color="auto"/>
                                        <w:left w:val="none" w:sz="0" w:space="0" w:color="auto"/>
                                        <w:bottom w:val="none" w:sz="0" w:space="0" w:color="auto"/>
                                        <w:right w:val="none" w:sz="0" w:space="0" w:color="auto"/>
                                      </w:divBdr>
                                      <w:divsChild>
                                        <w:div w:id="31077608">
                                          <w:marLeft w:val="0"/>
                                          <w:marRight w:val="0"/>
                                          <w:marTop w:val="0"/>
                                          <w:marBottom w:val="0"/>
                                          <w:divBdr>
                                            <w:top w:val="none" w:sz="0" w:space="0" w:color="auto"/>
                                            <w:left w:val="none" w:sz="0" w:space="0" w:color="auto"/>
                                            <w:bottom w:val="none" w:sz="0" w:space="0" w:color="auto"/>
                                            <w:right w:val="none" w:sz="0" w:space="0" w:color="auto"/>
                                          </w:divBdr>
                                          <w:divsChild>
                                            <w:div w:id="318274028">
                                              <w:marLeft w:val="0"/>
                                              <w:marRight w:val="0"/>
                                              <w:marTop w:val="0"/>
                                              <w:marBottom w:val="0"/>
                                              <w:divBdr>
                                                <w:top w:val="none" w:sz="0" w:space="0" w:color="auto"/>
                                                <w:left w:val="none" w:sz="0" w:space="0" w:color="auto"/>
                                                <w:bottom w:val="none" w:sz="0" w:space="0" w:color="auto"/>
                                                <w:right w:val="none" w:sz="0" w:space="0" w:color="auto"/>
                                              </w:divBdr>
                                            </w:div>
                                            <w:div w:id="1815755570">
                                              <w:marLeft w:val="0"/>
                                              <w:marRight w:val="0"/>
                                              <w:marTop w:val="0"/>
                                              <w:marBottom w:val="0"/>
                                              <w:divBdr>
                                                <w:top w:val="none" w:sz="0" w:space="0" w:color="auto"/>
                                                <w:left w:val="none" w:sz="0" w:space="0" w:color="auto"/>
                                                <w:bottom w:val="none" w:sz="0" w:space="0" w:color="auto"/>
                                                <w:right w:val="none" w:sz="0" w:space="0" w:color="auto"/>
                                              </w:divBdr>
                                              <w:divsChild>
                                                <w:div w:id="229581222">
                                                  <w:marLeft w:val="0"/>
                                                  <w:marRight w:val="0"/>
                                                  <w:marTop w:val="0"/>
                                                  <w:marBottom w:val="0"/>
                                                  <w:divBdr>
                                                    <w:top w:val="none" w:sz="0" w:space="0" w:color="auto"/>
                                                    <w:left w:val="none" w:sz="0" w:space="0" w:color="auto"/>
                                                    <w:bottom w:val="none" w:sz="0" w:space="0" w:color="auto"/>
                                                    <w:right w:val="none" w:sz="0" w:space="0" w:color="auto"/>
                                                  </w:divBdr>
                                                </w:div>
                                                <w:div w:id="803353290">
                                                  <w:marLeft w:val="0"/>
                                                  <w:marRight w:val="0"/>
                                                  <w:marTop w:val="0"/>
                                                  <w:marBottom w:val="0"/>
                                                  <w:divBdr>
                                                    <w:top w:val="none" w:sz="0" w:space="0" w:color="auto"/>
                                                    <w:left w:val="none" w:sz="0" w:space="0" w:color="auto"/>
                                                    <w:bottom w:val="none" w:sz="0" w:space="0" w:color="auto"/>
                                                    <w:right w:val="none" w:sz="0" w:space="0" w:color="auto"/>
                                                  </w:divBdr>
                                                </w:div>
                                                <w:div w:id="8392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06957">
                                          <w:marLeft w:val="0"/>
                                          <w:marRight w:val="0"/>
                                          <w:marTop w:val="0"/>
                                          <w:marBottom w:val="0"/>
                                          <w:divBdr>
                                            <w:top w:val="none" w:sz="0" w:space="0" w:color="auto"/>
                                            <w:left w:val="none" w:sz="0" w:space="0" w:color="auto"/>
                                            <w:bottom w:val="none" w:sz="0" w:space="0" w:color="auto"/>
                                            <w:right w:val="none" w:sz="0" w:space="0" w:color="auto"/>
                                          </w:divBdr>
                                          <w:divsChild>
                                            <w:div w:id="1061752964">
                                              <w:marLeft w:val="0"/>
                                              <w:marRight w:val="0"/>
                                              <w:marTop w:val="0"/>
                                              <w:marBottom w:val="0"/>
                                              <w:divBdr>
                                                <w:top w:val="none" w:sz="0" w:space="0" w:color="auto"/>
                                                <w:left w:val="none" w:sz="0" w:space="0" w:color="auto"/>
                                                <w:bottom w:val="none" w:sz="0" w:space="0" w:color="auto"/>
                                                <w:right w:val="none" w:sz="0" w:space="0" w:color="auto"/>
                                              </w:divBdr>
                                            </w:div>
                                            <w:div w:id="1465582170">
                                              <w:marLeft w:val="0"/>
                                              <w:marRight w:val="0"/>
                                              <w:marTop w:val="0"/>
                                              <w:marBottom w:val="0"/>
                                              <w:divBdr>
                                                <w:top w:val="none" w:sz="0" w:space="0" w:color="auto"/>
                                                <w:left w:val="none" w:sz="0" w:space="0" w:color="auto"/>
                                                <w:bottom w:val="none" w:sz="0" w:space="0" w:color="auto"/>
                                                <w:right w:val="none" w:sz="0" w:space="0" w:color="auto"/>
                                              </w:divBdr>
                                              <w:divsChild>
                                                <w:div w:id="434832350">
                                                  <w:marLeft w:val="0"/>
                                                  <w:marRight w:val="0"/>
                                                  <w:marTop w:val="0"/>
                                                  <w:marBottom w:val="0"/>
                                                  <w:divBdr>
                                                    <w:top w:val="none" w:sz="0" w:space="0" w:color="auto"/>
                                                    <w:left w:val="none" w:sz="0" w:space="0" w:color="auto"/>
                                                    <w:bottom w:val="none" w:sz="0" w:space="0" w:color="auto"/>
                                                    <w:right w:val="none" w:sz="0" w:space="0" w:color="auto"/>
                                                  </w:divBdr>
                                                  <w:divsChild>
                                                    <w:div w:id="5111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8633">
                                              <w:marLeft w:val="0"/>
                                              <w:marRight w:val="0"/>
                                              <w:marTop w:val="0"/>
                                              <w:marBottom w:val="0"/>
                                              <w:divBdr>
                                                <w:top w:val="none" w:sz="0" w:space="0" w:color="auto"/>
                                                <w:left w:val="none" w:sz="0" w:space="0" w:color="auto"/>
                                                <w:bottom w:val="none" w:sz="0" w:space="0" w:color="auto"/>
                                                <w:right w:val="none" w:sz="0" w:space="0" w:color="auto"/>
                                              </w:divBdr>
                                            </w:div>
                                          </w:divsChild>
                                        </w:div>
                                        <w:div w:id="1155727665">
                                          <w:marLeft w:val="0"/>
                                          <w:marRight w:val="0"/>
                                          <w:marTop w:val="0"/>
                                          <w:marBottom w:val="0"/>
                                          <w:divBdr>
                                            <w:top w:val="none" w:sz="0" w:space="0" w:color="auto"/>
                                            <w:left w:val="none" w:sz="0" w:space="0" w:color="auto"/>
                                            <w:bottom w:val="none" w:sz="0" w:space="0" w:color="auto"/>
                                            <w:right w:val="none" w:sz="0" w:space="0" w:color="auto"/>
                                          </w:divBdr>
                                          <w:divsChild>
                                            <w:div w:id="301008131">
                                              <w:marLeft w:val="0"/>
                                              <w:marRight w:val="0"/>
                                              <w:marTop w:val="0"/>
                                              <w:marBottom w:val="0"/>
                                              <w:divBdr>
                                                <w:top w:val="none" w:sz="0" w:space="0" w:color="auto"/>
                                                <w:left w:val="none" w:sz="0" w:space="0" w:color="auto"/>
                                                <w:bottom w:val="none" w:sz="0" w:space="0" w:color="auto"/>
                                                <w:right w:val="none" w:sz="0" w:space="0" w:color="auto"/>
                                              </w:divBdr>
                                            </w:div>
                                            <w:div w:id="1450051238">
                                              <w:marLeft w:val="0"/>
                                              <w:marRight w:val="0"/>
                                              <w:marTop w:val="0"/>
                                              <w:marBottom w:val="0"/>
                                              <w:divBdr>
                                                <w:top w:val="none" w:sz="0" w:space="0" w:color="auto"/>
                                                <w:left w:val="none" w:sz="0" w:space="0" w:color="auto"/>
                                                <w:bottom w:val="none" w:sz="0" w:space="0" w:color="auto"/>
                                                <w:right w:val="none" w:sz="0" w:space="0" w:color="auto"/>
                                              </w:divBdr>
                                              <w:divsChild>
                                                <w:div w:id="637489834">
                                                  <w:marLeft w:val="0"/>
                                                  <w:marRight w:val="0"/>
                                                  <w:marTop w:val="0"/>
                                                  <w:marBottom w:val="0"/>
                                                  <w:divBdr>
                                                    <w:top w:val="none" w:sz="0" w:space="0" w:color="auto"/>
                                                    <w:left w:val="none" w:sz="0" w:space="0" w:color="auto"/>
                                                    <w:bottom w:val="none" w:sz="0" w:space="0" w:color="auto"/>
                                                    <w:right w:val="none" w:sz="0" w:space="0" w:color="auto"/>
                                                  </w:divBdr>
                                                  <w:divsChild>
                                                    <w:div w:id="19989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2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344864">
      <w:bodyDiv w:val="1"/>
      <w:marLeft w:val="0"/>
      <w:marRight w:val="0"/>
      <w:marTop w:val="0"/>
      <w:marBottom w:val="0"/>
      <w:divBdr>
        <w:top w:val="none" w:sz="0" w:space="0" w:color="auto"/>
        <w:left w:val="none" w:sz="0" w:space="0" w:color="auto"/>
        <w:bottom w:val="none" w:sz="0" w:space="0" w:color="auto"/>
        <w:right w:val="none" w:sz="0" w:space="0" w:color="auto"/>
      </w:divBdr>
    </w:div>
    <w:div w:id="83692068">
      <w:bodyDiv w:val="1"/>
      <w:marLeft w:val="0"/>
      <w:marRight w:val="0"/>
      <w:marTop w:val="0"/>
      <w:marBottom w:val="0"/>
      <w:divBdr>
        <w:top w:val="none" w:sz="0" w:space="0" w:color="auto"/>
        <w:left w:val="none" w:sz="0" w:space="0" w:color="auto"/>
        <w:bottom w:val="none" w:sz="0" w:space="0" w:color="auto"/>
        <w:right w:val="none" w:sz="0" w:space="0" w:color="auto"/>
      </w:divBdr>
    </w:div>
    <w:div w:id="105781700">
      <w:bodyDiv w:val="1"/>
      <w:marLeft w:val="0"/>
      <w:marRight w:val="0"/>
      <w:marTop w:val="0"/>
      <w:marBottom w:val="0"/>
      <w:divBdr>
        <w:top w:val="none" w:sz="0" w:space="0" w:color="auto"/>
        <w:left w:val="none" w:sz="0" w:space="0" w:color="auto"/>
        <w:bottom w:val="none" w:sz="0" w:space="0" w:color="auto"/>
        <w:right w:val="none" w:sz="0" w:space="0" w:color="auto"/>
      </w:divBdr>
    </w:div>
    <w:div w:id="111291680">
      <w:bodyDiv w:val="1"/>
      <w:marLeft w:val="0"/>
      <w:marRight w:val="0"/>
      <w:marTop w:val="0"/>
      <w:marBottom w:val="0"/>
      <w:divBdr>
        <w:top w:val="none" w:sz="0" w:space="0" w:color="auto"/>
        <w:left w:val="none" w:sz="0" w:space="0" w:color="auto"/>
        <w:bottom w:val="none" w:sz="0" w:space="0" w:color="auto"/>
        <w:right w:val="none" w:sz="0" w:space="0" w:color="auto"/>
      </w:divBdr>
      <w:divsChild>
        <w:div w:id="833374133">
          <w:marLeft w:val="535"/>
          <w:marRight w:val="0"/>
          <w:marTop w:val="0"/>
          <w:marBottom w:val="0"/>
          <w:divBdr>
            <w:top w:val="none" w:sz="0" w:space="0" w:color="auto"/>
            <w:left w:val="none" w:sz="0" w:space="0" w:color="auto"/>
            <w:bottom w:val="none" w:sz="0" w:space="0" w:color="auto"/>
            <w:right w:val="none" w:sz="0" w:space="0" w:color="auto"/>
          </w:divBdr>
        </w:div>
      </w:divsChild>
    </w:div>
    <w:div w:id="120807792">
      <w:bodyDiv w:val="1"/>
      <w:marLeft w:val="0"/>
      <w:marRight w:val="0"/>
      <w:marTop w:val="0"/>
      <w:marBottom w:val="0"/>
      <w:divBdr>
        <w:top w:val="none" w:sz="0" w:space="0" w:color="auto"/>
        <w:left w:val="none" w:sz="0" w:space="0" w:color="auto"/>
        <w:bottom w:val="none" w:sz="0" w:space="0" w:color="auto"/>
        <w:right w:val="none" w:sz="0" w:space="0" w:color="auto"/>
      </w:divBdr>
    </w:div>
    <w:div w:id="180630047">
      <w:bodyDiv w:val="1"/>
      <w:marLeft w:val="0"/>
      <w:marRight w:val="0"/>
      <w:marTop w:val="0"/>
      <w:marBottom w:val="0"/>
      <w:divBdr>
        <w:top w:val="none" w:sz="0" w:space="0" w:color="auto"/>
        <w:left w:val="none" w:sz="0" w:space="0" w:color="auto"/>
        <w:bottom w:val="none" w:sz="0" w:space="0" w:color="auto"/>
        <w:right w:val="none" w:sz="0" w:space="0" w:color="auto"/>
      </w:divBdr>
    </w:div>
    <w:div w:id="185679192">
      <w:bodyDiv w:val="1"/>
      <w:marLeft w:val="0"/>
      <w:marRight w:val="0"/>
      <w:marTop w:val="0"/>
      <w:marBottom w:val="0"/>
      <w:divBdr>
        <w:top w:val="none" w:sz="0" w:space="0" w:color="auto"/>
        <w:left w:val="none" w:sz="0" w:space="0" w:color="auto"/>
        <w:bottom w:val="none" w:sz="0" w:space="0" w:color="auto"/>
        <w:right w:val="none" w:sz="0" w:space="0" w:color="auto"/>
      </w:divBdr>
      <w:divsChild>
        <w:div w:id="1659649228">
          <w:marLeft w:val="446"/>
          <w:marRight w:val="0"/>
          <w:marTop w:val="0"/>
          <w:marBottom w:val="0"/>
          <w:divBdr>
            <w:top w:val="none" w:sz="0" w:space="0" w:color="auto"/>
            <w:left w:val="none" w:sz="0" w:space="0" w:color="auto"/>
            <w:bottom w:val="none" w:sz="0" w:space="0" w:color="auto"/>
            <w:right w:val="none" w:sz="0" w:space="0" w:color="auto"/>
          </w:divBdr>
        </w:div>
      </w:divsChild>
    </w:div>
    <w:div w:id="187642009">
      <w:bodyDiv w:val="1"/>
      <w:marLeft w:val="0"/>
      <w:marRight w:val="0"/>
      <w:marTop w:val="0"/>
      <w:marBottom w:val="0"/>
      <w:divBdr>
        <w:top w:val="none" w:sz="0" w:space="0" w:color="auto"/>
        <w:left w:val="none" w:sz="0" w:space="0" w:color="auto"/>
        <w:bottom w:val="none" w:sz="0" w:space="0" w:color="auto"/>
        <w:right w:val="none" w:sz="0" w:space="0" w:color="auto"/>
      </w:divBdr>
    </w:div>
    <w:div w:id="240061545">
      <w:bodyDiv w:val="1"/>
      <w:marLeft w:val="0"/>
      <w:marRight w:val="0"/>
      <w:marTop w:val="0"/>
      <w:marBottom w:val="0"/>
      <w:divBdr>
        <w:top w:val="none" w:sz="0" w:space="0" w:color="auto"/>
        <w:left w:val="none" w:sz="0" w:space="0" w:color="auto"/>
        <w:bottom w:val="none" w:sz="0" w:space="0" w:color="auto"/>
        <w:right w:val="none" w:sz="0" w:space="0" w:color="auto"/>
      </w:divBdr>
    </w:div>
    <w:div w:id="295455579">
      <w:bodyDiv w:val="1"/>
      <w:marLeft w:val="0"/>
      <w:marRight w:val="0"/>
      <w:marTop w:val="0"/>
      <w:marBottom w:val="0"/>
      <w:divBdr>
        <w:top w:val="none" w:sz="0" w:space="0" w:color="auto"/>
        <w:left w:val="none" w:sz="0" w:space="0" w:color="auto"/>
        <w:bottom w:val="none" w:sz="0" w:space="0" w:color="auto"/>
        <w:right w:val="none" w:sz="0" w:space="0" w:color="auto"/>
      </w:divBdr>
      <w:divsChild>
        <w:div w:id="1503812828">
          <w:marLeft w:val="1886"/>
          <w:marRight w:val="0"/>
          <w:marTop w:val="0"/>
          <w:marBottom w:val="0"/>
          <w:divBdr>
            <w:top w:val="none" w:sz="0" w:space="0" w:color="auto"/>
            <w:left w:val="none" w:sz="0" w:space="0" w:color="auto"/>
            <w:bottom w:val="none" w:sz="0" w:space="0" w:color="auto"/>
            <w:right w:val="none" w:sz="0" w:space="0" w:color="auto"/>
          </w:divBdr>
        </w:div>
      </w:divsChild>
    </w:div>
    <w:div w:id="314383335">
      <w:bodyDiv w:val="1"/>
      <w:marLeft w:val="0"/>
      <w:marRight w:val="0"/>
      <w:marTop w:val="0"/>
      <w:marBottom w:val="0"/>
      <w:divBdr>
        <w:top w:val="none" w:sz="0" w:space="0" w:color="auto"/>
        <w:left w:val="none" w:sz="0" w:space="0" w:color="auto"/>
        <w:bottom w:val="none" w:sz="0" w:space="0" w:color="auto"/>
        <w:right w:val="none" w:sz="0" w:space="0" w:color="auto"/>
      </w:divBdr>
    </w:div>
    <w:div w:id="319428238">
      <w:bodyDiv w:val="1"/>
      <w:marLeft w:val="0"/>
      <w:marRight w:val="0"/>
      <w:marTop w:val="0"/>
      <w:marBottom w:val="0"/>
      <w:divBdr>
        <w:top w:val="none" w:sz="0" w:space="0" w:color="auto"/>
        <w:left w:val="none" w:sz="0" w:space="0" w:color="auto"/>
        <w:bottom w:val="none" w:sz="0" w:space="0" w:color="auto"/>
        <w:right w:val="none" w:sz="0" w:space="0" w:color="auto"/>
      </w:divBdr>
    </w:div>
    <w:div w:id="321659004">
      <w:bodyDiv w:val="1"/>
      <w:marLeft w:val="0"/>
      <w:marRight w:val="0"/>
      <w:marTop w:val="0"/>
      <w:marBottom w:val="0"/>
      <w:divBdr>
        <w:top w:val="none" w:sz="0" w:space="0" w:color="auto"/>
        <w:left w:val="none" w:sz="0" w:space="0" w:color="auto"/>
        <w:bottom w:val="none" w:sz="0" w:space="0" w:color="auto"/>
        <w:right w:val="none" w:sz="0" w:space="0" w:color="auto"/>
      </w:divBdr>
    </w:div>
    <w:div w:id="337387140">
      <w:bodyDiv w:val="1"/>
      <w:marLeft w:val="0"/>
      <w:marRight w:val="0"/>
      <w:marTop w:val="0"/>
      <w:marBottom w:val="0"/>
      <w:divBdr>
        <w:top w:val="none" w:sz="0" w:space="0" w:color="auto"/>
        <w:left w:val="none" w:sz="0" w:space="0" w:color="auto"/>
        <w:bottom w:val="none" w:sz="0" w:space="0" w:color="auto"/>
        <w:right w:val="none" w:sz="0" w:space="0" w:color="auto"/>
      </w:divBdr>
    </w:div>
    <w:div w:id="405808137">
      <w:bodyDiv w:val="1"/>
      <w:marLeft w:val="0"/>
      <w:marRight w:val="0"/>
      <w:marTop w:val="0"/>
      <w:marBottom w:val="0"/>
      <w:divBdr>
        <w:top w:val="none" w:sz="0" w:space="0" w:color="auto"/>
        <w:left w:val="none" w:sz="0" w:space="0" w:color="auto"/>
        <w:bottom w:val="none" w:sz="0" w:space="0" w:color="auto"/>
        <w:right w:val="none" w:sz="0" w:space="0" w:color="auto"/>
      </w:divBdr>
    </w:div>
    <w:div w:id="427431606">
      <w:bodyDiv w:val="1"/>
      <w:marLeft w:val="0"/>
      <w:marRight w:val="0"/>
      <w:marTop w:val="0"/>
      <w:marBottom w:val="0"/>
      <w:divBdr>
        <w:top w:val="none" w:sz="0" w:space="0" w:color="auto"/>
        <w:left w:val="none" w:sz="0" w:space="0" w:color="auto"/>
        <w:bottom w:val="none" w:sz="0" w:space="0" w:color="auto"/>
        <w:right w:val="none" w:sz="0" w:space="0" w:color="auto"/>
      </w:divBdr>
    </w:div>
    <w:div w:id="444233317">
      <w:bodyDiv w:val="1"/>
      <w:marLeft w:val="0"/>
      <w:marRight w:val="0"/>
      <w:marTop w:val="0"/>
      <w:marBottom w:val="0"/>
      <w:divBdr>
        <w:top w:val="none" w:sz="0" w:space="0" w:color="auto"/>
        <w:left w:val="none" w:sz="0" w:space="0" w:color="auto"/>
        <w:bottom w:val="none" w:sz="0" w:space="0" w:color="auto"/>
        <w:right w:val="none" w:sz="0" w:space="0" w:color="auto"/>
      </w:divBdr>
    </w:div>
    <w:div w:id="455871622">
      <w:bodyDiv w:val="1"/>
      <w:marLeft w:val="0"/>
      <w:marRight w:val="0"/>
      <w:marTop w:val="0"/>
      <w:marBottom w:val="0"/>
      <w:divBdr>
        <w:top w:val="none" w:sz="0" w:space="0" w:color="auto"/>
        <w:left w:val="none" w:sz="0" w:space="0" w:color="auto"/>
        <w:bottom w:val="none" w:sz="0" w:space="0" w:color="auto"/>
        <w:right w:val="none" w:sz="0" w:space="0" w:color="auto"/>
      </w:divBdr>
    </w:div>
    <w:div w:id="481191055">
      <w:bodyDiv w:val="1"/>
      <w:marLeft w:val="0"/>
      <w:marRight w:val="0"/>
      <w:marTop w:val="0"/>
      <w:marBottom w:val="0"/>
      <w:divBdr>
        <w:top w:val="none" w:sz="0" w:space="0" w:color="auto"/>
        <w:left w:val="none" w:sz="0" w:space="0" w:color="auto"/>
        <w:bottom w:val="none" w:sz="0" w:space="0" w:color="auto"/>
        <w:right w:val="none" w:sz="0" w:space="0" w:color="auto"/>
      </w:divBdr>
    </w:div>
    <w:div w:id="509368635">
      <w:bodyDiv w:val="1"/>
      <w:marLeft w:val="0"/>
      <w:marRight w:val="0"/>
      <w:marTop w:val="0"/>
      <w:marBottom w:val="0"/>
      <w:divBdr>
        <w:top w:val="none" w:sz="0" w:space="0" w:color="auto"/>
        <w:left w:val="none" w:sz="0" w:space="0" w:color="auto"/>
        <w:bottom w:val="none" w:sz="0" w:space="0" w:color="auto"/>
        <w:right w:val="none" w:sz="0" w:space="0" w:color="auto"/>
      </w:divBdr>
    </w:div>
    <w:div w:id="529495261">
      <w:bodyDiv w:val="1"/>
      <w:marLeft w:val="0"/>
      <w:marRight w:val="0"/>
      <w:marTop w:val="0"/>
      <w:marBottom w:val="0"/>
      <w:divBdr>
        <w:top w:val="none" w:sz="0" w:space="0" w:color="auto"/>
        <w:left w:val="none" w:sz="0" w:space="0" w:color="auto"/>
        <w:bottom w:val="none" w:sz="0" w:space="0" w:color="auto"/>
        <w:right w:val="none" w:sz="0" w:space="0" w:color="auto"/>
      </w:divBdr>
    </w:div>
    <w:div w:id="545412773">
      <w:bodyDiv w:val="1"/>
      <w:marLeft w:val="0"/>
      <w:marRight w:val="0"/>
      <w:marTop w:val="0"/>
      <w:marBottom w:val="0"/>
      <w:divBdr>
        <w:top w:val="none" w:sz="0" w:space="0" w:color="auto"/>
        <w:left w:val="none" w:sz="0" w:space="0" w:color="auto"/>
        <w:bottom w:val="none" w:sz="0" w:space="0" w:color="auto"/>
        <w:right w:val="none" w:sz="0" w:space="0" w:color="auto"/>
      </w:divBdr>
    </w:div>
    <w:div w:id="551307736">
      <w:bodyDiv w:val="1"/>
      <w:marLeft w:val="0"/>
      <w:marRight w:val="0"/>
      <w:marTop w:val="0"/>
      <w:marBottom w:val="0"/>
      <w:divBdr>
        <w:top w:val="none" w:sz="0" w:space="0" w:color="auto"/>
        <w:left w:val="none" w:sz="0" w:space="0" w:color="auto"/>
        <w:bottom w:val="none" w:sz="0" w:space="0" w:color="auto"/>
        <w:right w:val="none" w:sz="0" w:space="0" w:color="auto"/>
      </w:divBdr>
    </w:div>
    <w:div w:id="563947837">
      <w:bodyDiv w:val="1"/>
      <w:marLeft w:val="0"/>
      <w:marRight w:val="0"/>
      <w:marTop w:val="0"/>
      <w:marBottom w:val="0"/>
      <w:divBdr>
        <w:top w:val="none" w:sz="0" w:space="0" w:color="auto"/>
        <w:left w:val="none" w:sz="0" w:space="0" w:color="auto"/>
        <w:bottom w:val="none" w:sz="0" w:space="0" w:color="auto"/>
        <w:right w:val="none" w:sz="0" w:space="0" w:color="auto"/>
      </w:divBdr>
    </w:div>
    <w:div w:id="595598108">
      <w:bodyDiv w:val="1"/>
      <w:marLeft w:val="0"/>
      <w:marRight w:val="0"/>
      <w:marTop w:val="0"/>
      <w:marBottom w:val="0"/>
      <w:divBdr>
        <w:top w:val="none" w:sz="0" w:space="0" w:color="auto"/>
        <w:left w:val="none" w:sz="0" w:space="0" w:color="auto"/>
        <w:bottom w:val="none" w:sz="0" w:space="0" w:color="auto"/>
        <w:right w:val="none" w:sz="0" w:space="0" w:color="auto"/>
      </w:divBdr>
    </w:div>
    <w:div w:id="638414938">
      <w:bodyDiv w:val="1"/>
      <w:marLeft w:val="0"/>
      <w:marRight w:val="0"/>
      <w:marTop w:val="0"/>
      <w:marBottom w:val="0"/>
      <w:divBdr>
        <w:top w:val="none" w:sz="0" w:space="0" w:color="auto"/>
        <w:left w:val="none" w:sz="0" w:space="0" w:color="auto"/>
        <w:bottom w:val="none" w:sz="0" w:space="0" w:color="auto"/>
        <w:right w:val="none" w:sz="0" w:space="0" w:color="auto"/>
      </w:divBdr>
    </w:div>
    <w:div w:id="676885736">
      <w:bodyDiv w:val="1"/>
      <w:marLeft w:val="0"/>
      <w:marRight w:val="0"/>
      <w:marTop w:val="0"/>
      <w:marBottom w:val="0"/>
      <w:divBdr>
        <w:top w:val="none" w:sz="0" w:space="0" w:color="auto"/>
        <w:left w:val="none" w:sz="0" w:space="0" w:color="auto"/>
        <w:bottom w:val="none" w:sz="0" w:space="0" w:color="auto"/>
        <w:right w:val="none" w:sz="0" w:space="0" w:color="auto"/>
      </w:divBdr>
    </w:div>
    <w:div w:id="690297918">
      <w:bodyDiv w:val="1"/>
      <w:marLeft w:val="0"/>
      <w:marRight w:val="0"/>
      <w:marTop w:val="0"/>
      <w:marBottom w:val="0"/>
      <w:divBdr>
        <w:top w:val="none" w:sz="0" w:space="0" w:color="auto"/>
        <w:left w:val="none" w:sz="0" w:space="0" w:color="auto"/>
        <w:bottom w:val="none" w:sz="0" w:space="0" w:color="auto"/>
        <w:right w:val="none" w:sz="0" w:space="0" w:color="auto"/>
      </w:divBdr>
      <w:divsChild>
        <w:div w:id="165639207">
          <w:marLeft w:val="0"/>
          <w:marRight w:val="0"/>
          <w:marTop w:val="0"/>
          <w:marBottom w:val="0"/>
          <w:divBdr>
            <w:top w:val="none" w:sz="0" w:space="0" w:color="auto"/>
            <w:left w:val="none" w:sz="0" w:space="0" w:color="auto"/>
            <w:bottom w:val="none" w:sz="0" w:space="0" w:color="auto"/>
            <w:right w:val="none" w:sz="0" w:space="0" w:color="auto"/>
          </w:divBdr>
        </w:div>
      </w:divsChild>
    </w:div>
    <w:div w:id="718868995">
      <w:bodyDiv w:val="1"/>
      <w:marLeft w:val="0"/>
      <w:marRight w:val="0"/>
      <w:marTop w:val="0"/>
      <w:marBottom w:val="0"/>
      <w:divBdr>
        <w:top w:val="none" w:sz="0" w:space="0" w:color="auto"/>
        <w:left w:val="none" w:sz="0" w:space="0" w:color="auto"/>
        <w:bottom w:val="none" w:sz="0" w:space="0" w:color="auto"/>
        <w:right w:val="none" w:sz="0" w:space="0" w:color="auto"/>
      </w:divBdr>
    </w:div>
    <w:div w:id="725378229">
      <w:bodyDiv w:val="1"/>
      <w:marLeft w:val="0"/>
      <w:marRight w:val="0"/>
      <w:marTop w:val="0"/>
      <w:marBottom w:val="0"/>
      <w:divBdr>
        <w:top w:val="none" w:sz="0" w:space="0" w:color="auto"/>
        <w:left w:val="none" w:sz="0" w:space="0" w:color="auto"/>
        <w:bottom w:val="none" w:sz="0" w:space="0" w:color="auto"/>
        <w:right w:val="none" w:sz="0" w:space="0" w:color="auto"/>
      </w:divBdr>
    </w:div>
    <w:div w:id="728043547">
      <w:bodyDiv w:val="1"/>
      <w:marLeft w:val="0"/>
      <w:marRight w:val="0"/>
      <w:marTop w:val="0"/>
      <w:marBottom w:val="0"/>
      <w:divBdr>
        <w:top w:val="none" w:sz="0" w:space="0" w:color="auto"/>
        <w:left w:val="none" w:sz="0" w:space="0" w:color="auto"/>
        <w:bottom w:val="none" w:sz="0" w:space="0" w:color="auto"/>
        <w:right w:val="none" w:sz="0" w:space="0" w:color="auto"/>
      </w:divBdr>
    </w:div>
    <w:div w:id="755327285">
      <w:bodyDiv w:val="1"/>
      <w:marLeft w:val="0"/>
      <w:marRight w:val="0"/>
      <w:marTop w:val="0"/>
      <w:marBottom w:val="0"/>
      <w:divBdr>
        <w:top w:val="none" w:sz="0" w:space="0" w:color="auto"/>
        <w:left w:val="none" w:sz="0" w:space="0" w:color="auto"/>
        <w:bottom w:val="none" w:sz="0" w:space="0" w:color="auto"/>
        <w:right w:val="none" w:sz="0" w:space="0" w:color="auto"/>
      </w:divBdr>
    </w:div>
    <w:div w:id="755395842">
      <w:bodyDiv w:val="1"/>
      <w:marLeft w:val="0"/>
      <w:marRight w:val="0"/>
      <w:marTop w:val="0"/>
      <w:marBottom w:val="0"/>
      <w:divBdr>
        <w:top w:val="none" w:sz="0" w:space="0" w:color="auto"/>
        <w:left w:val="none" w:sz="0" w:space="0" w:color="auto"/>
        <w:bottom w:val="none" w:sz="0" w:space="0" w:color="auto"/>
        <w:right w:val="none" w:sz="0" w:space="0" w:color="auto"/>
      </w:divBdr>
    </w:div>
    <w:div w:id="762460470">
      <w:bodyDiv w:val="1"/>
      <w:marLeft w:val="0"/>
      <w:marRight w:val="0"/>
      <w:marTop w:val="0"/>
      <w:marBottom w:val="0"/>
      <w:divBdr>
        <w:top w:val="none" w:sz="0" w:space="0" w:color="auto"/>
        <w:left w:val="none" w:sz="0" w:space="0" w:color="auto"/>
        <w:bottom w:val="none" w:sz="0" w:space="0" w:color="auto"/>
        <w:right w:val="none" w:sz="0" w:space="0" w:color="auto"/>
      </w:divBdr>
    </w:div>
    <w:div w:id="771900750">
      <w:bodyDiv w:val="1"/>
      <w:marLeft w:val="0"/>
      <w:marRight w:val="0"/>
      <w:marTop w:val="0"/>
      <w:marBottom w:val="0"/>
      <w:divBdr>
        <w:top w:val="none" w:sz="0" w:space="0" w:color="auto"/>
        <w:left w:val="none" w:sz="0" w:space="0" w:color="auto"/>
        <w:bottom w:val="none" w:sz="0" w:space="0" w:color="auto"/>
        <w:right w:val="none" w:sz="0" w:space="0" w:color="auto"/>
      </w:divBdr>
    </w:div>
    <w:div w:id="807941207">
      <w:bodyDiv w:val="1"/>
      <w:marLeft w:val="0"/>
      <w:marRight w:val="0"/>
      <w:marTop w:val="0"/>
      <w:marBottom w:val="0"/>
      <w:divBdr>
        <w:top w:val="none" w:sz="0" w:space="0" w:color="auto"/>
        <w:left w:val="none" w:sz="0" w:space="0" w:color="auto"/>
        <w:bottom w:val="none" w:sz="0" w:space="0" w:color="auto"/>
        <w:right w:val="none" w:sz="0" w:space="0" w:color="auto"/>
      </w:divBdr>
    </w:div>
    <w:div w:id="818808836">
      <w:bodyDiv w:val="1"/>
      <w:marLeft w:val="0"/>
      <w:marRight w:val="0"/>
      <w:marTop w:val="0"/>
      <w:marBottom w:val="0"/>
      <w:divBdr>
        <w:top w:val="none" w:sz="0" w:space="0" w:color="auto"/>
        <w:left w:val="none" w:sz="0" w:space="0" w:color="auto"/>
        <w:bottom w:val="none" w:sz="0" w:space="0" w:color="auto"/>
        <w:right w:val="none" w:sz="0" w:space="0" w:color="auto"/>
      </w:divBdr>
    </w:div>
    <w:div w:id="833181331">
      <w:bodyDiv w:val="1"/>
      <w:marLeft w:val="0"/>
      <w:marRight w:val="0"/>
      <w:marTop w:val="0"/>
      <w:marBottom w:val="0"/>
      <w:divBdr>
        <w:top w:val="none" w:sz="0" w:space="0" w:color="auto"/>
        <w:left w:val="none" w:sz="0" w:space="0" w:color="auto"/>
        <w:bottom w:val="none" w:sz="0" w:space="0" w:color="auto"/>
        <w:right w:val="none" w:sz="0" w:space="0" w:color="auto"/>
      </w:divBdr>
    </w:div>
    <w:div w:id="851261511">
      <w:bodyDiv w:val="1"/>
      <w:marLeft w:val="0"/>
      <w:marRight w:val="0"/>
      <w:marTop w:val="0"/>
      <w:marBottom w:val="0"/>
      <w:divBdr>
        <w:top w:val="none" w:sz="0" w:space="0" w:color="auto"/>
        <w:left w:val="none" w:sz="0" w:space="0" w:color="auto"/>
        <w:bottom w:val="none" w:sz="0" w:space="0" w:color="auto"/>
        <w:right w:val="none" w:sz="0" w:space="0" w:color="auto"/>
      </w:divBdr>
    </w:div>
    <w:div w:id="863711085">
      <w:bodyDiv w:val="1"/>
      <w:marLeft w:val="0"/>
      <w:marRight w:val="0"/>
      <w:marTop w:val="0"/>
      <w:marBottom w:val="0"/>
      <w:divBdr>
        <w:top w:val="none" w:sz="0" w:space="0" w:color="auto"/>
        <w:left w:val="none" w:sz="0" w:space="0" w:color="auto"/>
        <w:bottom w:val="none" w:sz="0" w:space="0" w:color="auto"/>
        <w:right w:val="none" w:sz="0" w:space="0" w:color="auto"/>
      </w:divBdr>
    </w:div>
    <w:div w:id="868837393">
      <w:bodyDiv w:val="1"/>
      <w:marLeft w:val="0"/>
      <w:marRight w:val="0"/>
      <w:marTop w:val="0"/>
      <w:marBottom w:val="0"/>
      <w:divBdr>
        <w:top w:val="none" w:sz="0" w:space="0" w:color="auto"/>
        <w:left w:val="none" w:sz="0" w:space="0" w:color="auto"/>
        <w:bottom w:val="none" w:sz="0" w:space="0" w:color="auto"/>
        <w:right w:val="none" w:sz="0" w:space="0" w:color="auto"/>
      </w:divBdr>
    </w:div>
    <w:div w:id="877083764">
      <w:bodyDiv w:val="1"/>
      <w:marLeft w:val="0"/>
      <w:marRight w:val="0"/>
      <w:marTop w:val="0"/>
      <w:marBottom w:val="0"/>
      <w:divBdr>
        <w:top w:val="none" w:sz="0" w:space="0" w:color="auto"/>
        <w:left w:val="none" w:sz="0" w:space="0" w:color="auto"/>
        <w:bottom w:val="none" w:sz="0" w:space="0" w:color="auto"/>
        <w:right w:val="none" w:sz="0" w:space="0" w:color="auto"/>
      </w:divBdr>
    </w:div>
    <w:div w:id="902909458">
      <w:bodyDiv w:val="1"/>
      <w:marLeft w:val="0"/>
      <w:marRight w:val="0"/>
      <w:marTop w:val="0"/>
      <w:marBottom w:val="0"/>
      <w:divBdr>
        <w:top w:val="none" w:sz="0" w:space="0" w:color="auto"/>
        <w:left w:val="none" w:sz="0" w:space="0" w:color="auto"/>
        <w:bottom w:val="none" w:sz="0" w:space="0" w:color="auto"/>
        <w:right w:val="none" w:sz="0" w:space="0" w:color="auto"/>
      </w:divBdr>
    </w:div>
    <w:div w:id="929584859">
      <w:bodyDiv w:val="1"/>
      <w:marLeft w:val="0"/>
      <w:marRight w:val="0"/>
      <w:marTop w:val="0"/>
      <w:marBottom w:val="0"/>
      <w:divBdr>
        <w:top w:val="none" w:sz="0" w:space="0" w:color="auto"/>
        <w:left w:val="none" w:sz="0" w:space="0" w:color="auto"/>
        <w:bottom w:val="none" w:sz="0" w:space="0" w:color="auto"/>
        <w:right w:val="none" w:sz="0" w:space="0" w:color="auto"/>
      </w:divBdr>
    </w:div>
    <w:div w:id="963537828">
      <w:bodyDiv w:val="1"/>
      <w:marLeft w:val="0"/>
      <w:marRight w:val="0"/>
      <w:marTop w:val="0"/>
      <w:marBottom w:val="0"/>
      <w:divBdr>
        <w:top w:val="none" w:sz="0" w:space="0" w:color="auto"/>
        <w:left w:val="none" w:sz="0" w:space="0" w:color="auto"/>
        <w:bottom w:val="none" w:sz="0" w:space="0" w:color="auto"/>
        <w:right w:val="none" w:sz="0" w:space="0" w:color="auto"/>
      </w:divBdr>
    </w:div>
    <w:div w:id="965354101">
      <w:bodyDiv w:val="1"/>
      <w:marLeft w:val="0"/>
      <w:marRight w:val="0"/>
      <w:marTop w:val="0"/>
      <w:marBottom w:val="0"/>
      <w:divBdr>
        <w:top w:val="none" w:sz="0" w:space="0" w:color="auto"/>
        <w:left w:val="none" w:sz="0" w:space="0" w:color="auto"/>
        <w:bottom w:val="none" w:sz="0" w:space="0" w:color="auto"/>
        <w:right w:val="none" w:sz="0" w:space="0" w:color="auto"/>
      </w:divBdr>
    </w:div>
    <w:div w:id="974870089">
      <w:bodyDiv w:val="1"/>
      <w:marLeft w:val="0"/>
      <w:marRight w:val="0"/>
      <w:marTop w:val="0"/>
      <w:marBottom w:val="0"/>
      <w:divBdr>
        <w:top w:val="none" w:sz="0" w:space="0" w:color="auto"/>
        <w:left w:val="none" w:sz="0" w:space="0" w:color="auto"/>
        <w:bottom w:val="none" w:sz="0" w:space="0" w:color="auto"/>
        <w:right w:val="none" w:sz="0" w:space="0" w:color="auto"/>
      </w:divBdr>
    </w:div>
    <w:div w:id="975834483">
      <w:bodyDiv w:val="1"/>
      <w:marLeft w:val="0"/>
      <w:marRight w:val="0"/>
      <w:marTop w:val="0"/>
      <w:marBottom w:val="0"/>
      <w:divBdr>
        <w:top w:val="none" w:sz="0" w:space="0" w:color="auto"/>
        <w:left w:val="none" w:sz="0" w:space="0" w:color="auto"/>
        <w:bottom w:val="none" w:sz="0" w:space="0" w:color="auto"/>
        <w:right w:val="none" w:sz="0" w:space="0" w:color="auto"/>
      </w:divBdr>
    </w:div>
    <w:div w:id="985161216">
      <w:bodyDiv w:val="1"/>
      <w:marLeft w:val="0"/>
      <w:marRight w:val="0"/>
      <w:marTop w:val="0"/>
      <w:marBottom w:val="0"/>
      <w:divBdr>
        <w:top w:val="none" w:sz="0" w:space="0" w:color="auto"/>
        <w:left w:val="none" w:sz="0" w:space="0" w:color="auto"/>
        <w:bottom w:val="none" w:sz="0" w:space="0" w:color="auto"/>
        <w:right w:val="none" w:sz="0" w:space="0" w:color="auto"/>
      </w:divBdr>
    </w:div>
    <w:div w:id="1030494535">
      <w:bodyDiv w:val="1"/>
      <w:marLeft w:val="0"/>
      <w:marRight w:val="0"/>
      <w:marTop w:val="0"/>
      <w:marBottom w:val="0"/>
      <w:divBdr>
        <w:top w:val="none" w:sz="0" w:space="0" w:color="auto"/>
        <w:left w:val="none" w:sz="0" w:space="0" w:color="auto"/>
        <w:bottom w:val="none" w:sz="0" w:space="0" w:color="auto"/>
        <w:right w:val="none" w:sz="0" w:space="0" w:color="auto"/>
      </w:divBdr>
    </w:div>
    <w:div w:id="1036806774">
      <w:bodyDiv w:val="1"/>
      <w:marLeft w:val="0"/>
      <w:marRight w:val="0"/>
      <w:marTop w:val="0"/>
      <w:marBottom w:val="0"/>
      <w:divBdr>
        <w:top w:val="none" w:sz="0" w:space="0" w:color="auto"/>
        <w:left w:val="none" w:sz="0" w:space="0" w:color="auto"/>
        <w:bottom w:val="none" w:sz="0" w:space="0" w:color="auto"/>
        <w:right w:val="none" w:sz="0" w:space="0" w:color="auto"/>
      </w:divBdr>
    </w:div>
    <w:div w:id="1078753106">
      <w:bodyDiv w:val="1"/>
      <w:marLeft w:val="0"/>
      <w:marRight w:val="0"/>
      <w:marTop w:val="0"/>
      <w:marBottom w:val="0"/>
      <w:divBdr>
        <w:top w:val="none" w:sz="0" w:space="0" w:color="auto"/>
        <w:left w:val="none" w:sz="0" w:space="0" w:color="auto"/>
        <w:bottom w:val="none" w:sz="0" w:space="0" w:color="auto"/>
        <w:right w:val="none" w:sz="0" w:space="0" w:color="auto"/>
      </w:divBdr>
    </w:div>
    <w:div w:id="1085735104">
      <w:bodyDiv w:val="1"/>
      <w:marLeft w:val="0"/>
      <w:marRight w:val="0"/>
      <w:marTop w:val="0"/>
      <w:marBottom w:val="0"/>
      <w:divBdr>
        <w:top w:val="none" w:sz="0" w:space="0" w:color="auto"/>
        <w:left w:val="none" w:sz="0" w:space="0" w:color="auto"/>
        <w:bottom w:val="none" w:sz="0" w:space="0" w:color="auto"/>
        <w:right w:val="none" w:sz="0" w:space="0" w:color="auto"/>
      </w:divBdr>
    </w:div>
    <w:div w:id="1136147529">
      <w:bodyDiv w:val="1"/>
      <w:marLeft w:val="0"/>
      <w:marRight w:val="0"/>
      <w:marTop w:val="0"/>
      <w:marBottom w:val="0"/>
      <w:divBdr>
        <w:top w:val="none" w:sz="0" w:space="0" w:color="auto"/>
        <w:left w:val="none" w:sz="0" w:space="0" w:color="auto"/>
        <w:bottom w:val="none" w:sz="0" w:space="0" w:color="auto"/>
        <w:right w:val="none" w:sz="0" w:space="0" w:color="auto"/>
      </w:divBdr>
    </w:div>
    <w:div w:id="1137070486">
      <w:bodyDiv w:val="1"/>
      <w:marLeft w:val="0"/>
      <w:marRight w:val="0"/>
      <w:marTop w:val="0"/>
      <w:marBottom w:val="0"/>
      <w:divBdr>
        <w:top w:val="none" w:sz="0" w:space="0" w:color="auto"/>
        <w:left w:val="none" w:sz="0" w:space="0" w:color="auto"/>
        <w:bottom w:val="none" w:sz="0" w:space="0" w:color="auto"/>
        <w:right w:val="none" w:sz="0" w:space="0" w:color="auto"/>
      </w:divBdr>
    </w:div>
    <w:div w:id="1158377258">
      <w:bodyDiv w:val="1"/>
      <w:marLeft w:val="0"/>
      <w:marRight w:val="0"/>
      <w:marTop w:val="0"/>
      <w:marBottom w:val="0"/>
      <w:divBdr>
        <w:top w:val="none" w:sz="0" w:space="0" w:color="auto"/>
        <w:left w:val="none" w:sz="0" w:space="0" w:color="auto"/>
        <w:bottom w:val="none" w:sz="0" w:space="0" w:color="auto"/>
        <w:right w:val="none" w:sz="0" w:space="0" w:color="auto"/>
      </w:divBdr>
    </w:div>
    <w:div w:id="1178735387">
      <w:bodyDiv w:val="1"/>
      <w:marLeft w:val="0"/>
      <w:marRight w:val="0"/>
      <w:marTop w:val="0"/>
      <w:marBottom w:val="0"/>
      <w:divBdr>
        <w:top w:val="none" w:sz="0" w:space="0" w:color="auto"/>
        <w:left w:val="none" w:sz="0" w:space="0" w:color="auto"/>
        <w:bottom w:val="none" w:sz="0" w:space="0" w:color="auto"/>
        <w:right w:val="none" w:sz="0" w:space="0" w:color="auto"/>
      </w:divBdr>
    </w:div>
    <w:div w:id="1269964824">
      <w:bodyDiv w:val="1"/>
      <w:marLeft w:val="0"/>
      <w:marRight w:val="0"/>
      <w:marTop w:val="0"/>
      <w:marBottom w:val="0"/>
      <w:divBdr>
        <w:top w:val="none" w:sz="0" w:space="0" w:color="auto"/>
        <w:left w:val="none" w:sz="0" w:space="0" w:color="auto"/>
        <w:bottom w:val="none" w:sz="0" w:space="0" w:color="auto"/>
        <w:right w:val="none" w:sz="0" w:space="0" w:color="auto"/>
      </w:divBdr>
    </w:div>
    <w:div w:id="1271165833">
      <w:bodyDiv w:val="1"/>
      <w:marLeft w:val="0"/>
      <w:marRight w:val="0"/>
      <w:marTop w:val="0"/>
      <w:marBottom w:val="0"/>
      <w:divBdr>
        <w:top w:val="none" w:sz="0" w:space="0" w:color="auto"/>
        <w:left w:val="none" w:sz="0" w:space="0" w:color="auto"/>
        <w:bottom w:val="none" w:sz="0" w:space="0" w:color="auto"/>
        <w:right w:val="none" w:sz="0" w:space="0" w:color="auto"/>
      </w:divBdr>
    </w:div>
    <w:div w:id="1284190102">
      <w:bodyDiv w:val="1"/>
      <w:marLeft w:val="0"/>
      <w:marRight w:val="0"/>
      <w:marTop w:val="0"/>
      <w:marBottom w:val="0"/>
      <w:divBdr>
        <w:top w:val="none" w:sz="0" w:space="0" w:color="auto"/>
        <w:left w:val="none" w:sz="0" w:space="0" w:color="auto"/>
        <w:bottom w:val="none" w:sz="0" w:space="0" w:color="auto"/>
        <w:right w:val="none" w:sz="0" w:space="0" w:color="auto"/>
      </w:divBdr>
    </w:div>
    <w:div w:id="1364210117">
      <w:bodyDiv w:val="1"/>
      <w:marLeft w:val="0"/>
      <w:marRight w:val="0"/>
      <w:marTop w:val="0"/>
      <w:marBottom w:val="0"/>
      <w:divBdr>
        <w:top w:val="none" w:sz="0" w:space="0" w:color="auto"/>
        <w:left w:val="none" w:sz="0" w:space="0" w:color="auto"/>
        <w:bottom w:val="none" w:sz="0" w:space="0" w:color="auto"/>
        <w:right w:val="none" w:sz="0" w:space="0" w:color="auto"/>
      </w:divBdr>
    </w:div>
    <w:div w:id="1370255792">
      <w:bodyDiv w:val="1"/>
      <w:marLeft w:val="0"/>
      <w:marRight w:val="0"/>
      <w:marTop w:val="0"/>
      <w:marBottom w:val="0"/>
      <w:divBdr>
        <w:top w:val="none" w:sz="0" w:space="0" w:color="auto"/>
        <w:left w:val="none" w:sz="0" w:space="0" w:color="auto"/>
        <w:bottom w:val="none" w:sz="0" w:space="0" w:color="auto"/>
        <w:right w:val="none" w:sz="0" w:space="0" w:color="auto"/>
      </w:divBdr>
    </w:div>
    <w:div w:id="1385326111">
      <w:bodyDiv w:val="1"/>
      <w:marLeft w:val="0"/>
      <w:marRight w:val="0"/>
      <w:marTop w:val="0"/>
      <w:marBottom w:val="0"/>
      <w:divBdr>
        <w:top w:val="none" w:sz="0" w:space="0" w:color="auto"/>
        <w:left w:val="none" w:sz="0" w:space="0" w:color="auto"/>
        <w:bottom w:val="none" w:sz="0" w:space="0" w:color="auto"/>
        <w:right w:val="none" w:sz="0" w:space="0" w:color="auto"/>
      </w:divBdr>
    </w:div>
    <w:div w:id="1399012240">
      <w:bodyDiv w:val="1"/>
      <w:marLeft w:val="0"/>
      <w:marRight w:val="0"/>
      <w:marTop w:val="0"/>
      <w:marBottom w:val="0"/>
      <w:divBdr>
        <w:top w:val="none" w:sz="0" w:space="0" w:color="auto"/>
        <w:left w:val="none" w:sz="0" w:space="0" w:color="auto"/>
        <w:bottom w:val="none" w:sz="0" w:space="0" w:color="auto"/>
        <w:right w:val="none" w:sz="0" w:space="0" w:color="auto"/>
      </w:divBdr>
    </w:div>
    <w:div w:id="1405492776">
      <w:bodyDiv w:val="1"/>
      <w:marLeft w:val="0"/>
      <w:marRight w:val="0"/>
      <w:marTop w:val="0"/>
      <w:marBottom w:val="0"/>
      <w:divBdr>
        <w:top w:val="none" w:sz="0" w:space="0" w:color="auto"/>
        <w:left w:val="none" w:sz="0" w:space="0" w:color="auto"/>
        <w:bottom w:val="none" w:sz="0" w:space="0" w:color="auto"/>
        <w:right w:val="none" w:sz="0" w:space="0" w:color="auto"/>
      </w:divBdr>
    </w:div>
    <w:div w:id="1407651234">
      <w:bodyDiv w:val="1"/>
      <w:marLeft w:val="0"/>
      <w:marRight w:val="0"/>
      <w:marTop w:val="0"/>
      <w:marBottom w:val="0"/>
      <w:divBdr>
        <w:top w:val="none" w:sz="0" w:space="0" w:color="auto"/>
        <w:left w:val="none" w:sz="0" w:space="0" w:color="auto"/>
        <w:bottom w:val="none" w:sz="0" w:space="0" w:color="auto"/>
        <w:right w:val="none" w:sz="0" w:space="0" w:color="auto"/>
      </w:divBdr>
    </w:div>
    <w:div w:id="1408381110">
      <w:bodyDiv w:val="1"/>
      <w:marLeft w:val="0"/>
      <w:marRight w:val="0"/>
      <w:marTop w:val="0"/>
      <w:marBottom w:val="0"/>
      <w:divBdr>
        <w:top w:val="none" w:sz="0" w:space="0" w:color="auto"/>
        <w:left w:val="none" w:sz="0" w:space="0" w:color="auto"/>
        <w:bottom w:val="none" w:sz="0" w:space="0" w:color="auto"/>
        <w:right w:val="none" w:sz="0" w:space="0" w:color="auto"/>
      </w:divBdr>
      <w:divsChild>
        <w:div w:id="497812722">
          <w:marLeft w:val="535"/>
          <w:marRight w:val="0"/>
          <w:marTop w:val="0"/>
          <w:marBottom w:val="0"/>
          <w:divBdr>
            <w:top w:val="none" w:sz="0" w:space="0" w:color="auto"/>
            <w:left w:val="none" w:sz="0" w:space="0" w:color="auto"/>
            <w:bottom w:val="none" w:sz="0" w:space="0" w:color="auto"/>
            <w:right w:val="none" w:sz="0" w:space="0" w:color="auto"/>
          </w:divBdr>
        </w:div>
      </w:divsChild>
    </w:div>
    <w:div w:id="1445075962">
      <w:bodyDiv w:val="1"/>
      <w:marLeft w:val="0"/>
      <w:marRight w:val="0"/>
      <w:marTop w:val="0"/>
      <w:marBottom w:val="0"/>
      <w:divBdr>
        <w:top w:val="none" w:sz="0" w:space="0" w:color="auto"/>
        <w:left w:val="none" w:sz="0" w:space="0" w:color="auto"/>
        <w:bottom w:val="none" w:sz="0" w:space="0" w:color="auto"/>
        <w:right w:val="none" w:sz="0" w:space="0" w:color="auto"/>
      </w:divBdr>
    </w:div>
    <w:div w:id="1457602310">
      <w:bodyDiv w:val="1"/>
      <w:marLeft w:val="0"/>
      <w:marRight w:val="0"/>
      <w:marTop w:val="0"/>
      <w:marBottom w:val="0"/>
      <w:divBdr>
        <w:top w:val="none" w:sz="0" w:space="0" w:color="auto"/>
        <w:left w:val="none" w:sz="0" w:space="0" w:color="auto"/>
        <w:bottom w:val="none" w:sz="0" w:space="0" w:color="auto"/>
        <w:right w:val="none" w:sz="0" w:space="0" w:color="auto"/>
      </w:divBdr>
    </w:div>
    <w:div w:id="1474179791">
      <w:bodyDiv w:val="1"/>
      <w:marLeft w:val="0"/>
      <w:marRight w:val="0"/>
      <w:marTop w:val="0"/>
      <w:marBottom w:val="0"/>
      <w:divBdr>
        <w:top w:val="none" w:sz="0" w:space="0" w:color="auto"/>
        <w:left w:val="none" w:sz="0" w:space="0" w:color="auto"/>
        <w:bottom w:val="none" w:sz="0" w:space="0" w:color="auto"/>
        <w:right w:val="none" w:sz="0" w:space="0" w:color="auto"/>
      </w:divBdr>
    </w:div>
    <w:div w:id="1501044578">
      <w:bodyDiv w:val="1"/>
      <w:marLeft w:val="0"/>
      <w:marRight w:val="0"/>
      <w:marTop w:val="0"/>
      <w:marBottom w:val="0"/>
      <w:divBdr>
        <w:top w:val="none" w:sz="0" w:space="0" w:color="auto"/>
        <w:left w:val="none" w:sz="0" w:space="0" w:color="auto"/>
        <w:bottom w:val="none" w:sz="0" w:space="0" w:color="auto"/>
        <w:right w:val="none" w:sz="0" w:space="0" w:color="auto"/>
      </w:divBdr>
    </w:div>
    <w:div w:id="1523401547">
      <w:bodyDiv w:val="1"/>
      <w:marLeft w:val="0"/>
      <w:marRight w:val="0"/>
      <w:marTop w:val="0"/>
      <w:marBottom w:val="0"/>
      <w:divBdr>
        <w:top w:val="none" w:sz="0" w:space="0" w:color="auto"/>
        <w:left w:val="none" w:sz="0" w:space="0" w:color="auto"/>
        <w:bottom w:val="none" w:sz="0" w:space="0" w:color="auto"/>
        <w:right w:val="none" w:sz="0" w:space="0" w:color="auto"/>
      </w:divBdr>
    </w:div>
    <w:div w:id="1543714818">
      <w:bodyDiv w:val="1"/>
      <w:marLeft w:val="0"/>
      <w:marRight w:val="0"/>
      <w:marTop w:val="0"/>
      <w:marBottom w:val="0"/>
      <w:divBdr>
        <w:top w:val="none" w:sz="0" w:space="0" w:color="auto"/>
        <w:left w:val="none" w:sz="0" w:space="0" w:color="auto"/>
        <w:bottom w:val="none" w:sz="0" w:space="0" w:color="auto"/>
        <w:right w:val="none" w:sz="0" w:space="0" w:color="auto"/>
      </w:divBdr>
      <w:divsChild>
        <w:div w:id="406609190">
          <w:marLeft w:val="0"/>
          <w:marRight w:val="0"/>
          <w:marTop w:val="0"/>
          <w:marBottom w:val="0"/>
          <w:divBdr>
            <w:top w:val="none" w:sz="0" w:space="0" w:color="auto"/>
            <w:left w:val="none" w:sz="0" w:space="0" w:color="auto"/>
            <w:bottom w:val="none" w:sz="0" w:space="0" w:color="auto"/>
            <w:right w:val="none" w:sz="0" w:space="0" w:color="auto"/>
          </w:divBdr>
          <w:divsChild>
            <w:div w:id="613365634">
              <w:marLeft w:val="0"/>
              <w:marRight w:val="0"/>
              <w:marTop w:val="0"/>
              <w:marBottom w:val="0"/>
              <w:divBdr>
                <w:top w:val="none" w:sz="0" w:space="0" w:color="auto"/>
                <w:left w:val="none" w:sz="0" w:space="0" w:color="auto"/>
                <w:bottom w:val="none" w:sz="0" w:space="0" w:color="auto"/>
                <w:right w:val="none" w:sz="0" w:space="0" w:color="auto"/>
              </w:divBdr>
              <w:divsChild>
                <w:div w:id="942155639">
                  <w:marLeft w:val="0"/>
                  <w:marRight w:val="0"/>
                  <w:marTop w:val="0"/>
                  <w:marBottom w:val="0"/>
                  <w:divBdr>
                    <w:top w:val="none" w:sz="0" w:space="0" w:color="auto"/>
                    <w:left w:val="none" w:sz="0" w:space="0" w:color="auto"/>
                    <w:bottom w:val="none" w:sz="0" w:space="0" w:color="auto"/>
                    <w:right w:val="none" w:sz="0" w:space="0" w:color="auto"/>
                  </w:divBdr>
                  <w:divsChild>
                    <w:div w:id="551961980">
                      <w:marLeft w:val="0"/>
                      <w:marRight w:val="0"/>
                      <w:marTop w:val="0"/>
                      <w:marBottom w:val="0"/>
                      <w:divBdr>
                        <w:top w:val="none" w:sz="0" w:space="0" w:color="auto"/>
                        <w:left w:val="none" w:sz="0" w:space="0" w:color="auto"/>
                        <w:bottom w:val="none" w:sz="0" w:space="0" w:color="auto"/>
                        <w:right w:val="none" w:sz="0" w:space="0" w:color="auto"/>
                      </w:divBdr>
                      <w:divsChild>
                        <w:div w:id="2031760649">
                          <w:marLeft w:val="0"/>
                          <w:marRight w:val="0"/>
                          <w:marTop w:val="0"/>
                          <w:marBottom w:val="0"/>
                          <w:divBdr>
                            <w:top w:val="none" w:sz="0" w:space="0" w:color="auto"/>
                            <w:left w:val="none" w:sz="0" w:space="0" w:color="auto"/>
                            <w:bottom w:val="none" w:sz="0" w:space="0" w:color="auto"/>
                            <w:right w:val="none" w:sz="0" w:space="0" w:color="auto"/>
                          </w:divBdr>
                          <w:divsChild>
                            <w:div w:id="129399736">
                              <w:marLeft w:val="0"/>
                              <w:marRight w:val="0"/>
                              <w:marTop w:val="0"/>
                              <w:marBottom w:val="0"/>
                              <w:divBdr>
                                <w:top w:val="none" w:sz="0" w:space="0" w:color="auto"/>
                                <w:left w:val="none" w:sz="0" w:space="0" w:color="auto"/>
                                <w:bottom w:val="none" w:sz="0" w:space="0" w:color="auto"/>
                                <w:right w:val="none" w:sz="0" w:space="0" w:color="auto"/>
                              </w:divBdr>
                              <w:divsChild>
                                <w:div w:id="1398743983">
                                  <w:marLeft w:val="0"/>
                                  <w:marRight w:val="0"/>
                                  <w:marTop w:val="0"/>
                                  <w:marBottom w:val="0"/>
                                  <w:divBdr>
                                    <w:top w:val="none" w:sz="0" w:space="0" w:color="auto"/>
                                    <w:left w:val="none" w:sz="0" w:space="0" w:color="auto"/>
                                    <w:bottom w:val="none" w:sz="0" w:space="0" w:color="auto"/>
                                    <w:right w:val="none" w:sz="0" w:space="0" w:color="auto"/>
                                  </w:divBdr>
                                  <w:divsChild>
                                    <w:div w:id="1043021083">
                                      <w:marLeft w:val="0"/>
                                      <w:marRight w:val="0"/>
                                      <w:marTop w:val="0"/>
                                      <w:marBottom w:val="0"/>
                                      <w:divBdr>
                                        <w:top w:val="none" w:sz="0" w:space="0" w:color="auto"/>
                                        <w:left w:val="none" w:sz="0" w:space="0" w:color="auto"/>
                                        <w:bottom w:val="none" w:sz="0" w:space="0" w:color="auto"/>
                                        <w:right w:val="none" w:sz="0" w:space="0" w:color="auto"/>
                                      </w:divBdr>
                                      <w:divsChild>
                                        <w:div w:id="220099357">
                                          <w:marLeft w:val="0"/>
                                          <w:marRight w:val="0"/>
                                          <w:marTop w:val="0"/>
                                          <w:marBottom w:val="0"/>
                                          <w:divBdr>
                                            <w:top w:val="none" w:sz="0" w:space="0" w:color="auto"/>
                                            <w:left w:val="none" w:sz="0" w:space="0" w:color="auto"/>
                                            <w:bottom w:val="none" w:sz="0" w:space="0" w:color="auto"/>
                                            <w:right w:val="none" w:sz="0" w:space="0" w:color="auto"/>
                                          </w:divBdr>
                                          <w:divsChild>
                                            <w:div w:id="980616912">
                                              <w:marLeft w:val="0"/>
                                              <w:marRight w:val="0"/>
                                              <w:marTop w:val="0"/>
                                              <w:marBottom w:val="0"/>
                                              <w:divBdr>
                                                <w:top w:val="none" w:sz="0" w:space="0" w:color="auto"/>
                                                <w:left w:val="none" w:sz="0" w:space="0" w:color="auto"/>
                                                <w:bottom w:val="none" w:sz="0" w:space="0" w:color="auto"/>
                                                <w:right w:val="none" w:sz="0" w:space="0" w:color="auto"/>
                                              </w:divBdr>
                                              <w:divsChild>
                                                <w:div w:id="1145200156">
                                                  <w:marLeft w:val="0"/>
                                                  <w:marRight w:val="0"/>
                                                  <w:marTop w:val="0"/>
                                                  <w:marBottom w:val="0"/>
                                                  <w:divBdr>
                                                    <w:top w:val="none" w:sz="0" w:space="0" w:color="auto"/>
                                                    <w:left w:val="none" w:sz="0" w:space="0" w:color="auto"/>
                                                    <w:bottom w:val="none" w:sz="0" w:space="0" w:color="auto"/>
                                                    <w:right w:val="none" w:sz="0" w:space="0" w:color="auto"/>
                                                  </w:divBdr>
                                                </w:div>
                                                <w:div w:id="1418746074">
                                                  <w:marLeft w:val="0"/>
                                                  <w:marRight w:val="0"/>
                                                  <w:marTop w:val="0"/>
                                                  <w:marBottom w:val="0"/>
                                                  <w:divBdr>
                                                    <w:top w:val="none" w:sz="0" w:space="0" w:color="auto"/>
                                                    <w:left w:val="none" w:sz="0" w:space="0" w:color="auto"/>
                                                    <w:bottom w:val="none" w:sz="0" w:space="0" w:color="auto"/>
                                                    <w:right w:val="none" w:sz="0" w:space="0" w:color="auto"/>
                                                  </w:divBdr>
                                                </w:div>
                                                <w:div w:id="2135249224">
                                                  <w:marLeft w:val="0"/>
                                                  <w:marRight w:val="0"/>
                                                  <w:marTop w:val="0"/>
                                                  <w:marBottom w:val="0"/>
                                                  <w:divBdr>
                                                    <w:top w:val="none" w:sz="0" w:space="0" w:color="auto"/>
                                                    <w:left w:val="none" w:sz="0" w:space="0" w:color="auto"/>
                                                    <w:bottom w:val="none" w:sz="0" w:space="0" w:color="auto"/>
                                                    <w:right w:val="none" w:sz="0" w:space="0" w:color="auto"/>
                                                  </w:divBdr>
                                                </w:div>
                                              </w:divsChild>
                                            </w:div>
                                            <w:div w:id="1590458553">
                                              <w:marLeft w:val="0"/>
                                              <w:marRight w:val="0"/>
                                              <w:marTop w:val="0"/>
                                              <w:marBottom w:val="0"/>
                                              <w:divBdr>
                                                <w:top w:val="none" w:sz="0" w:space="0" w:color="auto"/>
                                                <w:left w:val="none" w:sz="0" w:space="0" w:color="auto"/>
                                                <w:bottom w:val="none" w:sz="0" w:space="0" w:color="auto"/>
                                                <w:right w:val="none" w:sz="0" w:space="0" w:color="auto"/>
                                              </w:divBdr>
                                            </w:div>
                                          </w:divsChild>
                                        </w:div>
                                        <w:div w:id="707488477">
                                          <w:marLeft w:val="0"/>
                                          <w:marRight w:val="0"/>
                                          <w:marTop w:val="0"/>
                                          <w:marBottom w:val="0"/>
                                          <w:divBdr>
                                            <w:top w:val="none" w:sz="0" w:space="0" w:color="auto"/>
                                            <w:left w:val="none" w:sz="0" w:space="0" w:color="auto"/>
                                            <w:bottom w:val="none" w:sz="0" w:space="0" w:color="auto"/>
                                            <w:right w:val="none" w:sz="0" w:space="0" w:color="auto"/>
                                          </w:divBdr>
                                          <w:divsChild>
                                            <w:div w:id="1176699124">
                                              <w:marLeft w:val="0"/>
                                              <w:marRight w:val="0"/>
                                              <w:marTop w:val="0"/>
                                              <w:marBottom w:val="0"/>
                                              <w:divBdr>
                                                <w:top w:val="none" w:sz="0" w:space="0" w:color="auto"/>
                                                <w:left w:val="none" w:sz="0" w:space="0" w:color="auto"/>
                                                <w:bottom w:val="none" w:sz="0" w:space="0" w:color="auto"/>
                                                <w:right w:val="none" w:sz="0" w:space="0" w:color="auto"/>
                                              </w:divBdr>
                                            </w:div>
                                            <w:div w:id="1296258925">
                                              <w:marLeft w:val="0"/>
                                              <w:marRight w:val="0"/>
                                              <w:marTop w:val="0"/>
                                              <w:marBottom w:val="0"/>
                                              <w:divBdr>
                                                <w:top w:val="none" w:sz="0" w:space="0" w:color="auto"/>
                                                <w:left w:val="none" w:sz="0" w:space="0" w:color="auto"/>
                                                <w:bottom w:val="none" w:sz="0" w:space="0" w:color="auto"/>
                                                <w:right w:val="none" w:sz="0" w:space="0" w:color="auto"/>
                                              </w:divBdr>
                                            </w:div>
                                            <w:div w:id="1450468110">
                                              <w:marLeft w:val="0"/>
                                              <w:marRight w:val="0"/>
                                              <w:marTop w:val="0"/>
                                              <w:marBottom w:val="0"/>
                                              <w:divBdr>
                                                <w:top w:val="none" w:sz="0" w:space="0" w:color="auto"/>
                                                <w:left w:val="none" w:sz="0" w:space="0" w:color="auto"/>
                                                <w:bottom w:val="none" w:sz="0" w:space="0" w:color="auto"/>
                                                <w:right w:val="none" w:sz="0" w:space="0" w:color="auto"/>
                                              </w:divBdr>
                                              <w:divsChild>
                                                <w:div w:id="1173686835">
                                                  <w:marLeft w:val="0"/>
                                                  <w:marRight w:val="0"/>
                                                  <w:marTop w:val="0"/>
                                                  <w:marBottom w:val="0"/>
                                                  <w:divBdr>
                                                    <w:top w:val="none" w:sz="0" w:space="0" w:color="auto"/>
                                                    <w:left w:val="none" w:sz="0" w:space="0" w:color="auto"/>
                                                    <w:bottom w:val="none" w:sz="0" w:space="0" w:color="auto"/>
                                                    <w:right w:val="none" w:sz="0" w:space="0" w:color="auto"/>
                                                  </w:divBdr>
                                                  <w:divsChild>
                                                    <w:div w:id="4033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82616">
                                          <w:marLeft w:val="0"/>
                                          <w:marRight w:val="0"/>
                                          <w:marTop w:val="0"/>
                                          <w:marBottom w:val="0"/>
                                          <w:divBdr>
                                            <w:top w:val="none" w:sz="0" w:space="0" w:color="auto"/>
                                            <w:left w:val="none" w:sz="0" w:space="0" w:color="auto"/>
                                            <w:bottom w:val="none" w:sz="0" w:space="0" w:color="auto"/>
                                            <w:right w:val="none" w:sz="0" w:space="0" w:color="auto"/>
                                          </w:divBdr>
                                          <w:divsChild>
                                            <w:div w:id="166334054">
                                              <w:marLeft w:val="0"/>
                                              <w:marRight w:val="0"/>
                                              <w:marTop w:val="0"/>
                                              <w:marBottom w:val="0"/>
                                              <w:divBdr>
                                                <w:top w:val="none" w:sz="0" w:space="0" w:color="auto"/>
                                                <w:left w:val="none" w:sz="0" w:space="0" w:color="auto"/>
                                                <w:bottom w:val="none" w:sz="0" w:space="0" w:color="auto"/>
                                                <w:right w:val="none" w:sz="0" w:space="0" w:color="auto"/>
                                              </w:divBdr>
                                            </w:div>
                                            <w:div w:id="1085959471">
                                              <w:marLeft w:val="0"/>
                                              <w:marRight w:val="0"/>
                                              <w:marTop w:val="0"/>
                                              <w:marBottom w:val="0"/>
                                              <w:divBdr>
                                                <w:top w:val="none" w:sz="0" w:space="0" w:color="auto"/>
                                                <w:left w:val="none" w:sz="0" w:space="0" w:color="auto"/>
                                                <w:bottom w:val="none" w:sz="0" w:space="0" w:color="auto"/>
                                                <w:right w:val="none" w:sz="0" w:space="0" w:color="auto"/>
                                              </w:divBdr>
                                            </w:div>
                                            <w:div w:id="2095471286">
                                              <w:marLeft w:val="0"/>
                                              <w:marRight w:val="0"/>
                                              <w:marTop w:val="0"/>
                                              <w:marBottom w:val="0"/>
                                              <w:divBdr>
                                                <w:top w:val="none" w:sz="0" w:space="0" w:color="auto"/>
                                                <w:left w:val="none" w:sz="0" w:space="0" w:color="auto"/>
                                                <w:bottom w:val="none" w:sz="0" w:space="0" w:color="auto"/>
                                                <w:right w:val="none" w:sz="0" w:space="0" w:color="auto"/>
                                              </w:divBdr>
                                              <w:divsChild>
                                                <w:div w:id="2055540617">
                                                  <w:marLeft w:val="0"/>
                                                  <w:marRight w:val="0"/>
                                                  <w:marTop w:val="0"/>
                                                  <w:marBottom w:val="0"/>
                                                  <w:divBdr>
                                                    <w:top w:val="none" w:sz="0" w:space="0" w:color="auto"/>
                                                    <w:left w:val="none" w:sz="0" w:space="0" w:color="auto"/>
                                                    <w:bottom w:val="none" w:sz="0" w:space="0" w:color="auto"/>
                                                    <w:right w:val="none" w:sz="0" w:space="0" w:color="auto"/>
                                                  </w:divBdr>
                                                  <w:divsChild>
                                                    <w:div w:id="97891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633221">
          <w:marLeft w:val="0"/>
          <w:marRight w:val="0"/>
          <w:marTop w:val="0"/>
          <w:marBottom w:val="0"/>
          <w:divBdr>
            <w:top w:val="none" w:sz="0" w:space="0" w:color="auto"/>
            <w:left w:val="none" w:sz="0" w:space="0" w:color="auto"/>
            <w:bottom w:val="none" w:sz="0" w:space="0" w:color="auto"/>
            <w:right w:val="none" w:sz="0" w:space="0" w:color="auto"/>
          </w:divBdr>
          <w:divsChild>
            <w:div w:id="1660386194">
              <w:marLeft w:val="0"/>
              <w:marRight w:val="0"/>
              <w:marTop w:val="0"/>
              <w:marBottom w:val="0"/>
              <w:divBdr>
                <w:top w:val="none" w:sz="0" w:space="0" w:color="auto"/>
                <w:left w:val="none" w:sz="0" w:space="0" w:color="auto"/>
                <w:bottom w:val="none" w:sz="0" w:space="0" w:color="auto"/>
                <w:right w:val="none" w:sz="0" w:space="0" w:color="auto"/>
              </w:divBdr>
              <w:divsChild>
                <w:div w:id="1926062957">
                  <w:marLeft w:val="0"/>
                  <w:marRight w:val="0"/>
                  <w:marTop w:val="0"/>
                  <w:marBottom w:val="0"/>
                  <w:divBdr>
                    <w:top w:val="none" w:sz="0" w:space="0" w:color="auto"/>
                    <w:left w:val="none" w:sz="0" w:space="0" w:color="auto"/>
                    <w:bottom w:val="none" w:sz="0" w:space="0" w:color="auto"/>
                    <w:right w:val="none" w:sz="0" w:space="0" w:color="auto"/>
                  </w:divBdr>
                  <w:divsChild>
                    <w:div w:id="1180198485">
                      <w:marLeft w:val="0"/>
                      <w:marRight w:val="0"/>
                      <w:marTop w:val="0"/>
                      <w:marBottom w:val="0"/>
                      <w:divBdr>
                        <w:top w:val="none" w:sz="0" w:space="0" w:color="auto"/>
                        <w:left w:val="none" w:sz="0" w:space="0" w:color="auto"/>
                        <w:bottom w:val="none" w:sz="0" w:space="0" w:color="auto"/>
                        <w:right w:val="none" w:sz="0" w:space="0" w:color="auto"/>
                      </w:divBdr>
                      <w:divsChild>
                        <w:div w:id="39139050">
                          <w:marLeft w:val="0"/>
                          <w:marRight w:val="0"/>
                          <w:marTop w:val="0"/>
                          <w:marBottom w:val="0"/>
                          <w:divBdr>
                            <w:top w:val="none" w:sz="0" w:space="0" w:color="auto"/>
                            <w:left w:val="none" w:sz="0" w:space="0" w:color="auto"/>
                            <w:bottom w:val="none" w:sz="0" w:space="0" w:color="auto"/>
                            <w:right w:val="none" w:sz="0" w:space="0" w:color="auto"/>
                          </w:divBdr>
                          <w:divsChild>
                            <w:div w:id="1844512568">
                              <w:marLeft w:val="0"/>
                              <w:marRight w:val="0"/>
                              <w:marTop w:val="0"/>
                              <w:marBottom w:val="0"/>
                              <w:divBdr>
                                <w:top w:val="none" w:sz="0" w:space="0" w:color="auto"/>
                                <w:left w:val="none" w:sz="0" w:space="0" w:color="auto"/>
                                <w:bottom w:val="none" w:sz="0" w:space="0" w:color="auto"/>
                                <w:right w:val="none" w:sz="0" w:space="0" w:color="auto"/>
                              </w:divBdr>
                              <w:divsChild>
                                <w:div w:id="1278836351">
                                  <w:marLeft w:val="0"/>
                                  <w:marRight w:val="0"/>
                                  <w:marTop w:val="0"/>
                                  <w:marBottom w:val="0"/>
                                  <w:divBdr>
                                    <w:top w:val="none" w:sz="0" w:space="0" w:color="auto"/>
                                    <w:left w:val="none" w:sz="0" w:space="0" w:color="auto"/>
                                    <w:bottom w:val="none" w:sz="0" w:space="0" w:color="auto"/>
                                    <w:right w:val="none" w:sz="0" w:space="0" w:color="auto"/>
                                  </w:divBdr>
                                  <w:divsChild>
                                    <w:div w:id="1686706169">
                                      <w:marLeft w:val="0"/>
                                      <w:marRight w:val="0"/>
                                      <w:marTop w:val="0"/>
                                      <w:marBottom w:val="0"/>
                                      <w:divBdr>
                                        <w:top w:val="none" w:sz="0" w:space="0" w:color="auto"/>
                                        <w:left w:val="none" w:sz="0" w:space="0" w:color="auto"/>
                                        <w:bottom w:val="none" w:sz="0" w:space="0" w:color="auto"/>
                                        <w:right w:val="none" w:sz="0" w:space="0" w:color="auto"/>
                                      </w:divBdr>
                                      <w:divsChild>
                                        <w:div w:id="521936394">
                                          <w:marLeft w:val="0"/>
                                          <w:marRight w:val="0"/>
                                          <w:marTop w:val="0"/>
                                          <w:marBottom w:val="0"/>
                                          <w:divBdr>
                                            <w:top w:val="none" w:sz="0" w:space="0" w:color="auto"/>
                                            <w:left w:val="none" w:sz="0" w:space="0" w:color="auto"/>
                                            <w:bottom w:val="none" w:sz="0" w:space="0" w:color="auto"/>
                                            <w:right w:val="none" w:sz="0" w:space="0" w:color="auto"/>
                                          </w:divBdr>
                                          <w:divsChild>
                                            <w:div w:id="260381625">
                                              <w:marLeft w:val="0"/>
                                              <w:marRight w:val="0"/>
                                              <w:marTop w:val="0"/>
                                              <w:marBottom w:val="0"/>
                                              <w:divBdr>
                                                <w:top w:val="none" w:sz="0" w:space="0" w:color="auto"/>
                                                <w:left w:val="none" w:sz="0" w:space="0" w:color="auto"/>
                                                <w:bottom w:val="none" w:sz="0" w:space="0" w:color="auto"/>
                                                <w:right w:val="none" w:sz="0" w:space="0" w:color="auto"/>
                                              </w:divBdr>
                                            </w:div>
                                          </w:divsChild>
                                        </w:div>
                                        <w:div w:id="543375094">
                                          <w:marLeft w:val="0"/>
                                          <w:marRight w:val="0"/>
                                          <w:marTop w:val="0"/>
                                          <w:marBottom w:val="0"/>
                                          <w:divBdr>
                                            <w:top w:val="none" w:sz="0" w:space="0" w:color="auto"/>
                                            <w:left w:val="none" w:sz="0" w:space="0" w:color="auto"/>
                                            <w:bottom w:val="none" w:sz="0" w:space="0" w:color="auto"/>
                                            <w:right w:val="none" w:sz="0" w:space="0" w:color="auto"/>
                                          </w:divBdr>
                                          <w:divsChild>
                                            <w:div w:id="1281688981">
                                              <w:marLeft w:val="0"/>
                                              <w:marRight w:val="0"/>
                                              <w:marTop w:val="0"/>
                                              <w:marBottom w:val="0"/>
                                              <w:divBdr>
                                                <w:top w:val="none" w:sz="0" w:space="0" w:color="auto"/>
                                                <w:left w:val="none" w:sz="0" w:space="0" w:color="auto"/>
                                                <w:bottom w:val="none" w:sz="0" w:space="0" w:color="auto"/>
                                                <w:right w:val="none" w:sz="0" w:space="0" w:color="auto"/>
                                              </w:divBdr>
                                            </w:div>
                                          </w:divsChild>
                                        </w:div>
                                        <w:div w:id="610279170">
                                          <w:marLeft w:val="0"/>
                                          <w:marRight w:val="0"/>
                                          <w:marTop w:val="0"/>
                                          <w:marBottom w:val="0"/>
                                          <w:divBdr>
                                            <w:top w:val="none" w:sz="0" w:space="0" w:color="auto"/>
                                            <w:left w:val="none" w:sz="0" w:space="0" w:color="auto"/>
                                            <w:bottom w:val="none" w:sz="0" w:space="0" w:color="auto"/>
                                            <w:right w:val="none" w:sz="0" w:space="0" w:color="auto"/>
                                          </w:divBdr>
                                          <w:divsChild>
                                            <w:div w:id="1308631013">
                                              <w:marLeft w:val="0"/>
                                              <w:marRight w:val="0"/>
                                              <w:marTop w:val="0"/>
                                              <w:marBottom w:val="0"/>
                                              <w:divBdr>
                                                <w:top w:val="none" w:sz="0" w:space="0" w:color="auto"/>
                                                <w:left w:val="none" w:sz="0" w:space="0" w:color="auto"/>
                                                <w:bottom w:val="none" w:sz="0" w:space="0" w:color="auto"/>
                                                <w:right w:val="none" w:sz="0" w:space="0" w:color="auto"/>
                                              </w:divBdr>
                                            </w:div>
                                            <w:div w:id="1400439472">
                                              <w:marLeft w:val="0"/>
                                              <w:marRight w:val="0"/>
                                              <w:marTop w:val="0"/>
                                              <w:marBottom w:val="0"/>
                                              <w:divBdr>
                                                <w:top w:val="none" w:sz="0" w:space="0" w:color="auto"/>
                                                <w:left w:val="none" w:sz="0" w:space="0" w:color="auto"/>
                                                <w:bottom w:val="none" w:sz="0" w:space="0" w:color="auto"/>
                                                <w:right w:val="none" w:sz="0" w:space="0" w:color="auto"/>
                                              </w:divBdr>
                                            </w:div>
                                            <w:div w:id="1545362637">
                                              <w:marLeft w:val="0"/>
                                              <w:marRight w:val="0"/>
                                              <w:marTop w:val="0"/>
                                              <w:marBottom w:val="0"/>
                                              <w:divBdr>
                                                <w:top w:val="none" w:sz="0" w:space="0" w:color="auto"/>
                                                <w:left w:val="none" w:sz="0" w:space="0" w:color="auto"/>
                                                <w:bottom w:val="none" w:sz="0" w:space="0" w:color="auto"/>
                                                <w:right w:val="none" w:sz="0" w:space="0" w:color="auto"/>
                                              </w:divBdr>
                                              <w:divsChild>
                                                <w:div w:id="611013864">
                                                  <w:marLeft w:val="0"/>
                                                  <w:marRight w:val="0"/>
                                                  <w:marTop w:val="0"/>
                                                  <w:marBottom w:val="0"/>
                                                  <w:divBdr>
                                                    <w:top w:val="none" w:sz="0" w:space="0" w:color="auto"/>
                                                    <w:left w:val="none" w:sz="0" w:space="0" w:color="auto"/>
                                                    <w:bottom w:val="none" w:sz="0" w:space="0" w:color="auto"/>
                                                    <w:right w:val="none" w:sz="0" w:space="0" w:color="auto"/>
                                                  </w:divBdr>
                                                  <w:divsChild>
                                                    <w:div w:id="6292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572986">
                                          <w:marLeft w:val="0"/>
                                          <w:marRight w:val="0"/>
                                          <w:marTop w:val="0"/>
                                          <w:marBottom w:val="0"/>
                                          <w:divBdr>
                                            <w:top w:val="none" w:sz="0" w:space="0" w:color="auto"/>
                                            <w:left w:val="none" w:sz="0" w:space="0" w:color="auto"/>
                                            <w:bottom w:val="none" w:sz="0" w:space="0" w:color="auto"/>
                                            <w:right w:val="none" w:sz="0" w:space="0" w:color="auto"/>
                                          </w:divBdr>
                                          <w:divsChild>
                                            <w:div w:id="211812675">
                                              <w:marLeft w:val="0"/>
                                              <w:marRight w:val="0"/>
                                              <w:marTop w:val="0"/>
                                              <w:marBottom w:val="0"/>
                                              <w:divBdr>
                                                <w:top w:val="none" w:sz="0" w:space="0" w:color="auto"/>
                                                <w:left w:val="none" w:sz="0" w:space="0" w:color="auto"/>
                                                <w:bottom w:val="none" w:sz="0" w:space="0" w:color="auto"/>
                                                <w:right w:val="none" w:sz="0" w:space="0" w:color="auto"/>
                                              </w:divBdr>
                                            </w:div>
                                            <w:div w:id="230700057">
                                              <w:marLeft w:val="0"/>
                                              <w:marRight w:val="0"/>
                                              <w:marTop w:val="0"/>
                                              <w:marBottom w:val="0"/>
                                              <w:divBdr>
                                                <w:top w:val="none" w:sz="0" w:space="0" w:color="auto"/>
                                                <w:left w:val="none" w:sz="0" w:space="0" w:color="auto"/>
                                                <w:bottom w:val="none" w:sz="0" w:space="0" w:color="auto"/>
                                                <w:right w:val="none" w:sz="0" w:space="0" w:color="auto"/>
                                              </w:divBdr>
                                            </w:div>
                                            <w:div w:id="2054116772">
                                              <w:marLeft w:val="0"/>
                                              <w:marRight w:val="0"/>
                                              <w:marTop w:val="0"/>
                                              <w:marBottom w:val="0"/>
                                              <w:divBdr>
                                                <w:top w:val="none" w:sz="0" w:space="0" w:color="auto"/>
                                                <w:left w:val="none" w:sz="0" w:space="0" w:color="auto"/>
                                                <w:bottom w:val="none" w:sz="0" w:space="0" w:color="auto"/>
                                                <w:right w:val="none" w:sz="0" w:space="0" w:color="auto"/>
                                              </w:divBdr>
                                              <w:divsChild>
                                                <w:div w:id="8409313">
                                                  <w:marLeft w:val="0"/>
                                                  <w:marRight w:val="0"/>
                                                  <w:marTop w:val="0"/>
                                                  <w:marBottom w:val="0"/>
                                                  <w:divBdr>
                                                    <w:top w:val="none" w:sz="0" w:space="0" w:color="auto"/>
                                                    <w:left w:val="none" w:sz="0" w:space="0" w:color="auto"/>
                                                    <w:bottom w:val="none" w:sz="0" w:space="0" w:color="auto"/>
                                                    <w:right w:val="none" w:sz="0" w:space="0" w:color="auto"/>
                                                  </w:divBdr>
                                                  <w:divsChild>
                                                    <w:div w:id="75343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467428">
          <w:marLeft w:val="0"/>
          <w:marRight w:val="0"/>
          <w:marTop w:val="0"/>
          <w:marBottom w:val="0"/>
          <w:divBdr>
            <w:top w:val="none" w:sz="0" w:space="0" w:color="auto"/>
            <w:left w:val="none" w:sz="0" w:space="0" w:color="auto"/>
            <w:bottom w:val="none" w:sz="0" w:space="0" w:color="auto"/>
            <w:right w:val="none" w:sz="0" w:space="0" w:color="auto"/>
          </w:divBdr>
          <w:divsChild>
            <w:div w:id="487794596">
              <w:marLeft w:val="0"/>
              <w:marRight w:val="0"/>
              <w:marTop w:val="0"/>
              <w:marBottom w:val="0"/>
              <w:divBdr>
                <w:top w:val="none" w:sz="0" w:space="0" w:color="auto"/>
                <w:left w:val="none" w:sz="0" w:space="0" w:color="auto"/>
                <w:bottom w:val="none" w:sz="0" w:space="0" w:color="auto"/>
                <w:right w:val="none" w:sz="0" w:space="0" w:color="auto"/>
              </w:divBdr>
              <w:divsChild>
                <w:div w:id="535433144">
                  <w:marLeft w:val="0"/>
                  <w:marRight w:val="0"/>
                  <w:marTop w:val="0"/>
                  <w:marBottom w:val="0"/>
                  <w:divBdr>
                    <w:top w:val="none" w:sz="0" w:space="0" w:color="auto"/>
                    <w:left w:val="none" w:sz="0" w:space="0" w:color="auto"/>
                    <w:bottom w:val="none" w:sz="0" w:space="0" w:color="auto"/>
                    <w:right w:val="none" w:sz="0" w:space="0" w:color="auto"/>
                  </w:divBdr>
                  <w:divsChild>
                    <w:div w:id="575552624">
                      <w:marLeft w:val="0"/>
                      <w:marRight w:val="0"/>
                      <w:marTop w:val="0"/>
                      <w:marBottom w:val="0"/>
                      <w:divBdr>
                        <w:top w:val="none" w:sz="0" w:space="0" w:color="auto"/>
                        <w:left w:val="none" w:sz="0" w:space="0" w:color="auto"/>
                        <w:bottom w:val="none" w:sz="0" w:space="0" w:color="auto"/>
                        <w:right w:val="none" w:sz="0" w:space="0" w:color="auto"/>
                      </w:divBdr>
                      <w:divsChild>
                        <w:div w:id="2068994732">
                          <w:marLeft w:val="0"/>
                          <w:marRight w:val="0"/>
                          <w:marTop w:val="0"/>
                          <w:marBottom w:val="0"/>
                          <w:divBdr>
                            <w:top w:val="none" w:sz="0" w:space="0" w:color="auto"/>
                            <w:left w:val="none" w:sz="0" w:space="0" w:color="auto"/>
                            <w:bottom w:val="none" w:sz="0" w:space="0" w:color="auto"/>
                            <w:right w:val="none" w:sz="0" w:space="0" w:color="auto"/>
                          </w:divBdr>
                          <w:divsChild>
                            <w:div w:id="124391004">
                              <w:marLeft w:val="0"/>
                              <w:marRight w:val="0"/>
                              <w:marTop w:val="0"/>
                              <w:marBottom w:val="0"/>
                              <w:divBdr>
                                <w:top w:val="none" w:sz="0" w:space="0" w:color="auto"/>
                                <w:left w:val="none" w:sz="0" w:space="0" w:color="auto"/>
                                <w:bottom w:val="none" w:sz="0" w:space="0" w:color="auto"/>
                                <w:right w:val="none" w:sz="0" w:space="0" w:color="auto"/>
                              </w:divBdr>
                              <w:divsChild>
                                <w:div w:id="1255088497">
                                  <w:marLeft w:val="0"/>
                                  <w:marRight w:val="0"/>
                                  <w:marTop w:val="0"/>
                                  <w:marBottom w:val="0"/>
                                  <w:divBdr>
                                    <w:top w:val="none" w:sz="0" w:space="0" w:color="auto"/>
                                    <w:left w:val="none" w:sz="0" w:space="0" w:color="auto"/>
                                    <w:bottom w:val="none" w:sz="0" w:space="0" w:color="auto"/>
                                    <w:right w:val="none" w:sz="0" w:space="0" w:color="auto"/>
                                  </w:divBdr>
                                  <w:divsChild>
                                    <w:div w:id="1938636453">
                                      <w:marLeft w:val="0"/>
                                      <w:marRight w:val="0"/>
                                      <w:marTop w:val="0"/>
                                      <w:marBottom w:val="0"/>
                                      <w:divBdr>
                                        <w:top w:val="none" w:sz="0" w:space="0" w:color="auto"/>
                                        <w:left w:val="none" w:sz="0" w:space="0" w:color="auto"/>
                                        <w:bottom w:val="none" w:sz="0" w:space="0" w:color="auto"/>
                                        <w:right w:val="none" w:sz="0" w:space="0" w:color="auto"/>
                                      </w:divBdr>
                                      <w:divsChild>
                                        <w:div w:id="24557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5949575">
      <w:bodyDiv w:val="1"/>
      <w:marLeft w:val="0"/>
      <w:marRight w:val="0"/>
      <w:marTop w:val="0"/>
      <w:marBottom w:val="0"/>
      <w:divBdr>
        <w:top w:val="none" w:sz="0" w:space="0" w:color="auto"/>
        <w:left w:val="none" w:sz="0" w:space="0" w:color="auto"/>
        <w:bottom w:val="none" w:sz="0" w:space="0" w:color="auto"/>
        <w:right w:val="none" w:sz="0" w:space="0" w:color="auto"/>
      </w:divBdr>
    </w:div>
    <w:div w:id="1578713123">
      <w:bodyDiv w:val="1"/>
      <w:marLeft w:val="0"/>
      <w:marRight w:val="0"/>
      <w:marTop w:val="0"/>
      <w:marBottom w:val="0"/>
      <w:divBdr>
        <w:top w:val="none" w:sz="0" w:space="0" w:color="auto"/>
        <w:left w:val="none" w:sz="0" w:space="0" w:color="auto"/>
        <w:bottom w:val="none" w:sz="0" w:space="0" w:color="auto"/>
        <w:right w:val="none" w:sz="0" w:space="0" w:color="auto"/>
      </w:divBdr>
    </w:div>
    <w:div w:id="1597782707">
      <w:bodyDiv w:val="1"/>
      <w:marLeft w:val="0"/>
      <w:marRight w:val="0"/>
      <w:marTop w:val="0"/>
      <w:marBottom w:val="0"/>
      <w:divBdr>
        <w:top w:val="none" w:sz="0" w:space="0" w:color="auto"/>
        <w:left w:val="none" w:sz="0" w:space="0" w:color="auto"/>
        <w:bottom w:val="none" w:sz="0" w:space="0" w:color="auto"/>
        <w:right w:val="none" w:sz="0" w:space="0" w:color="auto"/>
      </w:divBdr>
    </w:div>
    <w:div w:id="1651664922">
      <w:bodyDiv w:val="1"/>
      <w:marLeft w:val="0"/>
      <w:marRight w:val="0"/>
      <w:marTop w:val="0"/>
      <w:marBottom w:val="0"/>
      <w:divBdr>
        <w:top w:val="none" w:sz="0" w:space="0" w:color="auto"/>
        <w:left w:val="none" w:sz="0" w:space="0" w:color="auto"/>
        <w:bottom w:val="none" w:sz="0" w:space="0" w:color="auto"/>
        <w:right w:val="none" w:sz="0" w:space="0" w:color="auto"/>
      </w:divBdr>
    </w:div>
    <w:div w:id="1655602770">
      <w:bodyDiv w:val="1"/>
      <w:marLeft w:val="0"/>
      <w:marRight w:val="0"/>
      <w:marTop w:val="0"/>
      <w:marBottom w:val="0"/>
      <w:divBdr>
        <w:top w:val="none" w:sz="0" w:space="0" w:color="auto"/>
        <w:left w:val="none" w:sz="0" w:space="0" w:color="auto"/>
        <w:bottom w:val="none" w:sz="0" w:space="0" w:color="auto"/>
        <w:right w:val="none" w:sz="0" w:space="0" w:color="auto"/>
      </w:divBdr>
    </w:div>
    <w:div w:id="1673485066">
      <w:bodyDiv w:val="1"/>
      <w:marLeft w:val="0"/>
      <w:marRight w:val="0"/>
      <w:marTop w:val="0"/>
      <w:marBottom w:val="0"/>
      <w:divBdr>
        <w:top w:val="none" w:sz="0" w:space="0" w:color="auto"/>
        <w:left w:val="none" w:sz="0" w:space="0" w:color="auto"/>
        <w:bottom w:val="none" w:sz="0" w:space="0" w:color="auto"/>
        <w:right w:val="none" w:sz="0" w:space="0" w:color="auto"/>
      </w:divBdr>
    </w:div>
    <w:div w:id="1673798827">
      <w:bodyDiv w:val="1"/>
      <w:marLeft w:val="0"/>
      <w:marRight w:val="0"/>
      <w:marTop w:val="0"/>
      <w:marBottom w:val="0"/>
      <w:divBdr>
        <w:top w:val="none" w:sz="0" w:space="0" w:color="auto"/>
        <w:left w:val="none" w:sz="0" w:space="0" w:color="auto"/>
        <w:bottom w:val="none" w:sz="0" w:space="0" w:color="auto"/>
        <w:right w:val="none" w:sz="0" w:space="0" w:color="auto"/>
      </w:divBdr>
    </w:div>
    <w:div w:id="1737435295">
      <w:bodyDiv w:val="1"/>
      <w:marLeft w:val="0"/>
      <w:marRight w:val="0"/>
      <w:marTop w:val="0"/>
      <w:marBottom w:val="0"/>
      <w:divBdr>
        <w:top w:val="none" w:sz="0" w:space="0" w:color="auto"/>
        <w:left w:val="none" w:sz="0" w:space="0" w:color="auto"/>
        <w:bottom w:val="none" w:sz="0" w:space="0" w:color="auto"/>
        <w:right w:val="none" w:sz="0" w:space="0" w:color="auto"/>
      </w:divBdr>
    </w:div>
    <w:div w:id="1747415666">
      <w:bodyDiv w:val="1"/>
      <w:marLeft w:val="0"/>
      <w:marRight w:val="0"/>
      <w:marTop w:val="0"/>
      <w:marBottom w:val="0"/>
      <w:divBdr>
        <w:top w:val="none" w:sz="0" w:space="0" w:color="auto"/>
        <w:left w:val="none" w:sz="0" w:space="0" w:color="auto"/>
        <w:bottom w:val="none" w:sz="0" w:space="0" w:color="auto"/>
        <w:right w:val="none" w:sz="0" w:space="0" w:color="auto"/>
      </w:divBdr>
    </w:div>
    <w:div w:id="1792018357">
      <w:bodyDiv w:val="1"/>
      <w:marLeft w:val="0"/>
      <w:marRight w:val="0"/>
      <w:marTop w:val="0"/>
      <w:marBottom w:val="0"/>
      <w:divBdr>
        <w:top w:val="none" w:sz="0" w:space="0" w:color="auto"/>
        <w:left w:val="none" w:sz="0" w:space="0" w:color="auto"/>
        <w:bottom w:val="none" w:sz="0" w:space="0" w:color="auto"/>
        <w:right w:val="none" w:sz="0" w:space="0" w:color="auto"/>
      </w:divBdr>
    </w:div>
    <w:div w:id="1806314872">
      <w:bodyDiv w:val="1"/>
      <w:marLeft w:val="0"/>
      <w:marRight w:val="0"/>
      <w:marTop w:val="0"/>
      <w:marBottom w:val="0"/>
      <w:divBdr>
        <w:top w:val="none" w:sz="0" w:space="0" w:color="auto"/>
        <w:left w:val="none" w:sz="0" w:space="0" w:color="auto"/>
        <w:bottom w:val="none" w:sz="0" w:space="0" w:color="auto"/>
        <w:right w:val="none" w:sz="0" w:space="0" w:color="auto"/>
      </w:divBdr>
      <w:divsChild>
        <w:div w:id="131598166">
          <w:marLeft w:val="446"/>
          <w:marRight w:val="0"/>
          <w:marTop w:val="0"/>
          <w:marBottom w:val="0"/>
          <w:divBdr>
            <w:top w:val="none" w:sz="0" w:space="0" w:color="auto"/>
            <w:left w:val="none" w:sz="0" w:space="0" w:color="auto"/>
            <w:bottom w:val="none" w:sz="0" w:space="0" w:color="auto"/>
            <w:right w:val="none" w:sz="0" w:space="0" w:color="auto"/>
          </w:divBdr>
        </w:div>
      </w:divsChild>
    </w:div>
    <w:div w:id="1894543175">
      <w:bodyDiv w:val="1"/>
      <w:marLeft w:val="0"/>
      <w:marRight w:val="0"/>
      <w:marTop w:val="0"/>
      <w:marBottom w:val="0"/>
      <w:divBdr>
        <w:top w:val="none" w:sz="0" w:space="0" w:color="auto"/>
        <w:left w:val="none" w:sz="0" w:space="0" w:color="auto"/>
        <w:bottom w:val="none" w:sz="0" w:space="0" w:color="auto"/>
        <w:right w:val="none" w:sz="0" w:space="0" w:color="auto"/>
      </w:divBdr>
    </w:div>
    <w:div w:id="1920560183">
      <w:bodyDiv w:val="1"/>
      <w:marLeft w:val="0"/>
      <w:marRight w:val="0"/>
      <w:marTop w:val="0"/>
      <w:marBottom w:val="0"/>
      <w:divBdr>
        <w:top w:val="none" w:sz="0" w:space="0" w:color="auto"/>
        <w:left w:val="none" w:sz="0" w:space="0" w:color="auto"/>
        <w:bottom w:val="none" w:sz="0" w:space="0" w:color="auto"/>
        <w:right w:val="none" w:sz="0" w:space="0" w:color="auto"/>
      </w:divBdr>
    </w:div>
    <w:div w:id="1960641901">
      <w:bodyDiv w:val="1"/>
      <w:marLeft w:val="0"/>
      <w:marRight w:val="0"/>
      <w:marTop w:val="0"/>
      <w:marBottom w:val="0"/>
      <w:divBdr>
        <w:top w:val="none" w:sz="0" w:space="0" w:color="auto"/>
        <w:left w:val="none" w:sz="0" w:space="0" w:color="auto"/>
        <w:bottom w:val="none" w:sz="0" w:space="0" w:color="auto"/>
        <w:right w:val="none" w:sz="0" w:space="0" w:color="auto"/>
      </w:divBdr>
    </w:div>
    <w:div w:id="1989630002">
      <w:bodyDiv w:val="1"/>
      <w:marLeft w:val="0"/>
      <w:marRight w:val="0"/>
      <w:marTop w:val="0"/>
      <w:marBottom w:val="0"/>
      <w:divBdr>
        <w:top w:val="none" w:sz="0" w:space="0" w:color="auto"/>
        <w:left w:val="none" w:sz="0" w:space="0" w:color="auto"/>
        <w:bottom w:val="none" w:sz="0" w:space="0" w:color="auto"/>
        <w:right w:val="none" w:sz="0" w:space="0" w:color="auto"/>
      </w:divBdr>
    </w:div>
    <w:div w:id="2017725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84ac332-7daa-401e-b77a-0274b9bfe811" xsi:nil="true"/>
    <lcf76f155ced4ddcb4097134ff3c332f xmlns="bf00c294-d5a3-4266-a194-2e8112f4ca8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A1195F1F6EC8E458A972EF30F031694" ma:contentTypeVersion="12" ma:contentTypeDescription="Create a new document." ma:contentTypeScope="" ma:versionID="8ae200333c71d20492e79600eaf33082">
  <xsd:schema xmlns:xsd="http://www.w3.org/2001/XMLSchema" xmlns:xs="http://www.w3.org/2001/XMLSchema" xmlns:p="http://schemas.microsoft.com/office/2006/metadata/properties" xmlns:ns2="bf00c294-d5a3-4266-a194-2e8112f4ca87" xmlns:ns3="184ac332-7daa-401e-b77a-0274b9bfe811" targetNamespace="http://schemas.microsoft.com/office/2006/metadata/properties" ma:root="true" ma:fieldsID="ab5ff8343048edd4e0642c0ac2dcf3a3" ns2:_="" ns3:_="">
    <xsd:import namespace="bf00c294-d5a3-4266-a194-2e8112f4ca87"/>
    <xsd:import namespace="184ac332-7daa-401e-b77a-0274b9bfe8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0c294-d5a3-4266-a194-2e8112f4c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4ac332-7daa-401e-b77a-0274b9bfe8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cc9add9-531f-4539-872e-ef26c9faac47}" ma:internalName="TaxCatchAll" ma:showField="CatchAllData" ma:web="184ac332-7daa-401e-b77a-0274b9bfe8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411795-7E8E-4E54-AD05-CEF7ABAFCBAC}">
  <ds:schemaRefs>
    <ds:schemaRef ds:uri="http://schemas.openxmlformats.org/officeDocument/2006/bibliography"/>
  </ds:schemaRefs>
</ds:datastoreItem>
</file>

<file path=customXml/itemProps2.xml><?xml version="1.0" encoding="utf-8"?>
<ds:datastoreItem xmlns:ds="http://schemas.openxmlformats.org/officeDocument/2006/customXml" ds:itemID="{B6478E53-D271-4CA3-AFE6-7E9C206E986E}">
  <ds:schemaRefs>
    <ds:schemaRef ds:uri="http://schemas.microsoft.com/office/2006/metadata/properties"/>
    <ds:schemaRef ds:uri="http://schemas.microsoft.com/office/infopath/2007/PartnerControls"/>
    <ds:schemaRef ds:uri="184ac332-7daa-401e-b77a-0274b9bfe811"/>
    <ds:schemaRef ds:uri="bf00c294-d5a3-4266-a194-2e8112f4ca87"/>
  </ds:schemaRefs>
</ds:datastoreItem>
</file>

<file path=customXml/itemProps3.xml><?xml version="1.0" encoding="utf-8"?>
<ds:datastoreItem xmlns:ds="http://schemas.openxmlformats.org/officeDocument/2006/customXml" ds:itemID="{8250B6AF-1DBE-4753-9C2A-084F0C9AC9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00c294-d5a3-4266-a194-2e8112f4ca87"/>
    <ds:schemaRef ds:uri="184ac332-7daa-401e-b77a-0274b9bfe8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5E9946F-F186-4DDB-8C3E-C9C012967E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1025</TotalTime>
  <Pages>6</Pages>
  <Words>605</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SRS- Policy Issue</vt:lpstr>
    </vt:vector>
  </TitlesOfParts>
  <Company>EY</Company>
  <LinksUpToDate>false</LinksUpToDate>
  <CharactersWithSpaces>4050</CharactersWithSpaces>
  <SharedDoc>false</SharedDoc>
  <HLinks>
    <vt:vector size="108" baseType="variant">
      <vt:variant>
        <vt:i4>1572917</vt:i4>
      </vt:variant>
      <vt:variant>
        <vt:i4>104</vt:i4>
      </vt:variant>
      <vt:variant>
        <vt:i4>0</vt:i4>
      </vt:variant>
      <vt:variant>
        <vt:i4>5</vt:i4>
      </vt:variant>
      <vt:variant>
        <vt:lpwstr/>
      </vt:variant>
      <vt:variant>
        <vt:lpwstr>_Toc199354818</vt:lpwstr>
      </vt:variant>
      <vt:variant>
        <vt:i4>1572917</vt:i4>
      </vt:variant>
      <vt:variant>
        <vt:i4>98</vt:i4>
      </vt:variant>
      <vt:variant>
        <vt:i4>0</vt:i4>
      </vt:variant>
      <vt:variant>
        <vt:i4>5</vt:i4>
      </vt:variant>
      <vt:variant>
        <vt:lpwstr/>
      </vt:variant>
      <vt:variant>
        <vt:lpwstr>_Toc199354817</vt:lpwstr>
      </vt:variant>
      <vt:variant>
        <vt:i4>1572917</vt:i4>
      </vt:variant>
      <vt:variant>
        <vt:i4>92</vt:i4>
      </vt:variant>
      <vt:variant>
        <vt:i4>0</vt:i4>
      </vt:variant>
      <vt:variant>
        <vt:i4>5</vt:i4>
      </vt:variant>
      <vt:variant>
        <vt:lpwstr/>
      </vt:variant>
      <vt:variant>
        <vt:lpwstr>_Toc199354816</vt:lpwstr>
      </vt:variant>
      <vt:variant>
        <vt:i4>1572917</vt:i4>
      </vt:variant>
      <vt:variant>
        <vt:i4>86</vt:i4>
      </vt:variant>
      <vt:variant>
        <vt:i4>0</vt:i4>
      </vt:variant>
      <vt:variant>
        <vt:i4>5</vt:i4>
      </vt:variant>
      <vt:variant>
        <vt:lpwstr/>
      </vt:variant>
      <vt:variant>
        <vt:lpwstr>_Toc199354815</vt:lpwstr>
      </vt:variant>
      <vt:variant>
        <vt:i4>1572917</vt:i4>
      </vt:variant>
      <vt:variant>
        <vt:i4>80</vt:i4>
      </vt:variant>
      <vt:variant>
        <vt:i4>0</vt:i4>
      </vt:variant>
      <vt:variant>
        <vt:i4>5</vt:i4>
      </vt:variant>
      <vt:variant>
        <vt:lpwstr/>
      </vt:variant>
      <vt:variant>
        <vt:lpwstr>_Toc199354814</vt:lpwstr>
      </vt:variant>
      <vt:variant>
        <vt:i4>1572917</vt:i4>
      </vt:variant>
      <vt:variant>
        <vt:i4>74</vt:i4>
      </vt:variant>
      <vt:variant>
        <vt:i4>0</vt:i4>
      </vt:variant>
      <vt:variant>
        <vt:i4>5</vt:i4>
      </vt:variant>
      <vt:variant>
        <vt:lpwstr/>
      </vt:variant>
      <vt:variant>
        <vt:lpwstr>_Toc199354813</vt:lpwstr>
      </vt:variant>
      <vt:variant>
        <vt:i4>1572917</vt:i4>
      </vt:variant>
      <vt:variant>
        <vt:i4>68</vt:i4>
      </vt:variant>
      <vt:variant>
        <vt:i4>0</vt:i4>
      </vt:variant>
      <vt:variant>
        <vt:i4>5</vt:i4>
      </vt:variant>
      <vt:variant>
        <vt:lpwstr/>
      </vt:variant>
      <vt:variant>
        <vt:lpwstr>_Toc199354812</vt:lpwstr>
      </vt:variant>
      <vt:variant>
        <vt:i4>1572917</vt:i4>
      </vt:variant>
      <vt:variant>
        <vt:i4>62</vt:i4>
      </vt:variant>
      <vt:variant>
        <vt:i4>0</vt:i4>
      </vt:variant>
      <vt:variant>
        <vt:i4>5</vt:i4>
      </vt:variant>
      <vt:variant>
        <vt:lpwstr/>
      </vt:variant>
      <vt:variant>
        <vt:lpwstr>_Toc199354811</vt:lpwstr>
      </vt:variant>
      <vt:variant>
        <vt:i4>1572917</vt:i4>
      </vt:variant>
      <vt:variant>
        <vt:i4>56</vt:i4>
      </vt:variant>
      <vt:variant>
        <vt:i4>0</vt:i4>
      </vt:variant>
      <vt:variant>
        <vt:i4>5</vt:i4>
      </vt:variant>
      <vt:variant>
        <vt:lpwstr/>
      </vt:variant>
      <vt:variant>
        <vt:lpwstr>_Toc199354810</vt:lpwstr>
      </vt:variant>
      <vt:variant>
        <vt:i4>1638453</vt:i4>
      </vt:variant>
      <vt:variant>
        <vt:i4>50</vt:i4>
      </vt:variant>
      <vt:variant>
        <vt:i4>0</vt:i4>
      </vt:variant>
      <vt:variant>
        <vt:i4>5</vt:i4>
      </vt:variant>
      <vt:variant>
        <vt:lpwstr/>
      </vt:variant>
      <vt:variant>
        <vt:lpwstr>_Toc199354809</vt:lpwstr>
      </vt:variant>
      <vt:variant>
        <vt:i4>1638453</vt:i4>
      </vt:variant>
      <vt:variant>
        <vt:i4>44</vt:i4>
      </vt:variant>
      <vt:variant>
        <vt:i4>0</vt:i4>
      </vt:variant>
      <vt:variant>
        <vt:i4>5</vt:i4>
      </vt:variant>
      <vt:variant>
        <vt:lpwstr/>
      </vt:variant>
      <vt:variant>
        <vt:lpwstr>_Toc199354808</vt:lpwstr>
      </vt:variant>
      <vt:variant>
        <vt:i4>1638453</vt:i4>
      </vt:variant>
      <vt:variant>
        <vt:i4>38</vt:i4>
      </vt:variant>
      <vt:variant>
        <vt:i4>0</vt:i4>
      </vt:variant>
      <vt:variant>
        <vt:i4>5</vt:i4>
      </vt:variant>
      <vt:variant>
        <vt:lpwstr/>
      </vt:variant>
      <vt:variant>
        <vt:lpwstr>_Toc199354807</vt:lpwstr>
      </vt:variant>
      <vt:variant>
        <vt:i4>1638453</vt:i4>
      </vt:variant>
      <vt:variant>
        <vt:i4>32</vt:i4>
      </vt:variant>
      <vt:variant>
        <vt:i4>0</vt:i4>
      </vt:variant>
      <vt:variant>
        <vt:i4>5</vt:i4>
      </vt:variant>
      <vt:variant>
        <vt:lpwstr/>
      </vt:variant>
      <vt:variant>
        <vt:lpwstr>_Toc199354806</vt:lpwstr>
      </vt:variant>
      <vt:variant>
        <vt:i4>1638453</vt:i4>
      </vt:variant>
      <vt:variant>
        <vt:i4>26</vt:i4>
      </vt:variant>
      <vt:variant>
        <vt:i4>0</vt:i4>
      </vt:variant>
      <vt:variant>
        <vt:i4>5</vt:i4>
      </vt:variant>
      <vt:variant>
        <vt:lpwstr/>
      </vt:variant>
      <vt:variant>
        <vt:lpwstr>_Toc199354805</vt:lpwstr>
      </vt:variant>
      <vt:variant>
        <vt:i4>1638453</vt:i4>
      </vt:variant>
      <vt:variant>
        <vt:i4>20</vt:i4>
      </vt:variant>
      <vt:variant>
        <vt:i4>0</vt:i4>
      </vt:variant>
      <vt:variant>
        <vt:i4>5</vt:i4>
      </vt:variant>
      <vt:variant>
        <vt:lpwstr/>
      </vt:variant>
      <vt:variant>
        <vt:lpwstr>_Toc199354804</vt:lpwstr>
      </vt:variant>
      <vt:variant>
        <vt:i4>1638453</vt:i4>
      </vt:variant>
      <vt:variant>
        <vt:i4>14</vt:i4>
      </vt:variant>
      <vt:variant>
        <vt:i4>0</vt:i4>
      </vt:variant>
      <vt:variant>
        <vt:i4>5</vt:i4>
      </vt:variant>
      <vt:variant>
        <vt:lpwstr/>
      </vt:variant>
      <vt:variant>
        <vt:lpwstr>_Toc199354803</vt:lpwstr>
      </vt:variant>
      <vt:variant>
        <vt:i4>1638453</vt:i4>
      </vt:variant>
      <vt:variant>
        <vt:i4>8</vt:i4>
      </vt:variant>
      <vt:variant>
        <vt:i4>0</vt:i4>
      </vt:variant>
      <vt:variant>
        <vt:i4>5</vt:i4>
      </vt:variant>
      <vt:variant>
        <vt:lpwstr/>
      </vt:variant>
      <vt:variant>
        <vt:lpwstr>_Toc199354802</vt:lpwstr>
      </vt:variant>
      <vt:variant>
        <vt:i4>1638453</vt:i4>
      </vt:variant>
      <vt:variant>
        <vt:i4>2</vt:i4>
      </vt:variant>
      <vt:variant>
        <vt:i4>0</vt:i4>
      </vt:variant>
      <vt:variant>
        <vt:i4>5</vt:i4>
      </vt:variant>
      <vt:variant>
        <vt:lpwstr/>
      </vt:variant>
      <vt:variant>
        <vt:lpwstr>_Toc199354801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SRS/FRS- Single Sign On</dc:title>
  <dc:subject/>
  <dc:creator>Swati Gupta</dc:creator>
  <cp:keywords/>
  <dc:description/>
  <cp:lastModifiedBy>Yatindra P Singh</cp:lastModifiedBy>
  <cp:revision>558</cp:revision>
  <dcterms:created xsi:type="dcterms:W3CDTF">2025-09-04T11:14:00Z</dcterms:created>
  <dcterms:modified xsi:type="dcterms:W3CDTF">2025-11-17T10:08:00Z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0x010100EA1195F1F6EC8E458A972EF30F031694</vt:lpwstr>
  </property>
  <property fmtid="{D5CDD505-2E9C-101B-9397-08002B2CF9AE}" pid="3" name="MediaServiceImageTags">
    <vt:lpwstr/>
  </property>
</Properties>
</file>