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2B9389A2" w:rsidR="00072B9B" w:rsidRPr="00771506" w:rsidRDefault="00897680"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Web Portal</w:t>
      </w:r>
      <w:r w:rsidR="006723E6">
        <w:rPr>
          <w:rFonts w:asciiTheme="majorHAnsi" w:hAnsiTheme="majorHAnsi"/>
          <w:b/>
          <w:bCs/>
          <w:color w:val="0E2841" w:themeColor="text2"/>
          <w:sz w:val="40"/>
          <w:szCs w:val="40"/>
        </w:rPr>
        <w:t xml:space="preserve"> for </w:t>
      </w:r>
      <w:r w:rsidR="00B02FB3">
        <w:rPr>
          <w:rFonts w:asciiTheme="majorHAnsi" w:hAnsiTheme="majorHAnsi"/>
          <w:b/>
          <w:bCs/>
          <w:color w:val="0E2841" w:themeColor="text2"/>
          <w:sz w:val="40"/>
          <w:szCs w:val="40"/>
        </w:rPr>
        <w:t>Customers</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4DAF39E4"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D823BD">
        <w:rPr>
          <w:color w:val="000000" w:themeColor="text1"/>
          <w:sz w:val="22"/>
          <w:szCs w:val="22"/>
        </w:rPr>
        <w:t>Web Portal</w:t>
      </w:r>
      <w:r w:rsidR="006723E6">
        <w:rPr>
          <w:color w:val="000000" w:themeColor="text1"/>
          <w:sz w:val="22"/>
          <w:szCs w:val="22"/>
        </w:rPr>
        <w:t xml:space="preserve"> for </w:t>
      </w:r>
      <w:r w:rsidR="00B02FB3">
        <w:rPr>
          <w:color w:val="000000" w:themeColor="text1"/>
          <w:sz w:val="22"/>
          <w:szCs w:val="22"/>
        </w:rPr>
        <w:t>Customers</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106EF94D" w14:textId="4FEE4E34" w:rsidR="00B91532"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4276218" w:history="1">
                <w:r w:rsidR="00B91532" w:rsidRPr="0005711F">
                  <w:rPr>
                    <w:rStyle w:val="Hyperlink"/>
                    <w:b/>
                    <w:bCs/>
                    <w:noProof/>
                  </w:rPr>
                  <w:t>1. Executive Summary</w:t>
                </w:r>
                <w:r w:rsidR="00B91532">
                  <w:rPr>
                    <w:noProof/>
                    <w:webHidden/>
                  </w:rPr>
                  <w:tab/>
                </w:r>
                <w:r w:rsidR="00B91532">
                  <w:rPr>
                    <w:noProof/>
                    <w:webHidden/>
                  </w:rPr>
                  <w:fldChar w:fldCharType="begin"/>
                </w:r>
                <w:r w:rsidR="00B91532">
                  <w:rPr>
                    <w:noProof/>
                    <w:webHidden/>
                  </w:rPr>
                  <w:instrText xml:space="preserve"> PAGEREF _Toc214276218 \h </w:instrText>
                </w:r>
                <w:r w:rsidR="00B91532">
                  <w:rPr>
                    <w:noProof/>
                    <w:webHidden/>
                  </w:rPr>
                </w:r>
                <w:r w:rsidR="00B91532">
                  <w:rPr>
                    <w:noProof/>
                    <w:webHidden/>
                  </w:rPr>
                  <w:fldChar w:fldCharType="separate"/>
                </w:r>
                <w:r w:rsidR="00B91532">
                  <w:rPr>
                    <w:noProof/>
                    <w:webHidden/>
                  </w:rPr>
                  <w:t>4</w:t>
                </w:r>
                <w:r w:rsidR="00B91532">
                  <w:rPr>
                    <w:noProof/>
                    <w:webHidden/>
                  </w:rPr>
                  <w:fldChar w:fldCharType="end"/>
                </w:r>
              </w:hyperlink>
            </w:p>
            <w:p w14:paraId="0C5EC0FD" w14:textId="647857B3" w:rsidR="00B91532" w:rsidRDefault="00B91532">
              <w:pPr>
                <w:pStyle w:val="TOC2"/>
                <w:tabs>
                  <w:tab w:val="right" w:leader="dot" w:pos="9016"/>
                </w:tabs>
                <w:rPr>
                  <w:rFonts w:eastAsiaTheme="minorEastAsia"/>
                  <w:noProof/>
                  <w:lang w:eastAsia="en-IN"/>
                </w:rPr>
              </w:pPr>
              <w:hyperlink w:anchor="_Toc214276219" w:history="1">
                <w:r w:rsidRPr="0005711F">
                  <w:rPr>
                    <w:rStyle w:val="Hyperlink"/>
                    <w:b/>
                    <w:bCs/>
                    <w:noProof/>
                  </w:rPr>
                  <w:t>2. Project Scope</w:t>
                </w:r>
                <w:r>
                  <w:rPr>
                    <w:noProof/>
                    <w:webHidden/>
                  </w:rPr>
                  <w:tab/>
                </w:r>
                <w:r>
                  <w:rPr>
                    <w:noProof/>
                    <w:webHidden/>
                  </w:rPr>
                  <w:fldChar w:fldCharType="begin"/>
                </w:r>
                <w:r>
                  <w:rPr>
                    <w:noProof/>
                    <w:webHidden/>
                  </w:rPr>
                  <w:instrText xml:space="preserve"> PAGEREF _Toc214276219 \h </w:instrText>
                </w:r>
                <w:r>
                  <w:rPr>
                    <w:noProof/>
                    <w:webHidden/>
                  </w:rPr>
                </w:r>
                <w:r>
                  <w:rPr>
                    <w:noProof/>
                    <w:webHidden/>
                  </w:rPr>
                  <w:fldChar w:fldCharType="separate"/>
                </w:r>
                <w:r>
                  <w:rPr>
                    <w:noProof/>
                    <w:webHidden/>
                  </w:rPr>
                  <w:t>4</w:t>
                </w:r>
                <w:r>
                  <w:rPr>
                    <w:noProof/>
                    <w:webHidden/>
                  </w:rPr>
                  <w:fldChar w:fldCharType="end"/>
                </w:r>
              </w:hyperlink>
            </w:p>
            <w:p w14:paraId="2A1E5E5D" w14:textId="03D91328" w:rsidR="00B91532" w:rsidRDefault="00B91532">
              <w:pPr>
                <w:pStyle w:val="TOC2"/>
                <w:tabs>
                  <w:tab w:val="right" w:leader="dot" w:pos="9016"/>
                </w:tabs>
                <w:rPr>
                  <w:rFonts w:eastAsiaTheme="minorEastAsia"/>
                  <w:noProof/>
                  <w:lang w:eastAsia="en-IN"/>
                </w:rPr>
              </w:pPr>
              <w:hyperlink w:anchor="_Toc214276220" w:history="1">
                <w:r w:rsidRPr="0005711F">
                  <w:rPr>
                    <w:rStyle w:val="Hyperlink"/>
                    <w:b/>
                    <w:bCs/>
                    <w:noProof/>
                  </w:rPr>
                  <w:t>3. Business Requirements</w:t>
                </w:r>
                <w:r>
                  <w:rPr>
                    <w:noProof/>
                    <w:webHidden/>
                  </w:rPr>
                  <w:tab/>
                </w:r>
                <w:r>
                  <w:rPr>
                    <w:noProof/>
                    <w:webHidden/>
                  </w:rPr>
                  <w:fldChar w:fldCharType="begin"/>
                </w:r>
                <w:r>
                  <w:rPr>
                    <w:noProof/>
                    <w:webHidden/>
                  </w:rPr>
                  <w:instrText xml:space="preserve"> PAGEREF _Toc214276220 \h </w:instrText>
                </w:r>
                <w:r>
                  <w:rPr>
                    <w:noProof/>
                    <w:webHidden/>
                  </w:rPr>
                </w:r>
                <w:r>
                  <w:rPr>
                    <w:noProof/>
                    <w:webHidden/>
                  </w:rPr>
                  <w:fldChar w:fldCharType="separate"/>
                </w:r>
                <w:r>
                  <w:rPr>
                    <w:noProof/>
                    <w:webHidden/>
                  </w:rPr>
                  <w:t>4</w:t>
                </w:r>
                <w:r>
                  <w:rPr>
                    <w:noProof/>
                    <w:webHidden/>
                  </w:rPr>
                  <w:fldChar w:fldCharType="end"/>
                </w:r>
              </w:hyperlink>
            </w:p>
            <w:p w14:paraId="6A16CEF4" w14:textId="2AA9CB32" w:rsidR="00B91532" w:rsidRDefault="00B91532">
              <w:pPr>
                <w:pStyle w:val="TOC2"/>
                <w:tabs>
                  <w:tab w:val="right" w:leader="dot" w:pos="9016"/>
                </w:tabs>
                <w:rPr>
                  <w:rFonts w:eastAsiaTheme="minorEastAsia"/>
                  <w:noProof/>
                  <w:lang w:eastAsia="en-IN"/>
                </w:rPr>
              </w:pPr>
              <w:hyperlink w:anchor="_Toc214276221" w:history="1">
                <w:r w:rsidRPr="0005711F">
                  <w:rPr>
                    <w:rStyle w:val="Hyperlink"/>
                    <w:b/>
                    <w:bCs/>
                    <w:noProof/>
                  </w:rPr>
                  <w:t>4. Functional Requirements Specification</w:t>
                </w:r>
                <w:r>
                  <w:rPr>
                    <w:noProof/>
                    <w:webHidden/>
                  </w:rPr>
                  <w:tab/>
                </w:r>
                <w:r>
                  <w:rPr>
                    <w:noProof/>
                    <w:webHidden/>
                  </w:rPr>
                  <w:fldChar w:fldCharType="begin"/>
                </w:r>
                <w:r>
                  <w:rPr>
                    <w:noProof/>
                    <w:webHidden/>
                  </w:rPr>
                  <w:instrText xml:space="preserve"> PAGEREF _Toc214276221 \h </w:instrText>
                </w:r>
                <w:r>
                  <w:rPr>
                    <w:noProof/>
                    <w:webHidden/>
                  </w:rPr>
                </w:r>
                <w:r>
                  <w:rPr>
                    <w:noProof/>
                    <w:webHidden/>
                  </w:rPr>
                  <w:fldChar w:fldCharType="separate"/>
                </w:r>
                <w:r>
                  <w:rPr>
                    <w:noProof/>
                    <w:webHidden/>
                  </w:rPr>
                  <w:t>5</w:t>
                </w:r>
                <w:r>
                  <w:rPr>
                    <w:noProof/>
                    <w:webHidden/>
                  </w:rPr>
                  <w:fldChar w:fldCharType="end"/>
                </w:r>
              </w:hyperlink>
            </w:p>
            <w:p w14:paraId="080E5730" w14:textId="44462355" w:rsidR="00B91532" w:rsidRDefault="00B91532">
              <w:pPr>
                <w:pStyle w:val="TOC2"/>
                <w:tabs>
                  <w:tab w:val="right" w:leader="dot" w:pos="9016"/>
                </w:tabs>
                <w:rPr>
                  <w:rFonts w:eastAsiaTheme="minorEastAsia"/>
                  <w:noProof/>
                  <w:lang w:eastAsia="en-IN"/>
                </w:rPr>
              </w:pPr>
              <w:hyperlink w:anchor="_Toc214276222" w:history="1">
                <w:r w:rsidRPr="0005711F">
                  <w:rPr>
                    <w:rStyle w:val="Hyperlink"/>
                    <w:noProof/>
                  </w:rPr>
                  <w:t>4.1 User Onboarding &amp; Login Authentication</w:t>
                </w:r>
                <w:r>
                  <w:rPr>
                    <w:noProof/>
                    <w:webHidden/>
                  </w:rPr>
                  <w:tab/>
                </w:r>
                <w:r>
                  <w:rPr>
                    <w:noProof/>
                    <w:webHidden/>
                  </w:rPr>
                  <w:fldChar w:fldCharType="begin"/>
                </w:r>
                <w:r>
                  <w:rPr>
                    <w:noProof/>
                    <w:webHidden/>
                  </w:rPr>
                  <w:instrText xml:space="preserve"> PAGEREF _Toc214276222 \h </w:instrText>
                </w:r>
                <w:r>
                  <w:rPr>
                    <w:noProof/>
                    <w:webHidden/>
                  </w:rPr>
                </w:r>
                <w:r>
                  <w:rPr>
                    <w:noProof/>
                    <w:webHidden/>
                  </w:rPr>
                  <w:fldChar w:fldCharType="separate"/>
                </w:r>
                <w:r>
                  <w:rPr>
                    <w:noProof/>
                    <w:webHidden/>
                  </w:rPr>
                  <w:t>7</w:t>
                </w:r>
                <w:r>
                  <w:rPr>
                    <w:noProof/>
                    <w:webHidden/>
                  </w:rPr>
                  <w:fldChar w:fldCharType="end"/>
                </w:r>
              </w:hyperlink>
            </w:p>
            <w:p w14:paraId="2933792C" w14:textId="3CE2FD12" w:rsidR="00B91532" w:rsidRDefault="00B9153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276223" w:history="1">
                <w:r w:rsidRPr="0005711F">
                  <w:rPr>
                    <w:rStyle w:val="Hyperlink"/>
                    <w:noProof/>
                  </w:rPr>
                  <w:t>4.1.1 User Onboarding</w:t>
                </w:r>
                <w:r>
                  <w:rPr>
                    <w:noProof/>
                    <w:webHidden/>
                  </w:rPr>
                  <w:tab/>
                </w:r>
                <w:r>
                  <w:rPr>
                    <w:noProof/>
                    <w:webHidden/>
                  </w:rPr>
                  <w:fldChar w:fldCharType="begin"/>
                </w:r>
                <w:r>
                  <w:rPr>
                    <w:noProof/>
                    <w:webHidden/>
                  </w:rPr>
                  <w:instrText xml:space="preserve"> PAGEREF _Toc214276223 \h </w:instrText>
                </w:r>
                <w:r>
                  <w:rPr>
                    <w:noProof/>
                    <w:webHidden/>
                  </w:rPr>
                </w:r>
                <w:r>
                  <w:rPr>
                    <w:noProof/>
                    <w:webHidden/>
                  </w:rPr>
                  <w:fldChar w:fldCharType="separate"/>
                </w:r>
                <w:r>
                  <w:rPr>
                    <w:noProof/>
                    <w:webHidden/>
                  </w:rPr>
                  <w:t>8</w:t>
                </w:r>
                <w:r>
                  <w:rPr>
                    <w:noProof/>
                    <w:webHidden/>
                  </w:rPr>
                  <w:fldChar w:fldCharType="end"/>
                </w:r>
              </w:hyperlink>
            </w:p>
            <w:p w14:paraId="36BC5152" w14:textId="65B00EB8" w:rsidR="00B91532" w:rsidRDefault="00B9153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4276224" w:history="1">
                <w:r w:rsidRPr="0005711F">
                  <w:rPr>
                    <w:rStyle w:val="Hyperlink"/>
                    <w:noProof/>
                  </w:rPr>
                  <w:t>4.1.2 Login Authentication</w:t>
                </w:r>
                <w:r>
                  <w:rPr>
                    <w:noProof/>
                    <w:webHidden/>
                  </w:rPr>
                  <w:tab/>
                </w:r>
                <w:r>
                  <w:rPr>
                    <w:noProof/>
                    <w:webHidden/>
                  </w:rPr>
                  <w:fldChar w:fldCharType="begin"/>
                </w:r>
                <w:r>
                  <w:rPr>
                    <w:noProof/>
                    <w:webHidden/>
                  </w:rPr>
                  <w:instrText xml:space="preserve"> PAGEREF _Toc214276224 \h </w:instrText>
                </w:r>
                <w:r>
                  <w:rPr>
                    <w:noProof/>
                    <w:webHidden/>
                  </w:rPr>
                </w:r>
                <w:r>
                  <w:rPr>
                    <w:noProof/>
                    <w:webHidden/>
                  </w:rPr>
                  <w:fldChar w:fldCharType="separate"/>
                </w:r>
                <w:r>
                  <w:rPr>
                    <w:noProof/>
                    <w:webHidden/>
                  </w:rPr>
                  <w:t>8</w:t>
                </w:r>
                <w:r>
                  <w:rPr>
                    <w:noProof/>
                    <w:webHidden/>
                  </w:rPr>
                  <w:fldChar w:fldCharType="end"/>
                </w:r>
              </w:hyperlink>
            </w:p>
            <w:p w14:paraId="71888370" w14:textId="3C9D432D" w:rsidR="00B91532" w:rsidRDefault="00B91532">
              <w:pPr>
                <w:pStyle w:val="TOC2"/>
                <w:tabs>
                  <w:tab w:val="right" w:leader="dot" w:pos="9016"/>
                </w:tabs>
                <w:rPr>
                  <w:rFonts w:eastAsiaTheme="minorEastAsia"/>
                  <w:noProof/>
                  <w:lang w:eastAsia="en-IN"/>
                </w:rPr>
              </w:pPr>
              <w:hyperlink w:anchor="_Toc214276225" w:history="1">
                <w:r w:rsidRPr="0005711F">
                  <w:rPr>
                    <w:rStyle w:val="Hyperlink"/>
                    <w:noProof/>
                  </w:rPr>
                  <w:t>4.2 Dashboard Page</w:t>
                </w:r>
                <w:r>
                  <w:rPr>
                    <w:noProof/>
                    <w:webHidden/>
                  </w:rPr>
                  <w:tab/>
                </w:r>
                <w:r>
                  <w:rPr>
                    <w:noProof/>
                    <w:webHidden/>
                  </w:rPr>
                  <w:fldChar w:fldCharType="begin"/>
                </w:r>
                <w:r>
                  <w:rPr>
                    <w:noProof/>
                    <w:webHidden/>
                  </w:rPr>
                  <w:instrText xml:space="preserve"> PAGEREF _Toc214276225 \h </w:instrText>
                </w:r>
                <w:r>
                  <w:rPr>
                    <w:noProof/>
                    <w:webHidden/>
                  </w:rPr>
                </w:r>
                <w:r>
                  <w:rPr>
                    <w:noProof/>
                    <w:webHidden/>
                  </w:rPr>
                  <w:fldChar w:fldCharType="separate"/>
                </w:r>
                <w:r>
                  <w:rPr>
                    <w:noProof/>
                    <w:webHidden/>
                  </w:rPr>
                  <w:t>8</w:t>
                </w:r>
                <w:r>
                  <w:rPr>
                    <w:noProof/>
                    <w:webHidden/>
                  </w:rPr>
                  <w:fldChar w:fldCharType="end"/>
                </w:r>
              </w:hyperlink>
            </w:p>
            <w:p w14:paraId="1D2758ED" w14:textId="0A3F8444" w:rsidR="00B91532" w:rsidRDefault="00B91532">
              <w:pPr>
                <w:pStyle w:val="TOC2"/>
                <w:tabs>
                  <w:tab w:val="right" w:leader="dot" w:pos="9016"/>
                </w:tabs>
                <w:rPr>
                  <w:rFonts w:eastAsiaTheme="minorEastAsia"/>
                  <w:noProof/>
                  <w:lang w:eastAsia="en-IN"/>
                </w:rPr>
              </w:pPr>
              <w:hyperlink w:anchor="_Toc214276226" w:history="1">
                <w:r w:rsidRPr="0005711F">
                  <w:rPr>
                    <w:rStyle w:val="Hyperlink"/>
                    <w:noProof/>
                  </w:rPr>
                  <w:t>4.3 My Policies Page</w:t>
                </w:r>
                <w:r>
                  <w:rPr>
                    <w:noProof/>
                    <w:webHidden/>
                  </w:rPr>
                  <w:tab/>
                </w:r>
                <w:r>
                  <w:rPr>
                    <w:noProof/>
                    <w:webHidden/>
                  </w:rPr>
                  <w:fldChar w:fldCharType="begin"/>
                </w:r>
                <w:r>
                  <w:rPr>
                    <w:noProof/>
                    <w:webHidden/>
                  </w:rPr>
                  <w:instrText xml:space="preserve"> PAGEREF _Toc214276226 \h </w:instrText>
                </w:r>
                <w:r>
                  <w:rPr>
                    <w:noProof/>
                    <w:webHidden/>
                  </w:rPr>
                </w:r>
                <w:r>
                  <w:rPr>
                    <w:noProof/>
                    <w:webHidden/>
                  </w:rPr>
                  <w:fldChar w:fldCharType="separate"/>
                </w:r>
                <w:r>
                  <w:rPr>
                    <w:noProof/>
                    <w:webHidden/>
                  </w:rPr>
                  <w:t>9</w:t>
                </w:r>
                <w:r>
                  <w:rPr>
                    <w:noProof/>
                    <w:webHidden/>
                  </w:rPr>
                  <w:fldChar w:fldCharType="end"/>
                </w:r>
              </w:hyperlink>
            </w:p>
            <w:p w14:paraId="098B2BAE" w14:textId="4580A385" w:rsidR="00B91532" w:rsidRDefault="00B91532">
              <w:pPr>
                <w:pStyle w:val="TOC2"/>
                <w:tabs>
                  <w:tab w:val="right" w:leader="dot" w:pos="9016"/>
                </w:tabs>
                <w:rPr>
                  <w:rFonts w:eastAsiaTheme="minorEastAsia"/>
                  <w:noProof/>
                  <w:lang w:eastAsia="en-IN"/>
                </w:rPr>
              </w:pPr>
              <w:hyperlink w:anchor="_Toc214276227" w:history="1">
                <w:r w:rsidRPr="0005711F">
                  <w:rPr>
                    <w:rStyle w:val="Hyperlink"/>
                    <w:noProof/>
                  </w:rPr>
                  <w:t>4.5 Payment Page</w:t>
                </w:r>
                <w:r>
                  <w:rPr>
                    <w:noProof/>
                    <w:webHidden/>
                  </w:rPr>
                  <w:tab/>
                </w:r>
                <w:r>
                  <w:rPr>
                    <w:noProof/>
                    <w:webHidden/>
                  </w:rPr>
                  <w:fldChar w:fldCharType="begin"/>
                </w:r>
                <w:r>
                  <w:rPr>
                    <w:noProof/>
                    <w:webHidden/>
                  </w:rPr>
                  <w:instrText xml:space="preserve"> PAGEREF _Toc214276227 \h </w:instrText>
                </w:r>
                <w:r>
                  <w:rPr>
                    <w:noProof/>
                    <w:webHidden/>
                  </w:rPr>
                </w:r>
                <w:r>
                  <w:rPr>
                    <w:noProof/>
                    <w:webHidden/>
                  </w:rPr>
                  <w:fldChar w:fldCharType="separate"/>
                </w:r>
                <w:r>
                  <w:rPr>
                    <w:noProof/>
                    <w:webHidden/>
                  </w:rPr>
                  <w:t>11</w:t>
                </w:r>
                <w:r>
                  <w:rPr>
                    <w:noProof/>
                    <w:webHidden/>
                  </w:rPr>
                  <w:fldChar w:fldCharType="end"/>
                </w:r>
              </w:hyperlink>
            </w:p>
            <w:p w14:paraId="3B1772CD" w14:textId="7ACEB587" w:rsidR="00B91532" w:rsidRDefault="00B91532">
              <w:pPr>
                <w:pStyle w:val="TOC2"/>
                <w:tabs>
                  <w:tab w:val="right" w:leader="dot" w:pos="9016"/>
                </w:tabs>
                <w:rPr>
                  <w:rFonts w:eastAsiaTheme="minorEastAsia"/>
                  <w:noProof/>
                  <w:lang w:eastAsia="en-IN"/>
                </w:rPr>
              </w:pPr>
              <w:hyperlink w:anchor="_Toc214276228" w:history="1">
                <w:r w:rsidRPr="0005711F">
                  <w:rPr>
                    <w:rStyle w:val="Hyperlink"/>
                    <w:noProof/>
                  </w:rPr>
                  <w:t>4.6 Service Request Page</w:t>
                </w:r>
                <w:r>
                  <w:rPr>
                    <w:noProof/>
                    <w:webHidden/>
                  </w:rPr>
                  <w:tab/>
                </w:r>
                <w:r>
                  <w:rPr>
                    <w:noProof/>
                    <w:webHidden/>
                  </w:rPr>
                  <w:fldChar w:fldCharType="begin"/>
                </w:r>
                <w:r>
                  <w:rPr>
                    <w:noProof/>
                    <w:webHidden/>
                  </w:rPr>
                  <w:instrText xml:space="preserve"> PAGEREF _Toc214276228 \h </w:instrText>
                </w:r>
                <w:r>
                  <w:rPr>
                    <w:noProof/>
                    <w:webHidden/>
                  </w:rPr>
                </w:r>
                <w:r>
                  <w:rPr>
                    <w:noProof/>
                    <w:webHidden/>
                  </w:rPr>
                  <w:fldChar w:fldCharType="separate"/>
                </w:r>
                <w:r>
                  <w:rPr>
                    <w:noProof/>
                    <w:webHidden/>
                  </w:rPr>
                  <w:t>13</w:t>
                </w:r>
                <w:r>
                  <w:rPr>
                    <w:noProof/>
                    <w:webHidden/>
                  </w:rPr>
                  <w:fldChar w:fldCharType="end"/>
                </w:r>
              </w:hyperlink>
            </w:p>
            <w:p w14:paraId="0D9BEBFB" w14:textId="7764D3CE" w:rsidR="00B91532" w:rsidRDefault="00B91532">
              <w:pPr>
                <w:pStyle w:val="TOC2"/>
                <w:tabs>
                  <w:tab w:val="right" w:leader="dot" w:pos="9016"/>
                </w:tabs>
                <w:rPr>
                  <w:rFonts w:eastAsiaTheme="minorEastAsia"/>
                  <w:noProof/>
                  <w:lang w:eastAsia="en-IN"/>
                </w:rPr>
              </w:pPr>
              <w:hyperlink w:anchor="_Toc214276229" w:history="1">
                <w:r w:rsidRPr="0005711F">
                  <w:rPr>
                    <w:rStyle w:val="Hyperlink"/>
                    <w:noProof/>
                  </w:rPr>
                  <w:t>4.7 Service Request Tracking Page</w:t>
                </w:r>
                <w:r>
                  <w:rPr>
                    <w:noProof/>
                    <w:webHidden/>
                  </w:rPr>
                  <w:tab/>
                </w:r>
                <w:r>
                  <w:rPr>
                    <w:noProof/>
                    <w:webHidden/>
                  </w:rPr>
                  <w:fldChar w:fldCharType="begin"/>
                </w:r>
                <w:r>
                  <w:rPr>
                    <w:noProof/>
                    <w:webHidden/>
                  </w:rPr>
                  <w:instrText xml:space="preserve"> PAGEREF _Toc214276229 \h </w:instrText>
                </w:r>
                <w:r>
                  <w:rPr>
                    <w:noProof/>
                    <w:webHidden/>
                  </w:rPr>
                </w:r>
                <w:r>
                  <w:rPr>
                    <w:noProof/>
                    <w:webHidden/>
                  </w:rPr>
                  <w:fldChar w:fldCharType="separate"/>
                </w:r>
                <w:r>
                  <w:rPr>
                    <w:noProof/>
                    <w:webHidden/>
                  </w:rPr>
                  <w:t>13</w:t>
                </w:r>
                <w:r>
                  <w:rPr>
                    <w:noProof/>
                    <w:webHidden/>
                  </w:rPr>
                  <w:fldChar w:fldCharType="end"/>
                </w:r>
              </w:hyperlink>
            </w:p>
            <w:p w14:paraId="31B8B6EE" w14:textId="14F842C3" w:rsidR="00B91532" w:rsidRDefault="00B91532">
              <w:pPr>
                <w:pStyle w:val="TOC2"/>
                <w:tabs>
                  <w:tab w:val="right" w:leader="dot" w:pos="9016"/>
                </w:tabs>
                <w:rPr>
                  <w:rFonts w:eastAsiaTheme="minorEastAsia"/>
                  <w:noProof/>
                  <w:lang w:eastAsia="en-IN"/>
                </w:rPr>
              </w:pPr>
              <w:hyperlink w:anchor="_Toc214276230" w:history="1">
                <w:r w:rsidRPr="0005711F">
                  <w:rPr>
                    <w:rStyle w:val="Hyperlink"/>
                    <w:noProof/>
                  </w:rPr>
                  <w:t>4.8 Notification &amp; Support Page</w:t>
                </w:r>
                <w:r>
                  <w:rPr>
                    <w:noProof/>
                    <w:webHidden/>
                  </w:rPr>
                  <w:tab/>
                </w:r>
                <w:r>
                  <w:rPr>
                    <w:noProof/>
                    <w:webHidden/>
                  </w:rPr>
                  <w:fldChar w:fldCharType="begin"/>
                </w:r>
                <w:r>
                  <w:rPr>
                    <w:noProof/>
                    <w:webHidden/>
                  </w:rPr>
                  <w:instrText xml:space="preserve"> PAGEREF _Toc214276230 \h </w:instrText>
                </w:r>
                <w:r>
                  <w:rPr>
                    <w:noProof/>
                    <w:webHidden/>
                  </w:rPr>
                </w:r>
                <w:r>
                  <w:rPr>
                    <w:noProof/>
                    <w:webHidden/>
                  </w:rPr>
                  <w:fldChar w:fldCharType="separate"/>
                </w:r>
                <w:r>
                  <w:rPr>
                    <w:noProof/>
                    <w:webHidden/>
                  </w:rPr>
                  <w:t>15</w:t>
                </w:r>
                <w:r>
                  <w:rPr>
                    <w:noProof/>
                    <w:webHidden/>
                  </w:rPr>
                  <w:fldChar w:fldCharType="end"/>
                </w:r>
              </w:hyperlink>
            </w:p>
            <w:p w14:paraId="164E8B86" w14:textId="33E9D618" w:rsidR="00B91532" w:rsidRDefault="00B91532">
              <w:pPr>
                <w:pStyle w:val="TOC2"/>
                <w:tabs>
                  <w:tab w:val="right" w:leader="dot" w:pos="9016"/>
                </w:tabs>
                <w:rPr>
                  <w:rFonts w:eastAsiaTheme="minorEastAsia"/>
                  <w:noProof/>
                  <w:lang w:eastAsia="en-IN"/>
                </w:rPr>
              </w:pPr>
              <w:hyperlink w:anchor="_Toc214276231" w:history="1">
                <w:r w:rsidRPr="0005711F">
                  <w:rPr>
                    <w:rStyle w:val="Hyperlink"/>
                    <w:noProof/>
                  </w:rPr>
                  <w:t>4.9 Policy Purchase Page</w:t>
                </w:r>
                <w:r>
                  <w:rPr>
                    <w:noProof/>
                    <w:webHidden/>
                  </w:rPr>
                  <w:tab/>
                </w:r>
                <w:r>
                  <w:rPr>
                    <w:noProof/>
                    <w:webHidden/>
                  </w:rPr>
                  <w:fldChar w:fldCharType="begin"/>
                </w:r>
                <w:r>
                  <w:rPr>
                    <w:noProof/>
                    <w:webHidden/>
                  </w:rPr>
                  <w:instrText xml:space="preserve"> PAGEREF _Toc214276231 \h </w:instrText>
                </w:r>
                <w:r>
                  <w:rPr>
                    <w:noProof/>
                    <w:webHidden/>
                  </w:rPr>
                </w:r>
                <w:r>
                  <w:rPr>
                    <w:noProof/>
                    <w:webHidden/>
                  </w:rPr>
                  <w:fldChar w:fldCharType="separate"/>
                </w:r>
                <w:r>
                  <w:rPr>
                    <w:noProof/>
                    <w:webHidden/>
                  </w:rPr>
                  <w:t>17</w:t>
                </w:r>
                <w:r>
                  <w:rPr>
                    <w:noProof/>
                    <w:webHidden/>
                  </w:rPr>
                  <w:fldChar w:fldCharType="end"/>
                </w:r>
              </w:hyperlink>
            </w:p>
            <w:p w14:paraId="5E4B5CF5" w14:textId="6E5A09BE" w:rsidR="00B91532" w:rsidRDefault="00B91532">
              <w:pPr>
                <w:pStyle w:val="TOC2"/>
                <w:tabs>
                  <w:tab w:val="right" w:leader="dot" w:pos="9016"/>
                </w:tabs>
                <w:rPr>
                  <w:rFonts w:eastAsiaTheme="minorEastAsia"/>
                  <w:noProof/>
                  <w:lang w:eastAsia="en-IN"/>
                </w:rPr>
              </w:pPr>
              <w:hyperlink w:anchor="_Toc214276232" w:history="1">
                <w:r w:rsidRPr="0005711F">
                  <w:rPr>
                    <w:rStyle w:val="Hyperlink"/>
                    <w:noProof/>
                  </w:rPr>
                  <w:t>4.10 Tools &amp; Utilities Page</w:t>
                </w:r>
                <w:r>
                  <w:rPr>
                    <w:noProof/>
                    <w:webHidden/>
                  </w:rPr>
                  <w:tab/>
                </w:r>
                <w:r>
                  <w:rPr>
                    <w:noProof/>
                    <w:webHidden/>
                  </w:rPr>
                  <w:fldChar w:fldCharType="begin"/>
                </w:r>
                <w:r>
                  <w:rPr>
                    <w:noProof/>
                    <w:webHidden/>
                  </w:rPr>
                  <w:instrText xml:space="preserve"> PAGEREF _Toc214276232 \h </w:instrText>
                </w:r>
                <w:r>
                  <w:rPr>
                    <w:noProof/>
                    <w:webHidden/>
                  </w:rPr>
                </w:r>
                <w:r>
                  <w:rPr>
                    <w:noProof/>
                    <w:webHidden/>
                  </w:rPr>
                  <w:fldChar w:fldCharType="separate"/>
                </w:r>
                <w:r>
                  <w:rPr>
                    <w:noProof/>
                    <w:webHidden/>
                  </w:rPr>
                  <w:t>17</w:t>
                </w:r>
                <w:r>
                  <w:rPr>
                    <w:noProof/>
                    <w:webHidden/>
                  </w:rPr>
                  <w:fldChar w:fldCharType="end"/>
                </w:r>
              </w:hyperlink>
            </w:p>
            <w:p w14:paraId="0C3A1593" w14:textId="73A69D82" w:rsidR="00B91532" w:rsidRDefault="00B91532">
              <w:pPr>
                <w:pStyle w:val="TOC2"/>
                <w:tabs>
                  <w:tab w:val="right" w:leader="dot" w:pos="9016"/>
                </w:tabs>
                <w:rPr>
                  <w:rFonts w:eastAsiaTheme="minorEastAsia"/>
                  <w:noProof/>
                  <w:lang w:eastAsia="en-IN"/>
                </w:rPr>
              </w:pPr>
              <w:hyperlink w:anchor="_Toc214276233" w:history="1">
                <w:r w:rsidRPr="0005711F">
                  <w:rPr>
                    <w:rStyle w:val="Hyperlink"/>
                    <w:noProof/>
                  </w:rPr>
                  <w:t>4.11 My Profile Page</w:t>
                </w:r>
                <w:r>
                  <w:rPr>
                    <w:noProof/>
                    <w:webHidden/>
                  </w:rPr>
                  <w:tab/>
                </w:r>
                <w:r>
                  <w:rPr>
                    <w:noProof/>
                    <w:webHidden/>
                  </w:rPr>
                  <w:fldChar w:fldCharType="begin"/>
                </w:r>
                <w:r>
                  <w:rPr>
                    <w:noProof/>
                    <w:webHidden/>
                  </w:rPr>
                  <w:instrText xml:space="preserve"> PAGEREF _Toc214276233 \h </w:instrText>
                </w:r>
                <w:r>
                  <w:rPr>
                    <w:noProof/>
                    <w:webHidden/>
                  </w:rPr>
                </w:r>
                <w:r>
                  <w:rPr>
                    <w:noProof/>
                    <w:webHidden/>
                  </w:rPr>
                  <w:fldChar w:fldCharType="separate"/>
                </w:r>
                <w:r>
                  <w:rPr>
                    <w:noProof/>
                    <w:webHidden/>
                  </w:rPr>
                  <w:t>17</w:t>
                </w:r>
                <w:r>
                  <w:rPr>
                    <w:noProof/>
                    <w:webHidden/>
                  </w:rPr>
                  <w:fldChar w:fldCharType="end"/>
                </w:r>
              </w:hyperlink>
            </w:p>
            <w:p w14:paraId="2B5A5177" w14:textId="37348C55" w:rsidR="00B91532" w:rsidRDefault="00B91532">
              <w:pPr>
                <w:pStyle w:val="TOC2"/>
                <w:tabs>
                  <w:tab w:val="right" w:leader="dot" w:pos="9016"/>
                </w:tabs>
                <w:rPr>
                  <w:rFonts w:eastAsiaTheme="minorEastAsia"/>
                  <w:noProof/>
                  <w:lang w:eastAsia="en-IN"/>
                </w:rPr>
              </w:pPr>
              <w:hyperlink w:anchor="_Toc214276234" w:history="1">
                <w:r w:rsidRPr="0005711F">
                  <w:rPr>
                    <w:rStyle w:val="Hyperlink"/>
                    <w:b/>
                    <w:bCs/>
                    <w:noProof/>
                  </w:rPr>
                  <w:t>5. Appendices</w:t>
                </w:r>
                <w:r>
                  <w:rPr>
                    <w:noProof/>
                    <w:webHidden/>
                  </w:rPr>
                  <w:tab/>
                </w:r>
                <w:r>
                  <w:rPr>
                    <w:noProof/>
                    <w:webHidden/>
                  </w:rPr>
                  <w:fldChar w:fldCharType="begin"/>
                </w:r>
                <w:r>
                  <w:rPr>
                    <w:noProof/>
                    <w:webHidden/>
                  </w:rPr>
                  <w:instrText xml:space="preserve"> PAGEREF _Toc214276234 \h </w:instrText>
                </w:r>
                <w:r>
                  <w:rPr>
                    <w:noProof/>
                    <w:webHidden/>
                  </w:rPr>
                </w:r>
                <w:r>
                  <w:rPr>
                    <w:noProof/>
                    <w:webHidden/>
                  </w:rPr>
                  <w:fldChar w:fldCharType="separate"/>
                </w:r>
                <w:r>
                  <w:rPr>
                    <w:noProof/>
                    <w:webHidden/>
                  </w:rPr>
                  <w:t>39</w:t>
                </w:r>
                <w:r>
                  <w:rPr>
                    <w:noProof/>
                    <w:webHidden/>
                  </w:rPr>
                  <w:fldChar w:fldCharType="end"/>
                </w:r>
              </w:hyperlink>
            </w:p>
            <w:p w14:paraId="4E639A76" w14:textId="42F40A63"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4276218"/>
      <w:r>
        <w:rPr>
          <w:b/>
          <w:bCs/>
        </w:rPr>
        <w:lastRenderedPageBreak/>
        <w:t xml:space="preserve">1. </w:t>
      </w:r>
      <w:r w:rsidR="00293231" w:rsidRPr="00293231">
        <w:rPr>
          <w:b/>
          <w:bCs/>
        </w:rPr>
        <w:t>Executive Summary</w:t>
      </w:r>
      <w:bookmarkEnd w:id="0"/>
    </w:p>
    <w:p w14:paraId="1C9D4D15" w14:textId="2134DB34" w:rsidR="00293231" w:rsidRDefault="006034C6" w:rsidP="006034C6">
      <w:pPr>
        <w:jc w:val="both"/>
      </w:pPr>
      <w:r w:rsidRPr="006034C6">
        <w:t>The purpose of this document is to define the requirements for the India Post PLI Customer Portal. This portal will enable customers to manage their Postal Life Insurance (PLI) and Rural Postal Life Insurance (RPLI) policies online, providing a seamless, secure, and user-friendly experience.</w:t>
      </w:r>
      <w:r w:rsidR="000D4D21">
        <w:t xml:space="preserve"> </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4276219"/>
      <w:r>
        <w:rPr>
          <w:b/>
          <w:bCs/>
        </w:rPr>
        <w:t>2</w:t>
      </w:r>
      <w:r w:rsidR="00F11EF6" w:rsidRPr="00A70F12">
        <w:rPr>
          <w:b/>
          <w:bCs/>
        </w:rPr>
        <w:t>. </w:t>
      </w:r>
      <w:r w:rsidR="0032493F">
        <w:rPr>
          <w:b/>
          <w:bCs/>
        </w:rPr>
        <w:t>Project Scope</w:t>
      </w:r>
      <w:bookmarkEnd w:id="1"/>
    </w:p>
    <w:p w14:paraId="18A22F7D" w14:textId="77777777" w:rsidR="00A12B8C" w:rsidRDefault="00A12B8C" w:rsidP="00A12B8C">
      <w:r>
        <w:t>The portal will allow customers to:</w:t>
      </w:r>
    </w:p>
    <w:p w14:paraId="48E00622" w14:textId="77777777" w:rsidR="00A12B8C" w:rsidRDefault="00A12B8C" w:rsidP="00A12B8C">
      <w:pPr>
        <w:pStyle w:val="ListParagraph"/>
        <w:numPr>
          <w:ilvl w:val="0"/>
          <w:numId w:val="21"/>
        </w:numPr>
      </w:pPr>
      <w:r>
        <w:t>Onboard and authenticate securely.</w:t>
      </w:r>
    </w:p>
    <w:p w14:paraId="5558110E" w14:textId="77777777" w:rsidR="00A12B8C" w:rsidRDefault="00A12B8C" w:rsidP="00A12B8C">
      <w:pPr>
        <w:pStyle w:val="ListParagraph"/>
        <w:numPr>
          <w:ilvl w:val="0"/>
          <w:numId w:val="21"/>
        </w:numPr>
      </w:pPr>
      <w:r>
        <w:t>View and manage policies.</w:t>
      </w:r>
    </w:p>
    <w:p w14:paraId="2E932399" w14:textId="77777777" w:rsidR="00A12B8C" w:rsidRDefault="00A12B8C" w:rsidP="00A12B8C">
      <w:pPr>
        <w:pStyle w:val="ListParagraph"/>
        <w:numPr>
          <w:ilvl w:val="0"/>
          <w:numId w:val="21"/>
        </w:numPr>
      </w:pPr>
      <w:r>
        <w:t>Make premium payments.</w:t>
      </w:r>
    </w:p>
    <w:p w14:paraId="5DC9726E" w14:textId="77777777" w:rsidR="00A12B8C" w:rsidRDefault="00A12B8C" w:rsidP="00A12B8C">
      <w:pPr>
        <w:pStyle w:val="ListParagraph"/>
        <w:numPr>
          <w:ilvl w:val="0"/>
          <w:numId w:val="21"/>
        </w:numPr>
      </w:pPr>
      <w:r>
        <w:t>Initiate and track claims.</w:t>
      </w:r>
    </w:p>
    <w:p w14:paraId="1437DB9A" w14:textId="77777777" w:rsidR="00A12B8C" w:rsidRDefault="00A12B8C" w:rsidP="00A12B8C">
      <w:pPr>
        <w:pStyle w:val="ListParagraph"/>
        <w:numPr>
          <w:ilvl w:val="0"/>
          <w:numId w:val="21"/>
        </w:numPr>
      </w:pPr>
      <w:r>
        <w:t>Request non-financial services.</w:t>
      </w:r>
    </w:p>
    <w:p w14:paraId="3DF05D2A" w14:textId="77777777" w:rsidR="00A12B8C" w:rsidRDefault="00A12B8C" w:rsidP="00A12B8C">
      <w:pPr>
        <w:pStyle w:val="ListParagraph"/>
        <w:numPr>
          <w:ilvl w:val="0"/>
          <w:numId w:val="21"/>
        </w:numPr>
      </w:pPr>
      <w:r>
        <w:t>Purchase new policies.</w:t>
      </w:r>
    </w:p>
    <w:p w14:paraId="4932F344" w14:textId="77777777" w:rsidR="00A12B8C" w:rsidRDefault="00A12B8C" w:rsidP="00A12B8C">
      <w:pPr>
        <w:pStyle w:val="ListParagraph"/>
        <w:numPr>
          <w:ilvl w:val="0"/>
          <w:numId w:val="21"/>
        </w:numPr>
      </w:pPr>
      <w:r>
        <w:t>Modify existing policy details.</w:t>
      </w:r>
    </w:p>
    <w:p w14:paraId="3AED2796" w14:textId="42AB5DD5" w:rsidR="00702E53" w:rsidRDefault="00A12B8C" w:rsidP="00A12B8C">
      <w:pPr>
        <w:pStyle w:val="ListParagraph"/>
        <w:numPr>
          <w:ilvl w:val="0"/>
          <w:numId w:val="21"/>
        </w:numPr>
      </w:pPr>
      <w:r>
        <w:t>Access notifications and support.</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4276220"/>
      <w:r>
        <w:rPr>
          <w:b/>
          <w:bCs/>
        </w:rPr>
        <w:t>3</w:t>
      </w:r>
      <w:r w:rsidR="00480576" w:rsidRPr="00016207">
        <w:rPr>
          <w:b/>
          <w:bCs/>
        </w:rPr>
        <w:t>. </w:t>
      </w:r>
      <w:r w:rsidR="00A17E24">
        <w:rPr>
          <w:b/>
          <w:bCs/>
        </w:rPr>
        <w:t xml:space="preserve">Business </w:t>
      </w:r>
      <w:r w:rsidR="00F30072">
        <w:rPr>
          <w:b/>
          <w:bCs/>
        </w:rPr>
        <w:t>Requirements</w:t>
      </w:r>
      <w:bookmarkEnd w:id="2"/>
    </w:p>
    <w:p w14:paraId="7F83BFF5" w14:textId="77777777" w:rsidR="0058693E" w:rsidRPr="0058693E" w:rsidRDefault="0058693E" w:rsidP="0058693E"/>
    <w:tbl>
      <w:tblPr>
        <w:tblStyle w:val="TableGrid"/>
        <w:tblW w:w="0" w:type="auto"/>
        <w:tblLook w:val="04A0" w:firstRow="1" w:lastRow="0" w:firstColumn="1" w:lastColumn="0" w:noHBand="0" w:noVBand="1"/>
      </w:tblPr>
      <w:tblGrid>
        <w:gridCol w:w="1696"/>
        <w:gridCol w:w="2268"/>
        <w:gridCol w:w="5052"/>
      </w:tblGrid>
      <w:tr w:rsidR="0051252A" w:rsidRPr="00F3007B" w14:paraId="6A384413" w14:textId="77777777" w:rsidTr="00356941">
        <w:tc>
          <w:tcPr>
            <w:tcW w:w="1696" w:type="dxa"/>
            <w:shd w:val="clear" w:color="auto" w:fill="C00000"/>
            <w:vAlign w:val="center"/>
          </w:tcPr>
          <w:p w14:paraId="72FD9AA4" w14:textId="028478BE" w:rsidR="0051252A" w:rsidRPr="00F3007B" w:rsidRDefault="0051252A" w:rsidP="0051252A">
            <w:pPr>
              <w:jc w:val="both"/>
              <w:rPr>
                <w:color w:val="FFFFFF" w:themeColor="background1"/>
              </w:rPr>
            </w:pPr>
            <w:r w:rsidRPr="00F3007B">
              <w:rPr>
                <w:rFonts w:ascii="Aptos Narrow" w:hAnsi="Aptos Narrow"/>
                <w:color w:val="FFFFFF" w:themeColor="background1"/>
              </w:rPr>
              <w:t>Requirement ID</w:t>
            </w:r>
          </w:p>
        </w:tc>
        <w:tc>
          <w:tcPr>
            <w:tcW w:w="2268" w:type="dxa"/>
            <w:shd w:val="clear" w:color="auto" w:fill="C00000"/>
            <w:vAlign w:val="center"/>
          </w:tcPr>
          <w:p w14:paraId="062271B4" w14:textId="202D6701" w:rsidR="0051252A" w:rsidRPr="00F3007B" w:rsidRDefault="0051252A" w:rsidP="0051252A">
            <w:pPr>
              <w:jc w:val="both"/>
              <w:rPr>
                <w:color w:val="FFFFFF" w:themeColor="background1"/>
              </w:rPr>
            </w:pPr>
            <w:r w:rsidRPr="00F3007B">
              <w:rPr>
                <w:rFonts w:ascii="Aptos Narrow" w:hAnsi="Aptos Narrow"/>
                <w:color w:val="FFFFFF" w:themeColor="background1"/>
              </w:rPr>
              <w:t>Business Requirement</w:t>
            </w:r>
          </w:p>
        </w:tc>
        <w:tc>
          <w:tcPr>
            <w:tcW w:w="5052" w:type="dxa"/>
            <w:shd w:val="clear" w:color="auto" w:fill="C00000"/>
            <w:vAlign w:val="center"/>
          </w:tcPr>
          <w:p w14:paraId="7270BE0F" w14:textId="08D541FF" w:rsidR="0051252A" w:rsidRPr="00F3007B" w:rsidRDefault="0051252A" w:rsidP="0051252A">
            <w:pPr>
              <w:jc w:val="both"/>
              <w:rPr>
                <w:color w:val="FFFFFF" w:themeColor="background1"/>
              </w:rPr>
            </w:pPr>
            <w:r w:rsidRPr="00F3007B">
              <w:rPr>
                <w:rFonts w:ascii="Aptos Narrow" w:hAnsi="Aptos Narrow"/>
                <w:color w:val="FFFFFF" w:themeColor="background1"/>
              </w:rPr>
              <w:t>Description</w:t>
            </w:r>
          </w:p>
        </w:tc>
      </w:tr>
      <w:tr w:rsidR="0051252A" w14:paraId="281252C5" w14:textId="77777777" w:rsidTr="00356941">
        <w:tc>
          <w:tcPr>
            <w:tcW w:w="1696" w:type="dxa"/>
            <w:vAlign w:val="center"/>
          </w:tcPr>
          <w:p w14:paraId="0B988C36" w14:textId="04394115" w:rsidR="0051252A" w:rsidRDefault="0051252A" w:rsidP="0051252A">
            <w:pPr>
              <w:jc w:val="both"/>
            </w:pPr>
            <w:r>
              <w:rPr>
                <w:rFonts w:ascii="Aptos Narrow" w:hAnsi="Aptos Narrow"/>
                <w:color w:val="000000"/>
              </w:rPr>
              <w:t>FS_</w:t>
            </w:r>
            <w:r w:rsidR="00A12B8C">
              <w:rPr>
                <w:rFonts w:ascii="Aptos Narrow" w:hAnsi="Aptos Narrow"/>
                <w:color w:val="000000"/>
              </w:rPr>
              <w:t>W</w:t>
            </w:r>
            <w:r w:rsidR="008D7127">
              <w:rPr>
                <w:rFonts w:ascii="Aptos Narrow" w:hAnsi="Aptos Narrow"/>
                <w:color w:val="000000"/>
              </w:rPr>
              <w:t>PC_</w:t>
            </w:r>
            <w:r>
              <w:rPr>
                <w:rFonts w:ascii="Aptos Narrow" w:hAnsi="Aptos Narrow"/>
                <w:color w:val="000000"/>
              </w:rPr>
              <w:t>001</w:t>
            </w:r>
          </w:p>
        </w:tc>
        <w:tc>
          <w:tcPr>
            <w:tcW w:w="2268" w:type="dxa"/>
            <w:vAlign w:val="center"/>
          </w:tcPr>
          <w:p w14:paraId="76479808" w14:textId="43ADBDC7" w:rsidR="0051252A" w:rsidRPr="001B2D43" w:rsidRDefault="003F15BC" w:rsidP="00F5683D">
            <w:pPr>
              <w:rPr>
                <w:rFonts w:ascii="Aptos Narrow" w:hAnsi="Aptos Narrow"/>
              </w:rPr>
            </w:pPr>
            <w:r w:rsidRPr="006515F6">
              <w:rPr>
                <w:rFonts w:ascii="Aptos Narrow" w:hAnsi="Aptos Narrow"/>
              </w:rPr>
              <w:t>Customer Onboarding</w:t>
            </w:r>
          </w:p>
        </w:tc>
        <w:tc>
          <w:tcPr>
            <w:tcW w:w="5052" w:type="dxa"/>
            <w:vAlign w:val="center"/>
          </w:tcPr>
          <w:p w14:paraId="33A04F63" w14:textId="6FB23B36" w:rsidR="0051252A" w:rsidRPr="001B2D43" w:rsidRDefault="00C27C26" w:rsidP="0051252A">
            <w:pPr>
              <w:jc w:val="both"/>
              <w:rPr>
                <w:rFonts w:ascii="Aptos Narrow" w:hAnsi="Aptos Narrow"/>
              </w:rPr>
            </w:pPr>
            <w:r w:rsidRPr="00C27C26">
              <w:rPr>
                <w:rFonts w:ascii="Aptos Narrow" w:hAnsi="Aptos Narrow"/>
              </w:rPr>
              <w:t>The portal shall allow new and existing customers to register using policy details and mobile OTP.</w:t>
            </w:r>
          </w:p>
        </w:tc>
      </w:tr>
      <w:tr w:rsidR="0051252A" w14:paraId="4363D210" w14:textId="77777777" w:rsidTr="00356941">
        <w:tc>
          <w:tcPr>
            <w:tcW w:w="1696" w:type="dxa"/>
            <w:vAlign w:val="center"/>
          </w:tcPr>
          <w:p w14:paraId="61FE262F" w14:textId="3CB8F6C4" w:rsidR="0051252A" w:rsidRDefault="0051252A" w:rsidP="0051252A">
            <w:pPr>
              <w:jc w:val="both"/>
            </w:pPr>
            <w:r>
              <w:rPr>
                <w:rFonts w:ascii="Aptos Narrow" w:hAnsi="Aptos Narrow"/>
                <w:color w:val="000000"/>
              </w:rPr>
              <w:t>FS_</w:t>
            </w:r>
            <w:r w:rsidR="008D7127">
              <w:rPr>
                <w:rFonts w:ascii="Aptos Narrow" w:hAnsi="Aptos Narrow"/>
                <w:color w:val="000000"/>
              </w:rPr>
              <w:t xml:space="preserve"> WPC</w:t>
            </w:r>
            <w:r>
              <w:rPr>
                <w:rFonts w:ascii="Aptos Narrow" w:hAnsi="Aptos Narrow"/>
                <w:color w:val="000000"/>
              </w:rPr>
              <w:t>_002</w:t>
            </w:r>
          </w:p>
        </w:tc>
        <w:tc>
          <w:tcPr>
            <w:tcW w:w="2268" w:type="dxa"/>
            <w:vAlign w:val="center"/>
          </w:tcPr>
          <w:p w14:paraId="6E0BB203" w14:textId="7B566670" w:rsidR="0051252A" w:rsidRPr="001B2D43" w:rsidRDefault="003F15BC" w:rsidP="00F5683D">
            <w:pPr>
              <w:rPr>
                <w:rFonts w:ascii="Aptos Narrow" w:hAnsi="Aptos Narrow"/>
              </w:rPr>
            </w:pPr>
            <w:r w:rsidRPr="006515F6">
              <w:rPr>
                <w:rFonts w:ascii="Aptos Narrow" w:hAnsi="Aptos Narrow"/>
              </w:rPr>
              <w:t>Customer Onboarding</w:t>
            </w:r>
          </w:p>
        </w:tc>
        <w:tc>
          <w:tcPr>
            <w:tcW w:w="5052" w:type="dxa"/>
            <w:vAlign w:val="center"/>
          </w:tcPr>
          <w:p w14:paraId="51B90E3B" w14:textId="4E19859D" w:rsidR="0051252A" w:rsidRPr="001B2D43" w:rsidRDefault="00C27C26" w:rsidP="00C27C26">
            <w:pPr>
              <w:rPr>
                <w:rFonts w:ascii="Aptos Narrow" w:hAnsi="Aptos Narrow"/>
              </w:rPr>
            </w:pPr>
            <w:r w:rsidRPr="00C27C26">
              <w:rPr>
                <w:rFonts w:ascii="Aptos Narrow" w:hAnsi="Aptos Narrow"/>
              </w:rPr>
              <w:t>The system shall validate customer identity using Aadhaar or other government-approved KYC methods.</w:t>
            </w:r>
          </w:p>
        </w:tc>
      </w:tr>
      <w:tr w:rsidR="003F15BC" w14:paraId="20304DFC" w14:textId="77777777" w:rsidTr="00356941">
        <w:tc>
          <w:tcPr>
            <w:tcW w:w="1696" w:type="dxa"/>
            <w:vAlign w:val="center"/>
          </w:tcPr>
          <w:p w14:paraId="677E877A" w14:textId="3920DC87" w:rsidR="003F15BC" w:rsidRDefault="003F15BC" w:rsidP="003F15BC">
            <w:pPr>
              <w:jc w:val="both"/>
            </w:pPr>
            <w:r>
              <w:rPr>
                <w:rFonts w:ascii="Aptos Narrow" w:hAnsi="Aptos Narrow"/>
                <w:color w:val="000000"/>
              </w:rPr>
              <w:t>FS_ WPC_003</w:t>
            </w:r>
          </w:p>
        </w:tc>
        <w:tc>
          <w:tcPr>
            <w:tcW w:w="2268" w:type="dxa"/>
            <w:vAlign w:val="center"/>
          </w:tcPr>
          <w:p w14:paraId="7C204116" w14:textId="2127D5A5" w:rsidR="003F15BC" w:rsidRPr="001B2D43" w:rsidRDefault="003F15BC" w:rsidP="003F15BC">
            <w:pPr>
              <w:rPr>
                <w:rFonts w:ascii="Aptos Narrow" w:hAnsi="Aptos Narrow"/>
              </w:rPr>
            </w:pPr>
            <w:r w:rsidRPr="003F15BC">
              <w:rPr>
                <w:rFonts w:ascii="Aptos Narrow" w:hAnsi="Aptos Narrow"/>
              </w:rPr>
              <w:t>Secure Login &amp; Authentication</w:t>
            </w:r>
          </w:p>
        </w:tc>
        <w:tc>
          <w:tcPr>
            <w:tcW w:w="5052" w:type="dxa"/>
            <w:vAlign w:val="center"/>
          </w:tcPr>
          <w:p w14:paraId="7C6DED2A" w14:textId="685A381C" w:rsidR="003F15BC" w:rsidRPr="001B2D43" w:rsidRDefault="00E562B4" w:rsidP="003F15BC">
            <w:pPr>
              <w:jc w:val="both"/>
              <w:rPr>
                <w:rFonts w:ascii="Aptos Narrow" w:hAnsi="Aptos Narrow"/>
              </w:rPr>
            </w:pPr>
            <w:r w:rsidRPr="00E562B4">
              <w:rPr>
                <w:rFonts w:ascii="Aptos Narrow" w:hAnsi="Aptos Narrow"/>
              </w:rPr>
              <w:t>The portal shall provide secure login with username/password and OTP-based multi-factor authentication.</w:t>
            </w:r>
          </w:p>
        </w:tc>
      </w:tr>
      <w:tr w:rsidR="003F15BC" w14:paraId="78D77A47" w14:textId="77777777" w:rsidTr="00356941">
        <w:tc>
          <w:tcPr>
            <w:tcW w:w="1696" w:type="dxa"/>
            <w:vAlign w:val="center"/>
          </w:tcPr>
          <w:p w14:paraId="782C7B69" w14:textId="69E60A2A" w:rsidR="003F15BC" w:rsidRDefault="003F15BC" w:rsidP="003F15BC">
            <w:pPr>
              <w:jc w:val="both"/>
            </w:pPr>
            <w:r>
              <w:rPr>
                <w:rFonts w:ascii="Aptos Narrow" w:hAnsi="Aptos Narrow"/>
                <w:color w:val="000000"/>
              </w:rPr>
              <w:t>FS_ WPC_004</w:t>
            </w:r>
          </w:p>
        </w:tc>
        <w:tc>
          <w:tcPr>
            <w:tcW w:w="2268" w:type="dxa"/>
            <w:vAlign w:val="center"/>
          </w:tcPr>
          <w:p w14:paraId="5D875431" w14:textId="670E0F22" w:rsidR="003F15BC" w:rsidRPr="001B2D43" w:rsidRDefault="003F15BC" w:rsidP="003F15BC">
            <w:pPr>
              <w:rPr>
                <w:rFonts w:ascii="Aptos Narrow" w:hAnsi="Aptos Narrow"/>
              </w:rPr>
            </w:pPr>
            <w:r w:rsidRPr="003F15BC">
              <w:rPr>
                <w:rFonts w:ascii="Aptos Narrow" w:hAnsi="Aptos Narrow"/>
              </w:rPr>
              <w:t>Secure Login &amp; Authentication</w:t>
            </w:r>
          </w:p>
        </w:tc>
        <w:tc>
          <w:tcPr>
            <w:tcW w:w="5052" w:type="dxa"/>
            <w:vAlign w:val="center"/>
          </w:tcPr>
          <w:p w14:paraId="2BB5CF1E" w14:textId="76BEA854" w:rsidR="003F15BC" w:rsidRPr="001B2D43" w:rsidRDefault="008362F7" w:rsidP="008362F7">
            <w:pPr>
              <w:rPr>
                <w:rFonts w:ascii="Aptos Narrow" w:hAnsi="Aptos Narrow"/>
              </w:rPr>
            </w:pPr>
            <w:r w:rsidRPr="008362F7">
              <w:rPr>
                <w:rFonts w:ascii="Aptos Narrow" w:hAnsi="Aptos Narrow"/>
              </w:rPr>
              <w:t>The system shall support password reset and account recovery mechanisms.</w:t>
            </w:r>
          </w:p>
        </w:tc>
      </w:tr>
      <w:tr w:rsidR="003F15BC" w14:paraId="758BB3DB" w14:textId="77777777" w:rsidTr="00356941">
        <w:tc>
          <w:tcPr>
            <w:tcW w:w="1696" w:type="dxa"/>
            <w:vAlign w:val="center"/>
          </w:tcPr>
          <w:p w14:paraId="7D7AE176" w14:textId="7512B63C" w:rsidR="003F15BC" w:rsidRDefault="003F15BC" w:rsidP="003F15BC">
            <w:pPr>
              <w:jc w:val="both"/>
            </w:pPr>
            <w:r>
              <w:rPr>
                <w:rFonts w:ascii="Aptos Narrow" w:hAnsi="Aptos Narrow"/>
                <w:color w:val="000000"/>
              </w:rPr>
              <w:t>FS_ WPC_005</w:t>
            </w:r>
          </w:p>
        </w:tc>
        <w:tc>
          <w:tcPr>
            <w:tcW w:w="2268" w:type="dxa"/>
            <w:vAlign w:val="center"/>
          </w:tcPr>
          <w:p w14:paraId="6E286CD1" w14:textId="5CB93D95" w:rsidR="003F15BC" w:rsidRPr="001B2D43" w:rsidRDefault="003F15BC" w:rsidP="003F15BC">
            <w:pPr>
              <w:rPr>
                <w:rFonts w:ascii="Aptos Narrow" w:hAnsi="Aptos Narrow"/>
              </w:rPr>
            </w:pPr>
            <w:r w:rsidRPr="003F15BC">
              <w:rPr>
                <w:rFonts w:ascii="Aptos Narrow" w:hAnsi="Aptos Narrow"/>
              </w:rPr>
              <w:t>Customer Dashboard</w:t>
            </w:r>
          </w:p>
        </w:tc>
        <w:tc>
          <w:tcPr>
            <w:tcW w:w="5052" w:type="dxa"/>
            <w:vAlign w:val="center"/>
          </w:tcPr>
          <w:p w14:paraId="1FE37EFF" w14:textId="54553C17" w:rsidR="003F15BC" w:rsidRPr="001B2D43" w:rsidRDefault="00486ED3" w:rsidP="003F15BC">
            <w:pPr>
              <w:jc w:val="both"/>
              <w:rPr>
                <w:rFonts w:ascii="Aptos Narrow" w:hAnsi="Aptos Narrow"/>
              </w:rPr>
            </w:pPr>
            <w:r w:rsidRPr="00486ED3">
              <w:rPr>
                <w:rFonts w:ascii="Aptos Narrow" w:hAnsi="Aptos Narrow"/>
              </w:rPr>
              <w:t>The portal shall display a personalized dashboard showing active policies, premium due dates, claim status, and notifications.</w:t>
            </w:r>
          </w:p>
        </w:tc>
      </w:tr>
      <w:tr w:rsidR="003F15BC" w14:paraId="42168E61" w14:textId="77777777" w:rsidTr="00356941">
        <w:tc>
          <w:tcPr>
            <w:tcW w:w="1696" w:type="dxa"/>
            <w:vAlign w:val="center"/>
          </w:tcPr>
          <w:p w14:paraId="374A487A" w14:textId="46639332" w:rsidR="003F15BC" w:rsidRDefault="003F15BC" w:rsidP="003F15BC">
            <w:pPr>
              <w:jc w:val="both"/>
            </w:pPr>
            <w:r>
              <w:rPr>
                <w:rFonts w:ascii="Aptos Narrow" w:hAnsi="Aptos Narrow"/>
                <w:color w:val="000000"/>
              </w:rPr>
              <w:t>FS_ WPC_006</w:t>
            </w:r>
          </w:p>
        </w:tc>
        <w:tc>
          <w:tcPr>
            <w:tcW w:w="2268" w:type="dxa"/>
            <w:vAlign w:val="center"/>
          </w:tcPr>
          <w:p w14:paraId="37CB4E0E" w14:textId="497C6D25" w:rsidR="003F15BC" w:rsidRPr="001B2D43" w:rsidRDefault="003F15BC" w:rsidP="003F15BC">
            <w:pPr>
              <w:rPr>
                <w:rFonts w:ascii="Aptos Narrow" w:hAnsi="Aptos Narrow"/>
              </w:rPr>
            </w:pPr>
            <w:r w:rsidRPr="003F15BC">
              <w:rPr>
                <w:rFonts w:ascii="Aptos Narrow" w:hAnsi="Aptos Narrow"/>
              </w:rPr>
              <w:t>Customer Dashboard</w:t>
            </w:r>
          </w:p>
        </w:tc>
        <w:tc>
          <w:tcPr>
            <w:tcW w:w="5052" w:type="dxa"/>
            <w:vAlign w:val="center"/>
          </w:tcPr>
          <w:p w14:paraId="0D7E51D8" w14:textId="5C7A40C7" w:rsidR="003F15BC" w:rsidRPr="001B2D43" w:rsidRDefault="00486ED3" w:rsidP="00486ED3">
            <w:pPr>
              <w:rPr>
                <w:rFonts w:ascii="Aptos Narrow" w:hAnsi="Aptos Narrow"/>
              </w:rPr>
            </w:pPr>
            <w:r w:rsidRPr="00486ED3">
              <w:rPr>
                <w:rFonts w:ascii="Aptos Narrow" w:hAnsi="Aptos Narrow"/>
              </w:rPr>
              <w:t>The dashboard shall provide quick access to key actions like payments and service requests.</w:t>
            </w:r>
          </w:p>
        </w:tc>
      </w:tr>
      <w:tr w:rsidR="003F15BC" w14:paraId="7E757E27" w14:textId="77777777" w:rsidTr="00356941">
        <w:tc>
          <w:tcPr>
            <w:tcW w:w="1696" w:type="dxa"/>
            <w:vAlign w:val="center"/>
          </w:tcPr>
          <w:p w14:paraId="766100F1" w14:textId="28AE6BA0" w:rsidR="003F15BC" w:rsidRDefault="003F15BC" w:rsidP="003F15BC">
            <w:pPr>
              <w:jc w:val="both"/>
            </w:pPr>
            <w:r>
              <w:rPr>
                <w:rFonts w:ascii="Aptos Narrow" w:hAnsi="Aptos Narrow"/>
                <w:color w:val="000000"/>
              </w:rPr>
              <w:t>FS_ WPC_007</w:t>
            </w:r>
          </w:p>
        </w:tc>
        <w:tc>
          <w:tcPr>
            <w:tcW w:w="2268" w:type="dxa"/>
            <w:vAlign w:val="center"/>
          </w:tcPr>
          <w:p w14:paraId="026E185D" w14:textId="71D92754" w:rsidR="003F15BC" w:rsidRPr="001B2D43" w:rsidRDefault="0096334A" w:rsidP="003F15BC">
            <w:pPr>
              <w:rPr>
                <w:rFonts w:ascii="Aptos Narrow" w:hAnsi="Aptos Narrow"/>
              </w:rPr>
            </w:pPr>
            <w:r w:rsidRPr="0096334A">
              <w:rPr>
                <w:rFonts w:ascii="Aptos Narrow" w:hAnsi="Aptos Narrow"/>
              </w:rPr>
              <w:t>Premium Payment</w:t>
            </w:r>
          </w:p>
        </w:tc>
        <w:tc>
          <w:tcPr>
            <w:tcW w:w="5052" w:type="dxa"/>
            <w:vAlign w:val="center"/>
          </w:tcPr>
          <w:p w14:paraId="54A9502C" w14:textId="035C5D71" w:rsidR="003F15BC" w:rsidRPr="001B2D43" w:rsidRDefault="00486ED3" w:rsidP="003F15BC">
            <w:pPr>
              <w:jc w:val="both"/>
              <w:rPr>
                <w:rFonts w:ascii="Aptos Narrow" w:hAnsi="Aptos Narrow"/>
              </w:rPr>
            </w:pPr>
            <w:r w:rsidRPr="00486ED3">
              <w:rPr>
                <w:rFonts w:ascii="Aptos Narrow" w:hAnsi="Aptos Narrow"/>
              </w:rPr>
              <w:t>The portal shall allow customers to pay premiums online using multiple payment modes (UPI, Net Banking, Cards).</w:t>
            </w:r>
          </w:p>
        </w:tc>
      </w:tr>
      <w:tr w:rsidR="003F15BC" w14:paraId="220943D5" w14:textId="77777777" w:rsidTr="00356941">
        <w:tc>
          <w:tcPr>
            <w:tcW w:w="1696" w:type="dxa"/>
            <w:vAlign w:val="center"/>
          </w:tcPr>
          <w:p w14:paraId="15818393" w14:textId="0E889450" w:rsidR="003F15BC" w:rsidRDefault="003F15BC" w:rsidP="003F15BC">
            <w:pPr>
              <w:jc w:val="both"/>
              <w:rPr>
                <w:rFonts w:ascii="Aptos Narrow" w:hAnsi="Aptos Narrow"/>
                <w:color w:val="000000"/>
              </w:rPr>
            </w:pPr>
            <w:r>
              <w:rPr>
                <w:rFonts w:ascii="Aptos Narrow" w:hAnsi="Aptos Narrow"/>
                <w:color w:val="000000"/>
              </w:rPr>
              <w:t>FS_ WPC_008</w:t>
            </w:r>
          </w:p>
        </w:tc>
        <w:tc>
          <w:tcPr>
            <w:tcW w:w="2268" w:type="dxa"/>
            <w:vAlign w:val="center"/>
          </w:tcPr>
          <w:p w14:paraId="24A1504E" w14:textId="494E8727" w:rsidR="003F15BC" w:rsidRPr="001B2D43" w:rsidRDefault="0096334A" w:rsidP="003F15BC">
            <w:pPr>
              <w:rPr>
                <w:rFonts w:ascii="Aptos Narrow" w:hAnsi="Aptos Narrow"/>
              </w:rPr>
            </w:pPr>
            <w:r w:rsidRPr="0096334A">
              <w:rPr>
                <w:rFonts w:ascii="Aptos Narrow" w:hAnsi="Aptos Narrow"/>
              </w:rPr>
              <w:t>Premium Payment</w:t>
            </w:r>
          </w:p>
        </w:tc>
        <w:tc>
          <w:tcPr>
            <w:tcW w:w="5052" w:type="dxa"/>
            <w:vAlign w:val="center"/>
          </w:tcPr>
          <w:p w14:paraId="5B929920" w14:textId="485F7A50" w:rsidR="003F15BC" w:rsidRDefault="00486ED3" w:rsidP="00486ED3">
            <w:pPr>
              <w:rPr>
                <w:rFonts w:ascii="Aptos Narrow" w:hAnsi="Aptos Narrow"/>
              </w:rPr>
            </w:pPr>
            <w:r w:rsidRPr="00486ED3">
              <w:rPr>
                <w:rFonts w:ascii="Aptos Narrow" w:hAnsi="Aptos Narrow"/>
              </w:rPr>
              <w:t>The system shall generate and store digital receipts for each transaction.</w:t>
            </w:r>
          </w:p>
        </w:tc>
      </w:tr>
      <w:tr w:rsidR="003F15BC" w14:paraId="411D0600" w14:textId="77777777" w:rsidTr="00356941">
        <w:tc>
          <w:tcPr>
            <w:tcW w:w="1696" w:type="dxa"/>
            <w:vAlign w:val="center"/>
          </w:tcPr>
          <w:p w14:paraId="7C758AA9" w14:textId="4137A382" w:rsidR="003F15BC" w:rsidRDefault="003F15BC" w:rsidP="003F15BC">
            <w:pPr>
              <w:jc w:val="both"/>
            </w:pPr>
            <w:r>
              <w:rPr>
                <w:rFonts w:ascii="Aptos Narrow" w:hAnsi="Aptos Narrow"/>
                <w:color w:val="000000"/>
              </w:rPr>
              <w:t>FS_ WPC_009</w:t>
            </w:r>
          </w:p>
        </w:tc>
        <w:tc>
          <w:tcPr>
            <w:tcW w:w="2268" w:type="dxa"/>
            <w:vAlign w:val="center"/>
          </w:tcPr>
          <w:p w14:paraId="44557632" w14:textId="7835C3B0" w:rsidR="003F15BC" w:rsidRPr="001B2D43" w:rsidRDefault="0096334A" w:rsidP="003F15BC">
            <w:pPr>
              <w:rPr>
                <w:rFonts w:ascii="Aptos Narrow" w:hAnsi="Aptos Narrow"/>
              </w:rPr>
            </w:pPr>
            <w:r w:rsidRPr="0096334A">
              <w:rPr>
                <w:rFonts w:ascii="Aptos Narrow" w:hAnsi="Aptos Narrow"/>
              </w:rPr>
              <w:t>Claim Initiation</w:t>
            </w:r>
          </w:p>
        </w:tc>
        <w:tc>
          <w:tcPr>
            <w:tcW w:w="5052" w:type="dxa"/>
            <w:vAlign w:val="center"/>
          </w:tcPr>
          <w:p w14:paraId="1DA43F4C" w14:textId="2DC66A7D" w:rsidR="003F15BC" w:rsidRPr="001B2D43" w:rsidRDefault="00801EF9" w:rsidP="003F15BC">
            <w:pPr>
              <w:jc w:val="both"/>
              <w:rPr>
                <w:rFonts w:ascii="Aptos Narrow" w:hAnsi="Aptos Narrow"/>
              </w:rPr>
            </w:pPr>
            <w:r w:rsidRPr="00801EF9">
              <w:rPr>
                <w:rFonts w:ascii="Aptos Narrow" w:hAnsi="Aptos Narrow"/>
              </w:rPr>
              <w:t xml:space="preserve">The portal shall allow customers to initiate claims </w:t>
            </w:r>
            <w:r w:rsidRPr="00801EF9">
              <w:rPr>
                <w:rFonts w:ascii="Aptos Narrow" w:hAnsi="Aptos Narrow"/>
              </w:rPr>
              <w:lastRenderedPageBreak/>
              <w:t>(maturity, death, surrender) by submitting required forms and documents.</w:t>
            </w:r>
          </w:p>
        </w:tc>
      </w:tr>
      <w:tr w:rsidR="003F15BC" w14:paraId="6D411854" w14:textId="77777777" w:rsidTr="00356941">
        <w:tc>
          <w:tcPr>
            <w:tcW w:w="1696" w:type="dxa"/>
            <w:vAlign w:val="center"/>
          </w:tcPr>
          <w:p w14:paraId="117BFB1B" w14:textId="3C37BC17" w:rsidR="003F15BC" w:rsidRDefault="003F15BC" w:rsidP="003F15BC">
            <w:pPr>
              <w:jc w:val="both"/>
            </w:pPr>
            <w:r>
              <w:rPr>
                <w:rFonts w:ascii="Aptos Narrow" w:hAnsi="Aptos Narrow"/>
                <w:color w:val="000000"/>
              </w:rPr>
              <w:lastRenderedPageBreak/>
              <w:t>FS_ WPC_010</w:t>
            </w:r>
          </w:p>
        </w:tc>
        <w:tc>
          <w:tcPr>
            <w:tcW w:w="2268" w:type="dxa"/>
            <w:vAlign w:val="center"/>
          </w:tcPr>
          <w:p w14:paraId="5C5CEAC3" w14:textId="6AB067C4" w:rsidR="003F15BC" w:rsidRPr="001B2D43" w:rsidRDefault="0096334A" w:rsidP="003F15BC">
            <w:pPr>
              <w:rPr>
                <w:rFonts w:ascii="Aptos Narrow" w:hAnsi="Aptos Narrow"/>
              </w:rPr>
            </w:pPr>
            <w:r w:rsidRPr="0096334A">
              <w:rPr>
                <w:rFonts w:ascii="Aptos Narrow" w:hAnsi="Aptos Narrow"/>
              </w:rPr>
              <w:t>Claim Initiation</w:t>
            </w:r>
          </w:p>
        </w:tc>
        <w:tc>
          <w:tcPr>
            <w:tcW w:w="5052" w:type="dxa"/>
            <w:vAlign w:val="center"/>
          </w:tcPr>
          <w:p w14:paraId="73A71E44" w14:textId="66776D2E" w:rsidR="003F15BC" w:rsidRPr="001B2D43" w:rsidRDefault="00801EF9" w:rsidP="00801EF9">
            <w:pPr>
              <w:rPr>
                <w:rFonts w:ascii="Aptos Narrow" w:hAnsi="Aptos Narrow"/>
              </w:rPr>
            </w:pPr>
            <w:r w:rsidRPr="00801EF9">
              <w:rPr>
                <w:rFonts w:ascii="Aptos Narrow" w:hAnsi="Aptos Narrow"/>
              </w:rPr>
              <w:t>The system shall validate claim eligibility and notify users of next steps.</w:t>
            </w:r>
          </w:p>
        </w:tc>
      </w:tr>
      <w:tr w:rsidR="003F15BC" w14:paraId="0681405C" w14:textId="77777777" w:rsidTr="00356941">
        <w:tc>
          <w:tcPr>
            <w:tcW w:w="1696" w:type="dxa"/>
            <w:vAlign w:val="center"/>
          </w:tcPr>
          <w:p w14:paraId="754F31A5" w14:textId="143479F7" w:rsidR="003F15BC" w:rsidRDefault="003F15BC" w:rsidP="003F15BC">
            <w:pPr>
              <w:jc w:val="both"/>
            </w:pPr>
            <w:r w:rsidRPr="008618AB">
              <w:rPr>
                <w:rFonts w:ascii="Aptos Narrow" w:hAnsi="Aptos Narrow"/>
                <w:color w:val="000000"/>
              </w:rPr>
              <w:t>FS_</w:t>
            </w:r>
            <w:r>
              <w:rPr>
                <w:rFonts w:ascii="Aptos Narrow" w:hAnsi="Aptos Narrow"/>
                <w:color w:val="000000"/>
              </w:rPr>
              <w:t xml:space="preserve"> WPC</w:t>
            </w:r>
            <w:r w:rsidRPr="008618AB">
              <w:rPr>
                <w:rFonts w:ascii="Aptos Narrow" w:hAnsi="Aptos Narrow"/>
                <w:color w:val="000000"/>
              </w:rPr>
              <w:t>_01</w:t>
            </w:r>
            <w:r>
              <w:rPr>
                <w:rFonts w:ascii="Aptos Narrow" w:hAnsi="Aptos Narrow"/>
                <w:color w:val="000000"/>
              </w:rPr>
              <w:t>1</w:t>
            </w:r>
          </w:p>
        </w:tc>
        <w:tc>
          <w:tcPr>
            <w:tcW w:w="2268" w:type="dxa"/>
            <w:vAlign w:val="center"/>
          </w:tcPr>
          <w:p w14:paraId="7A306CC4" w14:textId="2EDE92F0" w:rsidR="003F15BC" w:rsidRPr="001B2D43" w:rsidRDefault="0096334A" w:rsidP="003F15BC">
            <w:pPr>
              <w:rPr>
                <w:rFonts w:ascii="Aptos Narrow" w:hAnsi="Aptos Narrow"/>
              </w:rPr>
            </w:pPr>
            <w:r w:rsidRPr="0096334A">
              <w:rPr>
                <w:rFonts w:ascii="Aptos Narrow" w:hAnsi="Aptos Narrow"/>
              </w:rPr>
              <w:t>Claim Tracking</w:t>
            </w:r>
          </w:p>
        </w:tc>
        <w:tc>
          <w:tcPr>
            <w:tcW w:w="5052" w:type="dxa"/>
            <w:vAlign w:val="center"/>
          </w:tcPr>
          <w:p w14:paraId="2EC995B6" w14:textId="75BFD7A9" w:rsidR="003F15BC" w:rsidRPr="001B2D43" w:rsidRDefault="00801EF9" w:rsidP="003F15BC">
            <w:pPr>
              <w:jc w:val="both"/>
              <w:rPr>
                <w:rFonts w:ascii="Aptos Narrow" w:hAnsi="Aptos Narrow"/>
              </w:rPr>
            </w:pPr>
            <w:r w:rsidRPr="00801EF9">
              <w:rPr>
                <w:rFonts w:ascii="Aptos Narrow" w:hAnsi="Aptos Narrow"/>
              </w:rPr>
              <w:t>The portal shall provide real-time tracking of claim status.</w:t>
            </w:r>
          </w:p>
        </w:tc>
      </w:tr>
      <w:tr w:rsidR="003F15BC" w14:paraId="4D162EC4" w14:textId="77777777" w:rsidTr="00356941">
        <w:tc>
          <w:tcPr>
            <w:tcW w:w="1696" w:type="dxa"/>
            <w:vAlign w:val="center"/>
          </w:tcPr>
          <w:p w14:paraId="278EC9B6" w14:textId="07FD1C54" w:rsidR="003F15BC" w:rsidRDefault="003F15BC" w:rsidP="003F15BC">
            <w:pPr>
              <w:jc w:val="both"/>
            </w:pPr>
            <w:r>
              <w:rPr>
                <w:rFonts w:ascii="Aptos Narrow" w:hAnsi="Aptos Narrow"/>
                <w:color w:val="000000"/>
              </w:rPr>
              <w:t>FS_ WPC_012</w:t>
            </w:r>
          </w:p>
        </w:tc>
        <w:tc>
          <w:tcPr>
            <w:tcW w:w="2268" w:type="dxa"/>
            <w:vAlign w:val="center"/>
          </w:tcPr>
          <w:p w14:paraId="2BDD1F1D" w14:textId="1B63FB4A" w:rsidR="003F15BC" w:rsidRPr="001B2D43" w:rsidRDefault="0096334A" w:rsidP="003F15BC">
            <w:pPr>
              <w:rPr>
                <w:rFonts w:ascii="Aptos Narrow" w:hAnsi="Aptos Narrow"/>
              </w:rPr>
            </w:pPr>
            <w:r w:rsidRPr="0096334A">
              <w:rPr>
                <w:rFonts w:ascii="Aptos Narrow" w:hAnsi="Aptos Narrow"/>
              </w:rPr>
              <w:t>Claim Tracking</w:t>
            </w:r>
          </w:p>
        </w:tc>
        <w:tc>
          <w:tcPr>
            <w:tcW w:w="5052" w:type="dxa"/>
            <w:vAlign w:val="center"/>
          </w:tcPr>
          <w:p w14:paraId="5CFF66C3" w14:textId="40412CA4" w:rsidR="003F15BC" w:rsidRPr="001B2D43" w:rsidRDefault="00801EF9" w:rsidP="00801EF9">
            <w:pPr>
              <w:rPr>
                <w:rFonts w:ascii="Aptos Narrow" w:hAnsi="Aptos Narrow"/>
              </w:rPr>
            </w:pPr>
            <w:r w:rsidRPr="00801EF9">
              <w:rPr>
                <w:rFonts w:ascii="Aptos Narrow" w:hAnsi="Aptos Narrow"/>
              </w:rPr>
              <w:t>Customers shall receive automated updates via SMS/email at each stage of claim processing.</w:t>
            </w:r>
          </w:p>
        </w:tc>
      </w:tr>
      <w:tr w:rsidR="003F15BC" w14:paraId="47D9574A" w14:textId="77777777" w:rsidTr="00356941">
        <w:tc>
          <w:tcPr>
            <w:tcW w:w="1696" w:type="dxa"/>
            <w:vAlign w:val="center"/>
          </w:tcPr>
          <w:p w14:paraId="65D7B639" w14:textId="0EDB23E7" w:rsidR="003F15BC" w:rsidRPr="008618AB" w:rsidRDefault="003F15BC" w:rsidP="003F15BC">
            <w:pPr>
              <w:jc w:val="both"/>
              <w:rPr>
                <w:rFonts w:ascii="Aptos Narrow" w:hAnsi="Aptos Narrow"/>
                <w:color w:val="000000"/>
              </w:rPr>
            </w:pPr>
            <w:r>
              <w:rPr>
                <w:rFonts w:ascii="Aptos Narrow" w:hAnsi="Aptos Narrow"/>
                <w:color w:val="000000"/>
              </w:rPr>
              <w:t>FS_ WPC_013</w:t>
            </w:r>
          </w:p>
        </w:tc>
        <w:tc>
          <w:tcPr>
            <w:tcW w:w="2268" w:type="dxa"/>
            <w:vAlign w:val="center"/>
          </w:tcPr>
          <w:p w14:paraId="1F7692A8" w14:textId="2FF5D182" w:rsidR="003F15BC" w:rsidRPr="001B2D43" w:rsidRDefault="00C62519" w:rsidP="003F15BC">
            <w:pPr>
              <w:rPr>
                <w:rFonts w:ascii="Aptos Narrow" w:hAnsi="Aptos Narrow"/>
              </w:rPr>
            </w:pPr>
            <w:r w:rsidRPr="00C62519">
              <w:rPr>
                <w:rFonts w:ascii="Aptos Narrow" w:hAnsi="Aptos Narrow"/>
              </w:rPr>
              <w:t>Notifications and Support</w:t>
            </w:r>
          </w:p>
        </w:tc>
        <w:tc>
          <w:tcPr>
            <w:tcW w:w="5052" w:type="dxa"/>
            <w:vAlign w:val="center"/>
          </w:tcPr>
          <w:p w14:paraId="22E50ABA" w14:textId="7AF93F84" w:rsidR="003F15BC" w:rsidRPr="001B2D43" w:rsidRDefault="0064453B" w:rsidP="003F15BC">
            <w:pPr>
              <w:jc w:val="both"/>
              <w:rPr>
                <w:rFonts w:ascii="Aptos Narrow" w:hAnsi="Aptos Narrow"/>
              </w:rPr>
            </w:pPr>
            <w:r w:rsidRPr="0064453B">
              <w:rPr>
                <w:rFonts w:ascii="Aptos Narrow" w:hAnsi="Aptos Narrow"/>
              </w:rPr>
              <w:t>The portal shall send timely notifications for premium due dates, claim updates, and service request status.</w:t>
            </w:r>
          </w:p>
        </w:tc>
      </w:tr>
      <w:tr w:rsidR="003F15BC" w14:paraId="49A6A8DE" w14:textId="77777777" w:rsidTr="00356941">
        <w:tc>
          <w:tcPr>
            <w:tcW w:w="1696" w:type="dxa"/>
            <w:vAlign w:val="center"/>
          </w:tcPr>
          <w:p w14:paraId="77F683ED" w14:textId="28B7865E" w:rsidR="003F15BC" w:rsidRPr="008618AB" w:rsidRDefault="003F15BC" w:rsidP="003F15BC">
            <w:pPr>
              <w:jc w:val="both"/>
              <w:rPr>
                <w:rFonts w:ascii="Aptos Narrow" w:hAnsi="Aptos Narrow"/>
                <w:color w:val="000000"/>
              </w:rPr>
            </w:pPr>
            <w:r>
              <w:rPr>
                <w:rFonts w:ascii="Aptos Narrow" w:hAnsi="Aptos Narrow"/>
                <w:color w:val="000000"/>
              </w:rPr>
              <w:t>FS_ WPC_014</w:t>
            </w:r>
          </w:p>
        </w:tc>
        <w:tc>
          <w:tcPr>
            <w:tcW w:w="2268" w:type="dxa"/>
            <w:vAlign w:val="center"/>
          </w:tcPr>
          <w:p w14:paraId="47301754" w14:textId="7D71775D" w:rsidR="003F15BC" w:rsidRPr="001B2D43" w:rsidRDefault="00C62519" w:rsidP="003F15BC">
            <w:pPr>
              <w:rPr>
                <w:rFonts w:ascii="Aptos Narrow" w:hAnsi="Aptos Narrow"/>
              </w:rPr>
            </w:pPr>
            <w:r w:rsidRPr="00C62519">
              <w:rPr>
                <w:rFonts w:ascii="Aptos Narrow" w:hAnsi="Aptos Narrow"/>
              </w:rPr>
              <w:t>Notifications and Support</w:t>
            </w:r>
          </w:p>
        </w:tc>
        <w:tc>
          <w:tcPr>
            <w:tcW w:w="5052" w:type="dxa"/>
            <w:vAlign w:val="center"/>
          </w:tcPr>
          <w:p w14:paraId="1AFBD1A7" w14:textId="35F50691" w:rsidR="003F15BC" w:rsidRPr="001B2D43" w:rsidRDefault="0064453B" w:rsidP="0064453B">
            <w:pPr>
              <w:rPr>
                <w:rFonts w:ascii="Aptos Narrow" w:hAnsi="Aptos Narrow"/>
              </w:rPr>
            </w:pPr>
            <w:r w:rsidRPr="0064453B">
              <w:rPr>
                <w:rFonts w:ascii="Aptos Narrow" w:hAnsi="Aptos Narrow"/>
              </w:rPr>
              <w:t>The system shall include a support module with chatbot, FAQs, and ticket-based query resolution.</w:t>
            </w:r>
          </w:p>
        </w:tc>
      </w:tr>
      <w:tr w:rsidR="0096334A" w14:paraId="2A7EFE35" w14:textId="77777777" w:rsidTr="00356941">
        <w:tc>
          <w:tcPr>
            <w:tcW w:w="1696" w:type="dxa"/>
            <w:vAlign w:val="center"/>
          </w:tcPr>
          <w:p w14:paraId="4371EC3F" w14:textId="4E48DAD3" w:rsidR="0096334A" w:rsidRDefault="003430CD" w:rsidP="003F15BC">
            <w:pPr>
              <w:jc w:val="both"/>
              <w:rPr>
                <w:rFonts w:ascii="Aptos Narrow" w:hAnsi="Aptos Narrow"/>
                <w:color w:val="000000"/>
              </w:rPr>
            </w:pPr>
            <w:r>
              <w:rPr>
                <w:rFonts w:ascii="Aptos Narrow" w:hAnsi="Aptos Narrow"/>
                <w:color w:val="000000"/>
              </w:rPr>
              <w:t>FS_ WPC_015</w:t>
            </w:r>
          </w:p>
        </w:tc>
        <w:tc>
          <w:tcPr>
            <w:tcW w:w="2268" w:type="dxa"/>
            <w:vAlign w:val="center"/>
          </w:tcPr>
          <w:p w14:paraId="0481005C" w14:textId="012E7D42" w:rsidR="0096334A" w:rsidRPr="001B2D43" w:rsidRDefault="00C62519" w:rsidP="003F15BC">
            <w:pPr>
              <w:rPr>
                <w:rFonts w:ascii="Aptos Narrow" w:hAnsi="Aptos Narrow"/>
              </w:rPr>
            </w:pPr>
            <w:r w:rsidRPr="00C62519">
              <w:rPr>
                <w:rFonts w:ascii="Aptos Narrow" w:hAnsi="Aptos Narrow"/>
              </w:rPr>
              <w:t>New Policy Purchase Initiation</w:t>
            </w:r>
          </w:p>
        </w:tc>
        <w:tc>
          <w:tcPr>
            <w:tcW w:w="5052" w:type="dxa"/>
            <w:vAlign w:val="center"/>
          </w:tcPr>
          <w:p w14:paraId="63F78A3C" w14:textId="0C7FDEBC" w:rsidR="0096334A" w:rsidRPr="001B2D43" w:rsidRDefault="0064453B" w:rsidP="003F15BC">
            <w:pPr>
              <w:jc w:val="both"/>
              <w:rPr>
                <w:rFonts w:ascii="Aptos Narrow" w:hAnsi="Aptos Narrow"/>
              </w:rPr>
            </w:pPr>
            <w:r w:rsidRPr="0064453B">
              <w:rPr>
                <w:rFonts w:ascii="Aptos Narrow" w:hAnsi="Aptos Narrow"/>
              </w:rPr>
              <w:t>The portal shall allow customers to explore and initiate purchase of PLI/RPLI policies.</w:t>
            </w:r>
          </w:p>
        </w:tc>
      </w:tr>
      <w:tr w:rsidR="0096334A" w14:paraId="068707AB" w14:textId="77777777" w:rsidTr="00356941">
        <w:tc>
          <w:tcPr>
            <w:tcW w:w="1696" w:type="dxa"/>
            <w:vAlign w:val="center"/>
          </w:tcPr>
          <w:p w14:paraId="578735FE" w14:textId="64E51065" w:rsidR="0096334A" w:rsidRDefault="003430CD" w:rsidP="003F15BC">
            <w:pPr>
              <w:jc w:val="both"/>
              <w:rPr>
                <w:rFonts w:ascii="Aptos Narrow" w:hAnsi="Aptos Narrow"/>
                <w:color w:val="000000"/>
              </w:rPr>
            </w:pPr>
            <w:r>
              <w:rPr>
                <w:rFonts w:ascii="Aptos Narrow" w:hAnsi="Aptos Narrow"/>
                <w:color w:val="000000"/>
              </w:rPr>
              <w:t>FS_ WPC_016</w:t>
            </w:r>
          </w:p>
        </w:tc>
        <w:tc>
          <w:tcPr>
            <w:tcW w:w="2268" w:type="dxa"/>
            <w:vAlign w:val="center"/>
          </w:tcPr>
          <w:p w14:paraId="792F25B7" w14:textId="22ECD204" w:rsidR="0096334A" w:rsidRPr="001B2D43" w:rsidRDefault="00C62519" w:rsidP="003F15BC">
            <w:pPr>
              <w:rPr>
                <w:rFonts w:ascii="Aptos Narrow" w:hAnsi="Aptos Narrow"/>
              </w:rPr>
            </w:pPr>
            <w:r w:rsidRPr="00C62519">
              <w:rPr>
                <w:rFonts w:ascii="Aptos Narrow" w:hAnsi="Aptos Narrow"/>
              </w:rPr>
              <w:t>New Policy Purchase Initiation</w:t>
            </w:r>
          </w:p>
        </w:tc>
        <w:tc>
          <w:tcPr>
            <w:tcW w:w="5052" w:type="dxa"/>
            <w:vAlign w:val="center"/>
          </w:tcPr>
          <w:p w14:paraId="20C6D285" w14:textId="058332C5" w:rsidR="0096334A" w:rsidRPr="001B2D43" w:rsidRDefault="0064453B" w:rsidP="0064453B">
            <w:pPr>
              <w:rPr>
                <w:rFonts w:ascii="Aptos Narrow" w:hAnsi="Aptos Narrow"/>
              </w:rPr>
            </w:pPr>
            <w:r w:rsidRPr="0064453B">
              <w:rPr>
                <w:rFonts w:ascii="Aptos Narrow" w:hAnsi="Aptos Narrow"/>
              </w:rPr>
              <w:t>The system shall generate premium quotes based on user inputs and policy type.</w:t>
            </w:r>
          </w:p>
        </w:tc>
      </w:tr>
      <w:tr w:rsidR="0096334A" w14:paraId="2022AAFF" w14:textId="77777777" w:rsidTr="00356941">
        <w:tc>
          <w:tcPr>
            <w:tcW w:w="1696" w:type="dxa"/>
            <w:vAlign w:val="center"/>
          </w:tcPr>
          <w:p w14:paraId="0C013A74" w14:textId="3764C379" w:rsidR="0096334A" w:rsidRDefault="003430CD" w:rsidP="003F15BC">
            <w:pPr>
              <w:jc w:val="both"/>
              <w:rPr>
                <w:rFonts w:ascii="Aptos Narrow" w:hAnsi="Aptos Narrow"/>
                <w:color w:val="000000"/>
              </w:rPr>
            </w:pPr>
            <w:r>
              <w:rPr>
                <w:rFonts w:ascii="Aptos Narrow" w:hAnsi="Aptos Narrow"/>
                <w:color w:val="000000"/>
              </w:rPr>
              <w:t>FS_ WPC_017</w:t>
            </w:r>
          </w:p>
        </w:tc>
        <w:tc>
          <w:tcPr>
            <w:tcW w:w="2268" w:type="dxa"/>
            <w:vAlign w:val="center"/>
          </w:tcPr>
          <w:p w14:paraId="262C2F1C" w14:textId="10E204A9" w:rsidR="0096334A" w:rsidRPr="001B2D43" w:rsidRDefault="00C62519" w:rsidP="003F15BC">
            <w:pPr>
              <w:rPr>
                <w:rFonts w:ascii="Aptos Narrow" w:hAnsi="Aptos Narrow"/>
              </w:rPr>
            </w:pPr>
            <w:r w:rsidRPr="00C62519">
              <w:rPr>
                <w:rFonts w:ascii="Aptos Narrow" w:hAnsi="Aptos Narrow"/>
              </w:rPr>
              <w:t>Policy Purchase Finalization</w:t>
            </w:r>
          </w:p>
        </w:tc>
        <w:tc>
          <w:tcPr>
            <w:tcW w:w="5052" w:type="dxa"/>
            <w:vAlign w:val="center"/>
          </w:tcPr>
          <w:p w14:paraId="08181D24" w14:textId="087B75C6" w:rsidR="0096334A" w:rsidRPr="001B2D43" w:rsidRDefault="002F6951" w:rsidP="003F15BC">
            <w:pPr>
              <w:jc w:val="both"/>
              <w:rPr>
                <w:rFonts w:ascii="Aptos Narrow" w:hAnsi="Aptos Narrow"/>
              </w:rPr>
            </w:pPr>
            <w:r w:rsidRPr="002F6951">
              <w:rPr>
                <w:rFonts w:ascii="Aptos Narrow" w:hAnsi="Aptos Narrow"/>
              </w:rPr>
              <w:t>The portal shall facilitate scheduling of medical tests (if required) and submission of final documents.</w:t>
            </w:r>
          </w:p>
        </w:tc>
      </w:tr>
      <w:tr w:rsidR="0096334A" w14:paraId="48003520" w14:textId="77777777" w:rsidTr="00356941">
        <w:tc>
          <w:tcPr>
            <w:tcW w:w="1696" w:type="dxa"/>
            <w:vAlign w:val="center"/>
          </w:tcPr>
          <w:p w14:paraId="219EF69A" w14:textId="52A5DD10" w:rsidR="0096334A" w:rsidRDefault="003430CD" w:rsidP="003F15BC">
            <w:pPr>
              <w:jc w:val="both"/>
              <w:rPr>
                <w:rFonts w:ascii="Aptos Narrow" w:hAnsi="Aptos Narrow"/>
                <w:color w:val="000000"/>
              </w:rPr>
            </w:pPr>
            <w:r>
              <w:rPr>
                <w:rFonts w:ascii="Aptos Narrow" w:hAnsi="Aptos Narrow"/>
                <w:color w:val="000000"/>
              </w:rPr>
              <w:t>FS_ WPC_018</w:t>
            </w:r>
          </w:p>
        </w:tc>
        <w:tc>
          <w:tcPr>
            <w:tcW w:w="2268" w:type="dxa"/>
            <w:vAlign w:val="center"/>
          </w:tcPr>
          <w:p w14:paraId="6A672A97" w14:textId="1CEEE37E" w:rsidR="0096334A" w:rsidRPr="001B2D43" w:rsidRDefault="00C62519" w:rsidP="003F15BC">
            <w:pPr>
              <w:rPr>
                <w:rFonts w:ascii="Aptos Narrow" w:hAnsi="Aptos Narrow"/>
              </w:rPr>
            </w:pPr>
            <w:r w:rsidRPr="00C62519">
              <w:rPr>
                <w:rFonts w:ascii="Aptos Narrow" w:hAnsi="Aptos Narrow"/>
              </w:rPr>
              <w:t>Policy Purchase Finalization</w:t>
            </w:r>
          </w:p>
        </w:tc>
        <w:tc>
          <w:tcPr>
            <w:tcW w:w="5052" w:type="dxa"/>
            <w:vAlign w:val="center"/>
          </w:tcPr>
          <w:p w14:paraId="12D9C8FC" w14:textId="6653D47E" w:rsidR="0096334A" w:rsidRPr="001B2D43" w:rsidRDefault="002F6951" w:rsidP="002F6951">
            <w:pPr>
              <w:rPr>
                <w:rFonts w:ascii="Aptos Narrow" w:hAnsi="Aptos Narrow"/>
              </w:rPr>
            </w:pPr>
            <w:r w:rsidRPr="002F6951">
              <w:rPr>
                <w:rFonts w:ascii="Aptos Narrow" w:hAnsi="Aptos Narrow"/>
              </w:rPr>
              <w:t>The system shall issue policy documents upon successful verification and approval.</w:t>
            </w:r>
          </w:p>
        </w:tc>
      </w:tr>
      <w:tr w:rsidR="0096334A" w14:paraId="639C8E4D" w14:textId="77777777" w:rsidTr="00356941">
        <w:tc>
          <w:tcPr>
            <w:tcW w:w="1696" w:type="dxa"/>
            <w:vAlign w:val="center"/>
          </w:tcPr>
          <w:p w14:paraId="665DB6EF" w14:textId="4299D3D1" w:rsidR="0096334A" w:rsidRDefault="003430CD" w:rsidP="003F15BC">
            <w:pPr>
              <w:jc w:val="both"/>
              <w:rPr>
                <w:rFonts w:ascii="Aptos Narrow" w:hAnsi="Aptos Narrow"/>
                <w:color w:val="000000"/>
              </w:rPr>
            </w:pPr>
            <w:r>
              <w:rPr>
                <w:rFonts w:ascii="Aptos Narrow" w:hAnsi="Aptos Narrow"/>
                <w:color w:val="000000"/>
              </w:rPr>
              <w:t>FS_ WPC_019</w:t>
            </w:r>
          </w:p>
        </w:tc>
        <w:tc>
          <w:tcPr>
            <w:tcW w:w="2268" w:type="dxa"/>
            <w:vAlign w:val="center"/>
          </w:tcPr>
          <w:p w14:paraId="343FE2BD" w14:textId="34C78598" w:rsidR="0096334A" w:rsidRPr="001B2D43" w:rsidRDefault="003B3542" w:rsidP="003F15BC">
            <w:pPr>
              <w:rPr>
                <w:rFonts w:ascii="Aptos Narrow" w:hAnsi="Aptos Narrow"/>
              </w:rPr>
            </w:pPr>
            <w:r w:rsidRPr="003B3542">
              <w:rPr>
                <w:rFonts w:ascii="Aptos Narrow" w:hAnsi="Aptos Narrow"/>
              </w:rPr>
              <w:t>Non-Financial Service Requests – Type A</w:t>
            </w:r>
          </w:p>
        </w:tc>
        <w:tc>
          <w:tcPr>
            <w:tcW w:w="5052" w:type="dxa"/>
            <w:vAlign w:val="center"/>
          </w:tcPr>
          <w:p w14:paraId="11EA466D" w14:textId="1DEB406B" w:rsidR="0096334A" w:rsidRPr="001B2D43" w:rsidRDefault="002F6951" w:rsidP="003F15BC">
            <w:pPr>
              <w:jc w:val="both"/>
              <w:rPr>
                <w:rFonts w:ascii="Aptos Narrow" w:hAnsi="Aptos Narrow"/>
              </w:rPr>
            </w:pPr>
            <w:r w:rsidRPr="002F6951">
              <w:rPr>
                <w:rFonts w:ascii="Aptos Narrow" w:hAnsi="Aptos Narrow"/>
              </w:rPr>
              <w:t>The portal shall allow submission of service requests that require physical verification at a post office</w:t>
            </w:r>
            <w:r>
              <w:rPr>
                <w:rFonts w:ascii="Aptos Narrow" w:hAnsi="Aptos Narrow"/>
              </w:rPr>
              <w:t>.</w:t>
            </w:r>
          </w:p>
        </w:tc>
      </w:tr>
      <w:tr w:rsidR="0096334A" w14:paraId="25A6560C" w14:textId="77777777" w:rsidTr="00356941">
        <w:tc>
          <w:tcPr>
            <w:tcW w:w="1696" w:type="dxa"/>
            <w:vAlign w:val="center"/>
          </w:tcPr>
          <w:p w14:paraId="38D8B73E" w14:textId="5172EDAA" w:rsidR="0096334A" w:rsidRDefault="003430CD" w:rsidP="003F15BC">
            <w:pPr>
              <w:jc w:val="both"/>
              <w:rPr>
                <w:rFonts w:ascii="Aptos Narrow" w:hAnsi="Aptos Narrow"/>
                <w:color w:val="000000"/>
              </w:rPr>
            </w:pPr>
            <w:r>
              <w:rPr>
                <w:rFonts w:ascii="Aptos Narrow" w:hAnsi="Aptos Narrow"/>
                <w:color w:val="000000"/>
              </w:rPr>
              <w:t>FS_ WPC_020</w:t>
            </w:r>
          </w:p>
        </w:tc>
        <w:tc>
          <w:tcPr>
            <w:tcW w:w="2268" w:type="dxa"/>
            <w:vAlign w:val="center"/>
          </w:tcPr>
          <w:p w14:paraId="6CFA9F5C" w14:textId="7DEB89FD" w:rsidR="0096334A" w:rsidRPr="001B2D43" w:rsidRDefault="003B3542" w:rsidP="003F15BC">
            <w:pPr>
              <w:rPr>
                <w:rFonts w:ascii="Aptos Narrow" w:hAnsi="Aptos Narrow"/>
              </w:rPr>
            </w:pPr>
            <w:r w:rsidRPr="003B3542">
              <w:rPr>
                <w:rFonts w:ascii="Aptos Narrow" w:hAnsi="Aptos Narrow"/>
              </w:rPr>
              <w:t>Non-Financial Service Requests – Type A</w:t>
            </w:r>
          </w:p>
        </w:tc>
        <w:tc>
          <w:tcPr>
            <w:tcW w:w="5052" w:type="dxa"/>
            <w:vAlign w:val="center"/>
          </w:tcPr>
          <w:p w14:paraId="65C08474" w14:textId="4E23D36B" w:rsidR="0096334A" w:rsidRPr="001B2D43" w:rsidRDefault="002F6951" w:rsidP="002F6951">
            <w:pPr>
              <w:rPr>
                <w:rFonts w:ascii="Aptos Narrow" w:hAnsi="Aptos Narrow"/>
              </w:rPr>
            </w:pPr>
            <w:r w:rsidRPr="002F6951">
              <w:rPr>
                <w:rFonts w:ascii="Aptos Narrow" w:hAnsi="Aptos Narrow"/>
              </w:rPr>
              <w:t>The system shall track and update the status of such requests.</w:t>
            </w:r>
          </w:p>
        </w:tc>
      </w:tr>
      <w:tr w:rsidR="0096334A" w14:paraId="43EAB071" w14:textId="77777777" w:rsidTr="00356941">
        <w:tc>
          <w:tcPr>
            <w:tcW w:w="1696" w:type="dxa"/>
            <w:vAlign w:val="center"/>
          </w:tcPr>
          <w:p w14:paraId="458721B8" w14:textId="34EF2D80" w:rsidR="0096334A" w:rsidRDefault="003430CD" w:rsidP="003F15BC">
            <w:pPr>
              <w:jc w:val="both"/>
              <w:rPr>
                <w:rFonts w:ascii="Aptos Narrow" w:hAnsi="Aptos Narrow"/>
                <w:color w:val="000000"/>
              </w:rPr>
            </w:pPr>
            <w:r>
              <w:rPr>
                <w:rFonts w:ascii="Aptos Narrow" w:hAnsi="Aptos Narrow"/>
                <w:color w:val="000000"/>
              </w:rPr>
              <w:t>FS_ WPC_021</w:t>
            </w:r>
          </w:p>
        </w:tc>
        <w:tc>
          <w:tcPr>
            <w:tcW w:w="2268" w:type="dxa"/>
            <w:vAlign w:val="center"/>
          </w:tcPr>
          <w:p w14:paraId="6C256DE1" w14:textId="3C680601" w:rsidR="0096334A" w:rsidRPr="001B2D43" w:rsidRDefault="003B3542" w:rsidP="003F15BC">
            <w:pPr>
              <w:rPr>
                <w:rFonts w:ascii="Aptos Narrow" w:hAnsi="Aptos Narrow"/>
              </w:rPr>
            </w:pPr>
            <w:r w:rsidRPr="003B3542">
              <w:rPr>
                <w:rFonts w:ascii="Aptos Narrow" w:hAnsi="Aptos Narrow"/>
              </w:rPr>
              <w:t xml:space="preserve">Non-Financial Service Requests – Type </w:t>
            </w:r>
            <w:r>
              <w:rPr>
                <w:rFonts w:ascii="Aptos Narrow" w:hAnsi="Aptos Narrow"/>
              </w:rPr>
              <w:t>B</w:t>
            </w:r>
          </w:p>
        </w:tc>
        <w:tc>
          <w:tcPr>
            <w:tcW w:w="5052" w:type="dxa"/>
            <w:vAlign w:val="center"/>
          </w:tcPr>
          <w:p w14:paraId="72F53477" w14:textId="016F77BD" w:rsidR="0096334A" w:rsidRPr="001B2D43" w:rsidRDefault="003D15A6" w:rsidP="003F15BC">
            <w:pPr>
              <w:jc w:val="both"/>
              <w:rPr>
                <w:rFonts w:ascii="Aptos Narrow" w:hAnsi="Aptos Narrow"/>
              </w:rPr>
            </w:pPr>
            <w:r w:rsidRPr="003D15A6">
              <w:rPr>
                <w:rFonts w:ascii="Aptos Narrow" w:hAnsi="Aptos Narrow"/>
              </w:rPr>
              <w:t>The portal shall allow submission of service requests authenticated via OTP (e.g., mobile/email update).</w:t>
            </w:r>
          </w:p>
        </w:tc>
      </w:tr>
      <w:tr w:rsidR="0096334A" w14:paraId="568808AC" w14:textId="77777777" w:rsidTr="00356941">
        <w:tc>
          <w:tcPr>
            <w:tcW w:w="1696" w:type="dxa"/>
            <w:vAlign w:val="center"/>
          </w:tcPr>
          <w:p w14:paraId="5D9944DD" w14:textId="2D75C58C" w:rsidR="0096334A" w:rsidRDefault="003430CD" w:rsidP="003F15BC">
            <w:pPr>
              <w:jc w:val="both"/>
              <w:rPr>
                <w:rFonts w:ascii="Aptos Narrow" w:hAnsi="Aptos Narrow"/>
                <w:color w:val="000000"/>
              </w:rPr>
            </w:pPr>
            <w:r>
              <w:rPr>
                <w:rFonts w:ascii="Aptos Narrow" w:hAnsi="Aptos Narrow"/>
                <w:color w:val="000000"/>
              </w:rPr>
              <w:t>FS_ WPC_022</w:t>
            </w:r>
          </w:p>
        </w:tc>
        <w:tc>
          <w:tcPr>
            <w:tcW w:w="2268" w:type="dxa"/>
            <w:vAlign w:val="center"/>
          </w:tcPr>
          <w:p w14:paraId="5BF3B125" w14:textId="4B7FB9D5" w:rsidR="0096334A" w:rsidRPr="001B2D43" w:rsidRDefault="003B3542" w:rsidP="003F15BC">
            <w:pPr>
              <w:rPr>
                <w:rFonts w:ascii="Aptos Narrow" w:hAnsi="Aptos Narrow"/>
              </w:rPr>
            </w:pPr>
            <w:r w:rsidRPr="003B3542">
              <w:rPr>
                <w:rFonts w:ascii="Aptos Narrow" w:hAnsi="Aptos Narrow"/>
              </w:rPr>
              <w:t xml:space="preserve">Non-Financial Service Requests – Type </w:t>
            </w:r>
            <w:r>
              <w:rPr>
                <w:rFonts w:ascii="Aptos Narrow" w:hAnsi="Aptos Narrow"/>
              </w:rPr>
              <w:t>B</w:t>
            </w:r>
          </w:p>
        </w:tc>
        <w:tc>
          <w:tcPr>
            <w:tcW w:w="5052" w:type="dxa"/>
            <w:vAlign w:val="center"/>
          </w:tcPr>
          <w:p w14:paraId="2EDFB0A2" w14:textId="2A033130" w:rsidR="0096334A" w:rsidRPr="001B2D43" w:rsidRDefault="003D15A6" w:rsidP="003D15A6">
            <w:pPr>
              <w:rPr>
                <w:rFonts w:ascii="Aptos Narrow" w:hAnsi="Aptos Narrow"/>
              </w:rPr>
            </w:pPr>
            <w:r w:rsidRPr="003D15A6">
              <w:rPr>
                <w:rFonts w:ascii="Aptos Narrow" w:hAnsi="Aptos Narrow"/>
              </w:rPr>
              <w:t>The system shall process and confirm such requests instantly.</w:t>
            </w:r>
          </w:p>
        </w:tc>
      </w:tr>
      <w:tr w:rsidR="0096334A" w14:paraId="671409FF" w14:textId="77777777" w:rsidTr="00356941">
        <w:tc>
          <w:tcPr>
            <w:tcW w:w="1696" w:type="dxa"/>
            <w:vAlign w:val="center"/>
          </w:tcPr>
          <w:p w14:paraId="2F0B3A9C" w14:textId="6CF39A3D" w:rsidR="0096334A" w:rsidRDefault="003430CD" w:rsidP="003F15BC">
            <w:pPr>
              <w:jc w:val="both"/>
              <w:rPr>
                <w:rFonts w:ascii="Aptos Narrow" w:hAnsi="Aptos Narrow"/>
                <w:color w:val="000000"/>
              </w:rPr>
            </w:pPr>
            <w:r>
              <w:rPr>
                <w:rFonts w:ascii="Aptos Narrow" w:hAnsi="Aptos Narrow"/>
                <w:color w:val="000000"/>
              </w:rPr>
              <w:t>FS_ WPC_023</w:t>
            </w:r>
          </w:p>
        </w:tc>
        <w:tc>
          <w:tcPr>
            <w:tcW w:w="2268" w:type="dxa"/>
            <w:vAlign w:val="center"/>
          </w:tcPr>
          <w:p w14:paraId="5CD43714" w14:textId="18D5C9A9" w:rsidR="0096334A" w:rsidRPr="001B2D43" w:rsidRDefault="003B3542" w:rsidP="003F15BC">
            <w:pPr>
              <w:rPr>
                <w:rFonts w:ascii="Aptos Narrow" w:hAnsi="Aptos Narrow"/>
              </w:rPr>
            </w:pPr>
            <w:r w:rsidRPr="003B3542">
              <w:rPr>
                <w:rFonts w:ascii="Aptos Narrow" w:hAnsi="Aptos Narrow"/>
              </w:rPr>
              <w:t>Policy Commutation</w:t>
            </w:r>
          </w:p>
        </w:tc>
        <w:tc>
          <w:tcPr>
            <w:tcW w:w="5052" w:type="dxa"/>
            <w:vAlign w:val="center"/>
          </w:tcPr>
          <w:p w14:paraId="5451F43F" w14:textId="216B2C99" w:rsidR="0096334A" w:rsidRPr="001B2D43" w:rsidRDefault="003D15A6" w:rsidP="003F15BC">
            <w:pPr>
              <w:jc w:val="both"/>
              <w:rPr>
                <w:rFonts w:ascii="Aptos Narrow" w:hAnsi="Aptos Narrow"/>
              </w:rPr>
            </w:pPr>
            <w:r w:rsidRPr="003D15A6">
              <w:rPr>
                <w:rFonts w:ascii="Aptos Narrow" w:hAnsi="Aptos Narrow"/>
              </w:rPr>
              <w:t>The portal shall allow customers to request changes to premium amount, premium term, or sum assured.</w:t>
            </w:r>
          </w:p>
        </w:tc>
      </w:tr>
      <w:tr w:rsidR="0096334A" w14:paraId="0FAFB915" w14:textId="77777777" w:rsidTr="00356941">
        <w:tc>
          <w:tcPr>
            <w:tcW w:w="1696" w:type="dxa"/>
            <w:vAlign w:val="center"/>
          </w:tcPr>
          <w:p w14:paraId="1236E231" w14:textId="52928FDA" w:rsidR="0096334A" w:rsidRDefault="003430CD" w:rsidP="003F15BC">
            <w:pPr>
              <w:jc w:val="both"/>
              <w:rPr>
                <w:rFonts w:ascii="Aptos Narrow" w:hAnsi="Aptos Narrow"/>
                <w:color w:val="000000"/>
              </w:rPr>
            </w:pPr>
            <w:r>
              <w:rPr>
                <w:rFonts w:ascii="Aptos Narrow" w:hAnsi="Aptos Narrow"/>
                <w:color w:val="000000"/>
              </w:rPr>
              <w:t>FS_ WPC_024</w:t>
            </w:r>
          </w:p>
        </w:tc>
        <w:tc>
          <w:tcPr>
            <w:tcW w:w="2268" w:type="dxa"/>
            <w:vAlign w:val="center"/>
          </w:tcPr>
          <w:p w14:paraId="5E903409" w14:textId="418575C5" w:rsidR="0096334A" w:rsidRPr="001B2D43" w:rsidRDefault="003B3542" w:rsidP="003F15BC">
            <w:pPr>
              <w:rPr>
                <w:rFonts w:ascii="Aptos Narrow" w:hAnsi="Aptos Narrow"/>
              </w:rPr>
            </w:pPr>
            <w:r w:rsidRPr="003B3542">
              <w:rPr>
                <w:rFonts w:ascii="Aptos Narrow" w:hAnsi="Aptos Narrow"/>
              </w:rPr>
              <w:t>Policy Commutation</w:t>
            </w:r>
          </w:p>
        </w:tc>
        <w:tc>
          <w:tcPr>
            <w:tcW w:w="5052" w:type="dxa"/>
            <w:vAlign w:val="center"/>
          </w:tcPr>
          <w:p w14:paraId="5D292CFC" w14:textId="244F2122" w:rsidR="0096334A" w:rsidRPr="001B2D43" w:rsidRDefault="003D15A6" w:rsidP="003D15A6">
            <w:pPr>
              <w:rPr>
                <w:rFonts w:ascii="Aptos Narrow" w:hAnsi="Aptos Narrow"/>
              </w:rPr>
            </w:pPr>
            <w:r w:rsidRPr="003D15A6">
              <w:rPr>
                <w:rFonts w:ascii="Aptos Narrow" w:hAnsi="Aptos Narrow"/>
              </w:rPr>
              <w:t>The system shall validate requests against underwriting rules and notify customers of approval or rejection.</w:t>
            </w:r>
          </w:p>
        </w:tc>
      </w:tr>
      <w:tr w:rsidR="0096334A" w14:paraId="79175091" w14:textId="77777777" w:rsidTr="00356941">
        <w:tc>
          <w:tcPr>
            <w:tcW w:w="1696" w:type="dxa"/>
            <w:vAlign w:val="center"/>
          </w:tcPr>
          <w:p w14:paraId="39F73252" w14:textId="1A30BB63" w:rsidR="0096334A" w:rsidRDefault="003430CD" w:rsidP="003F15BC">
            <w:pPr>
              <w:jc w:val="both"/>
              <w:rPr>
                <w:rFonts w:ascii="Aptos Narrow" w:hAnsi="Aptos Narrow"/>
                <w:color w:val="000000"/>
              </w:rPr>
            </w:pPr>
            <w:r>
              <w:rPr>
                <w:rFonts w:ascii="Aptos Narrow" w:hAnsi="Aptos Narrow"/>
                <w:color w:val="000000"/>
              </w:rPr>
              <w:t>FS_ WPC_025</w:t>
            </w:r>
          </w:p>
        </w:tc>
        <w:tc>
          <w:tcPr>
            <w:tcW w:w="2268" w:type="dxa"/>
            <w:vAlign w:val="center"/>
          </w:tcPr>
          <w:p w14:paraId="5B523414" w14:textId="4E994ADF" w:rsidR="0096334A" w:rsidRPr="001B2D43" w:rsidRDefault="003B3542" w:rsidP="003F15BC">
            <w:pPr>
              <w:rPr>
                <w:rFonts w:ascii="Aptos Narrow" w:hAnsi="Aptos Narrow"/>
              </w:rPr>
            </w:pPr>
            <w:r w:rsidRPr="003B3542">
              <w:rPr>
                <w:rFonts w:ascii="Aptos Narrow" w:hAnsi="Aptos Narrow"/>
              </w:rPr>
              <w:t>Policy Co</w:t>
            </w:r>
            <w:r>
              <w:rPr>
                <w:rFonts w:ascii="Aptos Narrow" w:hAnsi="Aptos Narrow"/>
              </w:rPr>
              <w:t>nversion</w:t>
            </w:r>
          </w:p>
        </w:tc>
        <w:tc>
          <w:tcPr>
            <w:tcW w:w="5052" w:type="dxa"/>
            <w:vAlign w:val="center"/>
          </w:tcPr>
          <w:p w14:paraId="7BA4B742" w14:textId="11533452" w:rsidR="0096334A" w:rsidRPr="001B2D43" w:rsidRDefault="003965F7" w:rsidP="003F15BC">
            <w:pPr>
              <w:jc w:val="both"/>
              <w:rPr>
                <w:rFonts w:ascii="Aptos Narrow" w:hAnsi="Aptos Narrow"/>
              </w:rPr>
            </w:pPr>
            <w:r w:rsidRPr="003965F7">
              <w:rPr>
                <w:rFonts w:ascii="Aptos Narrow" w:hAnsi="Aptos Narrow"/>
              </w:rPr>
              <w:t>The portal shall allow eligible customers to convert their policy type</w:t>
            </w:r>
            <w:r>
              <w:rPr>
                <w:rFonts w:ascii="Aptos Narrow" w:hAnsi="Aptos Narrow"/>
              </w:rPr>
              <w:t>.</w:t>
            </w:r>
          </w:p>
        </w:tc>
      </w:tr>
      <w:tr w:rsidR="0096334A" w14:paraId="7A96ECC2" w14:textId="77777777" w:rsidTr="00356941">
        <w:tc>
          <w:tcPr>
            <w:tcW w:w="1696" w:type="dxa"/>
            <w:vAlign w:val="center"/>
          </w:tcPr>
          <w:p w14:paraId="46E37143" w14:textId="189F83A1" w:rsidR="0096334A" w:rsidRDefault="003430CD" w:rsidP="003F15BC">
            <w:pPr>
              <w:jc w:val="both"/>
              <w:rPr>
                <w:rFonts w:ascii="Aptos Narrow" w:hAnsi="Aptos Narrow"/>
                <w:color w:val="000000"/>
              </w:rPr>
            </w:pPr>
            <w:r>
              <w:rPr>
                <w:rFonts w:ascii="Aptos Narrow" w:hAnsi="Aptos Narrow"/>
                <w:color w:val="000000"/>
              </w:rPr>
              <w:t>FS_ WPC_026</w:t>
            </w:r>
          </w:p>
        </w:tc>
        <w:tc>
          <w:tcPr>
            <w:tcW w:w="2268" w:type="dxa"/>
            <w:vAlign w:val="center"/>
          </w:tcPr>
          <w:p w14:paraId="1E7CFA3F" w14:textId="7FEB3C48" w:rsidR="0096334A" w:rsidRPr="001B2D43" w:rsidRDefault="003B3542" w:rsidP="003F15BC">
            <w:pPr>
              <w:rPr>
                <w:rFonts w:ascii="Aptos Narrow" w:hAnsi="Aptos Narrow"/>
              </w:rPr>
            </w:pPr>
            <w:r w:rsidRPr="003B3542">
              <w:rPr>
                <w:rFonts w:ascii="Aptos Narrow" w:hAnsi="Aptos Narrow"/>
              </w:rPr>
              <w:t>Policy Co</w:t>
            </w:r>
            <w:r>
              <w:rPr>
                <w:rFonts w:ascii="Aptos Narrow" w:hAnsi="Aptos Narrow"/>
              </w:rPr>
              <w:t>nversion</w:t>
            </w:r>
          </w:p>
        </w:tc>
        <w:tc>
          <w:tcPr>
            <w:tcW w:w="5052" w:type="dxa"/>
            <w:vAlign w:val="center"/>
          </w:tcPr>
          <w:p w14:paraId="3B9913BC" w14:textId="732540C2" w:rsidR="0096334A" w:rsidRPr="001B2D43" w:rsidRDefault="003965F7" w:rsidP="003965F7">
            <w:pPr>
              <w:rPr>
                <w:rFonts w:ascii="Aptos Narrow" w:hAnsi="Aptos Narrow"/>
              </w:rPr>
            </w:pPr>
            <w:r w:rsidRPr="003965F7">
              <w:rPr>
                <w:rFonts w:ascii="Aptos Narrow" w:hAnsi="Aptos Narrow"/>
              </w:rPr>
              <w:t>The system shall guide users through the conversion process and update policy records accordingly.</w:t>
            </w:r>
          </w:p>
        </w:tc>
      </w:tr>
      <w:tr w:rsidR="003B3542" w14:paraId="36A05782" w14:textId="77777777" w:rsidTr="00356941">
        <w:tc>
          <w:tcPr>
            <w:tcW w:w="1696" w:type="dxa"/>
            <w:vAlign w:val="center"/>
          </w:tcPr>
          <w:p w14:paraId="39A067E3" w14:textId="15E96BED" w:rsidR="003B3542" w:rsidRDefault="003430CD" w:rsidP="003F15BC">
            <w:pPr>
              <w:jc w:val="both"/>
              <w:rPr>
                <w:rFonts w:ascii="Aptos Narrow" w:hAnsi="Aptos Narrow"/>
                <w:color w:val="000000"/>
              </w:rPr>
            </w:pPr>
            <w:r>
              <w:rPr>
                <w:rFonts w:ascii="Aptos Narrow" w:hAnsi="Aptos Narrow"/>
                <w:color w:val="000000"/>
              </w:rPr>
              <w:t>FS_ WPC_027</w:t>
            </w:r>
          </w:p>
        </w:tc>
        <w:tc>
          <w:tcPr>
            <w:tcW w:w="2268" w:type="dxa"/>
            <w:vAlign w:val="center"/>
          </w:tcPr>
          <w:p w14:paraId="59BE4BC6" w14:textId="36DCAC4B" w:rsidR="003B3542" w:rsidRPr="001B2D43" w:rsidRDefault="003430CD" w:rsidP="003F15BC">
            <w:pPr>
              <w:rPr>
                <w:rFonts w:ascii="Aptos Narrow" w:hAnsi="Aptos Narrow"/>
              </w:rPr>
            </w:pPr>
            <w:r w:rsidRPr="003430CD">
              <w:rPr>
                <w:rFonts w:ascii="Aptos Narrow" w:hAnsi="Aptos Narrow"/>
              </w:rPr>
              <w:t>Session &amp; Security Management</w:t>
            </w:r>
          </w:p>
        </w:tc>
        <w:tc>
          <w:tcPr>
            <w:tcW w:w="5052" w:type="dxa"/>
            <w:vAlign w:val="center"/>
          </w:tcPr>
          <w:p w14:paraId="746DE2BD" w14:textId="3F033427" w:rsidR="003B3542" w:rsidRPr="001B2D43" w:rsidRDefault="00DD1E9B" w:rsidP="003F15BC">
            <w:pPr>
              <w:jc w:val="both"/>
              <w:rPr>
                <w:rFonts w:ascii="Aptos Narrow" w:hAnsi="Aptos Narrow"/>
              </w:rPr>
            </w:pPr>
            <w:r w:rsidRPr="00DD1E9B">
              <w:rPr>
                <w:rFonts w:ascii="Aptos Narrow" w:hAnsi="Aptos Narrow"/>
              </w:rPr>
              <w:t>The portal shall implement secure session management with automatic logout on inactivity.</w:t>
            </w:r>
          </w:p>
        </w:tc>
      </w:tr>
      <w:tr w:rsidR="0096334A" w14:paraId="54A02916" w14:textId="77777777" w:rsidTr="00356941">
        <w:tc>
          <w:tcPr>
            <w:tcW w:w="1696" w:type="dxa"/>
            <w:vAlign w:val="center"/>
          </w:tcPr>
          <w:p w14:paraId="4AA20348" w14:textId="4EBE90CA" w:rsidR="0096334A" w:rsidRDefault="003430CD" w:rsidP="003F15BC">
            <w:pPr>
              <w:jc w:val="both"/>
              <w:rPr>
                <w:rFonts w:ascii="Aptos Narrow" w:hAnsi="Aptos Narrow"/>
                <w:color w:val="000000"/>
              </w:rPr>
            </w:pPr>
            <w:r>
              <w:rPr>
                <w:rFonts w:ascii="Aptos Narrow" w:hAnsi="Aptos Narrow"/>
                <w:color w:val="000000"/>
              </w:rPr>
              <w:t>FS_ WPC_028</w:t>
            </w:r>
          </w:p>
        </w:tc>
        <w:tc>
          <w:tcPr>
            <w:tcW w:w="2268" w:type="dxa"/>
            <w:vAlign w:val="center"/>
          </w:tcPr>
          <w:p w14:paraId="4464B633" w14:textId="78A35724" w:rsidR="0096334A" w:rsidRPr="001B2D43" w:rsidRDefault="003430CD" w:rsidP="003F15BC">
            <w:pPr>
              <w:rPr>
                <w:rFonts w:ascii="Aptos Narrow" w:hAnsi="Aptos Narrow"/>
              </w:rPr>
            </w:pPr>
            <w:r w:rsidRPr="003430CD">
              <w:rPr>
                <w:rFonts w:ascii="Aptos Narrow" w:hAnsi="Aptos Narrow"/>
              </w:rPr>
              <w:t>Session &amp; Security Management</w:t>
            </w:r>
          </w:p>
        </w:tc>
        <w:tc>
          <w:tcPr>
            <w:tcW w:w="5052" w:type="dxa"/>
            <w:vAlign w:val="center"/>
          </w:tcPr>
          <w:p w14:paraId="66AEA295" w14:textId="278FE032" w:rsidR="0096334A" w:rsidRPr="001B2D43" w:rsidRDefault="00DD1E9B" w:rsidP="00DD1E9B">
            <w:pPr>
              <w:rPr>
                <w:rFonts w:ascii="Aptos Narrow" w:hAnsi="Aptos Narrow"/>
              </w:rPr>
            </w:pPr>
            <w:r w:rsidRPr="00DD1E9B">
              <w:rPr>
                <w:rFonts w:ascii="Aptos Narrow" w:hAnsi="Aptos Narrow"/>
              </w:rPr>
              <w:t>The system shall encrypt sensitive data and maintain an audit trail of all user actions.</w:t>
            </w:r>
          </w:p>
        </w:tc>
      </w:tr>
    </w:tbl>
    <w:p w14:paraId="50760E9B" w14:textId="24692C49" w:rsidR="00BD3FE2" w:rsidRDefault="00BD3FE2" w:rsidP="00AC0707">
      <w:pPr>
        <w:jc w:val="both"/>
      </w:pPr>
    </w:p>
    <w:p w14:paraId="4CFB8719" w14:textId="77777777" w:rsidR="00462BFE" w:rsidRDefault="00462BFE" w:rsidP="00F04A27">
      <w:pPr>
        <w:pStyle w:val="ListParagraph"/>
      </w:pPr>
    </w:p>
    <w:p w14:paraId="6C59F6B6" w14:textId="77777777" w:rsidR="00D646C1" w:rsidRDefault="00D646C1" w:rsidP="00BC78FE"/>
    <w:p w14:paraId="04950E1A" w14:textId="25E29AD5" w:rsidR="00F31249" w:rsidRDefault="00DB70F1" w:rsidP="00F31249">
      <w:pPr>
        <w:pStyle w:val="Heading2"/>
        <w:rPr>
          <w:b/>
          <w:bCs/>
        </w:rPr>
      </w:pPr>
      <w:bookmarkStart w:id="3" w:name="_Toc214276221"/>
      <w:r>
        <w:rPr>
          <w:b/>
          <w:bCs/>
        </w:rPr>
        <w:t>4</w:t>
      </w:r>
      <w:r w:rsidR="00F31249" w:rsidRPr="00016207">
        <w:rPr>
          <w:b/>
          <w:bCs/>
        </w:rPr>
        <w:t>. </w:t>
      </w:r>
      <w:r w:rsidR="00F31249">
        <w:rPr>
          <w:b/>
          <w:bCs/>
        </w:rPr>
        <w:t>Functional Requirements</w:t>
      </w:r>
      <w:r w:rsidR="005D3178">
        <w:rPr>
          <w:b/>
          <w:bCs/>
        </w:rPr>
        <w:t xml:space="preserve"> Specification</w:t>
      </w:r>
      <w:bookmarkEnd w:id="3"/>
    </w:p>
    <w:p w14:paraId="3984956C" w14:textId="094CAFB3" w:rsidR="00C97C98" w:rsidRPr="00C97C98" w:rsidRDefault="00C97C98" w:rsidP="00EB3C62">
      <w:pPr>
        <w:rPr>
          <w:b/>
          <w:bCs/>
        </w:rPr>
      </w:pPr>
      <w:r w:rsidRPr="00C97C98">
        <w:rPr>
          <w:b/>
          <w:bCs/>
        </w:rPr>
        <w:t xml:space="preserve">Flow for the </w:t>
      </w:r>
      <w:r w:rsidR="00192194">
        <w:rPr>
          <w:b/>
          <w:bCs/>
        </w:rPr>
        <w:t>Web Portal for Customers</w:t>
      </w:r>
      <w:r w:rsidRPr="00C97C98">
        <w:rPr>
          <w:b/>
          <w:bCs/>
        </w:rPr>
        <w:t>:</w:t>
      </w:r>
    </w:p>
    <w:p w14:paraId="15F60D55" w14:textId="77777777" w:rsidR="00DA396F" w:rsidRPr="00DA396F" w:rsidRDefault="00D21263" w:rsidP="00DA396F">
      <w:pPr>
        <w:pStyle w:val="ListParagraph"/>
        <w:numPr>
          <w:ilvl w:val="0"/>
          <w:numId w:val="24"/>
        </w:numPr>
      </w:pPr>
      <w:r w:rsidRPr="00DA396F">
        <w:rPr>
          <w:b/>
          <w:bCs/>
        </w:rPr>
        <w:t>Primary Actions before Login:</w:t>
      </w:r>
      <w:r w:rsidR="00DA396F">
        <w:rPr>
          <w:b/>
          <w:bCs/>
        </w:rPr>
        <w:t xml:space="preserve"> </w:t>
      </w:r>
    </w:p>
    <w:p w14:paraId="0735F95A" w14:textId="77777777" w:rsidR="00DA396F" w:rsidRDefault="00D21263" w:rsidP="00D21263">
      <w:pPr>
        <w:pStyle w:val="ListParagraph"/>
        <w:numPr>
          <w:ilvl w:val="1"/>
          <w:numId w:val="24"/>
        </w:numPr>
      </w:pPr>
      <w:r>
        <w:lastRenderedPageBreak/>
        <w:t>User Onboarding (User icon)</w:t>
      </w:r>
    </w:p>
    <w:p w14:paraId="3BE09606" w14:textId="6901DADB" w:rsidR="00D21263" w:rsidRDefault="00D21263" w:rsidP="00D21263">
      <w:pPr>
        <w:pStyle w:val="ListParagraph"/>
        <w:numPr>
          <w:ilvl w:val="1"/>
          <w:numId w:val="24"/>
        </w:numPr>
      </w:pPr>
      <w:r>
        <w:t>Login Authentication (Lock icon)</w:t>
      </w:r>
    </w:p>
    <w:p w14:paraId="24361734" w14:textId="77777777" w:rsidR="00D16C5B" w:rsidRDefault="00D21263" w:rsidP="00D21263">
      <w:pPr>
        <w:pStyle w:val="ListParagraph"/>
        <w:numPr>
          <w:ilvl w:val="0"/>
          <w:numId w:val="24"/>
        </w:numPr>
        <w:rPr>
          <w:b/>
          <w:bCs/>
        </w:rPr>
      </w:pPr>
      <w:r w:rsidRPr="00D16C5B">
        <w:rPr>
          <w:b/>
          <w:bCs/>
        </w:rPr>
        <w:t xml:space="preserve">Dashboard: </w:t>
      </w:r>
      <w:r w:rsidR="00D16C5B" w:rsidRPr="00CF622E">
        <w:t>Display to Customer After Login</w:t>
      </w:r>
    </w:p>
    <w:p w14:paraId="0E0BFAF2" w14:textId="77777777" w:rsidR="00D16C5B" w:rsidRDefault="00D21263" w:rsidP="00D21263">
      <w:pPr>
        <w:pStyle w:val="ListParagraph"/>
        <w:numPr>
          <w:ilvl w:val="0"/>
          <w:numId w:val="24"/>
        </w:numPr>
      </w:pPr>
      <w:r w:rsidRPr="00D16C5B">
        <w:t xml:space="preserve">Main Features </w:t>
      </w:r>
      <w:r w:rsidR="00D16C5B" w:rsidRPr="00D16C5B">
        <w:t>in Dashboard:</w:t>
      </w:r>
    </w:p>
    <w:p w14:paraId="26BFA050" w14:textId="65C32EAB" w:rsidR="00D16C5B" w:rsidRPr="00C256C6" w:rsidRDefault="00D21263" w:rsidP="00C256C6">
      <w:pPr>
        <w:pStyle w:val="ListParagraph"/>
        <w:numPr>
          <w:ilvl w:val="1"/>
          <w:numId w:val="24"/>
        </w:numPr>
        <w:rPr>
          <w:b/>
          <w:bCs/>
        </w:rPr>
      </w:pPr>
      <w:r w:rsidRPr="00C256C6">
        <w:rPr>
          <w:b/>
          <w:bCs/>
        </w:rPr>
        <w:t>My Policies</w:t>
      </w:r>
      <w:r w:rsidR="00D16C5B" w:rsidRPr="00C256C6">
        <w:rPr>
          <w:b/>
          <w:bCs/>
        </w:rPr>
        <w:t xml:space="preserve"> Page</w:t>
      </w:r>
    </w:p>
    <w:p w14:paraId="349AD62E" w14:textId="14B0DEB1" w:rsidR="00D21263" w:rsidRPr="00C256C6" w:rsidRDefault="00D21263" w:rsidP="00C256C6">
      <w:pPr>
        <w:pStyle w:val="ListParagraph"/>
        <w:numPr>
          <w:ilvl w:val="1"/>
          <w:numId w:val="24"/>
        </w:numPr>
        <w:rPr>
          <w:b/>
          <w:bCs/>
        </w:rPr>
      </w:pPr>
      <w:r w:rsidRPr="00C256C6">
        <w:rPr>
          <w:b/>
          <w:bCs/>
        </w:rPr>
        <w:t xml:space="preserve">Payment </w:t>
      </w:r>
      <w:r w:rsidR="00D16C5B" w:rsidRPr="00C256C6">
        <w:rPr>
          <w:b/>
          <w:bCs/>
        </w:rPr>
        <w:t>Page</w:t>
      </w:r>
    </w:p>
    <w:p w14:paraId="280EF384" w14:textId="77777777" w:rsidR="00D21263" w:rsidRDefault="00D21263" w:rsidP="00C256C6">
      <w:pPr>
        <w:pStyle w:val="ListParagraph"/>
        <w:numPr>
          <w:ilvl w:val="2"/>
          <w:numId w:val="24"/>
        </w:numPr>
      </w:pPr>
      <w:r>
        <w:t>Premium Payment</w:t>
      </w:r>
    </w:p>
    <w:p w14:paraId="60A0D6F5" w14:textId="77777777" w:rsidR="00D21263" w:rsidRDefault="00D21263" w:rsidP="00C256C6">
      <w:pPr>
        <w:pStyle w:val="ListParagraph"/>
        <w:numPr>
          <w:ilvl w:val="2"/>
          <w:numId w:val="24"/>
        </w:numPr>
      </w:pPr>
      <w:r>
        <w:t>Repay Full Loan</w:t>
      </w:r>
    </w:p>
    <w:p w14:paraId="15636433" w14:textId="77777777" w:rsidR="00D21263" w:rsidRDefault="00D21263" w:rsidP="00C256C6">
      <w:pPr>
        <w:pStyle w:val="ListParagraph"/>
        <w:numPr>
          <w:ilvl w:val="2"/>
          <w:numId w:val="24"/>
        </w:numPr>
      </w:pPr>
      <w:r>
        <w:t>Repay Partial Loan</w:t>
      </w:r>
    </w:p>
    <w:p w14:paraId="2107C149" w14:textId="77777777" w:rsidR="00D21263" w:rsidRDefault="00D21263" w:rsidP="00C256C6">
      <w:pPr>
        <w:pStyle w:val="ListParagraph"/>
        <w:numPr>
          <w:ilvl w:val="2"/>
          <w:numId w:val="24"/>
        </w:numPr>
      </w:pPr>
      <w:r>
        <w:t>Payment History</w:t>
      </w:r>
    </w:p>
    <w:p w14:paraId="418ECF4F" w14:textId="77777777" w:rsidR="00D21263" w:rsidRDefault="00D21263" w:rsidP="00C256C6">
      <w:pPr>
        <w:pStyle w:val="ListParagraph"/>
        <w:numPr>
          <w:ilvl w:val="2"/>
          <w:numId w:val="24"/>
        </w:numPr>
      </w:pPr>
      <w:r>
        <w:t>Income Tax Certificate</w:t>
      </w:r>
    </w:p>
    <w:p w14:paraId="20DB0F50" w14:textId="49603086" w:rsidR="00D21263" w:rsidRPr="00C256C6" w:rsidRDefault="00D21263" w:rsidP="00C256C6">
      <w:pPr>
        <w:pStyle w:val="ListParagraph"/>
        <w:numPr>
          <w:ilvl w:val="1"/>
          <w:numId w:val="24"/>
        </w:numPr>
        <w:rPr>
          <w:b/>
          <w:bCs/>
        </w:rPr>
      </w:pPr>
      <w:r w:rsidRPr="00C256C6">
        <w:rPr>
          <w:b/>
          <w:bCs/>
        </w:rPr>
        <w:t xml:space="preserve">Service Requests </w:t>
      </w:r>
      <w:r w:rsidR="00D16C5B" w:rsidRPr="00C256C6">
        <w:rPr>
          <w:b/>
          <w:bCs/>
        </w:rPr>
        <w:t>Page</w:t>
      </w:r>
    </w:p>
    <w:p w14:paraId="54E0B014" w14:textId="77777777" w:rsidR="00D21263" w:rsidRDefault="00D21263" w:rsidP="00C256C6">
      <w:pPr>
        <w:pStyle w:val="ListParagraph"/>
        <w:numPr>
          <w:ilvl w:val="2"/>
          <w:numId w:val="24"/>
        </w:numPr>
      </w:pPr>
      <w:r>
        <w:t>Claim Initiation</w:t>
      </w:r>
    </w:p>
    <w:p w14:paraId="4ACFD88A" w14:textId="77777777" w:rsidR="00D21263" w:rsidRDefault="00D21263" w:rsidP="00C256C6">
      <w:pPr>
        <w:pStyle w:val="ListParagraph"/>
        <w:numPr>
          <w:ilvl w:val="2"/>
          <w:numId w:val="24"/>
        </w:numPr>
      </w:pPr>
      <w:r>
        <w:t>Claim Tracking</w:t>
      </w:r>
    </w:p>
    <w:p w14:paraId="22B307D7" w14:textId="77777777" w:rsidR="00D21263" w:rsidRDefault="00D21263" w:rsidP="00C256C6">
      <w:pPr>
        <w:pStyle w:val="ListParagraph"/>
        <w:numPr>
          <w:ilvl w:val="2"/>
          <w:numId w:val="24"/>
        </w:numPr>
      </w:pPr>
      <w:r>
        <w:t>Non-Financial Service Requests Type A (Post Office Verification)</w:t>
      </w:r>
    </w:p>
    <w:p w14:paraId="4940978D" w14:textId="77777777" w:rsidR="00D21263" w:rsidRDefault="00D21263" w:rsidP="00C256C6">
      <w:pPr>
        <w:pStyle w:val="ListParagraph"/>
        <w:numPr>
          <w:ilvl w:val="2"/>
          <w:numId w:val="24"/>
        </w:numPr>
      </w:pPr>
      <w:r>
        <w:t>Non-Financial Service Requests Type B (OTP Authentication)</w:t>
      </w:r>
    </w:p>
    <w:p w14:paraId="4E02CAE6" w14:textId="77777777" w:rsidR="00D21263" w:rsidRDefault="00D21263" w:rsidP="00C256C6">
      <w:pPr>
        <w:pStyle w:val="ListParagraph"/>
        <w:numPr>
          <w:ilvl w:val="2"/>
          <w:numId w:val="24"/>
        </w:numPr>
      </w:pPr>
      <w:r>
        <w:t>Policy Commutation (Premium Amount, Term, Sum Assured)</w:t>
      </w:r>
    </w:p>
    <w:p w14:paraId="5C2EA8C1" w14:textId="77777777" w:rsidR="00D21263" w:rsidRDefault="00D21263" w:rsidP="00C256C6">
      <w:pPr>
        <w:pStyle w:val="ListParagraph"/>
        <w:numPr>
          <w:ilvl w:val="2"/>
          <w:numId w:val="24"/>
        </w:numPr>
      </w:pPr>
      <w:r>
        <w:t>Policy Conversion</w:t>
      </w:r>
    </w:p>
    <w:p w14:paraId="632827C7" w14:textId="0270290B" w:rsidR="00D21263" w:rsidRPr="00C256C6" w:rsidRDefault="00D21263" w:rsidP="00C256C6">
      <w:pPr>
        <w:pStyle w:val="ListParagraph"/>
        <w:numPr>
          <w:ilvl w:val="1"/>
          <w:numId w:val="24"/>
        </w:numPr>
        <w:rPr>
          <w:b/>
          <w:bCs/>
        </w:rPr>
      </w:pPr>
      <w:r w:rsidRPr="00C256C6">
        <w:rPr>
          <w:b/>
          <w:bCs/>
        </w:rPr>
        <w:t xml:space="preserve">Service Requests Tracking </w:t>
      </w:r>
      <w:r w:rsidR="00D16C5B" w:rsidRPr="00C256C6">
        <w:rPr>
          <w:b/>
          <w:bCs/>
        </w:rPr>
        <w:t>Page</w:t>
      </w:r>
    </w:p>
    <w:p w14:paraId="168AF0C3" w14:textId="349C3E2A" w:rsidR="00D21263" w:rsidRPr="00C256C6" w:rsidRDefault="00D21263" w:rsidP="00C256C6">
      <w:pPr>
        <w:pStyle w:val="ListParagraph"/>
        <w:numPr>
          <w:ilvl w:val="1"/>
          <w:numId w:val="24"/>
        </w:numPr>
        <w:rPr>
          <w:b/>
          <w:bCs/>
        </w:rPr>
      </w:pPr>
      <w:r w:rsidRPr="00C256C6">
        <w:rPr>
          <w:b/>
          <w:bCs/>
        </w:rPr>
        <w:t>Notification &amp; Support</w:t>
      </w:r>
      <w:r w:rsidR="00D16C5B" w:rsidRPr="00C256C6">
        <w:rPr>
          <w:b/>
          <w:bCs/>
        </w:rPr>
        <w:t xml:space="preserve"> Page</w:t>
      </w:r>
    </w:p>
    <w:p w14:paraId="081B072E" w14:textId="2311C434" w:rsidR="00D21263" w:rsidRPr="00C256C6" w:rsidRDefault="00D21263" w:rsidP="00C256C6">
      <w:pPr>
        <w:pStyle w:val="ListParagraph"/>
        <w:numPr>
          <w:ilvl w:val="1"/>
          <w:numId w:val="24"/>
        </w:numPr>
        <w:rPr>
          <w:b/>
          <w:bCs/>
        </w:rPr>
      </w:pPr>
      <w:r w:rsidRPr="00C256C6">
        <w:rPr>
          <w:b/>
          <w:bCs/>
        </w:rPr>
        <w:t>Policy Purcha</w:t>
      </w:r>
      <w:r w:rsidR="00D16C5B" w:rsidRPr="00C256C6">
        <w:rPr>
          <w:b/>
          <w:bCs/>
        </w:rPr>
        <w:t xml:space="preserve">se Page </w:t>
      </w:r>
    </w:p>
    <w:p w14:paraId="0FEF24B0" w14:textId="77777777" w:rsidR="00D21263" w:rsidRDefault="00D21263" w:rsidP="00C256C6">
      <w:pPr>
        <w:pStyle w:val="ListParagraph"/>
        <w:numPr>
          <w:ilvl w:val="2"/>
          <w:numId w:val="24"/>
        </w:numPr>
      </w:pPr>
      <w:r>
        <w:t>Illustration</w:t>
      </w:r>
    </w:p>
    <w:p w14:paraId="645F3785" w14:textId="77777777" w:rsidR="00D21263" w:rsidRDefault="00D21263" w:rsidP="00C256C6">
      <w:pPr>
        <w:pStyle w:val="ListParagraph"/>
        <w:numPr>
          <w:ilvl w:val="2"/>
          <w:numId w:val="24"/>
        </w:numPr>
      </w:pPr>
      <w:r>
        <w:t>Quote</w:t>
      </w:r>
    </w:p>
    <w:p w14:paraId="33E1E360" w14:textId="77777777" w:rsidR="00D21263" w:rsidRDefault="00D21263" w:rsidP="00C256C6">
      <w:pPr>
        <w:pStyle w:val="ListParagraph"/>
        <w:numPr>
          <w:ilvl w:val="2"/>
          <w:numId w:val="24"/>
        </w:numPr>
      </w:pPr>
      <w:r>
        <w:t>New Policy Purchase Initiation</w:t>
      </w:r>
    </w:p>
    <w:p w14:paraId="7BDCAF97" w14:textId="77777777" w:rsidR="00D21263" w:rsidRDefault="00D21263" w:rsidP="00C256C6">
      <w:pPr>
        <w:pStyle w:val="ListParagraph"/>
        <w:numPr>
          <w:ilvl w:val="2"/>
          <w:numId w:val="24"/>
        </w:numPr>
      </w:pPr>
      <w:r>
        <w:t>Policy Purchase Medical &amp; Finalization</w:t>
      </w:r>
    </w:p>
    <w:p w14:paraId="5C492C44" w14:textId="77777777" w:rsidR="00D21263" w:rsidRDefault="00D21263" w:rsidP="00C256C6">
      <w:pPr>
        <w:pStyle w:val="ListParagraph"/>
        <w:numPr>
          <w:ilvl w:val="2"/>
          <w:numId w:val="24"/>
        </w:numPr>
      </w:pPr>
      <w:r>
        <w:t>Proposal Tracking</w:t>
      </w:r>
    </w:p>
    <w:p w14:paraId="7E3402A4" w14:textId="77777777" w:rsidR="00D21263" w:rsidRDefault="00D21263" w:rsidP="00C256C6">
      <w:pPr>
        <w:pStyle w:val="ListParagraph"/>
        <w:numPr>
          <w:ilvl w:val="2"/>
          <w:numId w:val="24"/>
        </w:numPr>
      </w:pPr>
      <w:r>
        <w:t>Initial Premium Payment</w:t>
      </w:r>
    </w:p>
    <w:p w14:paraId="2C565AE5" w14:textId="77777777" w:rsidR="00D21263" w:rsidRDefault="00D21263" w:rsidP="00C256C6">
      <w:pPr>
        <w:pStyle w:val="ListParagraph"/>
        <w:numPr>
          <w:ilvl w:val="2"/>
          <w:numId w:val="24"/>
        </w:numPr>
      </w:pPr>
      <w:r>
        <w:t>Upload Documents</w:t>
      </w:r>
    </w:p>
    <w:p w14:paraId="3A30A7C6" w14:textId="10F44735" w:rsidR="00D21263" w:rsidRPr="00C256C6" w:rsidRDefault="00D21263" w:rsidP="00C256C6">
      <w:pPr>
        <w:pStyle w:val="ListParagraph"/>
        <w:numPr>
          <w:ilvl w:val="1"/>
          <w:numId w:val="24"/>
        </w:numPr>
        <w:rPr>
          <w:b/>
          <w:bCs/>
        </w:rPr>
      </w:pPr>
      <w:r w:rsidRPr="00C256C6">
        <w:rPr>
          <w:b/>
          <w:bCs/>
        </w:rPr>
        <w:t xml:space="preserve">Tools &amp; Utilities </w:t>
      </w:r>
      <w:r w:rsidR="00B32CDB" w:rsidRPr="00C256C6">
        <w:rPr>
          <w:b/>
          <w:bCs/>
        </w:rPr>
        <w:t>Page</w:t>
      </w:r>
    </w:p>
    <w:p w14:paraId="7B7A4286" w14:textId="77777777" w:rsidR="00D21263" w:rsidRDefault="00D21263" w:rsidP="00C256C6">
      <w:pPr>
        <w:pStyle w:val="ListParagraph"/>
        <w:numPr>
          <w:ilvl w:val="2"/>
          <w:numId w:val="24"/>
        </w:numPr>
      </w:pPr>
      <w:r>
        <w:t>Request an Agent</w:t>
      </w:r>
    </w:p>
    <w:p w14:paraId="1C5701B2" w14:textId="77777777" w:rsidR="00D21263" w:rsidRDefault="00D21263" w:rsidP="00C256C6">
      <w:pPr>
        <w:pStyle w:val="ListParagraph"/>
        <w:numPr>
          <w:ilvl w:val="2"/>
          <w:numId w:val="24"/>
        </w:numPr>
      </w:pPr>
      <w:r>
        <w:t>Locate an Agent</w:t>
      </w:r>
    </w:p>
    <w:p w14:paraId="50E8DC9C" w14:textId="77777777" w:rsidR="00D21263" w:rsidRDefault="00D21263" w:rsidP="00C256C6">
      <w:pPr>
        <w:pStyle w:val="ListParagraph"/>
        <w:numPr>
          <w:ilvl w:val="2"/>
          <w:numId w:val="24"/>
        </w:numPr>
      </w:pPr>
      <w:r>
        <w:t>Download Forms and Documents</w:t>
      </w:r>
    </w:p>
    <w:p w14:paraId="10642970" w14:textId="77777777" w:rsidR="00D21263" w:rsidRDefault="00D21263" w:rsidP="00C256C6">
      <w:pPr>
        <w:pStyle w:val="ListParagraph"/>
        <w:numPr>
          <w:ilvl w:val="2"/>
          <w:numId w:val="24"/>
        </w:numPr>
      </w:pPr>
      <w:r>
        <w:t>Guidelines for Customers</w:t>
      </w:r>
    </w:p>
    <w:p w14:paraId="6D965C37" w14:textId="77777777" w:rsidR="00D21263" w:rsidRDefault="00D21263" w:rsidP="00C256C6">
      <w:pPr>
        <w:pStyle w:val="ListParagraph"/>
        <w:numPr>
          <w:ilvl w:val="2"/>
          <w:numId w:val="24"/>
        </w:numPr>
      </w:pPr>
      <w:r>
        <w:t>Customer Grievance</w:t>
      </w:r>
    </w:p>
    <w:p w14:paraId="3C5CA277" w14:textId="77777777" w:rsidR="00D21263" w:rsidRDefault="00D21263" w:rsidP="00C256C6">
      <w:pPr>
        <w:pStyle w:val="ListParagraph"/>
        <w:numPr>
          <w:ilvl w:val="2"/>
          <w:numId w:val="24"/>
        </w:numPr>
      </w:pPr>
      <w:r>
        <w:t>Escalation Matrix</w:t>
      </w:r>
    </w:p>
    <w:p w14:paraId="48D18C11" w14:textId="77777777" w:rsidR="00D21263" w:rsidRDefault="00D21263" w:rsidP="00C256C6">
      <w:pPr>
        <w:pStyle w:val="ListParagraph"/>
        <w:numPr>
          <w:ilvl w:val="2"/>
          <w:numId w:val="24"/>
        </w:numPr>
      </w:pPr>
      <w:r>
        <w:t>Submit Query</w:t>
      </w:r>
    </w:p>
    <w:p w14:paraId="29F7440A" w14:textId="77777777" w:rsidR="00D21263" w:rsidRDefault="00D21263" w:rsidP="00C256C6">
      <w:pPr>
        <w:pStyle w:val="ListParagraph"/>
        <w:numPr>
          <w:ilvl w:val="2"/>
          <w:numId w:val="24"/>
        </w:numPr>
      </w:pPr>
      <w:r>
        <w:t>Service Request Documents</w:t>
      </w:r>
    </w:p>
    <w:p w14:paraId="45ED1B27" w14:textId="290639F4" w:rsidR="00D21263" w:rsidRDefault="00D21263" w:rsidP="00C256C6">
      <w:pPr>
        <w:pStyle w:val="ListParagraph"/>
        <w:numPr>
          <w:ilvl w:val="2"/>
          <w:numId w:val="24"/>
        </w:numPr>
      </w:pPr>
      <w:r>
        <w:t>Privacy Policy</w:t>
      </w:r>
    </w:p>
    <w:p w14:paraId="5140112E" w14:textId="1F3168C7" w:rsidR="00D21263" w:rsidRPr="00C256C6" w:rsidRDefault="00D21263" w:rsidP="00C256C6">
      <w:pPr>
        <w:pStyle w:val="ListParagraph"/>
        <w:numPr>
          <w:ilvl w:val="1"/>
          <w:numId w:val="24"/>
        </w:numPr>
        <w:rPr>
          <w:b/>
          <w:bCs/>
        </w:rPr>
      </w:pPr>
      <w:r w:rsidRPr="00C256C6">
        <w:rPr>
          <w:b/>
          <w:bCs/>
        </w:rPr>
        <w:t>My Profile</w:t>
      </w:r>
      <w:r w:rsidR="00C256C6" w:rsidRPr="00C256C6">
        <w:rPr>
          <w:b/>
          <w:bCs/>
        </w:rPr>
        <w:t xml:space="preserve"> Page</w:t>
      </w:r>
    </w:p>
    <w:p w14:paraId="4354302D" w14:textId="21DFFECF" w:rsidR="00C97C98" w:rsidRPr="00EB3C62" w:rsidRDefault="00D21263" w:rsidP="00C256C6">
      <w:pPr>
        <w:pStyle w:val="ListParagraph"/>
        <w:numPr>
          <w:ilvl w:val="2"/>
          <w:numId w:val="24"/>
        </w:numPr>
      </w:pPr>
      <w:r>
        <w:t>Change Password</w:t>
      </w:r>
    </w:p>
    <w:p w14:paraId="44A85EA2" w14:textId="4A8BA58F" w:rsidR="00B14BCD" w:rsidRDefault="006E7F80" w:rsidP="00B14BCD">
      <w:pPr>
        <w:pStyle w:val="Heading2"/>
      </w:pPr>
      <w:bookmarkStart w:id="4" w:name="_Toc214276222"/>
      <w:r>
        <w:lastRenderedPageBreak/>
        <w:t>4.1 User Onboarding</w:t>
      </w:r>
      <w:r w:rsidR="00835176">
        <w:t xml:space="preserve"> &amp; </w:t>
      </w:r>
      <w:r w:rsidR="00B14BCD">
        <w:t>Login Authentication</w:t>
      </w:r>
      <w:bookmarkEnd w:id="4"/>
    </w:p>
    <w:p w14:paraId="19872761" w14:textId="130CF34C" w:rsidR="00E91AA4" w:rsidRDefault="00D4793D" w:rsidP="00E91AA4">
      <w:r>
        <w:rPr>
          <w:noProof/>
        </w:rPr>
        <w:drawing>
          <wp:inline distT="0" distB="0" distL="0" distR="0" wp14:anchorId="72DE6B0C" wp14:editId="254F26A1">
            <wp:extent cx="5543550" cy="8242240"/>
            <wp:effectExtent l="0" t="0" r="0" b="6985"/>
            <wp:docPr id="148403948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39489" name="Picture 3" descr="A diagram of a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49954" cy="8251762"/>
                    </a:xfrm>
                    <a:prstGeom prst="rect">
                      <a:avLst/>
                    </a:prstGeom>
                  </pic:spPr>
                </pic:pic>
              </a:graphicData>
            </a:graphic>
          </wp:inline>
        </w:drawing>
      </w:r>
    </w:p>
    <w:p w14:paraId="5A0FB4B5" w14:textId="2B725E2C" w:rsidR="00B14BCD" w:rsidRDefault="00E91AA4" w:rsidP="00E91AA4">
      <w:pPr>
        <w:pStyle w:val="Heading3"/>
      </w:pPr>
      <w:bookmarkStart w:id="5" w:name="_Toc214276223"/>
      <w:r>
        <w:lastRenderedPageBreak/>
        <w:t>4.1.1 User Onboarding</w:t>
      </w:r>
      <w:bookmarkEnd w:id="5"/>
    </w:p>
    <w:p w14:paraId="47513827" w14:textId="77777777" w:rsidR="00C031C4" w:rsidRDefault="00C031C4" w:rsidP="00C031C4">
      <w:pPr>
        <w:pStyle w:val="ListParagraph"/>
        <w:numPr>
          <w:ilvl w:val="0"/>
          <w:numId w:val="29"/>
        </w:numPr>
      </w:pPr>
      <w:r w:rsidRPr="00C031C4">
        <w:rPr>
          <w:b/>
          <w:bCs/>
        </w:rPr>
        <w:t>Purpose:</w:t>
      </w:r>
      <w:r>
        <w:t xml:space="preserve"> Allow new and existing customers to register.</w:t>
      </w:r>
    </w:p>
    <w:p w14:paraId="11E4140D" w14:textId="77777777" w:rsidR="00C031C4" w:rsidRPr="00C031C4" w:rsidRDefault="00C031C4" w:rsidP="00C031C4">
      <w:pPr>
        <w:pStyle w:val="ListParagraph"/>
        <w:numPr>
          <w:ilvl w:val="0"/>
          <w:numId w:val="29"/>
        </w:numPr>
        <w:rPr>
          <w:b/>
          <w:bCs/>
        </w:rPr>
      </w:pPr>
      <w:r w:rsidRPr="00C031C4">
        <w:rPr>
          <w:b/>
          <w:bCs/>
        </w:rPr>
        <w:t>Fields:</w:t>
      </w:r>
    </w:p>
    <w:p w14:paraId="779D4FCA" w14:textId="77777777" w:rsidR="00C031C4" w:rsidRDefault="00C031C4" w:rsidP="00C031C4">
      <w:pPr>
        <w:pStyle w:val="ListParagraph"/>
        <w:numPr>
          <w:ilvl w:val="1"/>
          <w:numId w:val="29"/>
        </w:numPr>
      </w:pPr>
      <w:r>
        <w:t>Policy Number: Customer’s existing policy number for validation.</w:t>
      </w:r>
    </w:p>
    <w:p w14:paraId="690AF8E2" w14:textId="77777777" w:rsidR="00C031C4" w:rsidRDefault="00C031C4" w:rsidP="00C031C4">
      <w:pPr>
        <w:pStyle w:val="ListParagraph"/>
        <w:numPr>
          <w:ilvl w:val="1"/>
          <w:numId w:val="29"/>
        </w:numPr>
      </w:pPr>
      <w:r>
        <w:t>Name: Full name as per policy records.</w:t>
      </w:r>
    </w:p>
    <w:p w14:paraId="64FAE3B8" w14:textId="77777777" w:rsidR="00C031C4" w:rsidRDefault="00C031C4" w:rsidP="00C031C4">
      <w:pPr>
        <w:pStyle w:val="ListParagraph"/>
        <w:numPr>
          <w:ilvl w:val="1"/>
          <w:numId w:val="29"/>
        </w:numPr>
      </w:pPr>
      <w:r>
        <w:t>Date of Birth: For identity verification.</w:t>
      </w:r>
    </w:p>
    <w:p w14:paraId="07FF0016" w14:textId="77777777" w:rsidR="00C031C4" w:rsidRDefault="00C031C4" w:rsidP="00C031C4">
      <w:pPr>
        <w:pStyle w:val="ListParagraph"/>
        <w:numPr>
          <w:ilvl w:val="1"/>
          <w:numId w:val="29"/>
        </w:numPr>
      </w:pPr>
      <w:r>
        <w:t>Mobile Number: Used for OTP verification.</w:t>
      </w:r>
    </w:p>
    <w:p w14:paraId="5CB2F13B" w14:textId="77777777" w:rsidR="00C031C4" w:rsidRDefault="00C031C4" w:rsidP="00C031C4">
      <w:pPr>
        <w:pStyle w:val="ListParagraph"/>
        <w:numPr>
          <w:ilvl w:val="1"/>
          <w:numId w:val="29"/>
        </w:numPr>
      </w:pPr>
      <w:r>
        <w:t>Email ID: For communication and notifications.</w:t>
      </w:r>
    </w:p>
    <w:p w14:paraId="57DD48D6" w14:textId="77777777" w:rsidR="00C031C4" w:rsidRDefault="00C031C4" w:rsidP="00C031C4">
      <w:pPr>
        <w:pStyle w:val="ListParagraph"/>
        <w:numPr>
          <w:ilvl w:val="1"/>
          <w:numId w:val="29"/>
        </w:numPr>
      </w:pPr>
      <w:r>
        <w:t>Aadhaar / KYC Details: Government-approved identity verification.</w:t>
      </w:r>
    </w:p>
    <w:p w14:paraId="026534A2" w14:textId="52E04F8E" w:rsidR="00E91AA4" w:rsidRDefault="00C031C4" w:rsidP="00C031C4">
      <w:pPr>
        <w:pStyle w:val="ListParagraph"/>
        <w:numPr>
          <w:ilvl w:val="0"/>
          <w:numId w:val="30"/>
        </w:numPr>
      </w:pPr>
      <w:r w:rsidRPr="00C031C4">
        <w:rPr>
          <w:b/>
          <w:bCs/>
        </w:rPr>
        <w:t>Details:</w:t>
      </w:r>
      <w:r>
        <w:t xml:space="preserve"> Integration with KYC APIs for validation.</w:t>
      </w:r>
    </w:p>
    <w:p w14:paraId="56E04C52" w14:textId="23D794F7" w:rsidR="00E91AA4" w:rsidRPr="00E91AA4" w:rsidRDefault="00E91AA4" w:rsidP="00E91AA4">
      <w:pPr>
        <w:pStyle w:val="Heading3"/>
      </w:pPr>
      <w:bookmarkStart w:id="6" w:name="_Toc214276224"/>
      <w:r>
        <w:t>4.1.2 Login Authentication</w:t>
      </w:r>
      <w:bookmarkEnd w:id="6"/>
    </w:p>
    <w:p w14:paraId="451182DC" w14:textId="77777777" w:rsidR="00FD5EF3" w:rsidRDefault="00FD5EF3" w:rsidP="00FD5EF3">
      <w:pPr>
        <w:pStyle w:val="ListParagraph"/>
        <w:numPr>
          <w:ilvl w:val="0"/>
          <w:numId w:val="28"/>
        </w:numPr>
      </w:pPr>
      <w:r w:rsidRPr="00FD5EF3">
        <w:rPr>
          <w:b/>
          <w:bCs/>
        </w:rPr>
        <w:t>Purpose:</w:t>
      </w:r>
      <w:r>
        <w:t xml:space="preserve"> Authenticate customers securely before accessing the portal.</w:t>
      </w:r>
    </w:p>
    <w:p w14:paraId="4BD612F4" w14:textId="77777777" w:rsidR="00FD5EF3" w:rsidRPr="00FD5EF3" w:rsidRDefault="00FD5EF3" w:rsidP="00FD5EF3">
      <w:pPr>
        <w:pStyle w:val="ListParagraph"/>
        <w:numPr>
          <w:ilvl w:val="0"/>
          <w:numId w:val="28"/>
        </w:numPr>
        <w:rPr>
          <w:b/>
          <w:bCs/>
        </w:rPr>
      </w:pPr>
      <w:r w:rsidRPr="00FD5EF3">
        <w:rPr>
          <w:b/>
          <w:bCs/>
        </w:rPr>
        <w:t>Fields:</w:t>
      </w:r>
    </w:p>
    <w:p w14:paraId="5777757B" w14:textId="77777777" w:rsidR="00FD5EF3" w:rsidRPr="00FD5EF3" w:rsidRDefault="00FD5EF3" w:rsidP="00FD5EF3">
      <w:pPr>
        <w:pStyle w:val="ListParagraph"/>
        <w:numPr>
          <w:ilvl w:val="1"/>
          <w:numId w:val="28"/>
        </w:numPr>
      </w:pPr>
      <w:r w:rsidRPr="00FD5EF3">
        <w:t>Username / Policy Number: Unique identifier for the customer.</w:t>
      </w:r>
    </w:p>
    <w:p w14:paraId="1CE2E1F4" w14:textId="77777777" w:rsidR="00FD5EF3" w:rsidRPr="00FD5EF3" w:rsidRDefault="00FD5EF3" w:rsidP="00FD5EF3">
      <w:pPr>
        <w:pStyle w:val="ListParagraph"/>
        <w:numPr>
          <w:ilvl w:val="1"/>
          <w:numId w:val="28"/>
        </w:numPr>
      </w:pPr>
      <w:r w:rsidRPr="00FD5EF3">
        <w:t>Password: Secret key for authentication.</w:t>
      </w:r>
    </w:p>
    <w:p w14:paraId="47030131" w14:textId="77777777" w:rsidR="00FD5EF3" w:rsidRDefault="00FD5EF3" w:rsidP="00FD5EF3">
      <w:pPr>
        <w:pStyle w:val="ListParagraph"/>
        <w:numPr>
          <w:ilvl w:val="1"/>
          <w:numId w:val="28"/>
        </w:numPr>
      </w:pPr>
      <w:r w:rsidRPr="00FD5EF3">
        <w:t>OTP: One-time</w:t>
      </w:r>
      <w:r>
        <w:t xml:space="preserve"> password for multi-factor authentication.</w:t>
      </w:r>
    </w:p>
    <w:p w14:paraId="063E2F33" w14:textId="69220163" w:rsidR="00B14BCD" w:rsidRDefault="00FD5EF3" w:rsidP="00FD5EF3">
      <w:pPr>
        <w:pStyle w:val="ListParagraph"/>
        <w:numPr>
          <w:ilvl w:val="0"/>
          <w:numId w:val="28"/>
        </w:numPr>
      </w:pPr>
      <w:r w:rsidRPr="00FD5EF3">
        <w:rPr>
          <w:b/>
          <w:bCs/>
        </w:rPr>
        <w:t>Details:</w:t>
      </w:r>
      <w:r>
        <w:t xml:space="preserve"> Includes “Forgot Password” and “Register” links.</w:t>
      </w:r>
    </w:p>
    <w:p w14:paraId="56549F0D" w14:textId="77777777" w:rsidR="00B14BCD" w:rsidRDefault="00B14BCD" w:rsidP="00B14BCD"/>
    <w:p w14:paraId="0858AE0D" w14:textId="4881B059" w:rsidR="00B14BCD" w:rsidRDefault="00B800EC" w:rsidP="00B14BCD">
      <w:pPr>
        <w:pStyle w:val="Heading2"/>
      </w:pPr>
      <w:bookmarkStart w:id="7" w:name="_Toc214276225"/>
      <w:r>
        <w:t>4.</w:t>
      </w:r>
      <w:r w:rsidR="00835176">
        <w:t>2</w:t>
      </w:r>
      <w:r>
        <w:t xml:space="preserve"> </w:t>
      </w:r>
      <w:r w:rsidR="00E64E11">
        <w:t>Dashboard</w:t>
      </w:r>
      <w:r>
        <w:t xml:space="preserve"> Page</w:t>
      </w:r>
      <w:bookmarkEnd w:id="7"/>
    </w:p>
    <w:p w14:paraId="308CC6B8" w14:textId="1A737A94" w:rsidR="00B800EC" w:rsidRDefault="00E64E11" w:rsidP="00E64E11">
      <w:pPr>
        <w:pStyle w:val="ListParagraph"/>
        <w:numPr>
          <w:ilvl w:val="0"/>
          <w:numId w:val="22"/>
        </w:numPr>
      </w:pPr>
      <w:r>
        <w:rPr>
          <w:b/>
          <w:bCs/>
        </w:rPr>
        <w:t xml:space="preserve">Purpose: </w:t>
      </w:r>
      <w:r>
        <w:t xml:space="preserve">This is the page that gets displayed to user after successful login. </w:t>
      </w:r>
    </w:p>
    <w:p w14:paraId="4D35A211" w14:textId="6BB4A33F" w:rsidR="00375BAC" w:rsidRPr="00375BAC" w:rsidRDefault="00375BAC" w:rsidP="00E64E11">
      <w:pPr>
        <w:pStyle w:val="ListParagraph"/>
        <w:numPr>
          <w:ilvl w:val="0"/>
          <w:numId w:val="22"/>
        </w:numPr>
        <w:rPr>
          <w:b/>
          <w:bCs/>
        </w:rPr>
      </w:pPr>
      <w:r w:rsidRPr="00375BAC">
        <w:rPr>
          <w:b/>
          <w:bCs/>
        </w:rPr>
        <w:t>Fields</w:t>
      </w:r>
      <w:r>
        <w:rPr>
          <w:b/>
          <w:bCs/>
        </w:rPr>
        <w:t xml:space="preserve">: </w:t>
      </w:r>
    </w:p>
    <w:p w14:paraId="79BFB80A" w14:textId="77777777" w:rsidR="005651FF" w:rsidRPr="005651FF" w:rsidRDefault="005651FF" w:rsidP="005651FF">
      <w:pPr>
        <w:pStyle w:val="ListParagraph"/>
        <w:numPr>
          <w:ilvl w:val="1"/>
          <w:numId w:val="22"/>
        </w:numPr>
      </w:pPr>
      <w:r w:rsidRPr="005651FF">
        <w:t>My Policies (Document icon)</w:t>
      </w:r>
    </w:p>
    <w:p w14:paraId="4B0456DC" w14:textId="77777777" w:rsidR="005651FF" w:rsidRPr="005651FF" w:rsidRDefault="005651FF" w:rsidP="005651FF">
      <w:pPr>
        <w:pStyle w:val="ListParagraph"/>
        <w:numPr>
          <w:ilvl w:val="1"/>
          <w:numId w:val="22"/>
        </w:numPr>
      </w:pPr>
      <w:r w:rsidRPr="005651FF">
        <w:t>Payment (₹ icon)</w:t>
      </w:r>
    </w:p>
    <w:p w14:paraId="00852040" w14:textId="77777777" w:rsidR="005651FF" w:rsidRPr="005651FF" w:rsidRDefault="005651FF" w:rsidP="005651FF">
      <w:pPr>
        <w:pStyle w:val="ListParagraph"/>
        <w:numPr>
          <w:ilvl w:val="1"/>
          <w:numId w:val="22"/>
        </w:numPr>
      </w:pPr>
      <w:r w:rsidRPr="005651FF">
        <w:t>Service Requests (Gear icon)</w:t>
      </w:r>
    </w:p>
    <w:p w14:paraId="0E32E110" w14:textId="77777777" w:rsidR="005651FF" w:rsidRPr="005651FF" w:rsidRDefault="005651FF" w:rsidP="005651FF">
      <w:pPr>
        <w:pStyle w:val="ListParagraph"/>
        <w:numPr>
          <w:ilvl w:val="1"/>
          <w:numId w:val="22"/>
        </w:numPr>
      </w:pPr>
      <w:r w:rsidRPr="005651FF">
        <w:t>Notification &amp; Support (Bell icon)</w:t>
      </w:r>
    </w:p>
    <w:p w14:paraId="50F0E3ED" w14:textId="77777777" w:rsidR="005651FF" w:rsidRPr="005651FF" w:rsidRDefault="005651FF" w:rsidP="005651FF">
      <w:pPr>
        <w:pStyle w:val="ListParagraph"/>
        <w:numPr>
          <w:ilvl w:val="1"/>
          <w:numId w:val="22"/>
        </w:numPr>
      </w:pPr>
      <w:r w:rsidRPr="005651FF">
        <w:t>Service Requests Tracking (Checklist icon)</w:t>
      </w:r>
    </w:p>
    <w:p w14:paraId="4464DA85" w14:textId="77777777" w:rsidR="005651FF" w:rsidRPr="005651FF" w:rsidRDefault="005651FF" w:rsidP="005651FF">
      <w:pPr>
        <w:pStyle w:val="ListParagraph"/>
        <w:numPr>
          <w:ilvl w:val="1"/>
          <w:numId w:val="22"/>
        </w:numPr>
      </w:pPr>
      <w:r w:rsidRPr="005651FF">
        <w:t>Policy Purchase (Document icon)</w:t>
      </w:r>
    </w:p>
    <w:p w14:paraId="6C1FF32F" w14:textId="77777777" w:rsidR="005651FF" w:rsidRPr="005651FF" w:rsidRDefault="005651FF" w:rsidP="005651FF">
      <w:pPr>
        <w:pStyle w:val="ListParagraph"/>
        <w:numPr>
          <w:ilvl w:val="1"/>
          <w:numId w:val="22"/>
        </w:numPr>
      </w:pPr>
      <w:r w:rsidRPr="005651FF">
        <w:t>Tools &amp; Utilities (Tools icon)</w:t>
      </w:r>
    </w:p>
    <w:p w14:paraId="4C73E237" w14:textId="20C14E3C" w:rsidR="00375BAC" w:rsidRPr="005651FF" w:rsidRDefault="005651FF" w:rsidP="005651FF">
      <w:pPr>
        <w:pStyle w:val="ListParagraph"/>
        <w:numPr>
          <w:ilvl w:val="1"/>
          <w:numId w:val="22"/>
        </w:numPr>
      </w:pPr>
      <w:r w:rsidRPr="005651FF">
        <w:t>My Profile (User icon)</w:t>
      </w:r>
    </w:p>
    <w:p w14:paraId="3ECA9D4D" w14:textId="77777777" w:rsidR="00B800EC" w:rsidRDefault="00B800EC" w:rsidP="00B800EC"/>
    <w:p w14:paraId="71A16EAF" w14:textId="2791CA19" w:rsidR="00C5224D" w:rsidRDefault="00C5224D" w:rsidP="00B800EC">
      <w:pPr>
        <w:rPr>
          <w:b/>
          <w:bCs/>
        </w:rPr>
      </w:pPr>
      <w:r>
        <w:rPr>
          <w:b/>
          <w:bCs/>
        </w:rPr>
        <w:t>Wireframe for the Dashboard Page:</w:t>
      </w:r>
    </w:p>
    <w:p w14:paraId="4DFCBCF4" w14:textId="7D7E8571" w:rsidR="00C5224D" w:rsidRPr="00C5224D" w:rsidRDefault="00C5224D" w:rsidP="00B800EC">
      <w:pPr>
        <w:rPr>
          <w:b/>
          <w:bCs/>
        </w:rPr>
      </w:pPr>
      <w:r w:rsidRPr="00C5224D">
        <w:rPr>
          <w:b/>
          <w:bCs/>
          <w:noProof/>
        </w:rPr>
        <w:lastRenderedPageBreak/>
        <w:drawing>
          <wp:inline distT="0" distB="0" distL="0" distR="0" wp14:anchorId="79D23BAE" wp14:editId="0C365FF5">
            <wp:extent cx="4400550" cy="2933537"/>
            <wp:effectExtent l="0" t="0" r="0" b="635"/>
            <wp:docPr id="20504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517" name=""/>
                    <pic:cNvPicPr/>
                  </pic:nvPicPr>
                  <pic:blipFill>
                    <a:blip r:embed="rId12"/>
                    <a:stretch>
                      <a:fillRect/>
                    </a:stretch>
                  </pic:blipFill>
                  <pic:spPr>
                    <a:xfrm>
                      <a:off x="0" y="0"/>
                      <a:ext cx="4410689" cy="2940296"/>
                    </a:xfrm>
                    <a:prstGeom prst="rect">
                      <a:avLst/>
                    </a:prstGeom>
                  </pic:spPr>
                </pic:pic>
              </a:graphicData>
            </a:graphic>
          </wp:inline>
        </w:drawing>
      </w:r>
    </w:p>
    <w:p w14:paraId="1947C743" w14:textId="77777777" w:rsidR="00B800EC" w:rsidRDefault="00B800EC" w:rsidP="00B800EC"/>
    <w:p w14:paraId="231947B8" w14:textId="58F7292D" w:rsidR="00B800EC" w:rsidRDefault="00206C36" w:rsidP="00E967BC">
      <w:pPr>
        <w:pStyle w:val="Heading2"/>
      </w:pPr>
      <w:bookmarkStart w:id="8" w:name="_Toc214276226"/>
      <w:r>
        <w:t>4.</w:t>
      </w:r>
      <w:r w:rsidR="002C03C0">
        <w:t>3</w:t>
      </w:r>
      <w:r>
        <w:t xml:space="preserve"> </w:t>
      </w:r>
      <w:r w:rsidR="002C03C0" w:rsidRPr="002C03C0">
        <w:t>My Policies Page</w:t>
      </w:r>
      <w:bookmarkEnd w:id="8"/>
    </w:p>
    <w:p w14:paraId="1100E232" w14:textId="77777777" w:rsidR="00CC6745" w:rsidRDefault="00CC6745" w:rsidP="00CC6745">
      <w:pPr>
        <w:pStyle w:val="ListParagraph"/>
        <w:numPr>
          <w:ilvl w:val="0"/>
          <w:numId w:val="25"/>
        </w:numPr>
      </w:pPr>
      <w:r w:rsidRPr="00CC6745">
        <w:rPr>
          <w:b/>
          <w:bCs/>
        </w:rPr>
        <w:t>Purpose:</w:t>
      </w:r>
      <w:r>
        <w:t xml:space="preserve"> Show details of all active policies.</w:t>
      </w:r>
    </w:p>
    <w:p w14:paraId="7B03E187" w14:textId="77777777" w:rsidR="00CC6745" w:rsidRDefault="00CC6745" w:rsidP="00CC6745">
      <w:pPr>
        <w:pStyle w:val="ListParagraph"/>
        <w:numPr>
          <w:ilvl w:val="0"/>
          <w:numId w:val="25"/>
        </w:numPr>
        <w:rPr>
          <w:b/>
          <w:bCs/>
        </w:rPr>
      </w:pPr>
      <w:r w:rsidRPr="00CC6745">
        <w:rPr>
          <w:b/>
          <w:bCs/>
        </w:rPr>
        <w:t>Fields:</w:t>
      </w:r>
    </w:p>
    <w:p w14:paraId="2C6B98BA" w14:textId="70062327" w:rsidR="00CC6745" w:rsidRDefault="00C1556F" w:rsidP="00CC6745">
      <w:pPr>
        <w:pStyle w:val="ListParagraph"/>
        <w:numPr>
          <w:ilvl w:val="0"/>
          <w:numId w:val="26"/>
        </w:numPr>
      </w:pPr>
      <w:r w:rsidRPr="00C1556F">
        <w:t>Policy Number: Unique identifier for each policy.</w:t>
      </w:r>
    </w:p>
    <w:p w14:paraId="6C278ECC" w14:textId="77777777" w:rsidR="00C1556F" w:rsidRDefault="00C1556F" w:rsidP="00C1556F">
      <w:pPr>
        <w:pStyle w:val="ListParagraph"/>
        <w:numPr>
          <w:ilvl w:val="0"/>
          <w:numId w:val="26"/>
        </w:numPr>
      </w:pPr>
      <w:r>
        <w:t>Policy Type: Type of policy (PLI/RPLI).</w:t>
      </w:r>
    </w:p>
    <w:p w14:paraId="449E2983" w14:textId="77777777" w:rsidR="00C1556F" w:rsidRDefault="00C1556F" w:rsidP="00C1556F">
      <w:pPr>
        <w:pStyle w:val="ListParagraph"/>
        <w:numPr>
          <w:ilvl w:val="0"/>
          <w:numId w:val="26"/>
        </w:numPr>
      </w:pPr>
      <w:r>
        <w:t>Sum Assured: Coverage amount.</w:t>
      </w:r>
    </w:p>
    <w:p w14:paraId="02AB54BE" w14:textId="77777777" w:rsidR="00C1556F" w:rsidRDefault="00C1556F" w:rsidP="00C1556F">
      <w:pPr>
        <w:pStyle w:val="ListParagraph"/>
        <w:numPr>
          <w:ilvl w:val="0"/>
          <w:numId w:val="26"/>
        </w:numPr>
      </w:pPr>
      <w:r>
        <w:t>Premium Amount: Regular payment amount.</w:t>
      </w:r>
    </w:p>
    <w:p w14:paraId="610CCA8E" w14:textId="01DEC1D0" w:rsidR="00C1556F" w:rsidRDefault="00C1556F" w:rsidP="00C1556F">
      <w:pPr>
        <w:pStyle w:val="ListParagraph"/>
        <w:numPr>
          <w:ilvl w:val="0"/>
          <w:numId w:val="26"/>
        </w:numPr>
      </w:pPr>
      <w:r>
        <w:t>Next Due Date: Upcoming premium payment date.</w:t>
      </w:r>
    </w:p>
    <w:p w14:paraId="3330EBDA" w14:textId="5F077ABE" w:rsidR="00CC6745" w:rsidRPr="00CC6745" w:rsidRDefault="00CC6745" w:rsidP="00CC6745">
      <w:pPr>
        <w:pStyle w:val="ListParagraph"/>
        <w:numPr>
          <w:ilvl w:val="0"/>
          <w:numId w:val="27"/>
        </w:numPr>
      </w:pPr>
      <w:r w:rsidRPr="00CC6745">
        <w:rPr>
          <w:b/>
          <w:bCs/>
        </w:rPr>
        <w:t>Details:</w:t>
      </w:r>
      <w:r>
        <w:t xml:space="preserve"> Option to download policy documents.</w:t>
      </w:r>
    </w:p>
    <w:p w14:paraId="24D31280" w14:textId="77777777" w:rsidR="00E967BC" w:rsidRDefault="00E967BC" w:rsidP="00E967BC"/>
    <w:p w14:paraId="099DE5D7" w14:textId="65DE3C42" w:rsidR="00F1255D" w:rsidRDefault="00F1255D" w:rsidP="00F1255D">
      <w:pPr>
        <w:jc w:val="center"/>
      </w:pPr>
      <w:r w:rsidRPr="00F1255D">
        <w:lastRenderedPageBreak/>
        <w:drawing>
          <wp:inline distT="0" distB="0" distL="0" distR="0" wp14:anchorId="5A69A270" wp14:editId="7708EA45">
            <wp:extent cx="4733925" cy="9311742"/>
            <wp:effectExtent l="0" t="0" r="0" b="3810"/>
            <wp:docPr id="14139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5383" cy="9314609"/>
                    </a:xfrm>
                    <a:prstGeom prst="rect">
                      <a:avLst/>
                    </a:prstGeom>
                    <a:noFill/>
                    <a:ln>
                      <a:noFill/>
                    </a:ln>
                  </pic:spPr>
                </pic:pic>
              </a:graphicData>
            </a:graphic>
          </wp:inline>
        </w:drawing>
      </w:r>
    </w:p>
    <w:p w14:paraId="1AE4E920" w14:textId="54EB490C" w:rsidR="00E967BC" w:rsidRDefault="00E967BC" w:rsidP="00E967BC">
      <w:pPr>
        <w:pStyle w:val="Heading2"/>
      </w:pPr>
      <w:bookmarkStart w:id="9" w:name="_Toc214276227"/>
      <w:r>
        <w:lastRenderedPageBreak/>
        <w:t xml:space="preserve">4.5 </w:t>
      </w:r>
      <w:r w:rsidR="0038247B">
        <w:t>Payment</w:t>
      </w:r>
      <w:r>
        <w:t xml:space="preserve"> Page</w:t>
      </w:r>
      <w:bookmarkEnd w:id="9"/>
    </w:p>
    <w:p w14:paraId="20FCEEBF" w14:textId="3A777E1A" w:rsidR="0038247B" w:rsidRDefault="0038247B" w:rsidP="0038247B">
      <w:pPr>
        <w:pStyle w:val="ListParagraph"/>
        <w:numPr>
          <w:ilvl w:val="0"/>
          <w:numId w:val="25"/>
        </w:numPr>
      </w:pPr>
      <w:r w:rsidRPr="00CC6745">
        <w:rPr>
          <w:b/>
          <w:bCs/>
        </w:rPr>
        <w:t>Purpose:</w:t>
      </w:r>
      <w:r>
        <w:t xml:space="preserve"> </w:t>
      </w:r>
      <w:r w:rsidR="003165ED" w:rsidRPr="003165ED">
        <w:t>Enable premium and loan repayments.</w:t>
      </w:r>
    </w:p>
    <w:p w14:paraId="225FD05C" w14:textId="77777777" w:rsidR="0038247B" w:rsidRDefault="0038247B" w:rsidP="0038247B">
      <w:pPr>
        <w:pStyle w:val="ListParagraph"/>
        <w:numPr>
          <w:ilvl w:val="0"/>
          <w:numId w:val="25"/>
        </w:numPr>
        <w:rPr>
          <w:b/>
          <w:bCs/>
        </w:rPr>
      </w:pPr>
      <w:r w:rsidRPr="00CC6745">
        <w:rPr>
          <w:b/>
          <w:bCs/>
        </w:rPr>
        <w:t>Fields:</w:t>
      </w:r>
    </w:p>
    <w:p w14:paraId="17921FA8" w14:textId="77777777" w:rsidR="003165ED" w:rsidRPr="003165ED" w:rsidRDefault="003165ED" w:rsidP="003165ED">
      <w:pPr>
        <w:pStyle w:val="ListParagraph"/>
        <w:numPr>
          <w:ilvl w:val="1"/>
          <w:numId w:val="25"/>
        </w:numPr>
      </w:pPr>
      <w:r w:rsidRPr="003165ED">
        <w:t>Policy Number: Policy for which payment is being made.</w:t>
      </w:r>
    </w:p>
    <w:p w14:paraId="5BD5290D" w14:textId="77777777" w:rsidR="003165ED" w:rsidRPr="003165ED" w:rsidRDefault="003165ED" w:rsidP="003165ED">
      <w:pPr>
        <w:pStyle w:val="ListParagraph"/>
        <w:numPr>
          <w:ilvl w:val="1"/>
          <w:numId w:val="25"/>
        </w:numPr>
      </w:pPr>
      <w:r w:rsidRPr="003165ED">
        <w:t>Amount Due: Total payable amount.</w:t>
      </w:r>
    </w:p>
    <w:p w14:paraId="50C90B06" w14:textId="1B94BA55" w:rsidR="0038247B" w:rsidRPr="003165ED" w:rsidRDefault="003165ED" w:rsidP="003165ED">
      <w:pPr>
        <w:pStyle w:val="ListParagraph"/>
        <w:numPr>
          <w:ilvl w:val="1"/>
          <w:numId w:val="25"/>
        </w:numPr>
      </w:pPr>
      <w:r w:rsidRPr="003165ED">
        <w:t>Payment Mode: UPI, Net Banking, Credit/Debit Card.</w:t>
      </w:r>
    </w:p>
    <w:p w14:paraId="01BD4050" w14:textId="1088AD93" w:rsidR="00E967BC" w:rsidRPr="00E967BC" w:rsidRDefault="0038247B" w:rsidP="00D817CE">
      <w:pPr>
        <w:pStyle w:val="ListParagraph"/>
        <w:numPr>
          <w:ilvl w:val="0"/>
          <w:numId w:val="27"/>
        </w:numPr>
      </w:pPr>
      <w:r w:rsidRPr="0038247B">
        <w:rPr>
          <w:b/>
          <w:bCs/>
        </w:rPr>
        <w:t>Details:</w:t>
      </w:r>
      <w:r>
        <w:t xml:space="preserve"> </w:t>
      </w:r>
      <w:r w:rsidR="003165ED" w:rsidRPr="003165ED">
        <w:t>Generates digital receipt and updates payment history.</w:t>
      </w:r>
      <w:r>
        <w:t xml:space="preserve"> </w:t>
      </w:r>
    </w:p>
    <w:p w14:paraId="7EE5F068" w14:textId="68E916D9" w:rsidR="001253CB" w:rsidRDefault="00D138E0" w:rsidP="0055269C">
      <w:r>
        <w:rPr>
          <w:noProof/>
        </w:rPr>
        <w:lastRenderedPageBreak/>
        <w:drawing>
          <wp:inline distT="0" distB="0" distL="0" distR="0" wp14:anchorId="2E286D73" wp14:editId="6E37AD72">
            <wp:extent cx="4762500" cy="9079842"/>
            <wp:effectExtent l="0" t="0" r="0" b="0"/>
            <wp:docPr id="47935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4396" cy="9102523"/>
                    </a:xfrm>
                    <a:prstGeom prst="rect">
                      <a:avLst/>
                    </a:prstGeom>
                    <a:noFill/>
                  </pic:spPr>
                </pic:pic>
              </a:graphicData>
            </a:graphic>
          </wp:inline>
        </w:drawing>
      </w:r>
    </w:p>
    <w:p w14:paraId="731D586E" w14:textId="51C62F24" w:rsidR="0038247B" w:rsidRDefault="0038247B" w:rsidP="0038247B">
      <w:pPr>
        <w:pStyle w:val="Heading2"/>
      </w:pPr>
      <w:bookmarkStart w:id="10" w:name="_Toc214276228"/>
      <w:r>
        <w:lastRenderedPageBreak/>
        <w:t>4.</w:t>
      </w:r>
      <w:r w:rsidR="00532543">
        <w:t>6</w:t>
      </w:r>
      <w:r>
        <w:t xml:space="preserve"> Service Request Page</w:t>
      </w:r>
      <w:bookmarkEnd w:id="10"/>
    </w:p>
    <w:p w14:paraId="47D668D9" w14:textId="3605B655" w:rsidR="0038247B" w:rsidRDefault="0038247B" w:rsidP="0038247B">
      <w:pPr>
        <w:pStyle w:val="ListParagraph"/>
        <w:numPr>
          <w:ilvl w:val="0"/>
          <w:numId w:val="25"/>
        </w:numPr>
      </w:pPr>
      <w:r w:rsidRPr="00CC6745">
        <w:rPr>
          <w:b/>
          <w:bCs/>
        </w:rPr>
        <w:t>Purpose:</w:t>
      </w:r>
      <w:r>
        <w:t xml:space="preserve"> </w:t>
      </w:r>
      <w:r w:rsidR="00660151" w:rsidRPr="00660151">
        <w:t>Submit financial and non-financial requests.</w:t>
      </w:r>
    </w:p>
    <w:p w14:paraId="07813476" w14:textId="77777777" w:rsidR="0038247B" w:rsidRDefault="0038247B" w:rsidP="0038247B">
      <w:pPr>
        <w:pStyle w:val="ListParagraph"/>
        <w:numPr>
          <w:ilvl w:val="0"/>
          <w:numId w:val="25"/>
        </w:numPr>
        <w:rPr>
          <w:b/>
          <w:bCs/>
        </w:rPr>
      </w:pPr>
      <w:r w:rsidRPr="00CC6745">
        <w:rPr>
          <w:b/>
          <w:bCs/>
        </w:rPr>
        <w:t>Fields:</w:t>
      </w:r>
    </w:p>
    <w:p w14:paraId="1BB637C5" w14:textId="77777777" w:rsidR="000129CC" w:rsidRDefault="000129CC" w:rsidP="000129CC">
      <w:pPr>
        <w:pStyle w:val="ListParagraph"/>
        <w:numPr>
          <w:ilvl w:val="1"/>
          <w:numId w:val="25"/>
        </w:numPr>
      </w:pPr>
      <w:r>
        <w:t>Request Type: Claim, Policy Commutation, Conversion, etc.</w:t>
      </w:r>
    </w:p>
    <w:p w14:paraId="38864A99" w14:textId="77777777" w:rsidR="000129CC" w:rsidRDefault="000129CC" w:rsidP="000129CC">
      <w:pPr>
        <w:pStyle w:val="ListParagraph"/>
        <w:numPr>
          <w:ilvl w:val="1"/>
          <w:numId w:val="25"/>
        </w:numPr>
      </w:pPr>
      <w:r>
        <w:t>Policy Number: Associated policy for the request.</w:t>
      </w:r>
    </w:p>
    <w:p w14:paraId="02C64E5D" w14:textId="12E894BE" w:rsidR="0038247B" w:rsidRPr="00CC6745" w:rsidRDefault="000129CC" w:rsidP="000129CC">
      <w:pPr>
        <w:pStyle w:val="ListParagraph"/>
        <w:numPr>
          <w:ilvl w:val="1"/>
          <w:numId w:val="25"/>
        </w:numPr>
        <w:rPr>
          <w:b/>
          <w:bCs/>
        </w:rPr>
      </w:pPr>
      <w:r>
        <w:t>Supporting Documents Upload: Required documents for processing.</w:t>
      </w:r>
    </w:p>
    <w:p w14:paraId="0CB901CE" w14:textId="4A092AB4" w:rsidR="0038247B" w:rsidRPr="00E967BC" w:rsidRDefault="0038247B" w:rsidP="0038247B">
      <w:pPr>
        <w:pStyle w:val="ListParagraph"/>
        <w:numPr>
          <w:ilvl w:val="0"/>
          <w:numId w:val="27"/>
        </w:numPr>
      </w:pPr>
      <w:r w:rsidRPr="0038247B">
        <w:rPr>
          <w:b/>
          <w:bCs/>
        </w:rPr>
        <w:t>Details:</w:t>
      </w:r>
      <w:r>
        <w:t xml:space="preserve"> </w:t>
      </w:r>
      <w:r w:rsidR="00660151" w:rsidRPr="00660151">
        <w:t>OTP authentication for Type B requests.</w:t>
      </w:r>
    </w:p>
    <w:p w14:paraId="7452F935" w14:textId="77777777" w:rsidR="0038247B" w:rsidRDefault="0038247B" w:rsidP="0055269C"/>
    <w:p w14:paraId="3B0B5E5B" w14:textId="73577358" w:rsidR="00532543" w:rsidRDefault="00532543" w:rsidP="00532543">
      <w:pPr>
        <w:pStyle w:val="Heading2"/>
      </w:pPr>
      <w:bookmarkStart w:id="11" w:name="_Toc214276229"/>
      <w:r>
        <w:t>4.</w:t>
      </w:r>
      <w:r>
        <w:t>7</w:t>
      </w:r>
      <w:r>
        <w:t xml:space="preserve"> Service Request Tracking Page</w:t>
      </w:r>
      <w:bookmarkEnd w:id="11"/>
    </w:p>
    <w:p w14:paraId="3E2FA093" w14:textId="289B7E63" w:rsidR="00532543" w:rsidRDefault="00532543" w:rsidP="00532543">
      <w:pPr>
        <w:pStyle w:val="ListParagraph"/>
        <w:numPr>
          <w:ilvl w:val="0"/>
          <w:numId w:val="25"/>
        </w:numPr>
      </w:pPr>
      <w:r w:rsidRPr="00CC6745">
        <w:rPr>
          <w:b/>
          <w:bCs/>
        </w:rPr>
        <w:t>Purpose:</w:t>
      </w:r>
      <w:r>
        <w:t xml:space="preserve"> </w:t>
      </w:r>
      <w:r w:rsidR="000129CC" w:rsidRPr="000129CC">
        <w:t>Track status of submitted requests.</w:t>
      </w:r>
    </w:p>
    <w:p w14:paraId="4430073C" w14:textId="77777777" w:rsidR="00532543" w:rsidRDefault="00532543" w:rsidP="00532543">
      <w:pPr>
        <w:pStyle w:val="ListParagraph"/>
        <w:numPr>
          <w:ilvl w:val="0"/>
          <w:numId w:val="25"/>
        </w:numPr>
        <w:rPr>
          <w:b/>
          <w:bCs/>
        </w:rPr>
      </w:pPr>
      <w:r w:rsidRPr="00CC6745">
        <w:rPr>
          <w:b/>
          <w:bCs/>
        </w:rPr>
        <w:t>Fields:</w:t>
      </w:r>
    </w:p>
    <w:p w14:paraId="7FC26864" w14:textId="77777777" w:rsidR="000129CC" w:rsidRDefault="000129CC" w:rsidP="000129CC">
      <w:pPr>
        <w:pStyle w:val="ListParagraph"/>
        <w:numPr>
          <w:ilvl w:val="1"/>
          <w:numId w:val="25"/>
        </w:numPr>
      </w:pPr>
      <w:r>
        <w:t>Request ID: Unique identifier for each request.</w:t>
      </w:r>
    </w:p>
    <w:p w14:paraId="602BD1B7" w14:textId="77777777" w:rsidR="000129CC" w:rsidRDefault="000129CC" w:rsidP="000129CC">
      <w:pPr>
        <w:pStyle w:val="ListParagraph"/>
        <w:numPr>
          <w:ilvl w:val="1"/>
          <w:numId w:val="25"/>
        </w:numPr>
      </w:pPr>
      <w:r>
        <w:t>Status: Pending, Approved, Rejected.</w:t>
      </w:r>
    </w:p>
    <w:p w14:paraId="01926EDA" w14:textId="0C195065" w:rsidR="00532543" w:rsidRPr="00CC6745" w:rsidRDefault="000129CC" w:rsidP="000129CC">
      <w:pPr>
        <w:pStyle w:val="ListParagraph"/>
        <w:numPr>
          <w:ilvl w:val="1"/>
          <w:numId w:val="25"/>
        </w:numPr>
        <w:rPr>
          <w:b/>
          <w:bCs/>
        </w:rPr>
      </w:pPr>
      <w:r>
        <w:t>Last Updated Date: Timestamp of last update.</w:t>
      </w:r>
    </w:p>
    <w:p w14:paraId="69B363CE" w14:textId="0CCB10E5" w:rsidR="00532543" w:rsidRPr="00E967BC" w:rsidRDefault="00532543" w:rsidP="00532543">
      <w:pPr>
        <w:pStyle w:val="ListParagraph"/>
        <w:numPr>
          <w:ilvl w:val="0"/>
          <w:numId w:val="27"/>
        </w:numPr>
      </w:pPr>
      <w:r w:rsidRPr="0038247B">
        <w:rPr>
          <w:b/>
          <w:bCs/>
        </w:rPr>
        <w:t>Details:</w:t>
      </w:r>
      <w:r>
        <w:t xml:space="preserve"> </w:t>
      </w:r>
      <w:r w:rsidR="006E05B7" w:rsidRPr="006E05B7">
        <w:t>Real-time updates and SMS/email notifications.</w:t>
      </w:r>
      <w:r>
        <w:t xml:space="preserve"> </w:t>
      </w:r>
    </w:p>
    <w:p w14:paraId="678F3575" w14:textId="7A1312AD" w:rsidR="0038247B" w:rsidRDefault="00430997" w:rsidP="0055269C">
      <w:r w:rsidRPr="00640D9D">
        <w:lastRenderedPageBreak/>
        <w:drawing>
          <wp:inline distT="0" distB="0" distL="0" distR="0" wp14:anchorId="48C05D59" wp14:editId="5B9684AB">
            <wp:extent cx="3209925" cy="9385116"/>
            <wp:effectExtent l="0" t="0" r="0" b="6985"/>
            <wp:docPr id="153485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4498" cy="9427725"/>
                    </a:xfrm>
                    <a:prstGeom prst="rect">
                      <a:avLst/>
                    </a:prstGeom>
                    <a:noFill/>
                    <a:ln>
                      <a:noFill/>
                    </a:ln>
                  </pic:spPr>
                </pic:pic>
              </a:graphicData>
            </a:graphic>
          </wp:inline>
        </w:drawing>
      </w:r>
    </w:p>
    <w:p w14:paraId="67384CB2" w14:textId="53FC28B0" w:rsidR="00532543" w:rsidRDefault="00532543" w:rsidP="00532543">
      <w:pPr>
        <w:pStyle w:val="Heading2"/>
      </w:pPr>
      <w:bookmarkStart w:id="12" w:name="_Toc214276230"/>
      <w:r>
        <w:lastRenderedPageBreak/>
        <w:t>4.</w:t>
      </w:r>
      <w:r w:rsidR="00A46721">
        <w:t>8</w:t>
      </w:r>
      <w:r>
        <w:t xml:space="preserve"> </w:t>
      </w:r>
      <w:r w:rsidR="00A46721" w:rsidRPr="00A46721">
        <w:t>Notification &amp; Support Page</w:t>
      </w:r>
      <w:bookmarkEnd w:id="12"/>
    </w:p>
    <w:p w14:paraId="75E332E9" w14:textId="23086E3F" w:rsidR="00532543" w:rsidRDefault="00532543" w:rsidP="00532543">
      <w:pPr>
        <w:pStyle w:val="ListParagraph"/>
        <w:numPr>
          <w:ilvl w:val="0"/>
          <w:numId w:val="25"/>
        </w:numPr>
      </w:pPr>
      <w:r w:rsidRPr="00CC6745">
        <w:rPr>
          <w:b/>
          <w:bCs/>
        </w:rPr>
        <w:t>Purpose:</w:t>
      </w:r>
      <w:r>
        <w:t xml:space="preserve"> </w:t>
      </w:r>
      <w:r w:rsidR="006E05B7" w:rsidRPr="006E05B7">
        <w:t>Provide alerts and customer assistance.</w:t>
      </w:r>
    </w:p>
    <w:p w14:paraId="28250437" w14:textId="77777777" w:rsidR="00532543" w:rsidRDefault="00532543" w:rsidP="00532543">
      <w:pPr>
        <w:pStyle w:val="ListParagraph"/>
        <w:numPr>
          <w:ilvl w:val="0"/>
          <w:numId w:val="25"/>
        </w:numPr>
        <w:rPr>
          <w:b/>
          <w:bCs/>
        </w:rPr>
      </w:pPr>
      <w:r w:rsidRPr="00CC6745">
        <w:rPr>
          <w:b/>
          <w:bCs/>
        </w:rPr>
        <w:t>Fields:</w:t>
      </w:r>
    </w:p>
    <w:p w14:paraId="151D06B0" w14:textId="77777777" w:rsidR="006E05B7" w:rsidRDefault="006E05B7" w:rsidP="006E05B7">
      <w:pPr>
        <w:pStyle w:val="ListParagraph"/>
        <w:numPr>
          <w:ilvl w:val="1"/>
          <w:numId w:val="25"/>
        </w:numPr>
      </w:pPr>
      <w:r>
        <w:t>Notifications List: Premium due, claim updates, service status.</w:t>
      </w:r>
    </w:p>
    <w:p w14:paraId="15964623" w14:textId="77777777" w:rsidR="006E05B7" w:rsidRDefault="006E05B7" w:rsidP="006E05B7">
      <w:pPr>
        <w:pStyle w:val="ListParagraph"/>
        <w:numPr>
          <w:ilvl w:val="1"/>
          <w:numId w:val="25"/>
        </w:numPr>
      </w:pPr>
      <w:r>
        <w:t>Chatbot / FAQ: Automated help and common queries.</w:t>
      </w:r>
    </w:p>
    <w:p w14:paraId="2F1F774A" w14:textId="410D6908" w:rsidR="00532543" w:rsidRPr="00CC6745" w:rsidRDefault="006E05B7" w:rsidP="006E05B7">
      <w:pPr>
        <w:pStyle w:val="ListParagraph"/>
        <w:numPr>
          <w:ilvl w:val="1"/>
          <w:numId w:val="25"/>
        </w:numPr>
        <w:rPr>
          <w:b/>
          <w:bCs/>
        </w:rPr>
      </w:pPr>
      <w:r>
        <w:t>Raise Ticket: Submit detailed query for resolution.</w:t>
      </w:r>
    </w:p>
    <w:p w14:paraId="65302C65" w14:textId="6440C7F2" w:rsidR="00532543" w:rsidRPr="00E967BC" w:rsidRDefault="00532543" w:rsidP="00532543">
      <w:pPr>
        <w:pStyle w:val="ListParagraph"/>
        <w:numPr>
          <w:ilvl w:val="0"/>
          <w:numId w:val="27"/>
        </w:numPr>
      </w:pPr>
      <w:r w:rsidRPr="0038247B">
        <w:rPr>
          <w:b/>
          <w:bCs/>
        </w:rPr>
        <w:t>Details:</w:t>
      </w:r>
      <w:r>
        <w:t xml:space="preserve"> </w:t>
      </w:r>
      <w:r w:rsidR="0082103E" w:rsidRPr="0082103E">
        <w:t>Includes escalation matrix and grievance redressal.</w:t>
      </w:r>
      <w:r>
        <w:t xml:space="preserve"> </w:t>
      </w:r>
    </w:p>
    <w:p w14:paraId="68F3ACC7" w14:textId="0F48ECE4" w:rsidR="00532543" w:rsidRDefault="00EE1453" w:rsidP="00EE1453">
      <w:pPr>
        <w:jc w:val="center"/>
      </w:pPr>
      <w:r w:rsidRPr="00F05E69">
        <w:lastRenderedPageBreak/>
        <w:drawing>
          <wp:inline distT="0" distB="0" distL="0" distR="0" wp14:anchorId="7BB4A41E" wp14:editId="6857E8F4">
            <wp:extent cx="4038600" cy="9327035"/>
            <wp:effectExtent l="0" t="0" r="0" b="7620"/>
            <wp:docPr id="194960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3311" cy="9337915"/>
                    </a:xfrm>
                    <a:prstGeom prst="rect">
                      <a:avLst/>
                    </a:prstGeom>
                    <a:noFill/>
                    <a:ln>
                      <a:noFill/>
                    </a:ln>
                  </pic:spPr>
                </pic:pic>
              </a:graphicData>
            </a:graphic>
          </wp:inline>
        </w:drawing>
      </w:r>
    </w:p>
    <w:p w14:paraId="7F45B879" w14:textId="1A2AB9FA" w:rsidR="00A46721" w:rsidRDefault="00A46721" w:rsidP="00A46721">
      <w:pPr>
        <w:pStyle w:val="Heading2"/>
      </w:pPr>
      <w:bookmarkStart w:id="13" w:name="_Toc214276231"/>
      <w:r>
        <w:lastRenderedPageBreak/>
        <w:t>4.</w:t>
      </w:r>
      <w:r>
        <w:t xml:space="preserve">9 </w:t>
      </w:r>
      <w:r w:rsidRPr="00A46721">
        <w:t>Policy Purchase Page</w:t>
      </w:r>
      <w:bookmarkEnd w:id="13"/>
    </w:p>
    <w:p w14:paraId="30C30985" w14:textId="4B83D2F2" w:rsidR="00A46721" w:rsidRDefault="00A46721" w:rsidP="00A46721">
      <w:pPr>
        <w:pStyle w:val="ListParagraph"/>
        <w:numPr>
          <w:ilvl w:val="0"/>
          <w:numId w:val="25"/>
        </w:numPr>
      </w:pPr>
      <w:r w:rsidRPr="00CC6745">
        <w:rPr>
          <w:b/>
          <w:bCs/>
        </w:rPr>
        <w:t>Purpose:</w:t>
      </w:r>
      <w:r>
        <w:t xml:space="preserve"> </w:t>
      </w:r>
      <w:r w:rsidR="0082103E" w:rsidRPr="0082103E">
        <w:t>Explore and buy new policies.</w:t>
      </w:r>
    </w:p>
    <w:p w14:paraId="45510E0E" w14:textId="77777777" w:rsidR="00A46721" w:rsidRDefault="00A46721" w:rsidP="00A46721">
      <w:pPr>
        <w:pStyle w:val="ListParagraph"/>
        <w:numPr>
          <w:ilvl w:val="0"/>
          <w:numId w:val="25"/>
        </w:numPr>
        <w:rPr>
          <w:b/>
          <w:bCs/>
        </w:rPr>
      </w:pPr>
      <w:r w:rsidRPr="00CC6745">
        <w:rPr>
          <w:b/>
          <w:bCs/>
        </w:rPr>
        <w:t>Fields:</w:t>
      </w:r>
    </w:p>
    <w:p w14:paraId="1F9BEA56" w14:textId="77777777" w:rsidR="0082103E" w:rsidRDefault="0082103E" w:rsidP="0082103E">
      <w:pPr>
        <w:pStyle w:val="ListParagraph"/>
        <w:numPr>
          <w:ilvl w:val="1"/>
          <w:numId w:val="25"/>
        </w:numPr>
      </w:pPr>
      <w:r>
        <w:t>Policy Type: Select PLI/RPLI product.</w:t>
      </w:r>
    </w:p>
    <w:p w14:paraId="3B79A648" w14:textId="77777777" w:rsidR="0082103E" w:rsidRDefault="0082103E" w:rsidP="0082103E">
      <w:pPr>
        <w:pStyle w:val="ListParagraph"/>
        <w:numPr>
          <w:ilvl w:val="1"/>
          <w:numId w:val="25"/>
        </w:numPr>
      </w:pPr>
      <w:r>
        <w:t>Age, Sum Assured, Term: Inputs for premium calculation.</w:t>
      </w:r>
    </w:p>
    <w:p w14:paraId="519507A7" w14:textId="44ECE51C" w:rsidR="00A46721" w:rsidRPr="00CC6745" w:rsidRDefault="0082103E" w:rsidP="0082103E">
      <w:pPr>
        <w:pStyle w:val="ListParagraph"/>
        <w:numPr>
          <w:ilvl w:val="1"/>
          <w:numId w:val="25"/>
        </w:numPr>
        <w:rPr>
          <w:b/>
          <w:bCs/>
        </w:rPr>
      </w:pPr>
      <w:r>
        <w:t>Quote &amp; Illustration: Generated based on inputs.</w:t>
      </w:r>
    </w:p>
    <w:p w14:paraId="5D535FF7" w14:textId="3367131D" w:rsidR="00A46721" w:rsidRPr="00E967BC" w:rsidRDefault="00A46721" w:rsidP="00A46721">
      <w:pPr>
        <w:pStyle w:val="ListParagraph"/>
        <w:numPr>
          <w:ilvl w:val="0"/>
          <w:numId w:val="27"/>
        </w:numPr>
      </w:pPr>
      <w:r w:rsidRPr="0038247B">
        <w:rPr>
          <w:b/>
          <w:bCs/>
        </w:rPr>
        <w:t>Details:</w:t>
      </w:r>
      <w:r>
        <w:t xml:space="preserve"> </w:t>
      </w:r>
      <w:r w:rsidR="00D60C4B" w:rsidRPr="00D60C4B">
        <w:t>Upload documents, schedule medical tests, track proposal.</w:t>
      </w:r>
      <w:r>
        <w:t xml:space="preserve"> </w:t>
      </w:r>
    </w:p>
    <w:p w14:paraId="526BF50F" w14:textId="77777777" w:rsidR="00EA40ED" w:rsidRDefault="00EA40ED" w:rsidP="0055269C"/>
    <w:p w14:paraId="2F8DC1C8" w14:textId="0894C326" w:rsidR="00A46721" w:rsidRDefault="00A46721" w:rsidP="00A46721">
      <w:pPr>
        <w:pStyle w:val="Heading2"/>
      </w:pPr>
      <w:bookmarkStart w:id="14" w:name="_Toc214276232"/>
      <w:r>
        <w:t>4.</w:t>
      </w:r>
      <w:r w:rsidR="00EB1F4D">
        <w:t>10</w:t>
      </w:r>
      <w:r>
        <w:t xml:space="preserve"> </w:t>
      </w:r>
      <w:r w:rsidR="00EB1F4D" w:rsidRPr="00EB1F4D">
        <w:t>Tools &amp; Utilities Page</w:t>
      </w:r>
      <w:bookmarkEnd w:id="14"/>
    </w:p>
    <w:p w14:paraId="6C4FEAFF" w14:textId="599BA733" w:rsidR="00A46721" w:rsidRDefault="00A46721" w:rsidP="00A46721">
      <w:pPr>
        <w:pStyle w:val="ListParagraph"/>
        <w:numPr>
          <w:ilvl w:val="0"/>
          <w:numId w:val="25"/>
        </w:numPr>
      </w:pPr>
      <w:r w:rsidRPr="00CC6745">
        <w:rPr>
          <w:b/>
          <w:bCs/>
        </w:rPr>
        <w:t>Purpose:</w:t>
      </w:r>
      <w:r>
        <w:t xml:space="preserve"> </w:t>
      </w:r>
      <w:r w:rsidR="00D60C4B" w:rsidRPr="00D60C4B">
        <w:t>Provide additional resources.</w:t>
      </w:r>
    </w:p>
    <w:p w14:paraId="50F73491" w14:textId="77777777" w:rsidR="00A46721" w:rsidRDefault="00A46721" w:rsidP="00A46721">
      <w:pPr>
        <w:pStyle w:val="ListParagraph"/>
        <w:numPr>
          <w:ilvl w:val="0"/>
          <w:numId w:val="25"/>
        </w:numPr>
        <w:rPr>
          <w:b/>
          <w:bCs/>
        </w:rPr>
      </w:pPr>
      <w:r w:rsidRPr="00CC6745">
        <w:rPr>
          <w:b/>
          <w:bCs/>
        </w:rPr>
        <w:t>Fields:</w:t>
      </w:r>
    </w:p>
    <w:p w14:paraId="067400BA" w14:textId="77777777" w:rsidR="00D60C4B" w:rsidRDefault="00D60C4B" w:rsidP="00D60C4B">
      <w:pPr>
        <w:pStyle w:val="ListParagraph"/>
        <w:numPr>
          <w:ilvl w:val="1"/>
          <w:numId w:val="25"/>
        </w:numPr>
      </w:pPr>
      <w:r>
        <w:t>Request Agent: Submit request for agent assistance.</w:t>
      </w:r>
    </w:p>
    <w:p w14:paraId="2B4C9E70" w14:textId="77777777" w:rsidR="00D60C4B" w:rsidRDefault="00D60C4B" w:rsidP="00D60C4B">
      <w:pPr>
        <w:pStyle w:val="ListParagraph"/>
        <w:numPr>
          <w:ilvl w:val="1"/>
          <w:numId w:val="25"/>
        </w:numPr>
      </w:pPr>
      <w:r>
        <w:t>Locate Agent: Find nearest agent by PIN code.</w:t>
      </w:r>
    </w:p>
    <w:p w14:paraId="3566F160" w14:textId="77777777" w:rsidR="00D60C4B" w:rsidRDefault="00D60C4B" w:rsidP="00D60C4B">
      <w:pPr>
        <w:pStyle w:val="ListParagraph"/>
        <w:numPr>
          <w:ilvl w:val="1"/>
          <w:numId w:val="25"/>
        </w:numPr>
      </w:pPr>
      <w:r>
        <w:t>Download Forms: Access policy-related forms.</w:t>
      </w:r>
    </w:p>
    <w:p w14:paraId="36A8894D" w14:textId="4946BCAD" w:rsidR="00A46721" w:rsidRPr="00CC6745" w:rsidRDefault="00D60C4B" w:rsidP="00D60C4B">
      <w:pPr>
        <w:pStyle w:val="ListParagraph"/>
        <w:numPr>
          <w:ilvl w:val="1"/>
          <w:numId w:val="25"/>
        </w:numPr>
        <w:rPr>
          <w:b/>
          <w:bCs/>
        </w:rPr>
      </w:pPr>
      <w:r>
        <w:t>Submit Query: Raise general queries.</w:t>
      </w:r>
    </w:p>
    <w:p w14:paraId="7AA814A7" w14:textId="20CDA280" w:rsidR="00A46721" w:rsidRPr="00E967BC" w:rsidRDefault="00A46721" w:rsidP="00A46721">
      <w:pPr>
        <w:pStyle w:val="ListParagraph"/>
        <w:numPr>
          <w:ilvl w:val="0"/>
          <w:numId w:val="27"/>
        </w:numPr>
      </w:pPr>
      <w:r w:rsidRPr="0038247B">
        <w:rPr>
          <w:b/>
          <w:bCs/>
        </w:rPr>
        <w:t>Details:</w:t>
      </w:r>
      <w:r>
        <w:t xml:space="preserve"> </w:t>
      </w:r>
      <w:r w:rsidR="00F758F0" w:rsidRPr="00F758F0">
        <w:t>Includes Privacy Policy and Customer Guidelines.</w:t>
      </w:r>
      <w:r>
        <w:t xml:space="preserve"> </w:t>
      </w:r>
    </w:p>
    <w:p w14:paraId="0F009201" w14:textId="77777777" w:rsidR="00A46721" w:rsidRDefault="00A46721" w:rsidP="0055269C"/>
    <w:p w14:paraId="4944CFC9" w14:textId="1B56A187" w:rsidR="00EB1F4D" w:rsidRDefault="00EB1F4D" w:rsidP="00EB1F4D">
      <w:pPr>
        <w:pStyle w:val="Heading2"/>
      </w:pPr>
      <w:bookmarkStart w:id="15" w:name="_Toc214276233"/>
      <w:r>
        <w:t>4.1</w:t>
      </w:r>
      <w:r>
        <w:t>1</w:t>
      </w:r>
      <w:r>
        <w:t xml:space="preserve"> </w:t>
      </w:r>
      <w:r w:rsidRPr="00EB1F4D">
        <w:t>My Profile Page</w:t>
      </w:r>
      <w:bookmarkEnd w:id="15"/>
    </w:p>
    <w:p w14:paraId="6FE41AFF" w14:textId="68B34460" w:rsidR="00EB1F4D" w:rsidRDefault="00EB1F4D" w:rsidP="00EB1F4D">
      <w:pPr>
        <w:pStyle w:val="ListParagraph"/>
        <w:numPr>
          <w:ilvl w:val="0"/>
          <w:numId w:val="25"/>
        </w:numPr>
      </w:pPr>
      <w:r w:rsidRPr="00CC6745">
        <w:rPr>
          <w:b/>
          <w:bCs/>
        </w:rPr>
        <w:t>Purpose:</w:t>
      </w:r>
      <w:r>
        <w:t xml:space="preserve"> </w:t>
      </w:r>
      <w:r w:rsidR="00F758F0" w:rsidRPr="00F758F0">
        <w:t>Manage personal details.</w:t>
      </w:r>
    </w:p>
    <w:p w14:paraId="1CECA5B2" w14:textId="77777777" w:rsidR="00EB1F4D" w:rsidRDefault="00EB1F4D" w:rsidP="00EB1F4D">
      <w:pPr>
        <w:pStyle w:val="ListParagraph"/>
        <w:numPr>
          <w:ilvl w:val="0"/>
          <w:numId w:val="25"/>
        </w:numPr>
        <w:rPr>
          <w:b/>
          <w:bCs/>
        </w:rPr>
      </w:pPr>
      <w:r w:rsidRPr="00CC6745">
        <w:rPr>
          <w:b/>
          <w:bCs/>
        </w:rPr>
        <w:t>Fields:</w:t>
      </w:r>
    </w:p>
    <w:p w14:paraId="19941BBA" w14:textId="77777777" w:rsidR="00F758F0" w:rsidRDefault="00F758F0" w:rsidP="00F758F0">
      <w:pPr>
        <w:pStyle w:val="ListParagraph"/>
        <w:numPr>
          <w:ilvl w:val="1"/>
          <w:numId w:val="25"/>
        </w:numPr>
      </w:pPr>
      <w:r>
        <w:t>Name: Editable if allowed.</w:t>
      </w:r>
    </w:p>
    <w:p w14:paraId="61F8626B" w14:textId="77777777" w:rsidR="00F758F0" w:rsidRDefault="00F758F0" w:rsidP="00F758F0">
      <w:pPr>
        <w:pStyle w:val="ListParagraph"/>
        <w:numPr>
          <w:ilvl w:val="1"/>
          <w:numId w:val="25"/>
        </w:numPr>
      </w:pPr>
      <w:r>
        <w:t>Mobile Number: Update with OTP verification.</w:t>
      </w:r>
    </w:p>
    <w:p w14:paraId="10E49763" w14:textId="77777777" w:rsidR="00F758F0" w:rsidRDefault="00F758F0" w:rsidP="00F758F0">
      <w:pPr>
        <w:pStyle w:val="ListParagraph"/>
        <w:numPr>
          <w:ilvl w:val="1"/>
          <w:numId w:val="25"/>
        </w:numPr>
      </w:pPr>
      <w:r>
        <w:t>Email: Update for communication.</w:t>
      </w:r>
    </w:p>
    <w:p w14:paraId="3D9D5749" w14:textId="2C9075C0" w:rsidR="00EB1F4D" w:rsidRPr="00CC6745" w:rsidRDefault="00F758F0" w:rsidP="00F758F0">
      <w:pPr>
        <w:pStyle w:val="ListParagraph"/>
        <w:numPr>
          <w:ilvl w:val="1"/>
          <w:numId w:val="25"/>
        </w:numPr>
        <w:rPr>
          <w:b/>
          <w:bCs/>
        </w:rPr>
      </w:pPr>
      <w:r>
        <w:t>Change Password: Secure password update.</w:t>
      </w:r>
    </w:p>
    <w:p w14:paraId="582A5925" w14:textId="538F8FD1" w:rsidR="00EB1F4D" w:rsidRPr="00E967BC" w:rsidRDefault="00EB1F4D" w:rsidP="00EB1F4D">
      <w:pPr>
        <w:pStyle w:val="ListParagraph"/>
        <w:numPr>
          <w:ilvl w:val="0"/>
          <w:numId w:val="27"/>
        </w:numPr>
      </w:pPr>
      <w:r w:rsidRPr="0038247B">
        <w:rPr>
          <w:b/>
          <w:bCs/>
        </w:rPr>
        <w:t>Details:</w:t>
      </w:r>
      <w:r>
        <w:t xml:space="preserve"> </w:t>
      </w:r>
      <w:r w:rsidR="00316B44" w:rsidRPr="00316B44">
        <w:t>All changes logged for audit.</w:t>
      </w:r>
    </w:p>
    <w:p w14:paraId="42142F77" w14:textId="77777777" w:rsidR="00A46721" w:rsidRDefault="00A46721" w:rsidP="0055269C"/>
    <w:p w14:paraId="425A2064" w14:textId="1D69DE12" w:rsidR="00655772" w:rsidRDefault="00655772">
      <w:r>
        <w:br w:type="page"/>
      </w:r>
    </w:p>
    <w:p w14:paraId="117A03EE" w14:textId="77777777" w:rsidR="00B115B3" w:rsidRPr="00BA711A" w:rsidRDefault="00B115B3" w:rsidP="00B115B3">
      <w:pPr>
        <w:rPr>
          <w:b/>
          <w:bCs/>
        </w:rPr>
      </w:pPr>
      <w:r w:rsidRPr="00BA711A">
        <w:rPr>
          <w:b/>
          <w:bCs/>
        </w:rPr>
        <w:lastRenderedPageBreak/>
        <w:t>Part 1: New PLI Policy Purchase Flow - Application &amp; Eligibility</w:t>
      </w:r>
    </w:p>
    <w:p w14:paraId="53BD0AF6" w14:textId="77777777" w:rsidR="00B115B3" w:rsidRPr="00BA711A" w:rsidRDefault="00B115B3" w:rsidP="00B115B3">
      <w:pPr>
        <w:rPr>
          <w:b/>
          <w:bCs/>
        </w:rPr>
      </w:pPr>
      <w:r w:rsidRPr="00BA711A">
        <w:rPr>
          <w:b/>
          <w:bCs/>
        </w:rPr>
        <w:t>NEW PLI POLICY PURCHASE FLOW - PART 1/2: APPLICATION &amp; ELIGIBILITY</w:t>
      </w:r>
      <w:r w:rsidRPr="00BA711A">
        <w:rPr>
          <w:b/>
          <w:bCs/>
        </w:rPr>
        <w:t xml:space="preserve"> </w:t>
      </w:r>
    </w:p>
    <w:p w14:paraId="5E31DE12" w14:textId="77777777" w:rsidR="008E0788" w:rsidRDefault="00BA711A" w:rsidP="00B115B3">
      <w:r>
        <w:rPr>
          <w:noProof/>
          <w:lang w:bidi="hi-IN"/>
        </w:rPr>
        <w:drawing>
          <wp:inline distT="0" distB="0" distL="0" distR="0" wp14:anchorId="7EFD3224" wp14:editId="4EE8FD13">
            <wp:extent cx="5762625" cy="8072612"/>
            <wp:effectExtent l="0" t="0" r="0" b="5080"/>
            <wp:docPr id="1131838060" name="Picture 0" descr="Untitled diagram-2025-10-30-084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30-084228.png"/>
                    <pic:cNvPicPr/>
                  </pic:nvPicPr>
                  <pic:blipFill>
                    <a:blip r:embed="rId17" cstate="print"/>
                    <a:stretch>
                      <a:fillRect/>
                    </a:stretch>
                  </pic:blipFill>
                  <pic:spPr>
                    <a:xfrm>
                      <a:off x="0" y="0"/>
                      <a:ext cx="5774903" cy="8089812"/>
                    </a:xfrm>
                    <a:prstGeom prst="rect">
                      <a:avLst/>
                    </a:prstGeom>
                  </pic:spPr>
                </pic:pic>
              </a:graphicData>
            </a:graphic>
          </wp:inline>
        </w:drawing>
      </w:r>
      <w:r>
        <w:t xml:space="preserve"> </w:t>
      </w:r>
    </w:p>
    <w:p w14:paraId="0FC73494" w14:textId="77777777" w:rsidR="009C2AA2" w:rsidRPr="009C2AA2" w:rsidRDefault="009C2AA2" w:rsidP="009C2AA2">
      <w:pPr>
        <w:rPr>
          <w:b/>
          <w:bCs/>
        </w:rPr>
      </w:pPr>
      <w:r w:rsidRPr="009C2AA2">
        <w:rPr>
          <w:b/>
          <w:bCs/>
        </w:rPr>
        <w:lastRenderedPageBreak/>
        <w:t>Part 2: New PLI Policy Purchase Flow - Medical &amp; Finalization</w:t>
      </w:r>
    </w:p>
    <w:p w14:paraId="41CD7542" w14:textId="77777777" w:rsidR="009C2AA2" w:rsidRPr="009C2AA2" w:rsidRDefault="009C2AA2" w:rsidP="009C2AA2">
      <w:pPr>
        <w:rPr>
          <w:b/>
          <w:bCs/>
        </w:rPr>
      </w:pPr>
      <w:r w:rsidRPr="009C2AA2">
        <w:rPr>
          <w:b/>
          <w:bCs/>
        </w:rPr>
        <w:t>NEW PLI POLICY PURCHASE FLOW - PART 2/2: MEDICAL &amp; FINALIZATION</w:t>
      </w:r>
    </w:p>
    <w:p w14:paraId="4B1B6BB6" w14:textId="77777777" w:rsidR="00D57560" w:rsidRDefault="00D57560" w:rsidP="009C2AA2">
      <w:r>
        <w:rPr>
          <w:noProof/>
          <w:lang w:bidi="hi-IN"/>
        </w:rPr>
        <w:drawing>
          <wp:inline distT="0" distB="0" distL="0" distR="0" wp14:anchorId="6478FE65" wp14:editId="0EF04693">
            <wp:extent cx="6368541" cy="7753350"/>
            <wp:effectExtent l="0" t="0" r="0" b="0"/>
            <wp:docPr id="238836412" name="Picture 2" descr="Untitled diagram-2025-10-24-14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41023.png"/>
                    <pic:cNvPicPr/>
                  </pic:nvPicPr>
                  <pic:blipFill>
                    <a:blip r:embed="rId18" cstate="print"/>
                    <a:stretch>
                      <a:fillRect/>
                    </a:stretch>
                  </pic:blipFill>
                  <pic:spPr>
                    <a:xfrm>
                      <a:off x="0" y="0"/>
                      <a:ext cx="6374687" cy="7760833"/>
                    </a:xfrm>
                    <a:prstGeom prst="rect">
                      <a:avLst/>
                    </a:prstGeom>
                  </pic:spPr>
                </pic:pic>
              </a:graphicData>
            </a:graphic>
          </wp:inline>
        </w:drawing>
      </w:r>
    </w:p>
    <w:p w14:paraId="7C29490A" w14:textId="77777777" w:rsidR="00D57560" w:rsidRDefault="00D57560" w:rsidP="009C2AA2"/>
    <w:p w14:paraId="4F6B0904" w14:textId="77777777" w:rsidR="009256A4" w:rsidRPr="009256A4" w:rsidRDefault="009256A4" w:rsidP="009256A4">
      <w:pPr>
        <w:rPr>
          <w:b/>
          <w:bCs/>
        </w:rPr>
      </w:pPr>
      <w:r w:rsidRPr="009256A4">
        <w:rPr>
          <w:b/>
          <w:bCs/>
        </w:rPr>
        <w:lastRenderedPageBreak/>
        <w:t>Medical Requirement Decision Matrix (For Reference)</w:t>
      </w:r>
    </w:p>
    <w:p w14:paraId="0233CCEB" w14:textId="77777777" w:rsidR="009256A4" w:rsidRDefault="009256A4" w:rsidP="009256A4">
      <w:pPr>
        <w:rPr>
          <w:b/>
          <w:bCs/>
        </w:rPr>
      </w:pPr>
      <w:r w:rsidRPr="009256A4">
        <w:rPr>
          <w:b/>
          <w:bCs/>
        </w:rPr>
        <w:t>PLI MEDICAL REQUIREMENT MATRIX</w:t>
      </w:r>
      <w:r w:rsidRPr="009256A4">
        <w:rPr>
          <w:b/>
          <w:bCs/>
        </w:rPr>
        <w:t xml:space="preserve"> </w:t>
      </w:r>
    </w:p>
    <w:p w14:paraId="3012A5BC" w14:textId="77777777" w:rsidR="008A055C" w:rsidRDefault="008A055C" w:rsidP="009256A4">
      <w:pPr>
        <w:rPr>
          <w:b/>
          <w:bCs/>
        </w:rPr>
      </w:pPr>
      <w:r>
        <w:rPr>
          <w:noProof/>
          <w:lang w:bidi="hi-IN"/>
        </w:rPr>
        <w:drawing>
          <wp:inline distT="0" distB="0" distL="0" distR="0" wp14:anchorId="7D94DDC9" wp14:editId="503E98F5">
            <wp:extent cx="6227970" cy="2809240"/>
            <wp:effectExtent l="0" t="0" r="1905" b="0"/>
            <wp:docPr id="142416660" name="Picture 3" descr="Untitled diagram-2025-10-24-141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41205.png"/>
                    <pic:cNvPicPr/>
                  </pic:nvPicPr>
                  <pic:blipFill>
                    <a:blip r:embed="rId19"/>
                    <a:stretch>
                      <a:fillRect/>
                    </a:stretch>
                  </pic:blipFill>
                  <pic:spPr>
                    <a:xfrm>
                      <a:off x="0" y="0"/>
                      <a:ext cx="6261767" cy="2824485"/>
                    </a:xfrm>
                    <a:prstGeom prst="rect">
                      <a:avLst/>
                    </a:prstGeom>
                  </pic:spPr>
                </pic:pic>
              </a:graphicData>
            </a:graphic>
          </wp:inline>
        </w:drawing>
      </w:r>
      <w:r w:rsidRPr="009256A4">
        <w:rPr>
          <w:b/>
          <w:bCs/>
        </w:rPr>
        <w:t xml:space="preserve"> </w:t>
      </w:r>
    </w:p>
    <w:p w14:paraId="2DF5A404" w14:textId="77777777" w:rsidR="008A055C" w:rsidRDefault="008A055C" w:rsidP="009256A4">
      <w:pPr>
        <w:rPr>
          <w:b/>
          <w:bCs/>
        </w:rPr>
      </w:pPr>
    </w:p>
    <w:p w14:paraId="393842D8" w14:textId="77777777" w:rsidR="008A055C" w:rsidRDefault="008A055C" w:rsidP="009256A4">
      <w:pPr>
        <w:rPr>
          <w:b/>
          <w:bCs/>
        </w:rPr>
      </w:pPr>
    </w:p>
    <w:p w14:paraId="32E8D972" w14:textId="77777777" w:rsidR="00A33F0D" w:rsidRDefault="00A33F0D">
      <w:pPr>
        <w:rPr>
          <w:b/>
          <w:bCs/>
        </w:rPr>
      </w:pPr>
      <w:r>
        <w:rPr>
          <w:b/>
          <w:bCs/>
        </w:rPr>
        <w:br w:type="page"/>
      </w:r>
    </w:p>
    <w:p w14:paraId="4150785F" w14:textId="77777777" w:rsidR="00A33F0D" w:rsidRDefault="00A70B0D" w:rsidP="00A70B0D">
      <w:pPr>
        <w:rPr>
          <w:b/>
          <w:bCs/>
        </w:rPr>
      </w:pPr>
      <w:r w:rsidRPr="00A70B0D">
        <w:rPr>
          <w:b/>
          <w:bCs/>
        </w:rPr>
        <w:lastRenderedPageBreak/>
        <w:t>Part 1: New RPLI Policy Purchase Flow - Application &amp; Rural Validation</w:t>
      </w:r>
    </w:p>
    <w:p w14:paraId="040A4C5E" w14:textId="40596A51" w:rsidR="00A6340D" w:rsidRDefault="00A70B0D" w:rsidP="00A70B0D">
      <w:pPr>
        <w:rPr>
          <w:b/>
          <w:bCs/>
        </w:rPr>
      </w:pPr>
      <w:r w:rsidRPr="00A70B0D">
        <w:rPr>
          <w:b/>
          <w:bCs/>
        </w:rPr>
        <w:t>NEW RPLI POLICY PURCHASE FLOW - PART 1/2: APPLICATION &amp; RURAL VALIDATION</w:t>
      </w:r>
      <w:r w:rsidR="00A6340D">
        <w:rPr>
          <w:noProof/>
        </w:rPr>
        <w:drawing>
          <wp:inline distT="0" distB="0" distL="0" distR="0" wp14:anchorId="2137D63C" wp14:editId="14631091">
            <wp:extent cx="6315075" cy="5580376"/>
            <wp:effectExtent l="0" t="0" r="0" b="1905"/>
            <wp:docPr id="1500626426" name="Picture 4" descr="Untitled diagram-2025-10-24-141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41451.png"/>
                    <pic:cNvPicPr/>
                  </pic:nvPicPr>
                  <pic:blipFill>
                    <a:blip r:embed="rId20" cstate="print"/>
                    <a:stretch>
                      <a:fillRect/>
                    </a:stretch>
                  </pic:blipFill>
                  <pic:spPr>
                    <a:xfrm>
                      <a:off x="0" y="0"/>
                      <a:ext cx="6328905" cy="5592597"/>
                    </a:xfrm>
                    <a:prstGeom prst="rect">
                      <a:avLst/>
                    </a:prstGeom>
                  </pic:spPr>
                </pic:pic>
              </a:graphicData>
            </a:graphic>
          </wp:inline>
        </w:drawing>
      </w:r>
    </w:p>
    <w:p w14:paraId="672F8512" w14:textId="77777777" w:rsidR="00A6340D" w:rsidRDefault="00A6340D" w:rsidP="00A70B0D">
      <w:pPr>
        <w:rPr>
          <w:b/>
          <w:bCs/>
        </w:rPr>
      </w:pPr>
    </w:p>
    <w:p w14:paraId="77284786" w14:textId="5F4CDA56" w:rsidR="00A33F0D" w:rsidRDefault="00A33F0D">
      <w:pPr>
        <w:rPr>
          <w:b/>
          <w:bCs/>
        </w:rPr>
      </w:pPr>
      <w:r>
        <w:rPr>
          <w:b/>
          <w:bCs/>
        </w:rPr>
        <w:br w:type="page"/>
      </w:r>
    </w:p>
    <w:p w14:paraId="2165FCFD" w14:textId="77777777" w:rsidR="00A33F0D" w:rsidRPr="00A33F0D" w:rsidRDefault="00A33F0D" w:rsidP="00A33F0D">
      <w:pPr>
        <w:rPr>
          <w:b/>
          <w:bCs/>
        </w:rPr>
      </w:pPr>
      <w:r w:rsidRPr="00A33F0D">
        <w:rPr>
          <w:b/>
          <w:bCs/>
        </w:rPr>
        <w:lastRenderedPageBreak/>
        <w:t>Part 2: New RPLI Policy Purchase Flow - Age Proof &amp; Medical Requirements</w:t>
      </w:r>
    </w:p>
    <w:p w14:paraId="2260FC6C" w14:textId="60A73F0A" w:rsidR="00A33F0D" w:rsidRDefault="00A33F0D" w:rsidP="00A33F0D">
      <w:pPr>
        <w:rPr>
          <w:b/>
          <w:bCs/>
        </w:rPr>
      </w:pPr>
      <w:r w:rsidRPr="00A33F0D">
        <w:rPr>
          <w:b/>
          <w:bCs/>
        </w:rPr>
        <w:t>NEW RPLI POLICY PURCHASE FLOW - PART 2/2: AGE PROOF &amp; MEDICAL REQUIREMENTS</w:t>
      </w:r>
    </w:p>
    <w:p w14:paraId="6BE70F3C" w14:textId="7B69579A" w:rsidR="00A33F0D" w:rsidRDefault="007C7BF3" w:rsidP="00A33F0D">
      <w:pPr>
        <w:rPr>
          <w:b/>
          <w:bCs/>
        </w:rPr>
      </w:pPr>
      <w:r>
        <w:rPr>
          <w:noProof/>
          <w:lang w:bidi="hi-IN"/>
        </w:rPr>
        <w:drawing>
          <wp:inline distT="0" distB="0" distL="0" distR="0" wp14:anchorId="1352B60B" wp14:editId="79CDBF0A">
            <wp:extent cx="6319746" cy="6562725"/>
            <wp:effectExtent l="0" t="0" r="5080" b="0"/>
            <wp:docPr id="1008324806" name="Picture 5" descr="Untitled diagram-2025-10-24-141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41627.png"/>
                    <pic:cNvPicPr/>
                  </pic:nvPicPr>
                  <pic:blipFill>
                    <a:blip r:embed="rId21" cstate="print"/>
                    <a:stretch>
                      <a:fillRect/>
                    </a:stretch>
                  </pic:blipFill>
                  <pic:spPr>
                    <a:xfrm>
                      <a:off x="0" y="0"/>
                      <a:ext cx="6328300" cy="6571608"/>
                    </a:xfrm>
                    <a:prstGeom prst="rect">
                      <a:avLst/>
                    </a:prstGeom>
                  </pic:spPr>
                </pic:pic>
              </a:graphicData>
            </a:graphic>
          </wp:inline>
        </w:drawing>
      </w:r>
    </w:p>
    <w:p w14:paraId="18002AC0" w14:textId="77777777" w:rsidR="00A6340D" w:rsidRDefault="00A6340D" w:rsidP="00A70B0D">
      <w:pPr>
        <w:rPr>
          <w:b/>
          <w:bCs/>
        </w:rPr>
      </w:pPr>
    </w:p>
    <w:p w14:paraId="712AD01D" w14:textId="362FAA41" w:rsidR="005737EE" w:rsidRDefault="005737EE">
      <w:pPr>
        <w:rPr>
          <w:b/>
          <w:bCs/>
        </w:rPr>
      </w:pPr>
      <w:r>
        <w:rPr>
          <w:b/>
          <w:bCs/>
        </w:rPr>
        <w:br w:type="page"/>
      </w:r>
    </w:p>
    <w:p w14:paraId="4E53EC56" w14:textId="77777777" w:rsidR="00E039D1" w:rsidRPr="00DD536D" w:rsidRDefault="00E039D1" w:rsidP="00E039D1">
      <w:r w:rsidRPr="00DD536D">
        <w:lastRenderedPageBreak/>
        <w:t>PLI Medical Requirement Decision Matrix (For Reference)</w:t>
      </w:r>
    </w:p>
    <w:p w14:paraId="049E8812" w14:textId="77777777" w:rsidR="00E039D1" w:rsidRPr="00DD536D" w:rsidRDefault="00E039D1" w:rsidP="00E039D1">
      <w:r w:rsidRPr="00DD536D">
        <w:rPr>
          <w:rStyle w:val="Strong"/>
        </w:rPr>
        <w:t>RPLI MEDICAL REQUIREMENT MATRIX</w:t>
      </w:r>
    </w:p>
    <w:p w14:paraId="50D6D26F" w14:textId="2B9B2806" w:rsidR="00E039D1" w:rsidRPr="00DD536D" w:rsidRDefault="00E039D1" w:rsidP="00E039D1">
      <w:r w:rsidRPr="00DD536D">
        <w:rPr>
          <w:noProof/>
          <w:lang w:bidi="hi-IN"/>
        </w:rPr>
        <w:drawing>
          <wp:inline distT="0" distB="0" distL="0" distR="0" wp14:anchorId="7A5B2E8A" wp14:editId="19168A8C">
            <wp:extent cx="6315137" cy="6625087"/>
            <wp:effectExtent l="0" t="0" r="0" b="4445"/>
            <wp:docPr id="1308785536" name="Picture 6" descr="Untitled diagram-2025-10-24-141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41828.png"/>
                    <pic:cNvPicPr/>
                  </pic:nvPicPr>
                  <pic:blipFill>
                    <a:blip r:embed="rId22"/>
                    <a:stretch>
                      <a:fillRect/>
                    </a:stretch>
                  </pic:blipFill>
                  <pic:spPr>
                    <a:xfrm>
                      <a:off x="0" y="0"/>
                      <a:ext cx="6325969" cy="6636450"/>
                    </a:xfrm>
                    <a:prstGeom prst="rect">
                      <a:avLst/>
                    </a:prstGeom>
                  </pic:spPr>
                </pic:pic>
              </a:graphicData>
            </a:graphic>
          </wp:inline>
        </w:drawing>
      </w:r>
    </w:p>
    <w:p w14:paraId="5C53D97E" w14:textId="30EEC014" w:rsidR="00E039D1" w:rsidRPr="00DD536D" w:rsidRDefault="00E039D1" w:rsidP="00E039D1"/>
    <w:p w14:paraId="17CBA991" w14:textId="7F4B519E" w:rsidR="00E039D1" w:rsidRPr="00DD536D" w:rsidRDefault="00E039D1" w:rsidP="00E039D1"/>
    <w:p w14:paraId="7B34DDA3" w14:textId="77777777" w:rsidR="00E039D1" w:rsidRPr="00DD536D" w:rsidRDefault="00E039D1" w:rsidP="00E039D1">
      <w:r w:rsidRPr="00DD536D">
        <w:br w:type="page"/>
      </w:r>
    </w:p>
    <w:p w14:paraId="3627BEBC" w14:textId="77777777" w:rsidR="00E039D1" w:rsidRPr="00DD536D" w:rsidRDefault="00E039D1" w:rsidP="00E039D1">
      <w:pPr>
        <w:rPr>
          <w:rFonts w:eastAsia="Times New Roman" w:cs="Times New Roman"/>
          <w:b/>
          <w:bCs/>
        </w:rPr>
      </w:pPr>
      <w:r w:rsidRPr="00DD536D">
        <w:rPr>
          <w:rFonts w:eastAsia="Times New Roman" w:cs="Times New Roman"/>
          <w:b/>
          <w:bCs/>
        </w:rPr>
        <w:lastRenderedPageBreak/>
        <w:t>1. Non-Financial Service Requests - Type A (Post Office Verification Required)</w:t>
      </w:r>
    </w:p>
    <w:p w14:paraId="2DCD0A57" w14:textId="77777777" w:rsidR="00E039D1" w:rsidRPr="00DD536D" w:rsidRDefault="00E039D1" w:rsidP="00E039D1">
      <w:pPr>
        <w:rPr>
          <w:rFonts w:eastAsia="Times New Roman" w:cs="Times New Roman"/>
          <w:b/>
          <w:bCs/>
        </w:rPr>
      </w:pPr>
    </w:p>
    <w:p w14:paraId="2E126F7E" w14:textId="77777777" w:rsidR="00E039D1" w:rsidRPr="00DD536D" w:rsidRDefault="00E039D1" w:rsidP="00E039D1">
      <w:pPr>
        <w:rPr>
          <w:rFonts w:eastAsia="Times New Roman" w:cs="Times New Roman"/>
          <w:b/>
          <w:bCs/>
        </w:rPr>
      </w:pPr>
    </w:p>
    <w:p w14:paraId="144BFDFB" w14:textId="77777777" w:rsidR="00E039D1" w:rsidRPr="00DD536D" w:rsidRDefault="00E039D1" w:rsidP="00E039D1">
      <w:r w:rsidRPr="00DD536D">
        <w:rPr>
          <w:noProof/>
          <w:lang w:bidi="hi-IN"/>
        </w:rPr>
        <w:drawing>
          <wp:inline distT="0" distB="0" distL="0" distR="0" wp14:anchorId="497D8767" wp14:editId="173FD220">
            <wp:extent cx="6363479" cy="6752256"/>
            <wp:effectExtent l="0" t="0" r="0" b="0"/>
            <wp:docPr id="757214098" name="Picture 0" descr="Untitled diagram-2025-10-24-103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03026.png"/>
                    <pic:cNvPicPr/>
                  </pic:nvPicPr>
                  <pic:blipFill>
                    <a:blip r:embed="rId23" cstate="print"/>
                    <a:stretch>
                      <a:fillRect/>
                    </a:stretch>
                  </pic:blipFill>
                  <pic:spPr>
                    <a:xfrm>
                      <a:off x="0" y="0"/>
                      <a:ext cx="6409040" cy="6800600"/>
                    </a:xfrm>
                    <a:prstGeom prst="rect">
                      <a:avLst/>
                    </a:prstGeom>
                  </pic:spPr>
                </pic:pic>
              </a:graphicData>
            </a:graphic>
          </wp:inline>
        </w:drawing>
      </w:r>
    </w:p>
    <w:p w14:paraId="425B4B6B" w14:textId="77777777" w:rsidR="00E039D1" w:rsidRPr="00DD536D" w:rsidRDefault="00E039D1" w:rsidP="00E039D1"/>
    <w:p w14:paraId="43691B6B" w14:textId="77777777" w:rsidR="00E039D1" w:rsidRPr="00DD536D" w:rsidRDefault="00E039D1" w:rsidP="00E039D1"/>
    <w:p w14:paraId="324D9FA7" w14:textId="77777777" w:rsidR="00E039D1" w:rsidRPr="00DD536D" w:rsidRDefault="00E039D1" w:rsidP="00E039D1"/>
    <w:p w14:paraId="5F91356A" w14:textId="77777777" w:rsidR="00E039D1" w:rsidRPr="00DD536D" w:rsidRDefault="00E039D1" w:rsidP="00E039D1">
      <w:r w:rsidRPr="00DD536D">
        <w:lastRenderedPageBreak/>
        <w:t>2. Non-Financial Service Requests - Type B (OTP Authentication Only)</w:t>
      </w:r>
    </w:p>
    <w:p w14:paraId="60BB0B35" w14:textId="77777777" w:rsidR="00E039D1" w:rsidRPr="00DD536D" w:rsidRDefault="00E039D1" w:rsidP="00E039D1"/>
    <w:p w14:paraId="02A9D915" w14:textId="77777777" w:rsidR="00E039D1" w:rsidRPr="00DD536D" w:rsidRDefault="00E039D1" w:rsidP="00E039D1">
      <w:r w:rsidRPr="00DD536D">
        <w:rPr>
          <w:noProof/>
          <w:lang w:bidi="hi-IN"/>
        </w:rPr>
        <w:drawing>
          <wp:inline distT="0" distB="0" distL="0" distR="0" wp14:anchorId="435E57C4" wp14:editId="5C60AACE">
            <wp:extent cx="6267625" cy="7909776"/>
            <wp:effectExtent l="0" t="0" r="0" b="0"/>
            <wp:docPr id="1906960105" name="Picture 1" descr="Untitled diagram-2025-10-24-103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03059.png"/>
                    <pic:cNvPicPr/>
                  </pic:nvPicPr>
                  <pic:blipFill>
                    <a:blip r:embed="rId24" cstate="print"/>
                    <a:stretch>
                      <a:fillRect/>
                    </a:stretch>
                  </pic:blipFill>
                  <pic:spPr>
                    <a:xfrm>
                      <a:off x="0" y="0"/>
                      <a:ext cx="6313474" cy="7967638"/>
                    </a:xfrm>
                    <a:prstGeom prst="rect">
                      <a:avLst/>
                    </a:prstGeom>
                  </pic:spPr>
                </pic:pic>
              </a:graphicData>
            </a:graphic>
          </wp:inline>
        </w:drawing>
      </w:r>
    </w:p>
    <w:p w14:paraId="1A7EBF90" w14:textId="51D361A6" w:rsidR="00E039D1" w:rsidRPr="00DD536D" w:rsidRDefault="00E039D1" w:rsidP="00E039D1">
      <w:pPr>
        <w:rPr>
          <w:rFonts w:eastAsia="Times New Roman" w:cs="Times New Roman"/>
          <w:b/>
          <w:bCs/>
        </w:rPr>
      </w:pPr>
      <w:r>
        <w:rPr>
          <w:rFonts w:eastAsia="Times New Roman" w:cs="Times New Roman"/>
          <w:b/>
          <w:bCs/>
        </w:rPr>
        <w:lastRenderedPageBreak/>
        <w:t>P</w:t>
      </w:r>
      <w:r w:rsidRPr="00DD536D">
        <w:rPr>
          <w:rFonts w:eastAsia="Times New Roman" w:cs="Times New Roman"/>
          <w:b/>
          <w:bCs/>
        </w:rPr>
        <w:t>art 1: Claims Initiation &amp; Eligibility Check</w:t>
      </w:r>
    </w:p>
    <w:p w14:paraId="0B87C564" w14:textId="77777777" w:rsidR="00E039D1" w:rsidRPr="00DD536D" w:rsidRDefault="00E039D1" w:rsidP="00E039D1">
      <w:pPr>
        <w:rPr>
          <w:rFonts w:eastAsia="Times New Roman" w:cs="Times New Roman"/>
          <w:b/>
          <w:bCs/>
        </w:rPr>
      </w:pPr>
      <w:r w:rsidRPr="00DD536D">
        <w:rPr>
          <w:rFonts w:eastAsia="Times New Roman" w:cs="Times New Roman"/>
          <w:b/>
          <w:bCs/>
        </w:rPr>
        <w:t>CLAIMS FLOW - PART 1: INITIATION &amp; ELIGIBILITY</w:t>
      </w:r>
    </w:p>
    <w:p w14:paraId="56CB9EA9" w14:textId="77777777" w:rsidR="00E039D1" w:rsidRPr="00DD536D" w:rsidRDefault="00E039D1" w:rsidP="00E039D1">
      <w:r w:rsidRPr="00DD536D">
        <w:rPr>
          <w:noProof/>
          <w:lang w:bidi="hi-IN"/>
        </w:rPr>
        <w:drawing>
          <wp:inline distT="0" distB="0" distL="0" distR="0" wp14:anchorId="31428604" wp14:editId="020FFA4A">
            <wp:extent cx="6268131" cy="6252450"/>
            <wp:effectExtent l="0" t="0" r="0" b="0"/>
            <wp:docPr id="251681524" name="Picture 0" descr="Untitled diagram-2025-10-24-1154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15439.png"/>
                    <pic:cNvPicPr/>
                  </pic:nvPicPr>
                  <pic:blipFill>
                    <a:blip r:embed="rId25" cstate="print"/>
                    <a:stretch>
                      <a:fillRect/>
                    </a:stretch>
                  </pic:blipFill>
                  <pic:spPr>
                    <a:xfrm>
                      <a:off x="0" y="0"/>
                      <a:ext cx="6304005" cy="6288234"/>
                    </a:xfrm>
                    <a:prstGeom prst="rect">
                      <a:avLst/>
                    </a:prstGeom>
                  </pic:spPr>
                </pic:pic>
              </a:graphicData>
            </a:graphic>
          </wp:inline>
        </w:drawing>
      </w:r>
    </w:p>
    <w:p w14:paraId="5C929987" w14:textId="77777777" w:rsidR="00E039D1" w:rsidRPr="00DD536D" w:rsidRDefault="00E039D1" w:rsidP="00E039D1"/>
    <w:p w14:paraId="7F18AB9A" w14:textId="77777777" w:rsidR="00E039D1" w:rsidRPr="00DD536D" w:rsidRDefault="00E039D1" w:rsidP="00E039D1"/>
    <w:p w14:paraId="707C31CC" w14:textId="77777777" w:rsidR="00E039D1" w:rsidRPr="00DD536D" w:rsidRDefault="00E039D1" w:rsidP="00E039D1"/>
    <w:p w14:paraId="678F4CE1" w14:textId="77777777" w:rsidR="00E039D1" w:rsidRPr="00DD536D" w:rsidRDefault="00E039D1" w:rsidP="00E039D1"/>
    <w:p w14:paraId="7F85319F" w14:textId="77777777" w:rsidR="00E039D1" w:rsidRPr="00DD536D" w:rsidRDefault="00E039D1" w:rsidP="00E039D1"/>
    <w:p w14:paraId="2453D844" w14:textId="57A611C5" w:rsidR="00E039D1" w:rsidRPr="00DD536D" w:rsidRDefault="00E039D1" w:rsidP="00E039D1">
      <w:r w:rsidRPr="00DD536D">
        <w:lastRenderedPageBreak/>
        <w:t>Part 2: Bank Details Verification &amp; Document Upload</w:t>
      </w:r>
    </w:p>
    <w:p w14:paraId="3F9C5F1A" w14:textId="77777777" w:rsidR="00E039D1" w:rsidRPr="00DD536D" w:rsidRDefault="00E039D1" w:rsidP="00E039D1">
      <w:pPr>
        <w:rPr>
          <w:rStyle w:val="Strong"/>
        </w:rPr>
      </w:pPr>
      <w:r w:rsidRPr="00DD536D">
        <w:rPr>
          <w:rStyle w:val="Strong"/>
        </w:rPr>
        <w:t>CLAIMS FLOW - PART 2: BANK VERIFICATION &amp; DOCUMENTS</w:t>
      </w:r>
    </w:p>
    <w:p w14:paraId="71A744F0" w14:textId="77777777" w:rsidR="00E039D1" w:rsidRPr="00DD536D" w:rsidRDefault="00E039D1" w:rsidP="00E039D1">
      <w:r w:rsidRPr="00DD536D">
        <w:rPr>
          <w:noProof/>
          <w:lang w:bidi="hi-IN"/>
        </w:rPr>
        <w:drawing>
          <wp:inline distT="0" distB="0" distL="0" distR="0" wp14:anchorId="2FCEE798" wp14:editId="31C6A66B">
            <wp:extent cx="5998810" cy="5672157"/>
            <wp:effectExtent l="0" t="0" r="2540" b="5080"/>
            <wp:docPr id="1773142295" name="Picture 1" descr="Untitled diagram-2025-10-24-115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15655.png"/>
                    <pic:cNvPicPr/>
                  </pic:nvPicPr>
                  <pic:blipFill>
                    <a:blip r:embed="rId26"/>
                    <a:stretch>
                      <a:fillRect/>
                    </a:stretch>
                  </pic:blipFill>
                  <pic:spPr>
                    <a:xfrm>
                      <a:off x="0" y="0"/>
                      <a:ext cx="6022260" cy="5694330"/>
                    </a:xfrm>
                    <a:prstGeom prst="rect">
                      <a:avLst/>
                    </a:prstGeom>
                  </pic:spPr>
                </pic:pic>
              </a:graphicData>
            </a:graphic>
          </wp:inline>
        </w:drawing>
      </w:r>
    </w:p>
    <w:p w14:paraId="390CAEC3" w14:textId="77777777" w:rsidR="00E039D1" w:rsidRPr="00DD536D" w:rsidRDefault="00E039D1" w:rsidP="00E039D1"/>
    <w:p w14:paraId="3699472E" w14:textId="77777777" w:rsidR="00E039D1" w:rsidRPr="00DD536D" w:rsidRDefault="00E039D1" w:rsidP="00E039D1"/>
    <w:p w14:paraId="314C8F78" w14:textId="77777777" w:rsidR="00E039D1" w:rsidRPr="00DD536D" w:rsidRDefault="00E039D1" w:rsidP="00E039D1">
      <w:r w:rsidRPr="00DD536D">
        <w:t xml:space="preserve">  </w:t>
      </w:r>
    </w:p>
    <w:p w14:paraId="6128CDAD" w14:textId="77777777" w:rsidR="00E039D1" w:rsidRPr="00DD536D" w:rsidRDefault="00E039D1" w:rsidP="00E039D1"/>
    <w:p w14:paraId="756752F1" w14:textId="77777777" w:rsidR="00E039D1" w:rsidRPr="00DD536D" w:rsidRDefault="00E039D1" w:rsidP="00E039D1"/>
    <w:p w14:paraId="17E5D360" w14:textId="77777777" w:rsidR="00E039D1" w:rsidRPr="00DD536D" w:rsidRDefault="00E039D1" w:rsidP="00E039D1"/>
    <w:p w14:paraId="66EACC09" w14:textId="77777777" w:rsidR="00E039D1" w:rsidRPr="00DD536D" w:rsidRDefault="00E039D1" w:rsidP="00E039D1"/>
    <w:p w14:paraId="5E5868E6" w14:textId="77777777" w:rsidR="00E039D1" w:rsidRPr="00DD536D" w:rsidRDefault="00E039D1" w:rsidP="00E039D1">
      <w:r w:rsidRPr="00DD536D">
        <w:lastRenderedPageBreak/>
        <w:t>Part 3: Notifications &amp; Tracking</w:t>
      </w:r>
    </w:p>
    <w:p w14:paraId="00BD1E58" w14:textId="77777777" w:rsidR="00E039D1" w:rsidRPr="00DD536D" w:rsidRDefault="00E039D1" w:rsidP="00E039D1">
      <w:pPr>
        <w:rPr>
          <w:rStyle w:val="Strong"/>
        </w:rPr>
      </w:pPr>
      <w:r w:rsidRPr="00DD536D">
        <w:rPr>
          <w:rStyle w:val="Strong"/>
        </w:rPr>
        <w:t>CLAIMS FLOW - PART 3: NOTIFICATIONS &amp; TRACKING</w:t>
      </w:r>
    </w:p>
    <w:p w14:paraId="19A15B92" w14:textId="77777777" w:rsidR="00E039D1" w:rsidRPr="00DD536D" w:rsidRDefault="00E039D1" w:rsidP="00E039D1">
      <w:r w:rsidRPr="00DD536D">
        <w:rPr>
          <w:noProof/>
          <w:lang w:bidi="hi-IN"/>
        </w:rPr>
        <w:drawing>
          <wp:inline distT="0" distB="0" distL="0" distR="0" wp14:anchorId="63C26EAC" wp14:editId="17B5757B">
            <wp:extent cx="6247614" cy="5874493"/>
            <wp:effectExtent l="0" t="0" r="1270" b="0"/>
            <wp:docPr id="2085637676" name="Picture 2" descr="Untitled diagram-2025-10-24-120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2025-10-24-120645.png"/>
                    <pic:cNvPicPr/>
                  </pic:nvPicPr>
                  <pic:blipFill>
                    <a:blip r:embed="rId27" cstate="print"/>
                    <a:stretch>
                      <a:fillRect/>
                    </a:stretch>
                  </pic:blipFill>
                  <pic:spPr>
                    <a:xfrm>
                      <a:off x="0" y="0"/>
                      <a:ext cx="6259708" cy="5885865"/>
                    </a:xfrm>
                    <a:prstGeom prst="rect">
                      <a:avLst/>
                    </a:prstGeom>
                  </pic:spPr>
                </pic:pic>
              </a:graphicData>
            </a:graphic>
          </wp:inline>
        </w:drawing>
      </w:r>
    </w:p>
    <w:p w14:paraId="5E42BF76" w14:textId="77777777" w:rsidR="00E039D1" w:rsidRPr="00DD536D" w:rsidRDefault="00E039D1" w:rsidP="00E039D1"/>
    <w:p w14:paraId="41B80063" w14:textId="77777777" w:rsidR="00E039D1" w:rsidRPr="00DD536D" w:rsidRDefault="00E039D1" w:rsidP="00E039D1"/>
    <w:p w14:paraId="4AF3ACBB" w14:textId="77777777" w:rsidR="00E039D1" w:rsidRPr="00DD536D" w:rsidRDefault="00E039D1" w:rsidP="00E039D1"/>
    <w:p w14:paraId="013668D0" w14:textId="77777777" w:rsidR="00E039D1" w:rsidRPr="00DD536D" w:rsidRDefault="00E039D1" w:rsidP="00E039D1"/>
    <w:p w14:paraId="1F5FB61A" w14:textId="77777777" w:rsidR="00E039D1" w:rsidRPr="00DD536D" w:rsidRDefault="00E039D1" w:rsidP="00E039D1"/>
    <w:p w14:paraId="35D9C250" w14:textId="77777777" w:rsidR="00E039D1" w:rsidRPr="00DD536D" w:rsidRDefault="00E039D1" w:rsidP="00E039D1"/>
    <w:p w14:paraId="7E00453F" w14:textId="77777777" w:rsidR="00E039D1" w:rsidRPr="00DD536D" w:rsidRDefault="00E039D1" w:rsidP="00E039D1"/>
    <w:p w14:paraId="4092C4D3" w14:textId="77777777" w:rsidR="00E039D1" w:rsidRPr="00DD536D" w:rsidRDefault="00E039D1" w:rsidP="00E039D1">
      <w:pPr>
        <w:rPr>
          <w:b/>
          <w:bCs/>
        </w:rPr>
      </w:pPr>
      <w:r w:rsidRPr="00DD536D">
        <w:rPr>
          <w:b/>
          <w:bCs/>
        </w:rPr>
        <w:lastRenderedPageBreak/>
        <w:t>Part 1: PLI Policy Commutation - Contract Alteration Eligibility</w:t>
      </w:r>
    </w:p>
    <w:p w14:paraId="599599D5" w14:textId="77777777" w:rsidR="00E039D1" w:rsidRPr="00DD536D" w:rsidRDefault="00E039D1" w:rsidP="00E039D1">
      <w:r w:rsidRPr="00DD536D">
        <w:t>PLI POLICY COMMUTATION FLOW - PART 1/4: CONTRACT ALTERATION ELIGIBILITY</w:t>
      </w:r>
    </w:p>
    <w:p w14:paraId="637C0792" w14:textId="77777777" w:rsidR="00E039D1" w:rsidRPr="00DD536D" w:rsidRDefault="00E039D1" w:rsidP="00E039D1">
      <w:r w:rsidRPr="00DD536D">
        <w:rPr>
          <w:noProof/>
          <w:lang w:bidi="hi-IN"/>
        </w:rPr>
        <w:drawing>
          <wp:inline distT="0" distB="0" distL="0" distR="0" wp14:anchorId="2657ED76" wp14:editId="5629D650">
            <wp:extent cx="5957507" cy="8108830"/>
            <wp:effectExtent l="0" t="0" r="5715" b="6985"/>
            <wp:docPr id="1775675458"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5458" name="Picture 1" descr="A diagram of a work flow&#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0116" cy="8194048"/>
                    </a:xfrm>
                    <a:prstGeom prst="rect">
                      <a:avLst/>
                    </a:prstGeom>
                  </pic:spPr>
                </pic:pic>
              </a:graphicData>
            </a:graphic>
          </wp:inline>
        </w:drawing>
      </w:r>
    </w:p>
    <w:p w14:paraId="6E7CDF54" w14:textId="77777777" w:rsidR="00E039D1" w:rsidRPr="00DD536D" w:rsidRDefault="00E039D1" w:rsidP="00E039D1">
      <w:r w:rsidRPr="00DD536D">
        <w:lastRenderedPageBreak/>
        <w:t>Part 2: PLI Policy Commutation - Alteration Type Processing</w:t>
      </w:r>
    </w:p>
    <w:p w14:paraId="47908257" w14:textId="77777777" w:rsidR="00E039D1" w:rsidRPr="00DD536D" w:rsidRDefault="00E039D1" w:rsidP="00E039D1">
      <w:r w:rsidRPr="00DD536D">
        <w:t>PLI POLICY COMMUTATION FLOW - PART 2/4: ALTERATION TYPE PROCESSING</w:t>
      </w:r>
    </w:p>
    <w:p w14:paraId="7004A6D2" w14:textId="77777777" w:rsidR="00E039D1" w:rsidRPr="00DD536D" w:rsidRDefault="00E039D1" w:rsidP="00E039D1">
      <w:r w:rsidRPr="00DD536D">
        <w:rPr>
          <w:noProof/>
          <w:lang w:bidi="hi-IN"/>
        </w:rPr>
        <w:drawing>
          <wp:inline distT="0" distB="0" distL="0" distR="0" wp14:anchorId="53EA8003" wp14:editId="571A1D08">
            <wp:extent cx="5909094" cy="8008586"/>
            <wp:effectExtent l="0" t="0" r="0" b="0"/>
            <wp:docPr id="72413356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33565" name="Picture 2" descr="A diagram of a flowchar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27995" cy="8034203"/>
                    </a:xfrm>
                    <a:prstGeom prst="rect">
                      <a:avLst/>
                    </a:prstGeom>
                  </pic:spPr>
                </pic:pic>
              </a:graphicData>
            </a:graphic>
          </wp:inline>
        </w:drawing>
      </w:r>
    </w:p>
    <w:p w14:paraId="698B9E01" w14:textId="77777777" w:rsidR="00E039D1" w:rsidRPr="00DD536D" w:rsidRDefault="00E039D1" w:rsidP="00E039D1">
      <w:r w:rsidRPr="00DD536D">
        <w:lastRenderedPageBreak/>
        <w:t>Part 3: PLI Policy Commutation - Financial Calculations &amp; Validation</w:t>
      </w:r>
    </w:p>
    <w:p w14:paraId="2C397185" w14:textId="77777777" w:rsidR="00E039D1" w:rsidRPr="00DD536D" w:rsidRDefault="00E039D1" w:rsidP="00E039D1">
      <w:r w:rsidRPr="00DD536D">
        <w:t>PLI POLICY COMMUTATION FLOW - PART 3/4: FINANCIAL CALCULATIONS</w:t>
      </w:r>
    </w:p>
    <w:p w14:paraId="2A04293C" w14:textId="77777777" w:rsidR="00E039D1" w:rsidRPr="00DD536D" w:rsidRDefault="00E039D1" w:rsidP="00E039D1">
      <w:r w:rsidRPr="00DD536D">
        <w:rPr>
          <w:noProof/>
          <w:lang w:bidi="hi-IN"/>
        </w:rPr>
        <w:drawing>
          <wp:inline distT="0" distB="0" distL="0" distR="0" wp14:anchorId="6F5B308E" wp14:editId="522BFFF3">
            <wp:extent cx="5684808" cy="8084113"/>
            <wp:effectExtent l="0" t="0" r="0" b="0"/>
            <wp:docPr id="906069244"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9244" name="Picture 3"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6528" cy="8129220"/>
                    </a:xfrm>
                    <a:prstGeom prst="rect">
                      <a:avLst/>
                    </a:prstGeom>
                  </pic:spPr>
                </pic:pic>
              </a:graphicData>
            </a:graphic>
          </wp:inline>
        </w:drawing>
      </w:r>
    </w:p>
    <w:p w14:paraId="55373A04" w14:textId="77777777" w:rsidR="00E039D1" w:rsidRPr="00DD536D" w:rsidRDefault="00E039D1" w:rsidP="00E039D1">
      <w:r w:rsidRPr="00DD536D">
        <w:lastRenderedPageBreak/>
        <w:t>Part 4: PLI Policy Commutation - Approval &amp; Contract Update</w:t>
      </w:r>
    </w:p>
    <w:p w14:paraId="42B99AB9" w14:textId="77777777" w:rsidR="00E039D1" w:rsidRPr="00DD536D" w:rsidRDefault="00E039D1" w:rsidP="00E039D1">
      <w:r w:rsidRPr="00DD536D">
        <w:t>PLI POLICY COMMUTATION FLOW - PART 4/4: APPROVAL &amp; UPDATES</w:t>
      </w:r>
    </w:p>
    <w:p w14:paraId="2402080F" w14:textId="77777777" w:rsidR="00E039D1" w:rsidRPr="00DD536D" w:rsidRDefault="00E039D1" w:rsidP="00E039D1">
      <w:r w:rsidRPr="00DD536D">
        <w:rPr>
          <w:noProof/>
          <w:lang w:bidi="hi-IN"/>
        </w:rPr>
        <w:drawing>
          <wp:inline distT="0" distB="0" distL="0" distR="0" wp14:anchorId="1EDE0A5F" wp14:editId="40FBAA98">
            <wp:extent cx="4735902" cy="8012428"/>
            <wp:effectExtent l="0" t="0" r="7620" b="8255"/>
            <wp:docPr id="441761401"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61401" name="Picture 4" descr="A diagram of a flowchar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66257" cy="8063784"/>
                    </a:xfrm>
                    <a:prstGeom prst="rect">
                      <a:avLst/>
                    </a:prstGeom>
                  </pic:spPr>
                </pic:pic>
              </a:graphicData>
            </a:graphic>
          </wp:inline>
        </w:drawing>
      </w:r>
    </w:p>
    <w:p w14:paraId="67382EAE" w14:textId="77777777" w:rsidR="00E039D1" w:rsidRPr="00DD536D" w:rsidRDefault="00E039D1" w:rsidP="00E039D1">
      <w:r w:rsidRPr="00DD536D">
        <w:lastRenderedPageBreak/>
        <w:t>PLI Commutation Rules Summary (For Reference)</w:t>
      </w:r>
    </w:p>
    <w:p w14:paraId="7163A8BE" w14:textId="77777777" w:rsidR="00E039D1" w:rsidRPr="00DD536D" w:rsidRDefault="00E039D1" w:rsidP="00E039D1">
      <w:r w:rsidRPr="00DD536D">
        <w:t>COMMUTATION TYPES MATRIX</w:t>
      </w:r>
    </w:p>
    <w:p w14:paraId="2043B801" w14:textId="77777777" w:rsidR="00E039D1" w:rsidRPr="00DD536D" w:rsidRDefault="00E039D1" w:rsidP="00E039D1">
      <w:r w:rsidRPr="00DD536D">
        <w:rPr>
          <w:noProof/>
          <w:lang w:bidi="hi-IN"/>
        </w:rPr>
        <w:drawing>
          <wp:inline distT="0" distB="0" distL="0" distR="0" wp14:anchorId="1757D89B" wp14:editId="63B4D2C4">
            <wp:extent cx="6255246" cy="2001221"/>
            <wp:effectExtent l="0" t="0" r="0" b="0"/>
            <wp:docPr id="1315293771"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3771" name="Picture 5" descr="A diagram of a proces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13291" cy="2019791"/>
                    </a:xfrm>
                    <a:prstGeom prst="rect">
                      <a:avLst/>
                    </a:prstGeom>
                  </pic:spPr>
                </pic:pic>
              </a:graphicData>
            </a:graphic>
          </wp:inline>
        </w:drawing>
      </w:r>
    </w:p>
    <w:p w14:paraId="60F6BA3B" w14:textId="77777777" w:rsidR="00E039D1" w:rsidRPr="00DD536D" w:rsidRDefault="00E039D1" w:rsidP="00E039D1">
      <w:r w:rsidRPr="00DD536D">
        <w:br w:type="page"/>
      </w:r>
    </w:p>
    <w:p w14:paraId="7453484A" w14:textId="77777777" w:rsidR="00E039D1" w:rsidRPr="00DD536D" w:rsidRDefault="00E039D1" w:rsidP="00E039D1">
      <w:pPr>
        <w:rPr>
          <w:b/>
          <w:bCs/>
        </w:rPr>
      </w:pPr>
      <w:r w:rsidRPr="00DD536D">
        <w:rPr>
          <w:b/>
          <w:bCs/>
        </w:rPr>
        <w:lastRenderedPageBreak/>
        <w:t>Part 1: PLI Policy Conversion - Eligibility &amp; Type Selection</w:t>
      </w:r>
    </w:p>
    <w:p w14:paraId="3A093D70" w14:textId="77777777" w:rsidR="00E039D1" w:rsidRPr="00DD536D" w:rsidRDefault="00E039D1" w:rsidP="00E039D1">
      <w:r w:rsidRPr="00DD536D">
        <w:t>PLI POLICY CONVERSION FLOW - PART 1/4: ELIGIBILITY &amp; TYPE SELECTION</w:t>
      </w:r>
    </w:p>
    <w:p w14:paraId="5E7E2C75" w14:textId="77777777" w:rsidR="00E039D1" w:rsidRPr="00DD536D" w:rsidRDefault="00E039D1" w:rsidP="00E039D1">
      <w:r w:rsidRPr="00DD536D">
        <w:rPr>
          <w:noProof/>
          <w:lang w:bidi="hi-IN"/>
        </w:rPr>
        <w:drawing>
          <wp:inline distT="0" distB="0" distL="0" distR="0" wp14:anchorId="239CF8C5" wp14:editId="0591AF38">
            <wp:extent cx="5857336" cy="8132061"/>
            <wp:effectExtent l="0" t="0" r="0" b="2540"/>
            <wp:docPr id="156044939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49396" name="Picture 6" descr="A diagram of a dia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90192" cy="8177677"/>
                    </a:xfrm>
                    <a:prstGeom prst="rect">
                      <a:avLst/>
                    </a:prstGeom>
                  </pic:spPr>
                </pic:pic>
              </a:graphicData>
            </a:graphic>
          </wp:inline>
        </w:drawing>
      </w:r>
    </w:p>
    <w:p w14:paraId="297C77BF" w14:textId="77777777" w:rsidR="00E039D1" w:rsidRPr="00DD536D" w:rsidRDefault="00E039D1" w:rsidP="00E039D1">
      <w:r w:rsidRPr="00DD536D">
        <w:br w:type="page"/>
      </w:r>
      <w:r w:rsidRPr="00DD536D">
        <w:lastRenderedPageBreak/>
        <w:t>Part 2: PLI Policy Conversion - Maturity Date &amp; Medical Check</w:t>
      </w:r>
    </w:p>
    <w:p w14:paraId="270A9BCD" w14:textId="77777777" w:rsidR="00E039D1" w:rsidRPr="00DD536D" w:rsidRDefault="00E039D1" w:rsidP="00E039D1">
      <w:r w:rsidRPr="00DD536D">
        <w:t>PLI POLICY CONVERSION FLOW - PART 2/4: MATURITY &amp; MEDICAL REQUIREMENTS</w:t>
      </w:r>
    </w:p>
    <w:p w14:paraId="720285C1" w14:textId="77777777" w:rsidR="00E039D1" w:rsidRPr="00DD536D" w:rsidRDefault="00E039D1" w:rsidP="00E039D1">
      <w:r w:rsidRPr="00DD536D">
        <w:rPr>
          <w:noProof/>
          <w:lang w:bidi="hi-IN"/>
        </w:rPr>
        <w:drawing>
          <wp:inline distT="0" distB="0" distL="0" distR="0" wp14:anchorId="2281DE85" wp14:editId="7CA87183">
            <wp:extent cx="6311460" cy="7211683"/>
            <wp:effectExtent l="0" t="0" r="0" b="8890"/>
            <wp:docPr id="91034045"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4045" name="Picture 7"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64660" cy="7272471"/>
                    </a:xfrm>
                    <a:prstGeom prst="rect">
                      <a:avLst/>
                    </a:prstGeom>
                  </pic:spPr>
                </pic:pic>
              </a:graphicData>
            </a:graphic>
          </wp:inline>
        </w:drawing>
      </w:r>
    </w:p>
    <w:p w14:paraId="65D23333" w14:textId="77777777" w:rsidR="00E039D1" w:rsidRPr="00DD536D" w:rsidRDefault="00E039D1" w:rsidP="00E039D1">
      <w:r w:rsidRPr="00DD536D">
        <w:br w:type="page"/>
      </w:r>
    </w:p>
    <w:p w14:paraId="4C030F8E" w14:textId="77777777" w:rsidR="00E039D1" w:rsidRPr="00DD536D" w:rsidRDefault="00E039D1" w:rsidP="00E039D1">
      <w:r w:rsidRPr="00DD536D">
        <w:lastRenderedPageBreak/>
        <w:t>Part 3: PLI Policy Conversion - Fee Calculation &amp; Bonus Treatment</w:t>
      </w:r>
    </w:p>
    <w:p w14:paraId="2C78A73C" w14:textId="77777777" w:rsidR="00E039D1" w:rsidRPr="00DD536D" w:rsidRDefault="00E039D1" w:rsidP="00E039D1">
      <w:r w:rsidRPr="00DD536D">
        <w:t>PLI POLICY CONVERSION FLOW - PART 3/4: FEE &amp; BONUS CALCULATIONS</w:t>
      </w:r>
    </w:p>
    <w:p w14:paraId="1626ECA0" w14:textId="77777777" w:rsidR="00E039D1" w:rsidRPr="00DD536D" w:rsidRDefault="00E039D1" w:rsidP="00E039D1">
      <w:r w:rsidRPr="00DD536D">
        <w:rPr>
          <w:noProof/>
          <w:lang w:bidi="hi-IN"/>
        </w:rPr>
        <w:drawing>
          <wp:inline distT="0" distB="0" distL="0" distR="0" wp14:anchorId="6A80D4A1" wp14:editId="5611D7D3">
            <wp:extent cx="4433977" cy="7982987"/>
            <wp:effectExtent l="0" t="0" r="5080" b="0"/>
            <wp:docPr id="1020934572"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4572" name="Picture 8" descr="A diagram of a company&#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68070" cy="8044369"/>
                    </a:xfrm>
                    <a:prstGeom prst="rect">
                      <a:avLst/>
                    </a:prstGeom>
                  </pic:spPr>
                </pic:pic>
              </a:graphicData>
            </a:graphic>
          </wp:inline>
        </w:drawing>
      </w:r>
    </w:p>
    <w:p w14:paraId="5A8C0359" w14:textId="77777777" w:rsidR="00E039D1" w:rsidRPr="00DD536D" w:rsidRDefault="00E039D1" w:rsidP="00E039D1">
      <w:r w:rsidRPr="00DD536D">
        <w:lastRenderedPageBreak/>
        <w:t>Part 4: PLI Policy Conversion - Approval &amp; Policy Update</w:t>
      </w:r>
    </w:p>
    <w:p w14:paraId="48696571" w14:textId="77777777" w:rsidR="00E039D1" w:rsidRPr="00DD536D" w:rsidRDefault="00E039D1" w:rsidP="00E039D1">
      <w:r w:rsidRPr="00DD536D">
        <w:t>PLI POLICY CONVERSION FLOW - PART 4/4: APPROVAL &amp; IMPLEMENTATION</w:t>
      </w:r>
    </w:p>
    <w:p w14:paraId="652BBC98" w14:textId="77777777" w:rsidR="00E039D1" w:rsidRPr="00DD536D" w:rsidRDefault="00E039D1" w:rsidP="00E039D1">
      <w:r w:rsidRPr="00DD536D">
        <w:rPr>
          <w:noProof/>
          <w:lang w:bidi="hi-IN"/>
        </w:rPr>
        <w:drawing>
          <wp:inline distT="0" distB="0" distL="0" distR="0" wp14:anchorId="5F7F0975" wp14:editId="04FF6D54">
            <wp:extent cx="5167223" cy="8022114"/>
            <wp:effectExtent l="0" t="0" r="0" b="0"/>
            <wp:docPr id="1873747474"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7474" name="Picture 9" descr="A diagram of a compan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99269" cy="8071866"/>
                    </a:xfrm>
                    <a:prstGeom prst="rect">
                      <a:avLst/>
                    </a:prstGeom>
                  </pic:spPr>
                </pic:pic>
              </a:graphicData>
            </a:graphic>
          </wp:inline>
        </w:drawing>
      </w:r>
    </w:p>
    <w:p w14:paraId="62F89D29" w14:textId="77777777" w:rsidR="00E039D1" w:rsidRPr="00DD536D" w:rsidRDefault="00E039D1" w:rsidP="00E039D1">
      <w:r w:rsidRPr="00DD536D">
        <w:lastRenderedPageBreak/>
        <w:t>PLI Conversion Rules Summary (For Reference)</w:t>
      </w:r>
    </w:p>
    <w:p w14:paraId="76B227A6" w14:textId="77777777" w:rsidR="00E039D1" w:rsidRPr="00DD536D" w:rsidRDefault="00E039D1" w:rsidP="00E039D1">
      <w:r w:rsidRPr="00DD536D">
        <w:t>CONVERSION TYPES MATRIX</w:t>
      </w:r>
    </w:p>
    <w:p w14:paraId="75CE8431" w14:textId="77777777" w:rsidR="00E039D1" w:rsidRPr="00DD536D" w:rsidRDefault="00E039D1" w:rsidP="00E039D1">
      <w:r w:rsidRPr="00DD536D">
        <w:rPr>
          <w:noProof/>
          <w:lang w:bidi="hi-IN"/>
        </w:rPr>
        <w:drawing>
          <wp:inline distT="0" distB="0" distL="0" distR="0" wp14:anchorId="75DB8C91" wp14:editId="72077A31">
            <wp:extent cx="6305132" cy="1280561"/>
            <wp:effectExtent l="0" t="0" r="635" b="0"/>
            <wp:docPr id="1023250548"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0548" name="Picture 10" descr="A diagram of a compan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98638" cy="1299552"/>
                    </a:xfrm>
                    <a:prstGeom prst="rect">
                      <a:avLst/>
                    </a:prstGeom>
                  </pic:spPr>
                </pic:pic>
              </a:graphicData>
            </a:graphic>
          </wp:inline>
        </w:drawing>
      </w:r>
    </w:p>
    <w:p w14:paraId="5DA359D3" w14:textId="77777777" w:rsidR="00A6340D" w:rsidRDefault="00A6340D" w:rsidP="00A70B0D">
      <w:pPr>
        <w:rPr>
          <w:b/>
          <w:bCs/>
        </w:rPr>
      </w:pPr>
    </w:p>
    <w:p w14:paraId="2A09A887" w14:textId="77777777" w:rsidR="00A6340D" w:rsidRDefault="00A6340D" w:rsidP="00A70B0D">
      <w:pPr>
        <w:rPr>
          <w:b/>
          <w:bCs/>
        </w:rPr>
      </w:pPr>
    </w:p>
    <w:p w14:paraId="611D5321" w14:textId="2FDAEF63" w:rsidR="00A05195" w:rsidRDefault="00A05195" w:rsidP="00A70B0D">
      <w:pPr>
        <w:rPr>
          <w:b/>
          <w:bCs/>
        </w:rPr>
      </w:pPr>
      <w:r>
        <w:rPr>
          <w:b/>
          <w:bCs/>
        </w:rPr>
        <w:t>Security &amp; Session Management Flow chart:</w:t>
      </w:r>
    </w:p>
    <w:p w14:paraId="14650357" w14:textId="023DEBC3" w:rsidR="00A05195" w:rsidRDefault="00A05195" w:rsidP="00A70B0D">
      <w:pPr>
        <w:rPr>
          <w:b/>
          <w:bCs/>
        </w:rPr>
      </w:pPr>
      <w:r>
        <w:rPr>
          <w:noProof/>
        </w:rPr>
        <w:drawing>
          <wp:inline distT="0" distB="0" distL="0" distR="0" wp14:anchorId="1C8A5270" wp14:editId="69FDE6C6">
            <wp:extent cx="5731510" cy="5583895"/>
            <wp:effectExtent l="0" t="0" r="2540" b="0"/>
            <wp:docPr id="154918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5583895"/>
                    </a:xfrm>
                    <a:prstGeom prst="rect">
                      <a:avLst/>
                    </a:prstGeom>
                    <a:noFill/>
                  </pic:spPr>
                </pic:pic>
              </a:graphicData>
            </a:graphic>
          </wp:inline>
        </w:drawing>
      </w:r>
    </w:p>
    <w:p w14:paraId="01791A2E" w14:textId="23E78C55" w:rsidR="00655772" w:rsidRPr="009256A4" w:rsidRDefault="00655772" w:rsidP="00A70B0D">
      <w:pPr>
        <w:rPr>
          <w:b/>
          <w:bCs/>
        </w:rPr>
      </w:pPr>
    </w:p>
    <w:p w14:paraId="26DC11D0" w14:textId="682BB54D" w:rsidR="009F6070" w:rsidRPr="00016207" w:rsidRDefault="00B06A4E" w:rsidP="009F6070">
      <w:pPr>
        <w:pStyle w:val="Heading2"/>
        <w:rPr>
          <w:b/>
          <w:bCs/>
        </w:rPr>
      </w:pPr>
      <w:bookmarkStart w:id="16" w:name="_Toc214276234"/>
      <w:r>
        <w:rPr>
          <w:b/>
          <w:bCs/>
        </w:rPr>
        <w:t>5</w:t>
      </w:r>
      <w:r w:rsidR="009F6070" w:rsidRPr="00016207">
        <w:rPr>
          <w:b/>
          <w:bCs/>
        </w:rPr>
        <w:t xml:space="preserve">. </w:t>
      </w:r>
      <w:r w:rsidR="00474EDD" w:rsidRPr="00474EDD">
        <w:rPr>
          <w:b/>
          <w:bCs/>
        </w:rPr>
        <w:t>Appendices</w:t>
      </w:r>
      <w:bookmarkEnd w:id="16"/>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bookmarkStart w:id="17" w:name="_MON_1824888931"/>
    <w:bookmarkEnd w:id="17"/>
    <w:p w14:paraId="2B95A4B2" w14:textId="1528C1E9" w:rsidR="009F6070" w:rsidRPr="00BE46C5" w:rsidRDefault="003260EC" w:rsidP="00BE2426">
      <w:pPr>
        <w:rPr>
          <w:color w:val="000000" w:themeColor="text1"/>
          <w:sz w:val="22"/>
          <w:szCs w:val="22"/>
        </w:rPr>
      </w:pPr>
      <w:r>
        <w:rPr>
          <w:color w:val="000000" w:themeColor="text1"/>
          <w:sz w:val="22"/>
          <w:szCs w:val="22"/>
        </w:rPr>
        <w:object w:dxaOrig="1538" w:dyaOrig="994" w14:anchorId="57A3BB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9.2pt;height:50.4pt" o:ole="">
            <v:imagedata r:id="rId39" o:title=""/>
          </v:shape>
          <o:OLEObject Type="Embed" ProgID="Word.Document.12" ShapeID="_x0000_i1028" DrawAspect="Icon" ObjectID="_1824888966" r:id="rId40">
            <o:FieldCodes>\s</o:FieldCodes>
          </o:OLEObject>
        </w:object>
      </w:r>
    </w:p>
    <w:sectPr w:rsidR="009F6070" w:rsidRPr="00BE46C5" w:rsidSect="00DE0FDC">
      <w:headerReference w:type="default" r:id="rId41"/>
      <w:footerReference w:type="default" r:id="rId4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688F" w14:textId="77777777" w:rsidR="00020A32" w:rsidRDefault="00020A32" w:rsidP="00DE0FDC">
      <w:pPr>
        <w:spacing w:after="0" w:line="240" w:lineRule="auto"/>
      </w:pPr>
      <w:r>
        <w:separator/>
      </w:r>
    </w:p>
  </w:endnote>
  <w:endnote w:type="continuationSeparator" w:id="0">
    <w:p w14:paraId="49FCEB4F" w14:textId="77777777" w:rsidR="00020A32" w:rsidRDefault="00020A32" w:rsidP="00DE0FDC">
      <w:pPr>
        <w:spacing w:after="0" w:line="240" w:lineRule="auto"/>
      </w:pPr>
      <w:r>
        <w:continuationSeparator/>
      </w:r>
    </w:p>
  </w:endnote>
  <w:endnote w:type="continuationNotice" w:id="1">
    <w:p w14:paraId="41F9C211" w14:textId="77777777" w:rsidR="00020A32" w:rsidRDefault="00020A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72A0" w14:textId="77777777" w:rsidR="00020A32" w:rsidRDefault="00020A32" w:rsidP="00DE0FDC">
      <w:pPr>
        <w:spacing w:after="0" w:line="240" w:lineRule="auto"/>
      </w:pPr>
      <w:r>
        <w:separator/>
      </w:r>
    </w:p>
  </w:footnote>
  <w:footnote w:type="continuationSeparator" w:id="0">
    <w:p w14:paraId="00A0D709" w14:textId="77777777" w:rsidR="00020A32" w:rsidRDefault="00020A32" w:rsidP="00DE0FDC">
      <w:pPr>
        <w:spacing w:after="0" w:line="240" w:lineRule="auto"/>
      </w:pPr>
      <w:r>
        <w:continuationSeparator/>
      </w:r>
    </w:p>
  </w:footnote>
  <w:footnote w:type="continuationNotice" w:id="1">
    <w:p w14:paraId="2A4944FC" w14:textId="77777777" w:rsidR="00020A32" w:rsidRDefault="00020A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470C41A" w:rsidR="00DE0FDC" w:rsidRPr="00072B9B" w:rsidRDefault="00FC7039" w:rsidP="00072B9B">
                              <w:pPr>
                                <w:pStyle w:val="Header"/>
                                <w:jc w:val="both"/>
                                <w:rPr>
                                  <w:b/>
                                  <w:bCs/>
                                  <w:caps/>
                                  <w:color w:val="FFFFFF" w:themeColor="background1"/>
                                </w:rPr>
                              </w:pPr>
                              <w:r>
                                <w:rPr>
                                  <w:b/>
                                  <w:bCs/>
                                  <w:kern w:val="0"/>
                                  <w14:ligatures w14:val="none"/>
                                </w:rPr>
                                <w:t xml:space="preserve">SRS/FRS- </w:t>
                              </w:r>
                              <w:r w:rsidR="00897680">
                                <w:rPr>
                                  <w:b/>
                                  <w:bCs/>
                                  <w:kern w:val="0"/>
                                  <w14:ligatures w14:val="none"/>
                                </w:rPr>
                                <w:t>Web Portal</w:t>
                              </w:r>
                              <w:r w:rsidR="006723E6">
                                <w:rPr>
                                  <w:b/>
                                  <w:bCs/>
                                  <w:kern w:val="0"/>
                                  <w14:ligatures w14:val="none"/>
                                </w:rPr>
                                <w:t xml:space="preserve"> for </w:t>
                              </w:r>
                              <w:r w:rsidR="00B02FB3">
                                <w:rPr>
                                  <w:b/>
                                  <w:bCs/>
                                  <w:kern w:val="0"/>
                                  <w14:ligatures w14:val="none"/>
                                </w:rPr>
                                <w:t>Customers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5470C41A" w:rsidR="00DE0FDC" w:rsidRPr="00072B9B" w:rsidRDefault="00FC7039" w:rsidP="00072B9B">
                        <w:pPr>
                          <w:pStyle w:val="Header"/>
                          <w:jc w:val="both"/>
                          <w:rPr>
                            <w:b/>
                            <w:bCs/>
                            <w:caps/>
                            <w:color w:val="FFFFFF" w:themeColor="background1"/>
                          </w:rPr>
                        </w:pPr>
                        <w:r>
                          <w:rPr>
                            <w:b/>
                            <w:bCs/>
                            <w:kern w:val="0"/>
                            <w14:ligatures w14:val="none"/>
                          </w:rPr>
                          <w:t xml:space="preserve">SRS/FRS- </w:t>
                        </w:r>
                        <w:r w:rsidR="00897680">
                          <w:rPr>
                            <w:b/>
                            <w:bCs/>
                            <w:kern w:val="0"/>
                            <w14:ligatures w14:val="none"/>
                          </w:rPr>
                          <w:t>Web Portal</w:t>
                        </w:r>
                        <w:r w:rsidR="006723E6">
                          <w:rPr>
                            <w:b/>
                            <w:bCs/>
                            <w:kern w:val="0"/>
                            <w14:ligatures w14:val="none"/>
                          </w:rPr>
                          <w:t xml:space="preserve"> for </w:t>
                        </w:r>
                        <w:r w:rsidR="00B02FB3">
                          <w:rPr>
                            <w:b/>
                            <w:bCs/>
                            <w:kern w:val="0"/>
                            <w14:ligatures w14:val="none"/>
                          </w:rPr>
                          <w:t>Customers</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1F66E29"/>
    <w:multiLevelType w:val="hybridMultilevel"/>
    <w:tmpl w:val="CFC8B5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E44EF0"/>
    <w:multiLevelType w:val="hybridMultilevel"/>
    <w:tmpl w:val="17BCD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BD52CE"/>
    <w:multiLevelType w:val="hybridMultilevel"/>
    <w:tmpl w:val="E8C43F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4377ED"/>
    <w:multiLevelType w:val="hybridMultilevel"/>
    <w:tmpl w:val="3A367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0C2216"/>
    <w:multiLevelType w:val="multilevel"/>
    <w:tmpl w:val="9F54F91E"/>
    <w:lvl w:ilvl="0">
      <w:start w:val="4"/>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B602A33"/>
    <w:multiLevelType w:val="hybridMultilevel"/>
    <w:tmpl w:val="273CB1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9A3FBC"/>
    <w:multiLevelType w:val="hybridMultilevel"/>
    <w:tmpl w:val="BA306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2" w15:restartNumberingAfterBreak="0">
    <w:nsid w:val="43EA26B9"/>
    <w:multiLevelType w:val="hybridMultilevel"/>
    <w:tmpl w:val="CA9EA98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7A693A"/>
    <w:multiLevelType w:val="hybridMultilevel"/>
    <w:tmpl w:val="1070F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CC03E8"/>
    <w:multiLevelType w:val="multilevel"/>
    <w:tmpl w:val="317CE37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9A301C5"/>
    <w:multiLevelType w:val="hybridMultilevel"/>
    <w:tmpl w:val="45C0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9010B68"/>
    <w:multiLevelType w:val="hybridMultilevel"/>
    <w:tmpl w:val="8B081E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717B4D"/>
    <w:multiLevelType w:val="hybridMultilevel"/>
    <w:tmpl w:val="250CBD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843626"/>
    <w:multiLevelType w:val="hybridMultilevel"/>
    <w:tmpl w:val="8D8C97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9FF0A60"/>
    <w:multiLevelType w:val="hybridMultilevel"/>
    <w:tmpl w:val="14DEFF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406E08"/>
    <w:multiLevelType w:val="multilevel"/>
    <w:tmpl w:val="E5266212"/>
    <w:lvl w:ilvl="0">
      <w:start w:val="4"/>
      <w:numFmt w:val="decimal"/>
      <w:lvlText w:val="%1"/>
      <w:lvlJc w:val="left"/>
      <w:pPr>
        <w:ind w:left="600" w:hanging="60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9"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7"/>
  </w:num>
  <w:num w:numId="2" w16cid:durableId="926810187">
    <w:abstractNumId w:val="26"/>
  </w:num>
  <w:num w:numId="3" w16cid:durableId="1479496883">
    <w:abstractNumId w:val="6"/>
  </w:num>
  <w:num w:numId="4" w16cid:durableId="1077508489">
    <w:abstractNumId w:val="20"/>
  </w:num>
  <w:num w:numId="5" w16cid:durableId="1073622257">
    <w:abstractNumId w:val="15"/>
  </w:num>
  <w:num w:numId="6" w16cid:durableId="1795782592">
    <w:abstractNumId w:val="19"/>
  </w:num>
  <w:num w:numId="7" w16cid:durableId="1945964874">
    <w:abstractNumId w:val="2"/>
  </w:num>
  <w:num w:numId="8" w16cid:durableId="450167174">
    <w:abstractNumId w:val="7"/>
  </w:num>
  <w:num w:numId="9" w16cid:durableId="766341060">
    <w:abstractNumId w:val="29"/>
  </w:num>
  <w:num w:numId="10" w16cid:durableId="1743604870">
    <w:abstractNumId w:val="0"/>
  </w:num>
  <w:num w:numId="11" w16cid:durableId="1290090512">
    <w:abstractNumId w:val="23"/>
  </w:num>
  <w:num w:numId="12" w16cid:durableId="1202665920">
    <w:abstractNumId w:val="24"/>
  </w:num>
  <w:num w:numId="13" w16cid:durableId="1133714012">
    <w:abstractNumId w:val="13"/>
  </w:num>
  <w:num w:numId="14" w16cid:durableId="1456748693">
    <w:abstractNumId w:val="11"/>
  </w:num>
  <w:num w:numId="15" w16cid:durableId="817111708">
    <w:abstractNumId w:val="27"/>
  </w:num>
  <w:num w:numId="16" w16cid:durableId="1616213646">
    <w:abstractNumId w:val="8"/>
  </w:num>
  <w:num w:numId="17" w16cid:durableId="2115127858">
    <w:abstractNumId w:val="16"/>
  </w:num>
  <w:num w:numId="18" w16cid:durableId="1378505518">
    <w:abstractNumId w:val="28"/>
  </w:num>
  <w:num w:numId="19" w16cid:durableId="1164013347">
    <w:abstractNumId w:val="12"/>
  </w:num>
  <w:num w:numId="20" w16cid:durableId="551429553">
    <w:abstractNumId w:val="10"/>
  </w:num>
  <w:num w:numId="21" w16cid:durableId="631059522">
    <w:abstractNumId w:val="4"/>
  </w:num>
  <w:num w:numId="22" w16cid:durableId="1593930131">
    <w:abstractNumId w:val="22"/>
  </w:num>
  <w:num w:numId="23" w16cid:durableId="1365982297">
    <w:abstractNumId w:val="18"/>
  </w:num>
  <w:num w:numId="24" w16cid:durableId="1569684409">
    <w:abstractNumId w:val="14"/>
  </w:num>
  <w:num w:numId="25" w16cid:durableId="745421403">
    <w:abstractNumId w:val="1"/>
  </w:num>
  <w:num w:numId="26" w16cid:durableId="2125420892">
    <w:abstractNumId w:val="25"/>
  </w:num>
  <w:num w:numId="27" w16cid:durableId="1467241998">
    <w:abstractNumId w:val="5"/>
  </w:num>
  <w:num w:numId="28" w16cid:durableId="557714658">
    <w:abstractNumId w:val="21"/>
  </w:num>
  <w:num w:numId="29" w16cid:durableId="1725135283">
    <w:abstractNumId w:val="9"/>
  </w:num>
  <w:num w:numId="30" w16cid:durableId="187519287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1C11"/>
    <w:rsid w:val="0001256F"/>
    <w:rsid w:val="00012618"/>
    <w:rsid w:val="000129CC"/>
    <w:rsid w:val="0001327E"/>
    <w:rsid w:val="00013B44"/>
    <w:rsid w:val="000151D3"/>
    <w:rsid w:val="00016207"/>
    <w:rsid w:val="00020A32"/>
    <w:rsid w:val="00020CFC"/>
    <w:rsid w:val="00020FD8"/>
    <w:rsid w:val="00024438"/>
    <w:rsid w:val="00026877"/>
    <w:rsid w:val="00027075"/>
    <w:rsid w:val="000275F3"/>
    <w:rsid w:val="0003125B"/>
    <w:rsid w:val="000312C1"/>
    <w:rsid w:val="0003213A"/>
    <w:rsid w:val="0003430A"/>
    <w:rsid w:val="000350B3"/>
    <w:rsid w:val="000364A0"/>
    <w:rsid w:val="00045E3D"/>
    <w:rsid w:val="0005065E"/>
    <w:rsid w:val="00054497"/>
    <w:rsid w:val="00056BCE"/>
    <w:rsid w:val="00060A40"/>
    <w:rsid w:val="00061176"/>
    <w:rsid w:val="00062B00"/>
    <w:rsid w:val="0006336C"/>
    <w:rsid w:val="00066A4F"/>
    <w:rsid w:val="00067F18"/>
    <w:rsid w:val="000703D9"/>
    <w:rsid w:val="00072B9B"/>
    <w:rsid w:val="00073AD2"/>
    <w:rsid w:val="00073FE2"/>
    <w:rsid w:val="0007427E"/>
    <w:rsid w:val="000809D0"/>
    <w:rsid w:val="00080BD5"/>
    <w:rsid w:val="00082654"/>
    <w:rsid w:val="000862D3"/>
    <w:rsid w:val="000863F3"/>
    <w:rsid w:val="00087979"/>
    <w:rsid w:val="000902B3"/>
    <w:rsid w:val="0009196D"/>
    <w:rsid w:val="00092204"/>
    <w:rsid w:val="0009312B"/>
    <w:rsid w:val="000948AD"/>
    <w:rsid w:val="00094C53"/>
    <w:rsid w:val="000973BF"/>
    <w:rsid w:val="00097909"/>
    <w:rsid w:val="000A05F7"/>
    <w:rsid w:val="000A0A6D"/>
    <w:rsid w:val="000A13C9"/>
    <w:rsid w:val="000A1CD3"/>
    <w:rsid w:val="000B0F6C"/>
    <w:rsid w:val="000B4AAD"/>
    <w:rsid w:val="000B4ED5"/>
    <w:rsid w:val="000B59ED"/>
    <w:rsid w:val="000C2132"/>
    <w:rsid w:val="000C43CF"/>
    <w:rsid w:val="000C4E79"/>
    <w:rsid w:val="000D3493"/>
    <w:rsid w:val="000D3E2D"/>
    <w:rsid w:val="000D4D21"/>
    <w:rsid w:val="000E0D0B"/>
    <w:rsid w:val="000E3577"/>
    <w:rsid w:val="000F16F0"/>
    <w:rsid w:val="000F46D2"/>
    <w:rsid w:val="000F4A4F"/>
    <w:rsid w:val="000F5349"/>
    <w:rsid w:val="000F7210"/>
    <w:rsid w:val="000F7DFA"/>
    <w:rsid w:val="00101BAF"/>
    <w:rsid w:val="001036C6"/>
    <w:rsid w:val="00103953"/>
    <w:rsid w:val="00107BAB"/>
    <w:rsid w:val="001140D1"/>
    <w:rsid w:val="00115D7C"/>
    <w:rsid w:val="00121133"/>
    <w:rsid w:val="001216C1"/>
    <w:rsid w:val="00123A75"/>
    <w:rsid w:val="001253CB"/>
    <w:rsid w:val="00127CD9"/>
    <w:rsid w:val="00130E48"/>
    <w:rsid w:val="00133593"/>
    <w:rsid w:val="001347E0"/>
    <w:rsid w:val="00134881"/>
    <w:rsid w:val="00137957"/>
    <w:rsid w:val="00143308"/>
    <w:rsid w:val="00143442"/>
    <w:rsid w:val="001446F7"/>
    <w:rsid w:val="001479BD"/>
    <w:rsid w:val="00154EF7"/>
    <w:rsid w:val="00156057"/>
    <w:rsid w:val="00156840"/>
    <w:rsid w:val="001575B2"/>
    <w:rsid w:val="00161204"/>
    <w:rsid w:val="00161C48"/>
    <w:rsid w:val="00166A62"/>
    <w:rsid w:val="0016798E"/>
    <w:rsid w:val="00167E9E"/>
    <w:rsid w:val="00172933"/>
    <w:rsid w:val="00173BBA"/>
    <w:rsid w:val="00175097"/>
    <w:rsid w:val="00175853"/>
    <w:rsid w:val="001768B6"/>
    <w:rsid w:val="00180315"/>
    <w:rsid w:val="00187647"/>
    <w:rsid w:val="00190AC5"/>
    <w:rsid w:val="0019149C"/>
    <w:rsid w:val="0019186C"/>
    <w:rsid w:val="00192194"/>
    <w:rsid w:val="00193C3C"/>
    <w:rsid w:val="00195007"/>
    <w:rsid w:val="00197055"/>
    <w:rsid w:val="001A24B9"/>
    <w:rsid w:val="001A3F73"/>
    <w:rsid w:val="001A451A"/>
    <w:rsid w:val="001A46A8"/>
    <w:rsid w:val="001A487D"/>
    <w:rsid w:val="001A4C80"/>
    <w:rsid w:val="001A5C0A"/>
    <w:rsid w:val="001B04D1"/>
    <w:rsid w:val="001B2D43"/>
    <w:rsid w:val="001B32B9"/>
    <w:rsid w:val="001B3D6C"/>
    <w:rsid w:val="001B46A4"/>
    <w:rsid w:val="001B61D8"/>
    <w:rsid w:val="001B6945"/>
    <w:rsid w:val="001B70D2"/>
    <w:rsid w:val="001C0B74"/>
    <w:rsid w:val="001C2CDD"/>
    <w:rsid w:val="001D0CD8"/>
    <w:rsid w:val="001D29E0"/>
    <w:rsid w:val="001D2A4E"/>
    <w:rsid w:val="001D5592"/>
    <w:rsid w:val="001D7E3A"/>
    <w:rsid w:val="001D7FBD"/>
    <w:rsid w:val="001E0848"/>
    <w:rsid w:val="001E0E66"/>
    <w:rsid w:val="001E1D53"/>
    <w:rsid w:val="001E3E36"/>
    <w:rsid w:val="001F13A8"/>
    <w:rsid w:val="001F1AAA"/>
    <w:rsid w:val="001F2315"/>
    <w:rsid w:val="001F269F"/>
    <w:rsid w:val="001F3E99"/>
    <w:rsid w:val="001F460F"/>
    <w:rsid w:val="001F5A8D"/>
    <w:rsid w:val="001F7183"/>
    <w:rsid w:val="00201319"/>
    <w:rsid w:val="00201FCD"/>
    <w:rsid w:val="00203EF8"/>
    <w:rsid w:val="002044FF"/>
    <w:rsid w:val="00206C36"/>
    <w:rsid w:val="00207351"/>
    <w:rsid w:val="00207C27"/>
    <w:rsid w:val="002103CF"/>
    <w:rsid w:val="0021046C"/>
    <w:rsid w:val="00211E56"/>
    <w:rsid w:val="0021376E"/>
    <w:rsid w:val="00215783"/>
    <w:rsid w:val="00215DA4"/>
    <w:rsid w:val="00216947"/>
    <w:rsid w:val="00223DF3"/>
    <w:rsid w:val="002256AF"/>
    <w:rsid w:val="00227148"/>
    <w:rsid w:val="0022799D"/>
    <w:rsid w:val="002301DB"/>
    <w:rsid w:val="00233E1F"/>
    <w:rsid w:val="002343E6"/>
    <w:rsid w:val="002346ED"/>
    <w:rsid w:val="00234952"/>
    <w:rsid w:val="00234ABE"/>
    <w:rsid w:val="0023621A"/>
    <w:rsid w:val="00237B4B"/>
    <w:rsid w:val="00237EF7"/>
    <w:rsid w:val="002410FA"/>
    <w:rsid w:val="00247BAE"/>
    <w:rsid w:val="00247C06"/>
    <w:rsid w:val="00247D79"/>
    <w:rsid w:val="00251CED"/>
    <w:rsid w:val="00255D9E"/>
    <w:rsid w:val="00263118"/>
    <w:rsid w:val="0026492B"/>
    <w:rsid w:val="002668C5"/>
    <w:rsid w:val="00267D96"/>
    <w:rsid w:val="002759AB"/>
    <w:rsid w:val="002812F1"/>
    <w:rsid w:val="00282056"/>
    <w:rsid w:val="00283636"/>
    <w:rsid w:val="00290C74"/>
    <w:rsid w:val="00292152"/>
    <w:rsid w:val="00292C27"/>
    <w:rsid w:val="00293231"/>
    <w:rsid w:val="002A4057"/>
    <w:rsid w:val="002B197A"/>
    <w:rsid w:val="002B7D2F"/>
    <w:rsid w:val="002C03C0"/>
    <w:rsid w:val="002C1F9C"/>
    <w:rsid w:val="002C2206"/>
    <w:rsid w:val="002C3131"/>
    <w:rsid w:val="002C3B0E"/>
    <w:rsid w:val="002D3C54"/>
    <w:rsid w:val="002D644A"/>
    <w:rsid w:val="002D7ACD"/>
    <w:rsid w:val="002E12FD"/>
    <w:rsid w:val="002E4531"/>
    <w:rsid w:val="002E5F85"/>
    <w:rsid w:val="002E63B8"/>
    <w:rsid w:val="002E74B3"/>
    <w:rsid w:val="002F4460"/>
    <w:rsid w:val="002F67B2"/>
    <w:rsid w:val="002F6951"/>
    <w:rsid w:val="002F6C6C"/>
    <w:rsid w:val="00300AF9"/>
    <w:rsid w:val="00302784"/>
    <w:rsid w:val="003073D1"/>
    <w:rsid w:val="0030790D"/>
    <w:rsid w:val="003135DA"/>
    <w:rsid w:val="003165ED"/>
    <w:rsid w:val="00316B44"/>
    <w:rsid w:val="003170A5"/>
    <w:rsid w:val="003205C9"/>
    <w:rsid w:val="003207AE"/>
    <w:rsid w:val="003209B3"/>
    <w:rsid w:val="003211FA"/>
    <w:rsid w:val="003219FE"/>
    <w:rsid w:val="0032215D"/>
    <w:rsid w:val="0032493F"/>
    <w:rsid w:val="00325D11"/>
    <w:rsid w:val="003260EC"/>
    <w:rsid w:val="00326BA0"/>
    <w:rsid w:val="003274ED"/>
    <w:rsid w:val="0033500A"/>
    <w:rsid w:val="0033500C"/>
    <w:rsid w:val="00335776"/>
    <w:rsid w:val="00336122"/>
    <w:rsid w:val="00337CD5"/>
    <w:rsid w:val="00337D62"/>
    <w:rsid w:val="00337D81"/>
    <w:rsid w:val="003417C5"/>
    <w:rsid w:val="003430CD"/>
    <w:rsid w:val="00343A9D"/>
    <w:rsid w:val="00344F8E"/>
    <w:rsid w:val="003474ED"/>
    <w:rsid w:val="0035089B"/>
    <w:rsid w:val="0035130A"/>
    <w:rsid w:val="00352565"/>
    <w:rsid w:val="00352EB9"/>
    <w:rsid w:val="00354676"/>
    <w:rsid w:val="00356941"/>
    <w:rsid w:val="00356C33"/>
    <w:rsid w:val="003620B0"/>
    <w:rsid w:val="00370004"/>
    <w:rsid w:val="00370CA7"/>
    <w:rsid w:val="00371A05"/>
    <w:rsid w:val="00374BC6"/>
    <w:rsid w:val="00375786"/>
    <w:rsid w:val="00375BAC"/>
    <w:rsid w:val="0037724F"/>
    <w:rsid w:val="003803E8"/>
    <w:rsid w:val="0038247B"/>
    <w:rsid w:val="003832E0"/>
    <w:rsid w:val="00387EBA"/>
    <w:rsid w:val="003965BE"/>
    <w:rsid w:val="003965F7"/>
    <w:rsid w:val="00396A72"/>
    <w:rsid w:val="003970DF"/>
    <w:rsid w:val="003A15DD"/>
    <w:rsid w:val="003A1AC5"/>
    <w:rsid w:val="003A2BE7"/>
    <w:rsid w:val="003A5BC3"/>
    <w:rsid w:val="003B24DD"/>
    <w:rsid w:val="003B3542"/>
    <w:rsid w:val="003B76C6"/>
    <w:rsid w:val="003C1C25"/>
    <w:rsid w:val="003C2338"/>
    <w:rsid w:val="003C3C55"/>
    <w:rsid w:val="003C41A6"/>
    <w:rsid w:val="003C5710"/>
    <w:rsid w:val="003C70DA"/>
    <w:rsid w:val="003D0C08"/>
    <w:rsid w:val="003D15A6"/>
    <w:rsid w:val="003D2793"/>
    <w:rsid w:val="003D3851"/>
    <w:rsid w:val="003D3D91"/>
    <w:rsid w:val="003D7FFE"/>
    <w:rsid w:val="003E05A7"/>
    <w:rsid w:val="003E0C3E"/>
    <w:rsid w:val="003E1833"/>
    <w:rsid w:val="003E31E4"/>
    <w:rsid w:val="003E375A"/>
    <w:rsid w:val="003E551A"/>
    <w:rsid w:val="003E586A"/>
    <w:rsid w:val="003E6033"/>
    <w:rsid w:val="003E79A3"/>
    <w:rsid w:val="003E7C1C"/>
    <w:rsid w:val="003F15BC"/>
    <w:rsid w:val="003F4CB9"/>
    <w:rsid w:val="003F773C"/>
    <w:rsid w:val="00401AA0"/>
    <w:rsid w:val="004020E7"/>
    <w:rsid w:val="0040305B"/>
    <w:rsid w:val="00406305"/>
    <w:rsid w:val="004073B0"/>
    <w:rsid w:val="004105B0"/>
    <w:rsid w:val="004105FD"/>
    <w:rsid w:val="00411C89"/>
    <w:rsid w:val="0041240E"/>
    <w:rsid w:val="0042032A"/>
    <w:rsid w:val="00424179"/>
    <w:rsid w:val="00424248"/>
    <w:rsid w:val="004271DA"/>
    <w:rsid w:val="00430571"/>
    <w:rsid w:val="00430997"/>
    <w:rsid w:val="00432FE9"/>
    <w:rsid w:val="004341C6"/>
    <w:rsid w:val="00435096"/>
    <w:rsid w:val="004405E8"/>
    <w:rsid w:val="0044368B"/>
    <w:rsid w:val="004449AB"/>
    <w:rsid w:val="00446DA3"/>
    <w:rsid w:val="0045169F"/>
    <w:rsid w:val="004528A1"/>
    <w:rsid w:val="00452DC2"/>
    <w:rsid w:val="0045452E"/>
    <w:rsid w:val="004545EF"/>
    <w:rsid w:val="004554F8"/>
    <w:rsid w:val="00460710"/>
    <w:rsid w:val="00462BFE"/>
    <w:rsid w:val="00464B37"/>
    <w:rsid w:val="00467911"/>
    <w:rsid w:val="00467CF4"/>
    <w:rsid w:val="00470F48"/>
    <w:rsid w:val="0047161F"/>
    <w:rsid w:val="00472D37"/>
    <w:rsid w:val="00473727"/>
    <w:rsid w:val="00474EDD"/>
    <w:rsid w:val="004778A6"/>
    <w:rsid w:val="00480576"/>
    <w:rsid w:val="00480F90"/>
    <w:rsid w:val="004813A8"/>
    <w:rsid w:val="00481A5D"/>
    <w:rsid w:val="00482F61"/>
    <w:rsid w:val="00486019"/>
    <w:rsid w:val="00486766"/>
    <w:rsid w:val="00486ED3"/>
    <w:rsid w:val="00486F8E"/>
    <w:rsid w:val="004878AF"/>
    <w:rsid w:val="00492C54"/>
    <w:rsid w:val="0049508F"/>
    <w:rsid w:val="00496820"/>
    <w:rsid w:val="004A2824"/>
    <w:rsid w:val="004A329E"/>
    <w:rsid w:val="004A4565"/>
    <w:rsid w:val="004A57B9"/>
    <w:rsid w:val="004A7B96"/>
    <w:rsid w:val="004B1E82"/>
    <w:rsid w:val="004B1FCD"/>
    <w:rsid w:val="004B329C"/>
    <w:rsid w:val="004B7643"/>
    <w:rsid w:val="004C05BC"/>
    <w:rsid w:val="004C0F13"/>
    <w:rsid w:val="004C4BC1"/>
    <w:rsid w:val="004C72D3"/>
    <w:rsid w:val="004D2F53"/>
    <w:rsid w:val="004D37BC"/>
    <w:rsid w:val="004D4D72"/>
    <w:rsid w:val="004D5487"/>
    <w:rsid w:val="004D698F"/>
    <w:rsid w:val="004E105D"/>
    <w:rsid w:val="004E1846"/>
    <w:rsid w:val="004E2440"/>
    <w:rsid w:val="004E2E3C"/>
    <w:rsid w:val="004E35A9"/>
    <w:rsid w:val="004F113C"/>
    <w:rsid w:val="004F3814"/>
    <w:rsid w:val="004F7F28"/>
    <w:rsid w:val="00500951"/>
    <w:rsid w:val="00500E01"/>
    <w:rsid w:val="0051181A"/>
    <w:rsid w:val="0051252A"/>
    <w:rsid w:val="00513088"/>
    <w:rsid w:val="005141D6"/>
    <w:rsid w:val="00517DAC"/>
    <w:rsid w:val="0052020B"/>
    <w:rsid w:val="00521EDB"/>
    <w:rsid w:val="00526B39"/>
    <w:rsid w:val="005278B8"/>
    <w:rsid w:val="00531B8D"/>
    <w:rsid w:val="00532543"/>
    <w:rsid w:val="0053308D"/>
    <w:rsid w:val="00533542"/>
    <w:rsid w:val="00534149"/>
    <w:rsid w:val="00540BC1"/>
    <w:rsid w:val="00540D90"/>
    <w:rsid w:val="00541493"/>
    <w:rsid w:val="00542E06"/>
    <w:rsid w:val="00543FDA"/>
    <w:rsid w:val="0054474A"/>
    <w:rsid w:val="005459F7"/>
    <w:rsid w:val="00545E76"/>
    <w:rsid w:val="00547F33"/>
    <w:rsid w:val="0055179B"/>
    <w:rsid w:val="0055269C"/>
    <w:rsid w:val="00552B8E"/>
    <w:rsid w:val="00552DA7"/>
    <w:rsid w:val="00554E20"/>
    <w:rsid w:val="00556CE0"/>
    <w:rsid w:val="00561B85"/>
    <w:rsid w:val="005651FF"/>
    <w:rsid w:val="00565805"/>
    <w:rsid w:val="00566D1E"/>
    <w:rsid w:val="00567963"/>
    <w:rsid w:val="00571855"/>
    <w:rsid w:val="005737EE"/>
    <w:rsid w:val="00573BD5"/>
    <w:rsid w:val="00577996"/>
    <w:rsid w:val="00577B15"/>
    <w:rsid w:val="00581553"/>
    <w:rsid w:val="00583ECD"/>
    <w:rsid w:val="00584872"/>
    <w:rsid w:val="005849A5"/>
    <w:rsid w:val="00584A24"/>
    <w:rsid w:val="005851D3"/>
    <w:rsid w:val="00586307"/>
    <w:rsid w:val="0058693E"/>
    <w:rsid w:val="0058695A"/>
    <w:rsid w:val="00592A37"/>
    <w:rsid w:val="00592EE2"/>
    <w:rsid w:val="00597312"/>
    <w:rsid w:val="005A15D2"/>
    <w:rsid w:val="005A2549"/>
    <w:rsid w:val="005B195D"/>
    <w:rsid w:val="005B23D3"/>
    <w:rsid w:val="005B4F1E"/>
    <w:rsid w:val="005C05D5"/>
    <w:rsid w:val="005C0DC7"/>
    <w:rsid w:val="005C72E6"/>
    <w:rsid w:val="005C7D89"/>
    <w:rsid w:val="005D0B27"/>
    <w:rsid w:val="005D145C"/>
    <w:rsid w:val="005D2166"/>
    <w:rsid w:val="005D2AA7"/>
    <w:rsid w:val="005D3178"/>
    <w:rsid w:val="005D33CC"/>
    <w:rsid w:val="005D35D0"/>
    <w:rsid w:val="005D4F1A"/>
    <w:rsid w:val="005D5645"/>
    <w:rsid w:val="005D5726"/>
    <w:rsid w:val="005D7DF6"/>
    <w:rsid w:val="005E18CD"/>
    <w:rsid w:val="005E3B54"/>
    <w:rsid w:val="005F14ED"/>
    <w:rsid w:val="006034C6"/>
    <w:rsid w:val="006063D1"/>
    <w:rsid w:val="00606BB7"/>
    <w:rsid w:val="00607E03"/>
    <w:rsid w:val="006117DF"/>
    <w:rsid w:val="006138ED"/>
    <w:rsid w:val="00613DDC"/>
    <w:rsid w:val="006157C7"/>
    <w:rsid w:val="00616C51"/>
    <w:rsid w:val="00625E7A"/>
    <w:rsid w:val="00626CC0"/>
    <w:rsid w:val="00627312"/>
    <w:rsid w:val="00630853"/>
    <w:rsid w:val="006317B1"/>
    <w:rsid w:val="0063188B"/>
    <w:rsid w:val="00632089"/>
    <w:rsid w:val="00633345"/>
    <w:rsid w:val="00634407"/>
    <w:rsid w:val="00635402"/>
    <w:rsid w:val="0063690A"/>
    <w:rsid w:val="00636A3C"/>
    <w:rsid w:val="00641866"/>
    <w:rsid w:val="00642644"/>
    <w:rsid w:val="00642880"/>
    <w:rsid w:val="0064453B"/>
    <w:rsid w:val="00646A01"/>
    <w:rsid w:val="006479D9"/>
    <w:rsid w:val="00650426"/>
    <w:rsid w:val="006515F6"/>
    <w:rsid w:val="006518BE"/>
    <w:rsid w:val="00653261"/>
    <w:rsid w:val="00653C55"/>
    <w:rsid w:val="00654530"/>
    <w:rsid w:val="006548D5"/>
    <w:rsid w:val="00655772"/>
    <w:rsid w:val="00660151"/>
    <w:rsid w:val="00660232"/>
    <w:rsid w:val="006630EA"/>
    <w:rsid w:val="00664BE2"/>
    <w:rsid w:val="0066741C"/>
    <w:rsid w:val="00667687"/>
    <w:rsid w:val="006723E6"/>
    <w:rsid w:val="00674BEF"/>
    <w:rsid w:val="00674F17"/>
    <w:rsid w:val="006820C6"/>
    <w:rsid w:val="00685F52"/>
    <w:rsid w:val="006860D1"/>
    <w:rsid w:val="00686699"/>
    <w:rsid w:val="00690074"/>
    <w:rsid w:val="00691D31"/>
    <w:rsid w:val="006923F0"/>
    <w:rsid w:val="006935BD"/>
    <w:rsid w:val="00695E4D"/>
    <w:rsid w:val="00696352"/>
    <w:rsid w:val="006974A5"/>
    <w:rsid w:val="006A1430"/>
    <w:rsid w:val="006A3343"/>
    <w:rsid w:val="006A3528"/>
    <w:rsid w:val="006A7E38"/>
    <w:rsid w:val="006B086F"/>
    <w:rsid w:val="006B3691"/>
    <w:rsid w:val="006B3903"/>
    <w:rsid w:val="006B46E8"/>
    <w:rsid w:val="006B7CC2"/>
    <w:rsid w:val="006C4EE6"/>
    <w:rsid w:val="006C5EFB"/>
    <w:rsid w:val="006C73C2"/>
    <w:rsid w:val="006D1616"/>
    <w:rsid w:val="006D1A73"/>
    <w:rsid w:val="006D1F58"/>
    <w:rsid w:val="006D7791"/>
    <w:rsid w:val="006E05B7"/>
    <w:rsid w:val="006E0650"/>
    <w:rsid w:val="006E32B3"/>
    <w:rsid w:val="006E3C40"/>
    <w:rsid w:val="006E4335"/>
    <w:rsid w:val="006E703E"/>
    <w:rsid w:val="006E7F80"/>
    <w:rsid w:val="006F4BD4"/>
    <w:rsid w:val="006F4D5C"/>
    <w:rsid w:val="006F6E5D"/>
    <w:rsid w:val="00702E53"/>
    <w:rsid w:val="0070412B"/>
    <w:rsid w:val="00707C1E"/>
    <w:rsid w:val="00711384"/>
    <w:rsid w:val="007128EF"/>
    <w:rsid w:val="0071324E"/>
    <w:rsid w:val="0071328E"/>
    <w:rsid w:val="00713ED6"/>
    <w:rsid w:val="007158AD"/>
    <w:rsid w:val="00716A7B"/>
    <w:rsid w:val="00721872"/>
    <w:rsid w:val="00721921"/>
    <w:rsid w:val="00727FED"/>
    <w:rsid w:val="00732440"/>
    <w:rsid w:val="00733710"/>
    <w:rsid w:val="00733942"/>
    <w:rsid w:val="00737225"/>
    <w:rsid w:val="0073784B"/>
    <w:rsid w:val="00743F95"/>
    <w:rsid w:val="00746D8A"/>
    <w:rsid w:val="00747B40"/>
    <w:rsid w:val="0075030C"/>
    <w:rsid w:val="00750889"/>
    <w:rsid w:val="00753037"/>
    <w:rsid w:val="007640EE"/>
    <w:rsid w:val="00770BF2"/>
    <w:rsid w:val="00771506"/>
    <w:rsid w:val="00772DAD"/>
    <w:rsid w:val="007733B7"/>
    <w:rsid w:val="00773524"/>
    <w:rsid w:val="00773AA6"/>
    <w:rsid w:val="00775ED1"/>
    <w:rsid w:val="007774FF"/>
    <w:rsid w:val="007805F9"/>
    <w:rsid w:val="00781054"/>
    <w:rsid w:val="00783854"/>
    <w:rsid w:val="007854FC"/>
    <w:rsid w:val="0078654C"/>
    <w:rsid w:val="00787A03"/>
    <w:rsid w:val="00791A98"/>
    <w:rsid w:val="00795639"/>
    <w:rsid w:val="0079728D"/>
    <w:rsid w:val="00797B13"/>
    <w:rsid w:val="007A1D9E"/>
    <w:rsid w:val="007A2ADD"/>
    <w:rsid w:val="007A3AE6"/>
    <w:rsid w:val="007A6307"/>
    <w:rsid w:val="007B2F23"/>
    <w:rsid w:val="007B48C4"/>
    <w:rsid w:val="007B4A59"/>
    <w:rsid w:val="007B7443"/>
    <w:rsid w:val="007B7D91"/>
    <w:rsid w:val="007C2AD2"/>
    <w:rsid w:val="007C3545"/>
    <w:rsid w:val="007C5F81"/>
    <w:rsid w:val="007C698E"/>
    <w:rsid w:val="007C7BF3"/>
    <w:rsid w:val="007D09C9"/>
    <w:rsid w:val="007D1F83"/>
    <w:rsid w:val="007D2070"/>
    <w:rsid w:val="007D3489"/>
    <w:rsid w:val="007D4B0F"/>
    <w:rsid w:val="007E08AA"/>
    <w:rsid w:val="007E0C4E"/>
    <w:rsid w:val="007E1D84"/>
    <w:rsid w:val="007E76FD"/>
    <w:rsid w:val="007F05EB"/>
    <w:rsid w:val="007F1B5E"/>
    <w:rsid w:val="007F2560"/>
    <w:rsid w:val="007F2B30"/>
    <w:rsid w:val="007F347C"/>
    <w:rsid w:val="00801B52"/>
    <w:rsid w:val="00801EF9"/>
    <w:rsid w:val="00802B25"/>
    <w:rsid w:val="00812907"/>
    <w:rsid w:val="00814E4F"/>
    <w:rsid w:val="008175DF"/>
    <w:rsid w:val="00820136"/>
    <w:rsid w:val="00820F5E"/>
    <w:rsid w:val="0082103E"/>
    <w:rsid w:val="00821119"/>
    <w:rsid w:val="008224AA"/>
    <w:rsid w:val="00825119"/>
    <w:rsid w:val="0083112A"/>
    <w:rsid w:val="0083291B"/>
    <w:rsid w:val="00835176"/>
    <w:rsid w:val="008362F7"/>
    <w:rsid w:val="00840E5F"/>
    <w:rsid w:val="008427B2"/>
    <w:rsid w:val="008428E8"/>
    <w:rsid w:val="00844BEF"/>
    <w:rsid w:val="0084620F"/>
    <w:rsid w:val="008476CC"/>
    <w:rsid w:val="00852951"/>
    <w:rsid w:val="00853A58"/>
    <w:rsid w:val="00856050"/>
    <w:rsid w:val="00857124"/>
    <w:rsid w:val="00861396"/>
    <w:rsid w:val="008618AB"/>
    <w:rsid w:val="00861CE9"/>
    <w:rsid w:val="0086319A"/>
    <w:rsid w:val="00864487"/>
    <w:rsid w:val="00865365"/>
    <w:rsid w:val="00871560"/>
    <w:rsid w:val="00873DE0"/>
    <w:rsid w:val="00874F03"/>
    <w:rsid w:val="00877380"/>
    <w:rsid w:val="008814DE"/>
    <w:rsid w:val="00881E10"/>
    <w:rsid w:val="00882399"/>
    <w:rsid w:val="0088334F"/>
    <w:rsid w:val="008838E5"/>
    <w:rsid w:val="00883BFC"/>
    <w:rsid w:val="008867AB"/>
    <w:rsid w:val="008872E3"/>
    <w:rsid w:val="008877CE"/>
    <w:rsid w:val="00890333"/>
    <w:rsid w:val="00890D33"/>
    <w:rsid w:val="00893F15"/>
    <w:rsid w:val="0089439C"/>
    <w:rsid w:val="00897680"/>
    <w:rsid w:val="00897E4F"/>
    <w:rsid w:val="008A055C"/>
    <w:rsid w:val="008A5467"/>
    <w:rsid w:val="008A6C13"/>
    <w:rsid w:val="008B0E3A"/>
    <w:rsid w:val="008B3B4A"/>
    <w:rsid w:val="008B4252"/>
    <w:rsid w:val="008B477D"/>
    <w:rsid w:val="008B613B"/>
    <w:rsid w:val="008B63B1"/>
    <w:rsid w:val="008B759D"/>
    <w:rsid w:val="008C0220"/>
    <w:rsid w:val="008C064C"/>
    <w:rsid w:val="008C0A1E"/>
    <w:rsid w:val="008C4D56"/>
    <w:rsid w:val="008C6B5E"/>
    <w:rsid w:val="008C70F8"/>
    <w:rsid w:val="008D4139"/>
    <w:rsid w:val="008D7127"/>
    <w:rsid w:val="008E0788"/>
    <w:rsid w:val="008E28D2"/>
    <w:rsid w:val="008F0033"/>
    <w:rsid w:val="008F1776"/>
    <w:rsid w:val="008F1CED"/>
    <w:rsid w:val="008F2E5C"/>
    <w:rsid w:val="008F4360"/>
    <w:rsid w:val="008F479F"/>
    <w:rsid w:val="008F64EA"/>
    <w:rsid w:val="008F70AE"/>
    <w:rsid w:val="009050B6"/>
    <w:rsid w:val="009059D4"/>
    <w:rsid w:val="00905E0F"/>
    <w:rsid w:val="00910937"/>
    <w:rsid w:val="00912716"/>
    <w:rsid w:val="00913896"/>
    <w:rsid w:val="00921379"/>
    <w:rsid w:val="00924349"/>
    <w:rsid w:val="00924484"/>
    <w:rsid w:val="009253E7"/>
    <w:rsid w:val="009256A4"/>
    <w:rsid w:val="00925F74"/>
    <w:rsid w:val="0092755F"/>
    <w:rsid w:val="009305AB"/>
    <w:rsid w:val="00930C8B"/>
    <w:rsid w:val="00931D12"/>
    <w:rsid w:val="0093252C"/>
    <w:rsid w:val="0093261D"/>
    <w:rsid w:val="00932F92"/>
    <w:rsid w:val="00934324"/>
    <w:rsid w:val="0093566D"/>
    <w:rsid w:val="009360CB"/>
    <w:rsid w:val="0094181F"/>
    <w:rsid w:val="0094348B"/>
    <w:rsid w:val="0094710F"/>
    <w:rsid w:val="00954BBD"/>
    <w:rsid w:val="009565AB"/>
    <w:rsid w:val="00960DF4"/>
    <w:rsid w:val="0096307C"/>
    <w:rsid w:val="0096334A"/>
    <w:rsid w:val="00963C00"/>
    <w:rsid w:val="00963C16"/>
    <w:rsid w:val="00967973"/>
    <w:rsid w:val="00970851"/>
    <w:rsid w:val="00970BB6"/>
    <w:rsid w:val="00970FE0"/>
    <w:rsid w:val="00971E38"/>
    <w:rsid w:val="00972B47"/>
    <w:rsid w:val="00972E41"/>
    <w:rsid w:val="009758C7"/>
    <w:rsid w:val="00976A34"/>
    <w:rsid w:val="009810A8"/>
    <w:rsid w:val="009813DB"/>
    <w:rsid w:val="0098152C"/>
    <w:rsid w:val="0098326D"/>
    <w:rsid w:val="009849B1"/>
    <w:rsid w:val="00991728"/>
    <w:rsid w:val="00992855"/>
    <w:rsid w:val="00993864"/>
    <w:rsid w:val="00994783"/>
    <w:rsid w:val="00995461"/>
    <w:rsid w:val="00995E9D"/>
    <w:rsid w:val="009972CE"/>
    <w:rsid w:val="00997F5D"/>
    <w:rsid w:val="009A543F"/>
    <w:rsid w:val="009A5665"/>
    <w:rsid w:val="009B2D58"/>
    <w:rsid w:val="009C2AA2"/>
    <w:rsid w:val="009C4565"/>
    <w:rsid w:val="009C61EC"/>
    <w:rsid w:val="009C64E5"/>
    <w:rsid w:val="009D1EAB"/>
    <w:rsid w:val="009D3D1B"/>
    <w:rsid w:val="009D7979"/>
    <w:rsid w:val="009E56EE"/>
    <w:rsid w:val="009E6E29"/>
    <w:rsid w:val="009E7864"/>
    <w:rsid w:val="009F35DF"/>
    <w:rsid w:val="009F37F3"/>
    <w:rsid w:val="009F456E"/>
    <w:rsid w:val="009F6070"/>
    <w:rsid w:val="00A05195"/>
    <w:rsid w:val="00A06576"/>
    <w:rsid w:val="00A111D0"/>
    <w:rsid w:val="00A11936"/>
    <w:rsid w:val="00A1223B"/>
    <w:rsid w:val="00A12803"/>
    <w:rsid w:val="00A12B8C"/>
    <w:rsid w:val="00A17E24"/>
    <w:rsid w:val="00A27938"/>
    <w:rsid w:val="00A30D27"/>
    <w:rsid w:val="00A31973"/>
    <w:rsid w:val="00A32255"/>
    <w:rsid w:val="00A32423"/>
    <w:rsid w:val="00A33F0D"/>
    <w:rsid w:val="00A35BD8"/>
    <w:rsid w:val="00A36027"/>
    <w:rsid w:val="00A373C8"/>
    <w:rsid w:val="00A40A89"/>
    <w:rsid w:val="00A41C82"/>
    <w:rsid w:val="00A43784"/>
    <w:rsid w:val="00A44139"/>
    <w:rsid w:val="00A44626"/>
    <w:rsid w:val="00A464B1"/>
    <w:rsid w:val="00A46721"/>
    <w:rsid w:val="00A467CB"/>
    <w:rsid w:val="00A52FF5"/>
    <w:rsid w:val="00A5434B"/>
    <w:rsid w:val="00A5618E"/>
    <w:rsid w:val="00A56C7F"/>
    <w:rsid w:val="00A57461"/>
    <w:rsid w:val="00A6340D"/>
    <w:rsid w:val="00A66836"/>
    <w:rsid w:val="00A70B0D"/>
    <w:rsid w:val="00A70F12"/>
    <w:rsid w:val="00A7381A"/>
    <w:rsid w:val="00A80250"/>
    <w:rsid w:val="00A80574"/>
    <w:rsid w:val="00A8064C"/>
    <w:rsid w:val="00A812A8"/>
    <w:rsid w:val="00A8287D"/>
    <w:rsid w:val="00A83492"/>
    <w:rsid w:val="00A91295"/>
    <w:rsid w:val="00A92D92"/>
    <w:rsid w:val="00A94309"/>
    <w:rsid w:val="00AA0EEE"/>
    <w:rsid w:val="00AA448C"/>
    <w:rsid w:val="00AA6FD2"/>
    <w:rsid w:val="00AB0C84"/>
    <w:rsid w:val="00AB2136"/>
    <w:rsid w:val="00AB258A"/>
    <w:rsid w:val="00AB5D39"/>
    <w:rsid w:val="00AC05A6"/>
    <w:rsid w:val="00AC0707"/>
    <w:rsid w:val="00AC1E14"/>
    <w:rsid w:val="00AC200D"/>
    <w:rsid w:val="00AC264C"/>
    <w:rsid w:val="00AC486A"/>
    <w:rsid w:val="00AC55D0"/>
    <w:rsid w:val="00AD24E2"/>
    <w:rsid w:val="00AD49D3"/>
    <w:rsid w:val="00AD506F"/>
    <w:rsid w:val="00AD5586"/>
    <w:rsid w:val="00AD65DC"/>
    <w:rsid w:val="00AD731C"/>
    <w:rsid w:val="00AF782C"/>
    <w:rsid w:val="00AF7E4D"/>
    <w:rsid w:val="00B0257B"/>
    <w:rsid w:val="00B02581"/>
    <w:rsid w:val="00B02AB5"/>
    <w:rsid w:val="00B02FB3"/>
    <w:rsid w:val="00B042A2"/>
    <w:rsid w:val="00B06A4E"/>
    <w:rsid w:val="00B070DF"/>
    <w:rsid w:val="00B10C0E"/>
    <w:rsid w:val="00B115B3"/>
    <w:rsid w:val="00B11659"/>
    <w:rsid w:val="00B14BCD"/>
    <w:rsid w:val="00B150AD"/>
    <w:rsid w:val="00B15F6E"/>
    <w:rsid w:val="00B1795F"/>
    <w:rsid w:val="00B203FB"/>
    <w:rsid w:val="00B20528"/>
    <w:rsid w:val="00B21080"/>
    <w:rsid w:val="00B266F3"/>
    <w:rsid w:val="00B30150"/>
    <w:rsid w:val="00B32781"/>
    <w:rsid w:val="00B32CDB"/>
    <w:rsid w:val="00B33371"/>
    <w:rsid w:val="00B33EA3"/>
    <w:rsid w:val="00B34A4F"/>
    <w:rsid w:val="00B36D83"/>
    <w:rsid w:val="00B37F00"/>
    <w:rsid w:val="00B401D6"/>
    <w:rsid w:val="00B402FA"/>
    <w:rsid w:val="00B41782"/>
    <w:rsid w:val="00B41C23"/>
    <w:rsid w:val="00B43857"/>
    <w:rsid w:val="00B443D6"/>
    <w:rsid w:val="00B46E58"/>
    <w:rsid w:val="00B47203"/>
    <w:rsid w:val="00B51E42"/>
    <w:rsid w:val="00B537A4"/>
    <w:rsid w:val="00B539B6"/>
    <w:rsid w:val="00B57CDE"/>
    <w:rsid w:val="00B64817"/>
    <w:rsid w:val="00B655E2"/>
    <w:rsid w:val="00B65E99"/>
    <w:rsid w:val="00B66EC1"/>
    <w:rsid w:val="00B67459"/>
    <w:rsid w:val="00B7138C"/>
    <w:rsid w:val="00B724BD"/>
    <w:rsid w:val="00B74462"/>
    <w:rsid w:val="00B74A6D"/>
    <w:rsid w:val="00B800EC"/>
    <w:rsid w:val="00B8040F"/>
    <w:rsid w:val="00B8157A"/>
    <w:rsid w:val="00B8439B"/>
    <w:rsid w:val="00B8565B"/>
    <w:rsid w:val="00B86B98"/>
    <w:rsid w:val="00B8738A"/>
    <w:rsid w:val="00B87E18"/>
    <w:rsid w:val="00B91532"/>
    <w:rsid w:val="00BA0512"/>
    <w:rsid w:val="00BA4234"/>
    <w:rsid w:val="00BA61EC"/>
    <w:rsid w:val="00BA711A"/>
    <w:rsid w:val="00BA7363"/>
    <w:rsid w:val="00BB0318"/>
    <w:rsid w:val="00BB05A9"/>
    <w:rsid w:val="00BB2137"/>
    <w:rsid w:val="00BB29A3"/>
    <w:rsid w:val="00BB2DD4"/>
    <w:rsid w:val="00BB339F"/>
    <w:rsid w:val="00BB3F50"/>
    <w:rsid w:val="00BB61D0"/>
    <w:rsid w:val="00BB77DA"/>
    <w:rsid w:val="00BC25A2"/>
    <w:rsid w:val="00BC3922"/>
    <w:rsid w:val="00BC56C8"/>
    <w:rsid w:val="00BC78FE"/>
    <w:rsid w:val="00BC7BB5"/>
    <w:rsid w:val="00BC7EC0"/>
    <w:rsid w:val="00BD0000"/>
    <w:rsid w:val="00BD0628"/>
    <w:rsid w:val="00BD3FE2"/>
    <w:rsid w:val="00BD48AC"/>
    <w:rsid w:val="00BD5EED"/>
    <w:rsid w:val="00BE001C"/>
    <w:rsid w:val="00BE0709"/>
    <w:rsid w:val="00BE0C8F"/>
    <w:rsid w:val="00BE2426"/>
    <w:rsid w:val="00BE46C5"/>
    <w:rsid w:val="00BF03F2"/>
    <w:rsid w:val="00BF1617"/>
    <w:rsid w:val="00BF1BC9"/>
    <w:rsid w:val="00BF34F0"/>
    <w:rsid w:val="00BF3A6E"/>
    <w:rsid w:val="00BF4420"/>
    <w:rsid w:val="00BF4809"/>
    <w:rsid w:val="00C00521"/>
    <w:rsid w:val="00C01CD4"/>
    <w:rsid w:val="00C031C4"/>
    <w:rsid w:val="00C14C81"/>
    <w:rsid w:val="00C1556F"/>
    <w:rsid w:val="00C16790"/>
    <w:rsid w:val="00C17274"/>
    <w:rsid w:val="00C17B1C"/>
    <w:rsid w:val="00C211A0"/>
    <w:rsid w:val="00C25021"/>
    <w:rsid w:val="00C256C6"/>
    <w:rsid w:val="00C264D2"/>
    <w:rsid w:val="00C27C26"/>
    <w:rsid w:val="00C305EA"/>
    <w:rsid w:val="00C30C76"/>
    <w:rsid w:val="00C32715"/>
    <w:rsid w:val="00C34494"/>
    <w:rsid w:val="00C360D4"/>
    <w:rsid w:val="00C37CF7"/>
    <w:rsid w:val="00C37E4B"/>
    <w:rsid w:val="00C40B6A"/>
    <w:rsid w:val="00C40E31"/>
    <w:rsid w:val="00C41BFD"/>
    <w:rsid w:val="00C455B9"/>
    <w:rsid w:val="00C45AAE"/>
    <w:rsid w:val="00C508A1"/>
    <w:rsid w:val="00C51951"/>
    <w:rsid w:val="00C5224D"/>
    <w:rsid w:val="00C56042"/>
    <w:rsid w:val="00C56B74"/>
    <w:rsid w:val="00C61811"/>
    <w:rsid w:val="00C61F5A"/>
    <w:rsid w:val="00C62519"/>
    <w:rsid w:val="00C63240"/>
    <w:rsid w:val="00C63403"/>
    <w:rsid w:val="00C63B90"/>
    <w:rsid w:val="00C64E5C"/>
    <w:rsid w:val="00C709F0"/>
    <w:rsid w:val="00C743C3"/>
    <w:rsid w:val="00C745EE"/>
    <w:rsid w:val="00C814FA"/>
    <w:rsid w:val="00C841B6"/>
    <w:rsid w:val="00C8473B"/>
    <w:rsid w:val="00C84FA6"/>
    <w:rsid w:val="00C8662F"/>
    <w:rsid w:val="00C90A12"/>
    <w:rsid w:val="00C91753"/>
    <w:rsid w:val="00C93D87"/>
    <w:rsid w:val="00C94636"/>
    <w:rsid w:val="00C94A6C"/>
    <w:rsid w:val="00C97C98"/>
    <w:rsid w:val="00CA022F"/>
    <w:rsid w:val="00CA22A8"/>
    <w:rsid w:val="00CA3B1E"/>
    <w:rsid w:val="00CA4127"/>
    <w:rsid w:val="00CA67D8"/>
    <w:rsid w:val="00CB14FA"/>
    <w:rsid w:val="00CB1594"/>
    <w:rsid w:val="00CB6444"/>
    <w:rsid w:val="00CC00DB"/>
    <w:rsid w:val="00CC3F9A"/>
    <w:rsid w:val="00CC6187"/>
    <w:rsid w:val="00CC6745"/>
    <w:rsid w:val="00CC6AAC"/>
    <w:rsid w:val="00CC7A41"/>
    <w:rsid w:val="00CD22FF"/>
    <w:rsid w:val="00CD2FF0"/>
    <w:rsid w:val="00CD3E3D"/>
    <w:rsid w:val="00CD412E"/>
    <w:rsid w:val="00CD4C87"/>
    <w:rsid w:val="00CD5BA8"/>
    <w:rsid w:val="00CD5EAA"/>
    <w:rsid w:val="00CD6174"/>
    <w:rsid w:val="00CE0797"/>
    <w:rsid w:val="00CE3992"/>
    <w:rsid w:val="00CE41A3"/>
    <w:rsid w:val="00CE56B6"/>
    <w:rsid w:val="00CE73B6"/>
    <w:rsid w:val="00CF1BCE"/>
    <w:rsid w:val="00CF5D5D"/>
    <w:rsid w:val="00CF622E"/>
    <w:rsid w:val="00D002A7"/>
    <w:rsid w:val="00D0030B"/>
    <w:rsid w:val="00D0056D"/>
    <w:rsid w:val="00D034BD"/>
    <w:rsid w:val="00D05358"/>
    <w:rsid w:val="00D06B1B"/>
    <w:rsid w:val="00D06E25"/>
    <w:rsid w:val="00D138E0"/>
    <w:rsid w:val="00D16C5B"/>
    <w:rsid w:val="00D1764F"/>
    <w:rsid w:val="00D1773C"/>
    <w:rsid w:val="00D17953"/>
    <w:rsid w:val="00D17F2B"/>
    <w:rsid w:val="00D21263"/>
    <w:rsid w:val="00D219B8"/>
    <w:rsid w:val="00D22C61"/>
    <w:rsid w:val="00D2342E"/>
    <w:rsid w:val="00D2761E"/>
    <w:rsid w:val="00D34383"/>
    <w:rsid w:val="00D347AA"/>
    <w:rsid w:val="00D355D5"/>
    <w:rsid w:val="00D357BA"/>
    <w:rsid w:val="00D35A5B"/>
    <w:rsid w:val="00D41879"/>
    <w:rsid w:val="00D4793D"/>
    <w:rsid w:val="00D52D39"/>
    <w:rsid w:val="00D553C5"/>
    <w:rsid w:val="00D55C1A"/>
    <w:rsid w:val="00D56A5B"/>
    <w:rsid w:val="00D572E3"/>
    <w:rsid w:val="00D57560"/>
    <w:rsid w:val="00D606E2"/>
    <w:rsid w:val="00D60C4B"/>
    <w:rsid w:val="00D62489"/>
    <w:rsid w:val="00D6266F"/>
    <w:rsid w:val="00D646C1"/>
    <w:rsid w:val="00D6556B"/>
    <w:rsid w:val="00D72CFE"/>
    <w:rsid w:val="00D7512B"/>
    <w:rsid w:val="00D755BF"/>
    <w:rsid w:val="00D81DBA"/>
    <w:rsid w:val="00D823BD"/>
    <w:rsid w:val="00D86957"/>
    <w:rsid w:val="00D87B8B"/>
    <w:rsid w:val="00D90474"/>
    <w:rsid w:val="00D9077E"/>
    <w:rsid w:val="00D9225F"/>
    <w:rsid w:val="00D92948"/>
    <w:rsid w:val="00D94919"/>
    <w:rsid w:val="00D9564A"/>
    <w:rsid w:val="00D9609F"/>
    <w:rsid w:val="00DA07DF"/>
    <w:rsid w:val="00DA1579"/>
    <w:rsid w:val="00DA1987"/>
    <w:rsid w:val="00DA396F"/>
    <w:rsid w:val="00DB3354"/>
    <w:rsid w:val="00DB5C7A"/>
    <w:rsid w:val="00DB6CAA"/>
    <w:rsid w:val="00DB70F1"/>
    <w:rsid w:val="00DC6A3E"/>
    <w:rsid w:val="00DC7C29"/>
    <w:rsid w:val="00DD09CD"/>
    <w:rsid w:val="00DD1E9B"/>
    <w:rsid w:val="00DD47B5"/>
    <w:rsid w:val="00DD5648"/>
    <w:rsid w:val="00DD6708"/>
    <w:rsid w:val="00DE0FDC"/>
    <w:rsid w:val="00DE1F14"/>
    <w:rsid w:val="00DE1FC5"/>
    <w:rsid w:val="00DE2024"/>
    <w:rsid w:val="00DE7D8D"/>
    <w:rsid w:val="00DF03B4"/>
    <w:rsid w:val="00DF044C"/>
    <w:rsid w:val="00DF4760"/>
    <w:rsid w:val="00DF4E07"/>
    <w:rsid w:val="00DF504B"/>
    <w:rsid w:val="00DF6686"/>
    <w:rsid w:val="00DF7FBC"/>
    <w:rsid w:val="00E01456"/>
    <w:rsid w:val="00E0336B"/>
    <w:rsid w:val="00E039D1"/>
    <w:rsid w:val="00E060D3"/>
    <w:rsid w:val="00E06D1E"/>
    <w:rsid w:val="00E10DCA"/>
    <w:rsid w:val="00E11E55"/>
    <w:rsid w:val="00E11F3D"/>
    <w:rsid w:val="00E1409B"/>
    <w:rsid w:val="00E14196"/>
    <w:rsid w:val="00E14E78"/>
    <w:rsid w:val="00E1660D"/>
    <w:rsid w:val="00E17176"/>
    <w:rsid w:val="00E215E4"/>
    <w:rsid w:val="00E246F2"/>
    <w:rsid w:val="00E305B9"/>
    <w:rsid w:val="00E32F2E"/>
    <w:rsid w:val="00E3360E"/>
    <w:rsid w:val="00E34A8C"/>
    <w:rsid w:val="00E40522"/>
    <w:rsid w:val="00E41800"/>
    <w:rsid w:val="00E419A5"/>
    <w:rsid w:val="00E4528C"/>
    <w:rsid w:val="00E46535"/>
    <w:rsid w:val="00E50493"/>
    <w:rsid w:val="00E50E63"/>
    <w:rsid w:val="00E5166C"/>
    <w:rsid w:val="00E5172E"/>
    <w:rsid w:val="00E532FD"/>
    <w:rsid w:val="00E54120"/>
    <w:rsid w:val="00E54208"/>
    <w:rsid w:val="00E55A3A"/>
    <w:rsid w:val="00E56083"/>
    <w:rsid w:val="00E562B4"/>
    <w:rsid w:val="00E62CD3"/>
    <w:rsid w:val="00E62D86"/>
    <w:rsid w:val="00E63585"/>
    <w:rsid w:val="00E64319"/>
    <w:rsid w:val="00E649C9"/>
    <w:rsid w:val="00E64DCD"/>
    <w:rsid w:val="00E64E11"/>
    <w:rsid w:val="00E64E4F"/>
    <w:rsid w:val="00E667A4"/>
    <w:rsid w:val="00E66FDE"/>
    <w:rsid w:val="00E67105"/>
    <w:rsid w:val="00E713CC"/>
    <w:rsid w:val="00E7523E"/>
    <w:rsid w:val="00E76B16"/>
    <w:rsid w:val="00E77022"/>
    <w:rsid w:val="00E7744C"/>
    <w:rsid w:val="00E9176D"/>
    <w:rsid w:val="00E91AA4"/>
    <w:rsid w:val="00E933BE"/>
    <w:rsid w:val="00E93B00"/>
    <w:rsid w:val="00E96626"/>
    <w:rsid w:val="00E967BC"/>
    <w:rsid w:val="00E97535"/>
    <w:rsid w:val="00E97BD2"/>
    <w:rsid w:val="00EA03FD"/>
    <w:rsid w:val="00EA2194"/>
    <w:rsid w:val="00EA40ED"/>
    <w:rsid w:val="00EA4889"/>
    <w:rsid w:val="00EA5A00"/>
    <w:rsid w:val="00EB137E"/>
    <w:rsid w:val="00EB1F4D"/>
    <w:rsid w:val="00EB3978"/>
    <w:rsid w:val="00EB3C62"/>
    <w:rsid w:val="00EB4A75"/>
    <w:rsid w:val="00EB53AD"/>
    <w:rsid w:val="00EB5689"/>
    <w:rsid w:val="00EB712C"/>
    <w:rsid w:val="00EC154B"/>
    <w:rsid w:val="00EC5BF6"/>
    <w:rsid w:val="00EC5DCE"/>
    <w:rsid w:val="00EC6367"/>
    <w:rsid w:val="00EC7628"/>
    <w:rsid w:val="00ED4243"/>
    <w:rsid w:val="00ED4E7C"/>
    <w:rsid w:val="00ED6EF7"/>
    <w:rsid w:val="00EE09D3"/>
    <w:rsid w:val="00EE1029"/>
    <w:rsid w:val="00EE13AE"/>
    <w:rsid w:val="00EE1453"/>
    <w:rsid w:val="00EE2B5E"/>
    <w:rsid w:val="00EE3971"/>
    <w:rsid w:val="00EE3CE3"/>
    <w:rsid w:val="00EE42F2"/>
    <w:rsid w:val="00EE77E5"/>
    <w:rsid w:val="00EF2ABB"/>
    <w:rsid w:val="00EF5C58"/>
    <w:rsid w:val="00EF672D"/>
    <w:rsid w:val="00EF777C"/>
    <w:rsid w:val="00F01416"/>
    <w:rsid w:val="00F01D24"/>
    <w:rsid w:val="00F039AC"/>
    <w:rsid w:val="00F04A27"/>
    <w:rsid w:val="00F06E6E"/>
    <w:rsid w:val="00F07DF4"/>
    <w:rsid w:val="00F10F23"/>
    <w:rsid w:val="00F11EF6"/>
    <w:rsid w:val="00F1255D"/>
    <w:rsid w:val="00F141B6"/>
    <w:rsid w:val="00F15ED5"/>
    <w:rsid w:val="00F20EAD"/>
    <w:rsid w:val="00F22938"/>
    <w:rsid w:val="00F2413D"/>
    <w:rsid w:val="00F247B8"/>
    <w:rsid w:val="00F30072"/>
    <w:rsid w:val="00F3007B"/>
    <w:rsid w:val="00F31249"/>
    <w:rsid w:val="00F34EE7"/>
    <w:rsid w:val="00F37257"/>
    <w:rsid w:val="00F37DCD"/>
    <w:rsid w:val="00F409A5"/>
    <w:rsid w:val="00F43279"/>
    <w:rsid w:val="00F45389"/>
    <w:rsid w:val="00F45A0F"/>
    <w:rsid w:val="00F5043C"/>
    <w:rsid w:val="00F51FD1"/>
    <w:rsid w:val="00F52026"/>
    <w:rsid w:val="00F5683D"/>
    <w:rsid w:val="00F56D1F"/>
    <w:rsid w:val="00F61358"/>
    <w:rsid w:val="00F617A0"/>
    <w:rsid w:val="00F619C1"/>
    <w:rsid w:val="00F61CCF"/>
    <w:rsid w:val="00F62715"/>
    <w:rsid w:val="00F647EC"/>
    <w:rsid w:val="00F66046"/>
    <w:rsid w:val="00F6683E"/>
    <w:rsid w:val="00F67105"/>
    <w:rsid w:val="00F67645"/>
    <w:rsid w:val="00F72E92"/>
    <w:rsid w:val="00F7528A"/>
    <w:rsid w:val="00F758F0"/>
    <w:rsid w:val="00F76ACE"/>
    <w:rsid w:val="00F83E36"/>
    <w:rsid w:val="00F849EE"/>
    <w:rsid w:val="00F866BB"/>
    <w:rsid w:val="00F8792B"/>
    <w:rsid w:val="00F903CE"/>
    <w:rsid w:val="00F91875"/>
    <w:rsid w:val="00F93806"/>
    <w:rsid w:val="00F9409D"/>
    <w:rsid w:val="00F947E0"/>
    <w:rsid w:val="00F95070"/>
    <w:rsid w:val="00F95084"/>
    <w:rsid w:val="00F957A7"/>
    <w:rsid w:val="00FA325D"/>
    <w:rsid w:val="00FB092E"/>
    <w:rsid w:val="00FB1111"/>
    <w:rsid w:val="00FB151D"/>
    <w:rsid w:val="00FB2756"/>
    <w:rsid w:val="00FB4E41"/>
    <w:rsid w:val="00FC134B"/>
    <w:rsid w:val="00FC1FA7"/>
    <w:rsid w:val="00FC30D6"/>
    <w:rsid w:val="00FC3B31"/>
    <w:rsid w:val="00FC4B0F"/>
    <w:rsid w:val="00FC53F1"/>
    <w:rsid w:val="00FC5A98"/>
    <w:rsid w:val="00FC7039"/>
    <w:rsid w:val="00FD241B"/>
    <w:rsid w:val="00FD5CE6"/>
    <w:rsid w:val="00FD5EF3"/>
    <w:rsid w:val="00FD69C5"/>
    <w:rsid w:val="00FF0F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24010228">
      <w:bodyDiv w:val="1"/>
      <w:marLeft w:val="0"/>
      <w:marRight w:val="0"/>
      <w:marTop w:val="0"/>
      <w:marBottom w:val="0"/>
      <w:divBdr>
        <w:top w:val="none" w:sz="0" w:space="0" w:color="auto"/>
        <w:left w:val="none" w:sz="0" w:space="0" w:color="auto"/>
        <w:bottom w:val="none" w:sz="0" w:space="0" w:color="auto"/>
        <w:right w:val="none" w:sz="0" w:space="0" w:color="auto"/>
      </w:divBdr>
    </w:div>
    <w:div w:id="223100606">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8323986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897010710">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099302226">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1809896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18315106">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52236610">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01095743">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3430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package" Target="embeddings/Microsoft_Word_Document.docx"/><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31.sv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46879-5033-414A-B991-A7A9782A9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1613</TotalTime>
  <Pages>39</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13521</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Web Portal for Customers</dc:title>
  <dc:subject/>
  <dc:creator>Swati Gupta</dc:creator>
  <cp:keywords/>
  <dc:description/>
  <cp:lastModifiedBy>Yatindra P Singh</cp:lastModifiedBy>
  <cp:revision>749</cp:revision>
  <dcterms:created xsi:type="dcterms:W3CDTF">2025-09-04T11:14:00Z</dcterms:created>
  <dcterms:modified xsi:type="dcterms:W3CDTF">2025-11-17T07:20:00Z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