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7C9C05BD" w:rsidR="00072B9B" w:rsidRPr="00771506" w:rsidRDefault="00606689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e-NACH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422EDB1A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B06DB5">
        <w:rPr>
          <w:color w:val="000000" w:themeColor="text1"/>
          <w:sz w:val="22"/>
          <w:szCs w:val="22"/>
        </w:rPr>
        <w:t>e-NACH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1E84AD4E" w14:textId="40DD87E1" w:rsidR="004942E4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688458" w:history="1">
                <w:r w:rsidR="004942E4" w:rsidRPr="004B16EE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4942E4">
                  <w:rPr>
                    <w:noProof/>
                    <w:webHidden/>
                  </w:rPr>
                  <w:tab/>
                </w:r>
                <w:r w:rsidR="004942E4">
                  <w:rPr>
                    <w:noProof/>
                    <w:webHidden/>
                  </w:rPr>
                  <w:fldChar w:fldCharType="begin"/>
                </w:r>
                <w:r w:rsidR="004942E4">
                  <w:rPr>
                    <w:noProof/>
                    <w:webHidden/>
                  </w:rPr>
                  <w:instrText xml:space="preserve"> PAGEREF _Toc213688458 \h </w:instrText>
                </w:r>
                <w:r w:rsidR="004942E4">
                  <w:rPr>
                    <w:noProof/>
                    <w:webHidden/>
                  </w:rPr>
                </w:r>
                <w:r w:rsidR="004942E4">
                  <w:rPr>
                    <w:noProof/>
                    <w:webHidden/>
                  </w:rPr>
                  <w:fldChar w:fldCharType="separate"/>
                </w:r>
                <w:r w:rsidR="004942E4">
                  <w:rPr>
                    <w:noProof/>
                    <w:webHidden/>
                  </w:rPr>
                  <w:t>4</w:t>
                </w:r>
                <w:r w:rsidR="004942E4">
                  <w:rPr>
                    <w:noProof/>
                    <w:webHidden/>
                  </w:rPr>
                  <w:fldChar w:fldCharType="end"/>
                </w:r>
              </w:hyperlink>
            </w:p>
            <w:p w14:paraId="62F939BD" w14:textId="18392AEC" w:rsidR="004942E4" w:rsidRDefault="004942E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8459" w:history="1">
                <w:r w:rsidRPr="004B16EE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28EE8A" w14:textId="302B2B4E" w:rsidR="004942E4" w:rsidRDefault="004942E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8460" w:history="1">
                <w:r w:rsidRPr="004B16EE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53E6AB" w14:textId="58E4A5A5" w:rsidR="004942E4" w:rsidRDefault="004942E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8461" w:history="1">
                <w:r w:rsidRPr="004B16EE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C51359" w14:textId="42277C3E" w:rsidR="004942E4" w:rsidRDefault="004942E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8462" w:history="1">
                <w:r w:rsidRPr="004B16EE">
                  <w:rPr>
                    <w:rStyle w:val="Hyperlink"/>
                    <w:noProof/>
                  </w:rPr>
                  <w:t>4.1 Customer Initiation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842662" w14:textId="5688D747" w:rsidR="004942E4" w:rsidRDefault="004942E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8463" w:history="1">
                <w:r w:rsidRPr="004B16EE">
                  <w:rPr>
                    <w:rStyle w:val="Hyperlink"/>
                    <w:noProof/>
                  </w:rPr>
                  <w:t>4.2 Mandate Registration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C14A68" w14:textId="4F649C2A" w:rsidR="004942E4" w:rsidRDefault="004942E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8464" w:history="1">
                <w:r w:rsidRPr="004B16EE">
                  <w:rPr>
                    <w:rStyle w:val="Hyperlink"/>
                    <w:noProof/>
                  </w:rPr>
                  <w:t>4.3 Mandate Status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503239" w14:textId="47B39484" w:rsidR="004942E4" w:rsidRDefault="004942E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8465" w:history="1">
                <w:r w:rsidRPr="004B16EE">
                  <w:rPr>
                    <w:rStyle w:val="Hyperlink"/>
                    <w:noProof/>
                  </w:rPr>
                  <w:t>4.4 Premium Deduction Dashboard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A3A8A0" w14:textId="1993B567" w:rsidR="004942E4" w:rsidRDefault="004942E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8466" w:history="1">
                <w:r w:rsidRPr="004B16EE">
                  <w:rPr>
                    <w:rStyle w:val="Hyperlink"/>
                    <w:noProof/>
                  </w:rPr>
                  <w:t>4.5 Notifications &amp; Alerts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88B599" w14:textId="5296E59D" w:rsidR="004942E4" w:rsidRDefault="004942E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8467" w:history="1">
                <w:r w:rsidRPr="004B16EE">
                  <w:rPr>
                    <w:rStyle w:val="Hyperlink"/>
                    <w:noProof/>
                  </w:rPr>
                  <w:t>4.6 Exception Handling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ABA69E" w14:textId="7B9428FD" w:rsidR="004942E4" w:rsidRDefault="004942E4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8468" w:history="1">
                <w:r w:rsidRPr="004B16EE">
                  <w:rPr>
                    <w:rStyle w:val="Hyperlink"/>
                    <w:noProof/>
                  </w:rPr>
                  <w:t>4.7 Admin Dashboard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23D4C9" w14:textId="498CC937" w:rsidR="004942E4" w:rsidRDefault="004942E4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8469" w:history="1">
                <w:r w:rsidRPr="004B16EE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_Toc213688469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05A7179D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688458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3358F9C1" w:rsidR="00293231" w:rsidRDefault="0055445F" w:rsidP="00B04647">
      <w:r w:rsidRPr="0055445F">
        <w:t>The purpose of the e-NACH module is to enable automated, secure, and paperless premium collection for PLI policies via NPCI’s e-NACH platform. This module will streamline recurring payments, reduce manual errors, and enhance customer convenience.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688459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60B96CD5" w14:textId="020D89AB" w:rsidR="00E42CE9" w:rsidRDefault="00B6486C" w:rsidP="003828E7">
      <w:r w:rsidRPr="00B6486C">
        <w:t>This module will integrate with the IMS (APT 2.0 / McCamish) and NPCI’s e-NACH platform to facilitate mandate registration, authentication, recurring premium deductions, and exception handling.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688460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6237"/>
      </w:tblGrid>
      <w:tr w:rsidR="006C2BDC" w:rsidRPr="00836CA5" w14:paraId="358E9674" w14:textId="77777777" w:rsidTr="00035F26">
        <w:trPr>
          <w:trHeight w:val="300"/>
        </w:trPr>
        <w:tc>
          <w:tcPr>
            <w:tcW w:w="1696" w:type="dxa"/>
            <w:shd w:val="clear" w:color="auto" w:fill="C00000"/>
            <w:noWrap/>
            <w:hideMark/>
          </w:tcPr>
          <w:p w14:paraId="3AD858A9" w14:textId="77777777" w:rsidR="006C2BDC" w:rsidRPr="00836CA5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836CA5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1560" w:type="dxa"/>
            <w:shd w:val="clear" w:color="auto" w:fill="C00000"/>
          </w:tcPr>
          <w:p w14:paraId="0C95636A" w14:textId="7D8598F7" w:rsidR="006C2BDC" w:rsidRPr="00836CA5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836CA5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Functionality</w:t>
            </w:r>
          </w:p>
        </w:tc>
        <w:tc>
          <w:tcPr>
            <w:tcW w:w="6237" w:type="dxa"/>
            <w:shd w:val="clear" w:color="auto" w:fill="C00000"/>
            <w:noWrap/>
            <w:hideMark/>
          </w:tcPr>
          <w:p w14:paraId="18CE1880" w14:textId="0AB994FD" w:rsidR="006C2BDC" w:rsidRPr="00836CA5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836CA5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6C2BDC" w:rsidRPr="00836CA5" w14:paraId="504CD3F4" w14:textId="77777777" w:rsidTr="00035F26">
        <w:trPr>
          <w:trHeight w:val="300"/>
        </w:trPr>
        <w:tc>
          <w:tcPr>
            <w:tcW w:w="1696" w:type="dxa"/>
            <w:noWrap/>
            <w:hideMark/>
          </w:tcPr>
          <w:p w14:paraId="3A2EC392" w14:textId="4F00D650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E649EC">
              <w:rPr>
                <w:rFonts w:asciiTheme="minorHAnsi" w:eastAsia="Times New Roman" w:hAnsiTheme="minorHAnsi" w:cs="Times New Roman"/>
                <w:color w:val="000000"/>
              </w:rPr>
              <w:t>NACH_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001</w:t>
            </w:r>
          </w:p>
        </w:tc>
        <w:tc>
          <w:tcPr>
            <w:tcW w:w="1560" w:type="dxa"/>
          </w:tcPr>
          <w:p w14:paraId="594E5C7C" w14:textId="7E2DC602" w:rsidR="006C2BDC" w:rsidRPr="00836CA5" w:rsidRDefault="00BA0C73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BA0C73">
              <w:rPr>
                <w:rFonts w:asciiTheme="minorHAnsi" w:eastAsia="Times New Roman" w:hAnsiTheme="minorHAnsi" w:cs="Times New Roman"/>
                <w:color w:val="000000"/>
              </w:rPr>
              <w:t>Mandate Registration</w:t>
            </w:r>
          </w:p>
        </w:tc>
        <w:tc>
          <w:tcPr>
            <w:tcW w:w="6237" w:type="dxa"/>
            <w:noWrap/>
          </w:tcPr>
          <w:p w14:paraId="2F11934E" w14:textId="2BC849EE" w:rsidR="006C2BDC" w:rsidRPr="00836CA5" w:rsidRDefault="00E649E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E649EC">
              <w:rPr>
                <w:rFonts w:asciiTheme="minorHAnsi" w:eastAsia="Times New Roman" w:hAnsiTheme="minorHAnsi" w:cs="Times New Roman"/>
                <w:color w:val="000000"/>
              </w:rPr>
              <w:t>During policy purchase or renewal, customers should be able to opt for e-NACH, provide bank details, and authenticate the mandate using Net Banking, Debit Card, or Aadhaar, with the status updated in the Insurance Management System (IMS).</w:t>
            </w:r>
          </w:p>
        </w:tc>
      </w:tr>
      <w:tr w:rsidR="006C2BDC" w:rsidRPr="00836CA5" w14:paraId="61EDEA66" w14:textId="77777777" w:rsidTr="00035F26">
        <w:trPr>
          <w:trHeight w:val="300"/>
        </w:trPr>
        <w:tc>
          <w:tcPr>
            <w:tcW w:w="1696" w:type="dxa"/>
            <w:noWrap/>
            <w:hideMark/>
          </w:tcPr>
          <w:p w14:paraId="2E6C0F75" w14:textId="47330962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E649EC">
              <w:rPr>
                <w:rFonts w:asciiTheme="minorHAnsi" w:eastAsia="Times New Roman" w:hAnsiTheme="minorHAnsi" w:cs="Times New Roman"/>
                <w:color w:val="000000"/>
              </w:rPr>
              <w:t>NACH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_002</w:t>
            </w:r>
          </w:p>
        </w:tc>
        <w:tc>
          <w:tcPr>
            <w:tcW w:w="1560" w:type="dxa"/>
          </w:tcPr>
          <w:p w14:paraId="4C5FC83A" w14:textId="15B10F59" w:rsidR="006C2BDC" w:rsidRPr="00836CA5" w:rsidRDefault="00BA0C73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BA0C73">
              <w:rPr>
                <w:rFonts w:asciiTheme="minorHAnsi" w:eastAsia="Times New Roman" w:hAnsiTheme="minorHAnsi" w:cs="Times New Roman"/>
                <w:color w:val="000000"/>
              </w:rPr>
              <w:t>Premium Collection</w:t>
            </w:r>
          </w:p>
        </w:tc>
        <w:tc>
          <w:tcPr>
            <w:tcW w:w="6237" w:type="dxa"/>
            <w:noWrap/>
          </w:tcPr>
          <w:p w14:paraId="0299D0DA" w14:textId="7B752419" w:rsidR="006C2BDC" w:rsidRPr="00836CA5" w:rsidRDefault="00035F26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035F26">
              <w:rPr>
                <w:rFonts w:asciiTheme="minorHAnsi" w:eastAsia="Times New Roman" w:hAnsiTheme="minorHAnsi" w:cs="Times New Roman"/>
                <w:color w:val="000000"/>
              </w:rPr>
              <w:t xml:space="preserve">Premiums should be </w:t>
            </w:r>
            <w:proofErr w:type="gramStart"/>
            <w:r w:rsidRPr="00035F26">
              <w:rPr>
                <w:rFonts w:asciiTheme="minorHAnsi" w:eastAsia="Times New Roman" w:hAnsiTheme="minorHAnsi" w:cs="Times New Roman"/>
                <w:color w:val="000000"/>
              </w:rPr>
              <w:t>auto-debited</w:t>
            </w:r>
            <w:proofErr w:type="gramEnd"/>
            <w:r w:rsidRPr="00035F26">
              <w:rPr>
                <w:rFonts w:asciiTheme="minorHAnsi" w:eastAsia="Times New Roman" w:hAnsiTheme="minorHAnsi" w:cs="Times New Roman"/>
                <w:color w:val="000000"/>
              </w:rPr>
              <w:t xml:space="preserve"> on the due date for active mandates, followed by confirmation updates in the policy record and generation of premium receipts.</w:t>
            </w:r>
          </w:p>
        </w:tc>
      </w:tr>
      <w:tr w:rsidR="006C2BDC" w:rsidRPr="00836CA5" w14:paraId="3181E1C6" w14:textId="77777777" w:rsidTr="00035F26">
        <w:trPr>
          <w:trHeight w:val="300"/>
        </w:trPr>
        <w:tc>
          <w:tcPr>
            <w:tcW w:w="1696" w:type="dxa"/>
            <w:noWrap/>
            <w:hideMark/>
          </w:tcPr>
          <w:p w14:paraId="7F463587" w14:textId="3B59F5C1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E649EC">
              <w:rPr>
                <w:rFonts w:asciiTheme="minorHAnsi" w:eastAsia="Times New Roman" w:hAnsiTheme="minorHAnsi" w:cs="Times New Roman"/>
                <w:color w:val="000000"/>
              </w:rPr>
              <w:t>NACH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_003</w:t>
            </w:r>
          </w:p>
        </w:tc>
        <w:tc>
          <w:tcPr>
            <w:tcW w:w="1560" w:type="dxa"/>
          </w:tcPr>
          <w:p w14:paraId="6406180C" w14:textId="0598BC9E" w:rsidR="006C2BDC" w:rsidRPr="00836CA5" w:rsidRDefault="00BA0C73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BA0C73">
              <w:rPr>
                <w:rFonts w:asciiTheme="minorHAnsi" w:eastAsia="Times New Roman" w:hAnsiTheme="minorHAnsi" w:cs="Times New Roman"/>
                <w:color w:val="000000"/>
              </w:rPr>
              <w:t>Notifications</w:t>
            </w:r>
          </w:p>
        </w:tc>
        <w:tc>
          <w:tcPr>
            <w:tcW w:w="6237" w:type="dxa"/>
            <w:noWrap/>
          </w:tcPr>
          <w:p w14:paraId="43807128" w14:textId="08A8B4E0" w:rsidR="006C2BDC" w:rsidRPr="00836CA5" w:rsidRDefault="00035F26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035F26">
              <w:rPr>
                <w:rFonts w:asciiTheme="minorHAnsi" w:eastAsia="Times New Roman" w:hAnsiTheme="minorHAnsi" w:cs="Times New Roman"/>
                <w:color w:val="000000"/>
              </w:rPr>
              <w:t>Customers must receive SMS or email notifications regarding mandate registration status and premium deduction outcomes.</w:t>
            </w:r>
          </w:p>
        </w:tc>
      </w:tr>
      <w:tr w:rsidR="006C2BDC" w:rsidRPr="00836CA5" w14:paraId="2BE6E4B9" w14:textId="77777777" w:rsidTr="00035F26">
        <w:trPr>
          <w:trHeight w:val="300"/>
        </w:trPr>
        <w:tc>
          <w:tcPr>
            <w:tcW w:w="1696" w:type="dxa"/>
            <w:noWrap/>
            <w:hideMark/>
          </w:tcPr>
          <w:p w14:paraId="5EBF4564" w14:textId="13DE6FEE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E649EC">
              <w:rPr>
                <w:rFonts w:asciiTheme="minorHAnsi" w:eastAsia="Times New Roman" w:hAnsiTheme="minorHAnsi" w:cs="Times New Roman"/>
                <w:color w:val="000000"/>
              </w:rPr>
              <w:t>NACH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_004</w:t>
            </w:r>
          </w:p>
        </w:tc>
        <w:tc>
          <w:tcPr>
            <w:tcW w:w="1560" w:type="dxa"/>
          </w:tcPr>
          <w:p w14:paraId="09AC3538" w14:textId="607F5CB0" w:rsidR="006C2BDC" w:rsidRPr="00836CA5" w:rsidRDefault="007A3A18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7A3A18">
              <w:rPr>
                <w:rFonts w:asciiTheme="minorHAnsi" w:eastAsia="Times New Roman" w:hAnsiTheme="minorHAnsi" w:cs="Times New Roman"/>
                <w:color w:val="000000"/>
              </w:rPr>
              <w:t>Exception Handling</w:t>
            </w:r>
          </w:p>
        </w:tc>
        <w:tc>
          <w:tcPr>
            <w:tcW w:w="6237" w:type="dxa"/>
            <w:noWrap/>
          </w:tcPr>
          <w:p w14:paraId="6AD5ECB6" w14:textId="4663BD25" w:rsidR="006C2BDC" w:rsidRPr="00836CA5" w:rsidRDefault="00D605A9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D605A9">
              <w:rPr>
                <w:rFonts w:asciiTheme="minorHAnsi" w:eastAsia="Times New Roman" w:hAnsiTheme="minorHAnsi" w:cs="Times New Roman"/>
                <w:color w:val="000000"/>
              </w:rPr>
              <w:t xml:space="preserve">The system should </w:t>
            </w:r>
            <w:proofErr w:type="gramStart"/>
            <w:r w:rsidRPr="00D605A9">
              <w:rPr>
                <w:rFonts w:asciiTheme="minorHAnsi" w:eastAsia="Times New Roman" w:hAnsiTheme="minorHAnsi" w:cs="Times New Roman"/>
                <w:color w:val="000000"/>
              </w:rPr>
              <w:t>detect</w:t>
            </w:r>
            <w:proofErr w:type="gramEnd"/>
            <w:r w:rsidRPr="00D605A9">
              <w:rPr>
                <w:rFonts w:asciiTheme="minorHAnsi" w:eastAsia="Times New Roman" w:hAnsiTheme="minorHAnsi" w:cs="Times New Roman"/>
                <w:color w:val="000000"/>
              </w:rPr>
              <w:t xml:space="preserve"> and log failed transactions, notify customers with reasons, and allow re-initiation of mandates or payments.</w:t>
            </w:r>
          </w:p>
        </w:tc>
      </w:tr>
      <w:tr w:rsidR="006C2BDC" w:rsidRPr="00836CA5" w14:paraId="5656971C" w14:textId="77777777" w:rsidTr="00035F26">
        <w:trPr>
          <w:trHeight w:val="300"/>
        </w:trPr>
        <w:tc>
          <w:tcPr>
            <w:tcW w:w="1696" w:type="dxa"/>
            <w:noWrap/>
            <w:hideMark/>
          </w:tcPr>
          <w:p w14:paraId="53E1688B" w14:textId="45D07CAE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E649EC">
              <w:rPr>
                <w:rFonts w:asciiTheme="minorHAnsi" w:eastAsia="Times New Roman" w:hAnsiTheme="minorHAnsi" w:cs="Times New Roman"/>
                <w:color w:val="000000"/>
              </w:rPr>
              <w:t>NACH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_005</w:t>
            </w:r>
          </w:p>
        </w:tc>
        <w:tc>
          <w:tcPr>
            <w:tcW w:w="1560" w:type="dxa"/>
          </w:tcPr>
          <w:p w14:paraId="268B384B" w14:textId="4D45E767" w:rsidR="006C2BDC" w:rsidRPr="00836CA5" w:rsidRDefault="007A3A18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7A3A18">
              <w:rPr>
                <w:rFonts w:asciiTheme="minorHAnsi" w:eastAsia="Times New Roman" w:hAnsiTheme="minorHAnsi" w:cs="Times New Roman"/>
                <w:color w:val="000000"/>
              </w:rPr>
              <w:t>Admin &amp; Reporting</w:t>
            </w:r>
          </w:p>
        </w:tc>
        <w:tc>
          <w:tcPr>
            <w:tcW w:w="6237" w:type="dxa"/>
            <w:noWrap/>
          </w:tcPr>
          <w:p w14:paraId="09748673" w14:textId="3D48351A" w:rsidR="006C2BDC" w:rsidRPr="00836CA5" w:rsidRDefault="00D605A9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D605A9">
              <w:rPr>
                <w:rFonts w:asciiTheme="minorHAnsi" w:eastAsia="Times New Roman" w:hAnsiTheme="minorHAnsi" w:cs="Times New Roman"/>
                <w:color w:val="000000"/>
              </w:rPr>
              <w:t>Admin users should have access to dashboards for mandate tracking, reconciliation reports, and audit logs to ensure compliance.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688461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621E4681" w14:textId="77777777" w:rsidR="0022124A" w:rsidRPr="0022124A" w:rsidRDefault="0022124A" w:rsidP="0022124A"/>
    <w:p w14:paraId="64923B65" w14:textId="6FF9F20C" w:rsidR="000B7A5D" w:rsidRPr="000B7A5D" w:rsidRDefault="00E74228" w:rsidP="00B10DFA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Visual Flowchart for the e-NACH Process:</w:t>
      </w:r>
      <w:r w:rsidR="003A71DE" w:rsidRPr="00997BCC">
        <w:rPr>
          <w:noProof/>
          <w:sz w:val="28"/>
          <w:szCs w:val="28"/>
        </w:rPr>
        <w:t xml:space="preserve"> </w:t>
      </w:r>
      <w:r w:rsidR="00BD0070" w:rsidRPr="00BD0070">
        <w:rPr>
          <w:noProof/>
          <w:sz w:val="28"/>
          <w:szCs w:val="28"/>
        </w:rPr>
        <w:drawing>
          <wp:inline distT="0" distB="0" distL="0" distR="0" wp14:anchorId="62C7A9E6" wp14:editId="1EACF23E">
            <wp:extent cx="5505450" cy="8258176"/>
            <wp:effectExtent l="0" t="0" r="0" b="9525"/>
            <wp:docPr id="14395784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8466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076" cy="82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5860" w14:textId="67D2E3BB" w:rsidR="00B912C0" w:rsidRDefault="00CE5569" w:rsidP="00DB0D5E">
      <w:pPr>
        <w:pStyle w:val="Heading3"/>
      </w:pPr>
      <w:bookmarkStart w:id="4" w:name="_Toc213688462"/>
      <w:r>
        <w:lastRenderedPageBreak/>
        <w:t>4.</w:t>
      </w:r>
      <w:r w:rsidR="008144B7">
        <w:t>1</w:t>
      </w:r>
      <w:r>
        <w:t xml:space="preserve"> </w:t>
      </w:r>
      <w:r w:rsidR="008E7E89" w:rsidRPr="008E7E89">
        <w:t>Customer Initiation Page</w:t>
      </w:r>
      <w:bookmarkEnd w:id="4"/>
    </w:p>
    <w:p w14:paraId="26D74E42" w14:textId="7C68CE8D" w:rsidR="00FD3CBB" w:rsidRPr="00FD3CBB" w:rsidRDefault="00CE5569" w:rsidP="00FD3CBB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BD08DA" w:rsidRPr="00BD08DA">
        <w:t>Allow customer to opt for e-NACH during policy purchase or renewal.</w:t>
      </w:r>
    </w:p>
    <w:p w14:paraId="17DE02D7" w14:textId="77777777" w:rsidR="003D765F" w:rsidRDefault="003D765F" w:rsidP="005D0EA0">
      <w:pPr>
        <w:pStyle w:val="ListParagraph"/>
      </w:pPr>
    </w:p>
    <w:p w14:paraId="48C4BB6E" w14:textId="6E793E61" w:rsidR="003040B2" w:rsidRPr="003040B2" w:rsidRDefault="003040B2" w:rsidP="00CE5569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530F198D" w14:textId="77777777" w:rsidR="007A5E95" w:rsidRDefault="007A5E95" w:rsidP="007A5E95">
      <w:pPr>
        <w:pStyle w:val="ListParagraph"/>
        <w:numPr>
          <w:ilvl w:val="1"/>
          <w:numId w:val="19"/>
        </w:numPr>
      </w:pPr>
      <w:r>
        <w:t>Policy Number (Auto-populated from IMS)</w:t>
      </w:r>
    </w:p>
    <w:p w14:paraId="05541922" w14:textId="77777777" w:rsidR="007A5E95" w:rsidRDefault="007A5E95" w:rsidP="007A5E95">
      <w:pPr>
        <w:pStyle w:val="ListParagraph"/>
        <w:numPr>
          <w:ilvl w:val="1"/>
          <w:numId w:val="19"/>
        </w:numPr>
      </w:pPr>
      <w:r>
        <w:t>Customer Name (Auto-populated)</w:t>
      </w:r>
    </w:p>
    <w:p w14:paraId="0654D7D7" w14:textId="77777777" w:rsidR="007A5E95" w:rsidRDefault="007A5E95" w:rsidP="007A5E95">
      <w:pPr>
        <w:pStyle w:val="ListParagraph"/>
        <w:numPr>
          <w:ilvl w:val="1"/>
          <w:numId w:val="19"/>
        </w:numPr>
      </w:pPr>
      <w:r>
        <w:t>Mobile Number (Editable for verification)</w:t>
      </w:r>
    </w:p>
    <w:p w14:paraId="7FE90634" w14:textId="77777777" w:rsidR="007A5E95" w:rsidRDefault="007A5E95" w:rsidP="007A5E95">
      <w:pPr>
        <w:pStyle w:val="ListParagraph"/>
        <w:numPr>
          <w:ilvl w:val="1"/>
          <w:numId w:val="19"/>
        </w:numPr>
      </w:pPr>
      <w:r>
        <w:t>Email ID (Editable for notifications)</w:t>
      </w:r>
    </w:p>
    <w:p w14:paraId="299FF473" w14:textId="77777777" w:rsidR="007A5E95" w:rsidRDefault="007A5E95" w:rsidP="007A5E95">
      <w:pPr>
        <w:pStyle w:val="ListParagraph"/>
        <w:numPr>
          <w:ilvl w:val="1"/>
          <w:numId w:val="19"/>
        </w:numPr>
      </w:pPr>
      <w:r>
        <w:t>Opt-in Checkbox (“I agree to register for e-NACH”)</w:t>
      </w:r>
    </w:p>
    <w:p w14:paraId="7871A77B" w14:textId="77777777" w:rsidR="007A5E95" w:rsidRDefault="007A5E95" w:rsidP="007A5E95">
      <w:pPr>
        <w:pStyle w:val="ListParagraph"/>
        <w:numPr>
          <w:ilvl w:val="1"/>
          <w:numId w:val="19"/>
        </w:numPr>
      </w:pPr>
      <w:r>
        <w:t>Preferred Channel (Dropdown: Portal / Mobile App / Counter)</w:t>
      </w:r>
    </w:p>
    <w:p w14:paraId="60613533" w14:textId="3B33135E" w:rsidR="00DB0D5E" w:rsidRDefault="007A5E95" w:rsidP="007A5E95">
      <w:pPr>
        <w:pStyle w:val="ListParagraph"/>
        <w:numPr>
          <w:ilvl w:val="1"/>
          <w:numId w:val="19"/>
        </w:numPr>
      </w:pPr>
      <w:r>
        <w:t>Submit Button (Triggers mandate registration process)</w:t>
      </w:r>
    </w:p>
    <w:p w14:paraId="53898F29" w14:textId="1DA05F9E" w:rsidR="005A392F" w:rsidRDefault="005A392F" w:rsidP="00C00E91"/>
    <w:p w14:paraId="77410E3D" w14:textId="603CBF49" w:rsidR="005A3905" w:rsidRDefault="005A3905" w:rsidP="005A3905">
      <w:pPr>
        <w:pStyle w:val="Heading3"/>
      </w:pPr>
      <w:bookmarkStart w:id="5" w:name="_Toc213688463"/>
      <w:r>
        <w:t>4.</w:t>
      </w:r>
      <w:r w:rsidR="00457D00">
        <w:t>2</w:t>
      </w:r>
      <w:r>
        <w:t xml:space="preserve"> </w:t>
      </w:r>
      <w:r w:rsidR="00FA0450" w:rsidRPr="00FA0450">
        <w:t>Mandate Registration Page</w:t>
      </w:r>
      <w:bookmarkEnd w:id="5"/>
    </w:p>
    <w:p w14:paraId="15CC351F" w14:textId="7A1F5CAD" w:rsidR="005A3905" w:rsidRPr="00FD3CBB" w:rsidRDefault="005A3905" w:rsidP="005A390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FA0450" w:rsidRPr="00FA0450">
        <w:t>Capture bank details and initiate mandate request.</w:t>
      </w:r>
    </w:p>
    <w:p w14:paraId="561E9C95" w14:textId="77777777" w:rsidR="005A3905" w:rsidRDefault="005A3905" w:rsidP="005A3905">
      <w:pPr>
        <w:pStyle w:val="ListParagraph"/>
      </w:pPr>
    </w:p>
    <w:p w14:paraId="6F69F46A" w14:textId="77777777" w:rsidR="005A3905" w:rsidRPr="003040B2" w:rsidRDefault="005A3905" w:rsidP="005A3905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52A8DB4E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Policy Number (Read-only)</w:t>
      </w:r>
    </w:p>
    <w:p w14:paraId="32F2131B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Customer Name (Read-only)</w:t>
      </w:r>
    </w:p>
    <w:p w14:paraId="0BD3CF80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Bank Name (Dropdown with search)</w:t>
      </w:r>
    </w:p>
    <w:p w14:paraId="57CC0910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IFSC Code (Auto-validated)</w:t>
      </w:r>
    </w:p>
    <w:p w14:paraId="4984810E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Account Number (Masked input for security)</w:t>
      </w:r>
    </w:p>
    <w:p w14:paraId="7B57D28B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Account Type (Radio: Savings / Current)</w:t>
      </w:r>
    </w:p>
    <w:p w14:paraId="7335243E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Authentication Mode (Radio: Net Banking / Debit Card / Aadhaar)</w:t>
      </w:r>
    </w:p>
    <w:p w14:paraId="58BC4134" w14:textId="77777777" w:rsidR="002A5F6A" w:rsidRDefault="002A5F6A" w:rsidP="002A5F6A">
      <w:pPr>
        <w:pStyle w:val="ListParagraph"/>
        <w:numPr>
          <w:ilvl w:val="1"/>
          <w:numId w:val="19"/>
        </w:numPr>
      </w:pPr>
      <w:r>
        <w:t>NPCI Consent Checkbox (Mandatory before proceeding)</w:t>
      </w:r>
    </w:p>
    <w:p w14:paraId="092DB4E5" w14:textId="491E4A45" w:rsidR="005A3905" w:rsidRDefault="002A5F6A" w:rsidP="002A5F6A">
      <w:pPr>
        <w:pStyle w:val="ListParagraph"/>
        <w:numPr>
          <w:ilvl w:val="1"/>
          <w:numId w:val="19"/>
        </w:numPr>
      </w:pPr>
      <w:r>
        <w:t>Proceed to Authentication Button (Redirects to NPCI page)</w:t>
      </w:r>
    </w:p>
    <w:p w14:paraId="5964DDC2" w14:textId="77777777" w:rsidR="005A3905" w:rsidRDefault="005A3905" w:rsidP="00C00E91"/>
    <w:p w14:paraId="1421BD34" w14:textId="70B53EAB" w:rsidR="005A3905" w:rsidRDefault="005A3905" w:rsidP="005A3905">
      <w:pPr>
        <w:pStyle w:val="Heading3"/>
      </w:pPr>
      <w:bookmarkStart w:id="6" w:name="_Toc213688464"/>
      <w:r>
        <w:t>4.</w:t>
      </w:r>
      <w:r w:rsidR="00457D00">
        <w:t>3</w:t>
      </w:r>
      <w:r>
        <w:t xml:space="preserve"> </w:t>
      </w:r>
      <w:r w:rsidR="00AD1EC5" w:rsidRPr="00AD1EC5">
        <w:t>Mandate Status Page</w:t>
      </w:r>
      <w:bookmarkEnd w:id="6"/>
    </w:p>
    <w:p w14:paraId="6D64239E" w14:textId="5A679A4D" w:rsidR="005A3905" w:rsidRPr="00FD3CBB" w:rsidRDefault="005A3905" w:rsidP="005A390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AD1EC5" w:rsidRPr="00AD1EC5">
        <w:t xml:space="preserve">Display </w:t>
      </w:r>
      <w:proofErr w:type="gramStart"/>
      <w:r w:rsidR="00AD1EC5" w:rsidRPr="00AD1EC5">
        <w:t>current status</w:t>
      </w:r>
      <w:proofErr w:type="gramEnd"/>
      <w:r w:rsidR="00AD1EC5" w:rsidRPr="00AD1EC5">
        <w:t xml:space="preserve"> of mandate.</w:t>
      </w:r>
    </w:p>
    <w:p w14:paraId="35B7594A" w14:textId="77777777" w:rsidR="005A3905" w:rsidRDefault="005A3905" w:rsidP="005A3905">
      <w:pPr>
        <w:pStyle w:val="ListParagraph"/>
      </w:pPr>
    </w:p>
    <w:p w14:paraId="55E92D25" w14:textId="77777777" w:rsidR="005A3905" w:rsidRPr="003040B2" w:rsidRDefault="005A3905" w:rsidP="005A3905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0E643C79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Policy Number</w:t>
      </w:r>
    </w:p>
    <w:p w14:paraId="3670A52E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Mandate Reference Number (MRN)</w:t>
      </w:r>
    </w:p>
    <w:p w14:paraId="1A7DAA88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Status (Active / Pending / Rejected)</w:t>
      </w:r>
    </w:p>
    <w:p w14:paraId="6203EE8F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Date of Registration</w:t>
      </w:r>
    </w:p>
    <w:p w14:paraId="4BE3C4E8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Bank Response Details (Reason for rejection if any)</w:t>
      </w:r>
    </w:p>
    <w:p w14:paraId="2BE85DC8" w14:textId="7C05D3C4" w:rsidR="005A3905" w:rsidRDefault="00E84D1F" w:rsidP="00E84D1F">
      <w:pPr>
        <w:pStyle w:val="ListParagraph"/>
        <w:numPr>
          <w:ilvl w:val="1"/>
          <w:numId w:val="19"/>
        </w:numPr>
      </w:pPr>
      <w:r>
        <w:t>Download Mandate Confirmation (PDF)</w:t>
      </w:r>
    </w:p>
    <w:p w14:paraId="51D711D0" w14:textId="49A96C8D" w:rsidR="005A3905" w:rsidRDefault="005A3905" w:rsidP="005A3905">
      <w:pPr>
        <w:pStyle w:val="Heading3"/>
      </w:pPr>
      <w:bookmarkStart w:id="7" w:name="_Toc213688465"/>
      <w:r>
        <w:lastRenderedPageBreak/>
        <w:t>4.</w:t>
      </w:r>
      <w:r w:rsidR="000D58C6">
        <w:t>4</w:t>
      </w:r>
      <w:r>
        <w:t xml:space="preserve"> </w:t>
      </w:r>
      <w:r w:rsidR="000D58C6" w:rsidRPr="000D58C6">
        <w:t>Premium Deduction Dashboard</w:t>
      </w:r>
      <w:bookmarkEnd w:id="7"/>
    </w:p>
    <w:p w14:paraId="42D34AC1" w14:textId="7B7CE015" w:rsidR="005A3905" w:rsidRPr="00FD3CBB" w:rsidRDefault="005A3905" w:rsidP="005A390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0D58C6" w:rsidRPr="000D58C6">
        <w:t>Show upcoming and completed premium deductions</w:t>
      </w:r>
      <w:r w:rsidR="000D58C6">
        <w:t>.</w:t>
      </w:r>
    </w:p>
    <w:p w14:paraId="3EE7A10F" w14:textId="77777777" w:rsidR="005A3905" w:rsidRDefault="005A3905" w:rsidP="005A3905">
      <w:pPr>
        <w:pStyle w:val="ListParagraph"/>
      </w:pPr>
    </w:p>
    <w:p w14:paraId="571A9936" w14:textId="77777777" w:rsidR="005A3905" w:rsidRPr="003040B2" w:rsidRDefault="005A3905" w:rsidP="005A3905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701B5242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Policy Number</w:t>
      </w:r>
    </w:p>
    <w:p w14:paraId="632FA7A9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Due Date</w:t>
      </w:r>
    </w:p>
    <w:p w14:paraId="363FD7A3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Premium Amount</w:t>
      </w:r>
    </w:p>
    <w:p w14:paraId="4A404881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Transaction Status (Success / Failed)</w:t>
      </w:r>
    </w:p>
    <w:p w14:paraId="1F2A50DC" w14:textId="77777777" w:rsidR="00E84D1F" w:rsidRDefault="00E84D1F" w:rsidP="00E84D1F">
      <w:pPr>
        <w:pStyle w:val="ListParagraph"/>
        <w:numPr>
          <w:ilvl w:val="1"/>
          <w:numId w:val="19"/>
        </w:numPr>
      </w:pPr>
      <w:r>
        <w:t>NPCI Transaction ID</w:t>
      </w:r>
    </w:p>
    <w:p w14:paraId="26BA32F5" w14:textId="356CD327" w:rsidR="005A3905" w:rsidRDefault="00E84D1F" w:rsidP="00E84D1F">
      <w:pPr>
        <w:pStyle w:val="ListParagraph"/>
        <w:numPr>
          <w:ilvl w:val="1"/>
          <w:numId w:val="19"/>
        </w:numPr>
      </w:pPr>
      <w:r>
        <w:t>Receipt Download Link</w:t>
      </w:r>
    </w:p>
    <w:p w14:paraId="0BCCFB73" w14:textId="77777777" w:rsidR="005A3905" w:rsidRDefault="005A3905" w:rsidP="00C00E91"/>
    <w:p w14:paraId="736E7E3B" w14:textId="5D4D1469" w:rsidR="005A3905" w:rsidRDefault="005A3905" w:rsidP="005A3905">
      <w:pPr>
        <w:pStyle w:val="Heading3"/>
      </w:pPr>
      <w:bookmarkStart w:id="8" w:name="_Toc213688466"/>
      <w:r>
        <w:t>4.</w:t>
      </w:r>
      <w:r w:rsidR="00283201">
        <w:t>5</w:t>
      </w:r>
      <w:r>
        <w:t xml:space="preserve"> </w:t>
      </w:r>
      <w:r w:rsidR="00655DD8" w:rsidRPr="00655DD8">
        <w:t>Notifications &amp; Alerts Page</w:t>
      </w:r>
      <w:bookmarkEnd w:id="8"/>
    </w:p>
    <w:p w14:paraId="70ED9B29" w14:textId="5DAAB557" w:rsidR="005A3905" w:rsidRPr="00FD3CBB" w:rsidRDefault="005A3905" w:rsidP="005A390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F074FD" w:rsidRPr="00F074FD">
        <w:t>Manage SMS/Email notifications.</w:t>
      </w:r>
    </w:p>
    <w:p w14:paraId="66666C4D" w14:textId="77777777" w:rsidR="005A3905" w:rsidRDefault="005A3905" w:rsidP="005A3905">
      <w:pPr>
        <w:pStyle w:val="ListParagraph"/>
      </w:pPr>
    </w:p>
    <w:p w14:paraId="0255C248" w14:textId="77777777" w:rsidR="005A3905" w:rsidRPr="003040B2" w:rsidRDefault="005A3905" w:rsidP="005A3905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4F9B583D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Policy Number</w:t>
      </w:r>
    </w:p>
    <w:p w14:paraId="1594FBEC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Customer Contact Details</w:t>
      </w:r>
    </w:p>
    <w:p w14:paraId="0F914575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Notification Type (Mandate Confirmation / Premium Deduction / Failure Alert)</w:t>
      </w:r>
    </w:p>
    <w:p w14:paraId="5322603C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Status (Sent / Pending)</w:t>
      </w:r>
    </w:p>
    <w:p w14:paraId="2C440EF1" w14:textId="68D2C99E" w:rsidR="005A3905" w:rsidRDefault="00475FF7" w:rsidP="00475FF7">
      <w:pPr>
        <w:pStyle w:val="ListParagraph"/>
        <w:numPr>
          <w:ilvl w:val="1"/>
          <w:numId w:val="19"/>
        </w:numPr>
      </w:pPr>
      <w:r>
        <w:t>Resend Option</w:t>
      </w:r>
    </w:p>
    <w:p w14:paraId="0C960C9C" w14:textId="77777777" w:rsidR="005A3905" w:rsidRDefault="005A3905" w:rsidP="00C00E91"/>
    <w:p w14:paraId="44C07227" w14:textId="3AA4B76B" w:rsidR="005A3905" w:rsidRDefault="005A3905" w:rsidP="005A3905">
      <w:pPr>
        <w:pStyle w:val="Heading3"/>
      </w:pPr>
      <w:bookmarkStart w:id="9" w:name="_Toc213688467"/>
      <w:r>
        <w:t>4.</w:t>
      </w:r>
      <w:r w:rsidR="00283201">
        <w:t>6</w:t>
      </w:r>
      <w:r>
        <w:t xml:space="preserve"> </w:t>
      </w:r>
      <w:r w:rsidR="00655DD8" w:rsidRPr="00655DD8">
        <w:t>Exception Handling Page</w:t>
      </w:r>
      <w:bookmarkEnd w:id="9"/>
    </w:p>
    <w:p w14:paraId="25E82AC5" w14:textId="6DA0529D" w:rsidR="005A3905" w:rsidRPr="00FD3CBB" w:rsidRDefault="005A3905" w:rsidP="005A390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5E2FB4" w:rsidRPr="005E2FB4">
        <w:t>Handle failed transactions and re-initiation.</w:t>
      </w:r>
    </w:p>
    <w:p w14:paraId="56BD90EC" w14:textId="77777777" w:rsidR="005A3905" w:rsidRDefault="005A3905" w:rsidP="005A3905">
      <w:pPr>
        <w:pStyle w:val="ListParagraph"/>
      </w:pPr>
    </w:p>
    <w:p w14:paraId="416D80E8" w14:textId="77777777" w:rsidR="005A3905" w:rsidRPr="003040B2" w:rsidRDefault="005A3905" w:rsidP="005A3905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35778039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Policy Number</w:t>
      </w:r>
    </w:p>
    <w:p w14:paraId="447ED530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Failure Reason (Insufficient Balance / Expired Mandate / Bank Rejection)</w:t>
      </w:r>
    </w:p>
    <w:p w14:paraId="50C55B0B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Retry Option (Button to re-initiate)</w:t>
      </w:r>
    </w:p>
    <w:p w14:paraId="3E428F36" w14:textId="77777777" w:rsidR="00475FF7" w:rsidRDefault="00475FF7" w:rsidP="00475FF7">
      <w:pPr>
        <w:pStyle w:val="ListParagraph"/>
        <w:numPr>
          <w:ilvl w:val="1"/>
          <w:numId w:val="19"/>
        </w:numPr>
      </w:pPr>
      <w:r>
        <w:t>Alternative Payment Option (UPI / Net Banking)</w:t>
      </w:r>
    </w:p>
    <w:p w14:paraId="2BDCD76D" w14:textId="1A7CD8C5" w:rsidR="005A3905" w:rsidRDefault="00475FF7" w:rsidP="00475FF7">
      <w:pPr>
        <w:pStyle w:val="ListParagraph"/>
        <w:numPr>
          <w:ilvl w:val="1"/>
          <w:numId w:val="19"/>
        </w:numPr>
      </w:pPr>
      <w:r>
        <w:t>Customer Acknowledgement Checkbox</w:t>
      </w:r>
    </w:p>
    <w:p w14:paraId="49CFD237" w14:textId="77777777" w:rsidR="005A3905" w:rsidRDefault="005A3905" w:rsidP="00C00E91"/>
    <w:p w14:paraId="0F00C147" w14:textId="56F12D3B" w:rsidR="005A3905" w:rsidRDefault="005A3905" w:rsidP="005A3905">
      <w:pPr>
        <w:pStyle w:val="Heading3"/>
      </w:pPr>
      <w:bookmarkStart w:id="10" w:name="_Toc213688468"/>
      <w:r>
        <w:t>4.</w:t>
      </w:r>
      <w:r w:rsidR="00283201">
        <w:t>7</w:t>
      </w:r>
      <w:r>
        <w:t xml:space="preserve"> </w:t>
      </w:r>
      <w:r w:rsidR="00655DD8" w:rsidRPr="00655DD8">
        <w:t>Admin Dashboard</w:t>
      </w:r>
      <w:bookmarkEnd w:id="10"/>
    </w:p>
    <w:p w14:paraId="2B03801C" w14:textId="27E5A955" w:rsidR="005A3905" w:rsidRPr="00FD3CBB" w:rsidRDefault="005A3905" w:rsidP="005A390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5E2FB4" w:rsidRPr="005E2FB4">
        <w:t>For PLI staff to monitor and reconcile.</w:t>
      </w:r>
    </w:p>
    <w:p w14:paraId="4056784E" w14:textId="77777777" w:rsidR="005A3905" w:rsidRDefault="005A3905" w:rsidP="005A3905">
      <w:pPr>
        <w:pStyle w:val="ListParagraph"/>
      </w:pPr>
    </w:p>
    <w:p w14:paraId="505222C6" w14:textId="77777777" w:rsidR="005A3905" w:rsidRPr="003040B2" w:rsidRDefault="005A3905" w:rsidP="005A3905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4EF9DE3B" w14:textId="77777777" w:rsidR="00E41FE1" w:rsidRDefault="00E41FE1" w:rsidP="00E41FE1">
      <w:pPr>
        <w:pStyle w:val="ListParagraph"/>
        <w:numPr>
          <w:ilvl w:val="1"/>
          <w:numId w:val="19"/>
        </w:numPr>
      </w:pPr>
      <w:r>
        <w:lastRenderedPageBreak/>
        <w:t>Total Mandates (Active / Pending / Rejected)</w:t>
      </w:r>
    </w:p>
    <w:p w14:paraId="62CF649C" w14:textId="77777777" w:rsidR="00E41FE1" w:rsidRDefault="00E41FE1" w:rsidP="00E41FE1">
      <w:pPr>
        <w:pStyle w:val="ListParagraph"/>
        <w:numPr>
          <w:ilvl w:val="1"/>
          <w:numId w:val="19"/>
        </w:numPr>
      </w:pPr>
      <w:r>
        <w:t>Total Premium Collections</w:t>
      </w:r>
    </w:p>
    <w:p w14:paraId="49539315" w14:textId="77777777" w:rsidR="00E41FE1" w:rsidRDefault="00E41FE1" w:rsidP="00E41FE1">
      <w:pPr>
        <w:pStyle w:val="ListParagraph"/>
        <w:numPr>
          <w:ilvl w:val="1"/>
          <w:numId w:val="19"/>
        </w:numPr>
      </w:pPr>
      <w:r>
        <w:t>Failed Transactions Count</w:t>
      </w:r>
    </w:p>
    <w:p w14:paraId="263E6160" w14:textId="77777777" w:rsidR="00E41FE1" w:rsidRDefault="00E41FE1" w:rsidP="00E41FE1">
      <w:pPr>
        <w:pStyle w:val="ListParagraph"/>
        <w:numPr>
          <w:ilvl w:val="1"/>
          <w:numId w:val="19"/>
        </w:numPr>
      </w:pPr>
      <w:r>
        <w:t>Reconciliation Report Download</w:t>
      </w:r>
    </w:p>
    <w:p w14:paraId="73F4902C" w14:textId="422A640F" w:rsidR="005A3905" w:rsidRDefault="00E41FE1" w:rsidP="00E41FE1">
      <w:pPr>
        <w:pStyle w:val="ListParagraph"/>
        <w:numPr>
          <w:ilvl w:val="1"/>
          <w:numId w:val="19"/>
        </w:numPr>
      </w:pPr>
      <w:r>
        <w:t>Search by Policy Number / MRN</w:t>
      </w:r>
    </w:p>
    <w:p w14:paraId="40D246C4" w14:textId="77777777" w:rsidR="005A3905" w:rsidRDefault="005A3905" w:rsidP="00C00E91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11" w:name="_Toc213688469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11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1F415455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606689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e-NACH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1F415455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606689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e-NACH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1"/>
  </w:num>
  <w:num w:numId="2" w16cid:durableId="926810187">
    <w:abstractNumId w:val="18"/>
  </w:num>
  <w:num w:numId="3" w16cid:durableId="1479496883">
    <w:abstractNumId w:val="3"/>
  </w:num>
  <w:num w:numId="4" w16cid:durableId="1077508489">
    <w:abstractNumId w:val="13"/>
  </w:num>
  <w:num w:numId="5" w16cid:durableId="1073622257">
    <w:abstractNumId w:val="10"/>
  </w:num>
  <w:num w:numId="6" w16cid:durableId="1795782592">
    <w:abstractNumId w:val="12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20"/>
  </w:num>
  <w:num w:numId="10" w16cid:durableId="1743604870">
    <w:abstractNumId w:val="0"/>
  </w:num>
  <w:num w:numId="11" w16cid:durableId="1290090512">
    <w:abstractNumId w:val="14"/>
  </w:num>
  <w:num w:numId="12" w16cid:durableId="1202665920">
    <w:abstractNumId w:val="15"/>
  </w:num>
  <w:num w:numId="13" w16cid:durableId="1133714012">
    <w:abstractNumId w:val="9"/>
  </w:num>
  <w:num w:numId="14" w16cid:durableId="1456748693">
    <w:abstractNumId w:val="7"/>
  </w:num>
  <w:num w:numId="15" w16cid:durableId="817111708">
    <w:abstractNumId w:val="19"/>
  </w:num>
  <w:num w:numId="16" w16cid:durableId="589388066">
    <w:abstractNumId w:val="5"/>
  </w:num>
  <w:num w:numId="17" w16cid:durableId="545993191">
    <w:abstractNumId w:val="17"/>
  </w:num>
  <w:num w:numId="18" w16cid:durableId="1598323790">
    <w:abstractNumId w:val="1"/>
  </w:num>
  <w:num w:numId="19" w16cid:durableId="146938193">
    <w:abstractNumId w:val="16"/>
  </w:num>
  <w:num w:numId="20" w16cid:durableId="1294411582">
    <w:abstractNumId w:val="6"/>
  </w:num>
  <w:num w:numId="21" w16cid:durableId="129898952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35F26"/>
    <w:rsid w:val="00041731"/>
    <w:rsid w:val="0004550F"/>
    <w:rsid w:val="00045E3D"/>
    <w:rsid w:val="0005065E"/>
    <w:rsid w:val="00054497"/>
    <w:rsid w:val="00056BCE"/>
    <w:rsid w:val="00057D96"/>
    <w:rsid w:val="00061176"/>
    <w:rsid w:val="00061BC6"/>
    <w:rsid w:val="00062B00"/>
    <w:rsid w:val="0006336C"/>
    <w:rsid w:val="00066A4F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2654"/>
    <w:rsid w:val="0008435C"/>
    <w:rsid w:val="000863F3"/>
    <w:rsid w:val="000902B3"/>
    <w:rsid w:val="000907A1"/>
    <w:rsid w:val="00092204"/>
    <w:rsid w:val="0009312B"/>
    <w:rsid w:val="000948AD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3CF"/>
    <w:rsid w:val="000D3E2D"/>
    <w:rsid w:val="000D58C6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BAB"/>
    <w:rsid w:val="001140D1"/>
    <w:rsid w:val="00115D7C"/>
    <w:rsid w:val="00117828"/>
    <w:rsid w:val="00121133"/>
    <w:rsid w:val="001216C1"/>
    <w:rsid w:val="00123A75"/>
    <w:rsid w:val="00133263"/>
    <w:rsid w:val="00133593"/>
    <w:rsid w:val="001347E0"/>
    <w:rsid w:val="0013641F"/>
    <w:rsid w:val="00137957"/>
    <w:rsid w:val="00140D67"/>
    <w:rsid w:val="001413DD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BBA"/>
    <w:rsid w:val="00173D70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871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7C06"/>
    <w:rsid w:val="00251CED"/>
    <w:rsid w:val="00263118"/>
    <w:rsid w:val="0026492B"/>
    <w:rsid w:val="00266153"/>
    <w:rsid w:val="002668C5"/>
    <w:rsid w:val="002670AD"/>
    <w:rsid w:val="002759AB"/>
    <w:rsid w:val="00282056"/>
    <w:rsid w:val="00283201"/>
    <w:rsid w:val="00285017"/>
    <w:rsid w:val="00292152"/>
    <w:rsid w:val="00292C27"/>
    <w:rsid w:val="00293231"/>
    <w:rsid w:val="002A4A53"/>
    <w:rsid w:val="002A5F6A"/>
    <w:rsid w:val="002B197A"/>
    <w:rsid w:val="002B1F88"/>
    <w:rsid w:val="002B7D2F"/>
    <w:rsid w:val="002C1F9C"/>
    <w:rsid w:val="002C2206"/>
    <w:rsid w:val="002D06C9"/>
    <w:rsid w:val="002D3C54"/>
    <w:rsid w:val="002D5276"/>
    <w:rsid w:val="002D644A"/>
    <w:rsid w:val="002E12FD"/>
    <w:rsid w:val="002E4531"/>
    <w:rsid w:val="002E5F85"/>
    <w:rsid w:val="002E63B8"/>
    <w:rsid w:val="002E74B3"/>
    <w:rsid w:val="002F1C48"/>
    <w:rsid w:val="002F2574"/>
    <w:rsid w:val="002F36B3"/>
    <w:rsid w:val="002F4460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3C2"/>
    <w:rsid w:val="00346D05"/>
    <w:rsid w:val="003474ED"/>
    <w:rsid w:val="00352BCE"/>
    <w:rsid w:val="00352EB9"/>
    <w:rsid w:val="003540F4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C3E"/>
    <w:rsid w:val="003E1833"/>
    <w:rsid w:val="003E375A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4357F"/>
    <w:rsid w:val="0044368B"/>
    <w:rsid w:val="004449AB"/>
    <w:rsid w:val="00446DA3"/>
    <w:rsid w:val="00452DC2"/>
    <w:rsid w:val="0045452E"/>
    <w:rsid w:val="004545EF"/>
    <w:rsid w:val="004554F8"/>
    <w:rsid w:val="00457D00"/>
    <w:rsid w:val="00460710"/>
    <w:rsid w:val="004621B3"/>
    <w:rsid w:val="00466B0F"/>
    <w:rsid w:val="00467911"/>
    <w:rsid w:val="00467CF4"/>
    <w:rsid w:val="00470F48"/>
    <w:rsid w:val="0047161F"/>
    <w:rsid w:val="00474EDD"/>
    <w:rsid w:val="00475FF7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42E4"/>
    <w:rsid w:val="0049508F"/>
    <w:rsid w:val="0049547E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7F28"/>
    <w:rsid w:val="00500951"/>
    <w:rsid w:val="00500E01"/>
    <w:rsid w:val="00501526"/>
    <w:rsid w:val="00505FF6"/>
    <w:rsid w:val="0051181A"/>
    <w:rsid w:val="00513088"/>
    <w:rsid w:val="00516E49"/>
    <w:rsid w:val="00517DAC"/>
    <w:rsid w:val="0052020B"/>
    <w:rsid w:val="00521EDB"/>
    <w:rsid w:val="005232ED"/>
    <w:rsid w:val="00523356"/>
    <w:rsid w:val="00526B39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45F"/>
    <w:rsid w:val="00554E20"/>
    <w:rsid w:val="00556CE0"/>
    <w:rsid w:val="00561B85"/>
    <w:rsid w:val="00565805"/>
    <w:rsid w:val="00566D1E"/>
    <w:rsid w:val="00567963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A15D2"/>
    <w:rsid w:val="005A2549"/>
    <w:rsid w:val="005A3905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2FB4"/>
    <w:rsid w:val="005E3B54"/>
    <w:rsid w:val="005F195B"/>
    <w:rsid w:val="005F3B56"/>
    <w:rsid w:val="00605295"/>
    <w:rsid w:val="006063D1"/>
    <w:rsid w:val="00606689"/>
    <w:rsid w:val="00606BB7"/>
    <w:rsid w:val="00607E03"/>
    <w:rsid w:val="00610442"/>
    <w:rsid w:val="006117DF"/>
    <w:rsid w:val="006138ED"/>
    <w:rsid w:val="00613DDC"/>
    <w:rsid w:val="00614A91"/>
    <w:rsid w:val="006157C7"/>
    <w:rsid w:val="00620F3C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55DD8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8F4"/>
    <w:rsid w:val="006F4BD4"/>
    <w:rsid w:val="006F4D5C"/>
    <w:rsid w:val="006F6E5D"/>
    <w:rsid w:val="00702E53"/>
    <w:rsid w:val="0070412B"/>
    <w:rsid w:val="00704B86"/>
    <w:rsid w:val="00707705"/>
    <w:rsid w:val="00707C1E"/>
    <w:rsid w:val="007128EF"/>
    <w:rsid w:val="0071324E"/>
    <w:rsid w:val="0071328E"/>
    <w:rsid w:val="00715945"/>
    <w:rsid w:val="00716A7B"/>
    <w:rsid w:val="00716C91"/>
    <w:rsid w:val="00721872"/>
    <w:rsid w:val="00721921"/>
    <w:rsid w:val="00722D17"/>
    <w:rsid w:val="007235B3"/>
    <w:rsid w:val="00731B5C"/>
    <w:rsid w:val="00732440"/>
    <w:rsid w:val="00733710"/>
    <w:rsid w:val="00733942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632E7"/>
    <w:rsid w:val="007640EE"/>
    <w:rsid w:val="00766248"/>
    <w:rsid w:val="00771506"/>
    <w:rsid w:val="00773AA6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477"/>
    <w:rsid w:val="00797B13"/>
    <w:rsid w:val="007A143E"/>
    <w:rsid w:val="007A2ADD"/>
    <w:rsid w:val="007A3A18"/>
    <w:rsid w:val="007A3AE6"/>
    <w:rsid w:val="007A5E95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9A1"/>
    <w:rsid w:val="007E2B4B"/>
    <w:rsid w:val="007E5F1D"/>
    <w:rsid w:val="007E76FD"/>
    <w:rsid w:val="007F1B5E"/>
    <w:rsid w:val="007F2560"/>
    <w:rsid w:val="007F2B30"/>
    <w:rsid w:val="007F334A"/>
    <w:rsid w:val="00801B52"/>
    <w:rsid w:val="00802B25"/>
    <w:rsid w:val="008144B7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620F"/>
    <w:rsid w:val="00850D87"/>
    <w:rsid w:val="00852951"/>
    <w:rsid w:val="00853A58"/>
    <w:rsid w:val="00856050"/>
    <w:rsid w:val="00861CE9"/>
    <w:rsid w:val="0086319A"/>
    <w:rsid w:val="00864487"/>
    <w:rsid w:val="00865365"/>
    <w:rsid w:val="00871560"/>
    <w:rsid w:val="00874F03"/>
    <w:rsid w:val="0087607E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3B4A"/>
    <w:rsid w:val="008B613B"/>
    <w:rsid w:val="008B63B1"/>
    <w:rsid w:val="008C064C"/>
    <w:rsid w:val="008C4D56"/>
    <w:rsid w:val="008C5B22"/>
    <w:rsid w:val="008C615B"/>
    <w:rsid w:val="008C70F8"/>
    <w:rsid w:val="008D4139"/>
    <w:rsid w:val="008D5D11"/>
    <w:rsid w:val="008E28D2"/>
    <w:rsid w:val="008E7E89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1728"/>
    <w:rsid w:val="00992855"/>
    <w:rsid w:val="00993864"/>
    <w:rsid w:val="0099386E"/>
    <w:rsid w:val="00994783"/>
    <w:rsid w:val="00995461"/>
    <w:rsid w:val="00995E9D"/>
    <w:rsid w:val="00996B82"/>
    <w:rsid w:val="00997005"/>
    <w:rsid w:val="009972CE"/>
    <w:rsid w:val="00997BCC"/>
    <w:rsid w:val="009A2EF4"/>
    <w:rsid w:val="009A543F"/>
    <w:rsid w:val="009A5665"/>
    <w:rsid w:val="009B31A0"/>
    <w:rsid w:val="009B6157"/>
    <w:rsid w:val="009C0FDA"/>
    <w:rsid w:val="009C48DE"/>
    <w:rsid w:val="009C61EC"/>
    <w:rsid w:val="009C64E5"/>
    <w:rsid w:val="009D1EAB"/>
    <w:rsid w:val="009D3D1B"/>
    <w:rsid w:val="009E6E29"/>
    <w:rsid w:val="009F37F3"/>
    <w:rsid w:val="009F456E"/>
    <w:rsid w:val="009F6070"/>
    <w:rsid w:val="00A059E8"/>
    <w:rsid w:val="00A06576"/>
    <w:rsid w:val="00A105C8"/>
    <w:rsid w:val="00A11936"/>
    <w:rsid w:val="00A1223B"/>
    <w:rsid w:val="00A15438"/>
    <w:rsid w:val="00A16F10"/>
    <w:rsid w:val="00A17E24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381A"/>
    <w:rsid w:val="00A754F8"/>
    <w:rsid w:val="00A80250"/>
    <w:rsid w:val="00A80574"/>
    <w:rsid w:val="00A812A8"/>
    <w:rsid w:val="00A8287D"/>
    <w:rsid w:val="00A83492"/>
    <w:rsid w:val="00A86576"/>
    <w:rsid w:val="00A91295"/>
    <w:rsid w:val="00A9290B"/>
    <w:rsid w:val="00A92D92"/>
    <w:rsid w:val="00A93880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200D"/>
    <w:rsid w:val="00AC264C"/>
    <w:rsid w:val="00AC55D0"/>
    <w:rsid w:val="00AC7CDD"/>
    <w:rsid w:val="00AD1EC5"/>
    <w:rsid w:val="00AD24E2"/>
    <w:rsid w:val="00AD403A"/>
    <w:rsid w:val="00AD5586"/>
    <w:rsid w:val="00AD7D16"/>
    <w:rsid w:val="00AF782C"/>
    <w:rsid w:val="00B0257B"/>
    <w:rsid w:val="00B04647"/>
    <w:rsid w:val="00B06DB5"/>
    <w:rsid w:val="00B070DF"/>
    <w:rsid w:val="00B10C0E"/>
    <w:rsid w:val="00B10DFA"/>
    <w:rsid w:val="00B11659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486C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0C73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070"/>
    <w:rsid w:val="00BD0628"/>
    <w:rsid w:val="00BD08DA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1753"/>
    <w:rsid w:val="00C94636"/>
    <w:rsid w:val="00C94A6C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4383"/>
    <w:rsid w:val="00D34735"/>
    <w:rsid w:val="00D347AA"/>
    <w:rsid w:val="00D34ABB"/>
    <w:rsid w:val="00D355D5"/>
    <w:rsid w:val="00D35A5B"/>
    <w:rsid w:val="00D41879"/>
    <w:rsid w:val="00D46A6C"/>
    <w:rsid w:val="00D52D39"/>
    <w:rsid w:val="00D553C5"/>
    <w:rsid w:val="00D55C1A"/>
    <w:rsid w:val="00D572E3"/>
    <w:rsid w:val="00D605A9"/>
    <w:rsid w:val="00D606E2"/>
    <w:rsid w:val="00D6174F"/>
    <w:rsid w:val="00D6266F"/>
    <w:rsid w:val="00D71339"/>
    <w:rsid w:val="00D725F1"/>
    <w:rsid w:val="00D72CFE"/>
    <w:rsid w:val="00D7512B"/>
    <w:rsid w:val="00D81DBA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354"/>
    <w:rsid w:val="00DB34C9"/>
    <w:rsid w:val="00DB4614"/>
    <w:rsid w:val="00DB6CAA"/>
    <w:rsid w:val="00DB70F1"/>
    <w:rsid w:val="00DB75AF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404E7"/>
    <w:rsid w:val="00E40522"/>
    <w:rsid w:val="00E41800"/>
    <w:rsid w:val="00E419A5"/>
    <w:rsid w:val="00E41FE1"/>
    <w:rsid w:val="00E42CE9"/>
    <w:rsid w:val="00E4528C"/>
    <w:rsid w:val="00E47E2C"/>
    <w:rsid w:val="00E50E63"/>
    <w:rsid w:val="00E5172E"/>
    <w:rsid w:val="00E54120"/>
    <w:rsid w:val="00E54208"/>
    <w:rsid w:val="00E55A3A"/>
    <w:rsid w:val="00E56083"/>
    <w:rsid w:val="00E608FB"/>
    <w:rsid w:val="00E62CD3"/>
    <w:rsid w:val="00E62D86"/>
    <w:rsid w:val="00E64319"/>
    <w:rsid w:val="00E649EC"/>
    <w:rsid w:val="00E64DCD"/>
    <w:rsid w:val="00E64E4F"/>
    <w:rsid w:val="00E667A4"/>
    <w:rsid w:val="00E66FDE"/>
    <w:rsid w:val="00E67105"/>
    <w:rsid w:val="00E713CC"/>
    <w:rsid w:val="00E74228"/>
    <w:rsid w:val="00E76B16"/>
    <w:rsid w:val="00E77022"/>
    <w:rsid w:val="00E84D1F"/>
    <w:rsid w:val="00E856C1"/>
    <w:rsid w:val="00E862D4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5FB1"/>
    <w:rsid w:val="00F074FD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0450"/>
    <w:rsid w:val="00FA1C4D"/>
    <w:rsid w:val="00FB050F"/>
    <w:rsid w:val="00FB092E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D241B"/>
    <w:rsid w:val="00FD3CBB"/>
    <w:rsid w:val="00FD5CE6"/>
    <w:rsid w:val="00FD69C5"/>
    <w:rsid w:val="00FE5594"/>
    <w:rsid w:val="00FE6799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8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5308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e-NACH</dc:title>
  <dc:subject/>
  <dc:creator>Swati Gupta</dc:creator>
  <cp:keywords/>
  <dc:description/>
  <cp:lastModifiedBy>Yatindra P Singh</cp:lastModifiedBy>
  <cp:revision>713</cp:revision>
  <dcterms:created xsi:type="dcterms:W3CDTF">2025-09-04T11:14:00Z</dcterms:created>
  <dcterms:modified xsi:type="dcterms:W3CDTF">2025-11-10T12:04:00Z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