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379DC" w14:textId="77777777" w:rsidR="00A901F1" w:rsidRDefault="00A901F1" w:rsidP="006C5E6A">
      <w:pPr>
        <w:pStyle w:val="Cover-title"/>
        <w:spacing w:before="120"/>
        <w:rPr>
          <w:rFonts w:asciiTheme="minorHAnsi" w:hAnsiTheme="minorHAnsi" w:cstheme="minorHAnsi"/>
          <w:b/>
          <w:color w:val="1F497D"/>
          <w:spacing w:val="5"/>
          <w:kern w:val="28"/>
          <w:sz w:val="36"/>
          <w:szCs w:val="36"/>
        </w:rPr>
      </w:pPr>
    </w:p>
    <w:p w14:paraId="01311465" w14:textId="77777777" w:rsidR="00A901F1" w:rsidRDefault="00A901F1" w:rsidP="006C5E6A">
      <w:pPr>
        <w:pStyle w:val="Cover-title"/>
        <w:spacing w:before="120"/>
        <w:rPr>
          <w:rFonts w:asciiTheme="minorHAnsi" w:hAnsiTheme="minorHAnsi" w:cstheme="minorHAnsi"/>
          <w:b/>
          <w:color w:val="1F497D"/>
          <w:spacing w:val="5"/>
          <w:kern w:val="28"/>
          <w:sz w:val="36"/>
          <w:szCs w:val="36"/>
        </w:rPr>
      </w:pPr>
    </w:p>
    <w:p w14:paraId="7E1EA16C" w14:textId="4EE6A412" w:rsidR="006C5E6A" w:rsidRPr="00507642" w:rsidRDefault="006C5E6A" w:rsidP="006C5E6A">
      <w:pPr>
        <w:pStyle w:val="Cover-title"/>
        <w:spacing w:before="120"/>
        <w:rPr>
          <w:rFonts w:asciiTheme="minorHAnsi" w:hAnsiTheme="minorHAnsi" w:cstheme="minorHAnsi"/>
          <w:b/>
          <w:color w:val="1F497D"/>
          <w:spacing w:val="5"/>
          <w:kern w:val="28"/>
          <w:sz w:val="36"/>
          <w:szCs w:val="36"/>
        </w:rPr>
      </w:pPr>
      <w:r w:rsidRPr="00507642">
        <w:rPr>
          <w:rFonts w:asciiTheme="minorHAnsi" w:hAnsiTheme="minorHAnsi" w:cstheme="minorHAnsi"/>
          <w:b/>
          <w:color w:val="1F497D"/>
          <w:spacing w:val="5"/>
          <w:kern w:val="28"/>
          <w:sz w:val="36"/>
          <w:szCs w:val="36"/>
        </w:rPr>
        <w:t>DEPARTMENT OF POSTS</w:t>
      </w:r>
    </w:p>
    <w:p w14:paraId="7823A23F" w14:textId="77777777" w:rsidR="006C5E6A" w:rsidRPr="00507642" w:rsidRDefault="006C5E6A" w:rsidP="006C5E6A">
      <w:pPr>
        <w:pStyle w:val="Cover-title"/>
        <w:spacing w:before="120"/>
        <w:rPr>
          <w:rFonts w:asciiTheme="minorHAnsi" w:hAnsiTheme="minorHAnsi" w:cstheme="minorHAnsi"/>
          <w:b/>
          <w:color w:val="1F497D"/>
          <w:spacing w:val="5"/>
          <w:kern w:val="28"/>
          <w:sz w:val="36"/>
          <w:szCs w:val="36"/>
        </w:rPr>
      </w:pPr>
      <w:r w:rsidRPr="00507642">
        <w:rPr>
          <w:rFonts w:asciiTheme="minorHAnsi" w:hAnsiTheme="minorHAnsi" w:cstheme="minorHAnsi"/>
          <w:b/>
          <w:color w:val="1F497D"/>
          <w:spacing w:val="5"/>
          <w:kern w:val="28"/>
          <w:sz w:val="36"/>
          <w:szCs w:val="36"/>
        </w:rPr>
        <w:t>MINISTRY OF COMMUNICATIONS &amp; IT</w:t>
      </w:r>
    </w:p>
    <w:p w14:paraId="0A143391" w14:textId="77777777" w:rsidR="006C5E6A" w:rsidRPr="00507642" w:rsidRDefault="006C5E6A" w:rsidP="006C5E6A">
      <w:pPr>
        <w:pStyle w:val="Cover-title"/>
        <w:spacing w:before="120"/>
        <w:rPr>
          <w:rFonts w:asciiTheme="minorHAnsi" w:hAnsiTheme="minorHAnsi" w:cstheme="minorHAnsi"/>
          <w:b/>
          <w:color w:val="1F497D"/>
          <w:spacing w:val="5"/>
          <w:kern w:val="28"/>
          <w:sz w:val="36"/>
          <w:szCs w:val="36"/>
        </w:rPr>
      </w:pPr>
      <w:r w:rsidRPr="00507642">
        <w:rPr>
          <w:rFonts w:asciiTheme="minorHAnsi" w:hAnsiTheme="minorHAnsi" w:cstheme="minorHAnsi"/>
          <w:b/>
          <w:color w:val="1F497D"/>
          <w:spacing w:val="5"/>
          <w:kern w:val="28"/>
          <w:sz w:val="36"/>
          <w:szCs w:val="36"/>
        </w:rPr>
        <w:t>GOVERNMENT OF INDIA</w:t>
      </w:r>
    </w:p>
    <w:p w14:paraId="440AEBB6" w14:textId="77777777" w:rsidR="006C5E6A" w:rsidRPr="00507642" w:rsidRDefault="006C5E6A" w:rsidP="006C5E6A">
      <w:pPr>
        <w:pStyle w:val="Cover-title"/>
        <w:rPr>
          <w:rFonts w:asciiTheme="minorHAnsi" w:hAnsiTheme="minorHAnsi" w:cstheme="minorHAnsi"/>
          <w:b/>
          <w:color w:val="1F497D"/>
          <w:spacing w:val="5"/>
          <w:kern w:val="28"/>
          <w:sz w:val="36"/>
          <w:szCs w:val="36"/>
        </w:rPr>
      </w:pPr>
    </w:p>
    <w:p w14:paraId="72017B22" w14:textId="073B2B91" w:rsidR="006C5E6A" w:rsidRPr="00507642" w:rsidRDefault="00B51F4E" w:rsidP="006C5E6A">
      <w:pPr>
        <w:jc w:val="center"/>
        <w:rPr>
          <w:rFonts w:asciiTheme="minorHAnsi" w:hAnsiTheme="minorHAnsi" w:cstheme="minorHAnsi"/>
          <w:b/>
          <w:sz w:val="36"/>
          <w:szCs w:val="36"/>
          <w:u w:val="single"/>
        </w:rPr>
      </w:pPr>
      <w:r w:rsidRPr="00507642">
        <w:rPr>
          <w:rFonts w:asciiTheme="minorHAnsi" w:hAnsiTheme="minorHAnsi" w:cstheme="minorHAnsi"/>
          <w:b/>
          <w:sz w:val="36"/>
          <w:szCs w:val="36"/>
          <w:u w:val="single"/>
        </w:rPr>
        <w:t>Rebate Calculation</w:t>
      </w:r>
      <w:r w:rsidR="00507642" w:rsidRPr="00507642">
        <w:rPr>
          <w:rFonts w:asciiTheme="minorHAnsi" w:hAnsiTheme="minorHAnsi" w:cstheme="minorHAnsi"/>
          <w:b/>
          <w:sz w:val="36"/>
          <w:szCs w:val="36"/>
          <w:u w:val="single"/>
        </w:rPr>
        <w:t xml:space="preserve"> </w:t>
      </w:r>
    </w:p>
    <w:p w14:paraId="3DDDB546" w14:textId="77777777" w:rsidR="006C5E6A" w:rsidRPr="00507642" w:rsidRDefault="006C5E6A" w:rsidP="006C5E6A">
      <w:pPr>
        <w:pStyle w:val="Cover-title"/>
        <w:rPr>
          <w:rFonts w:asciiTheme="minorHAnsi" w:hAnsiTheme="minorHAnsi" w:cstheme="minorHAnsi"/>
          <w:sz w:val="22"/>
          <w:szCs w:val="22"/>
          <w:lang w:val="fr-FR"/>
        </w:rPr>
      </w:pPr>
    </w:p>
    <w:p w14:paraId="7D8003E3" w14:textId="77777777" w:rsidR="006C5E6A" w:rsidRPr="00507642" w:rsidRDefault="006C5E6A" w:rsidP="006C5E6A">
      <w:pPr>
        <w:pStyle w:val="Cover-title"/>
        <w:rPr>
          <w:rFonts w:asciiTheme="minorHAnsi" w:hAnsiTheme="minorHAnsi" w:cstheme="minorHAnsi"/>
          <w:sz w:val="22"/>
          <w:szCs w:val="22"/>
          <w:lang w:val="fr-FR"/>
        </w:rPr>
      </w:pPr>
    </w:p>
    <w:p w14:paraId="1365980A" w14:textId="77777777" w:rsidR="006C5E6A" w:rsidRPr="00507642" w:rsidRDefault="006C5E6A" w:rsidP="006C5E6A">
      <w:pPr>
        <w:ind w:left="270"/>
        <w:jc w:val="both"/>
        <w:rPr>
          <w:rFonts w:asciiTheme="minorHAnsi" w:hAnsiTheme="minorHAnsi" w:cstheme="minorHAnsi"/>
          <w:color w:val="808080"/>
        </w:rPr>
      </w:pPr>
    </w:p>
    <w:p w14:paraId="3B867CB8" w14:textId="77777777" w:rsidR="006C5E6A" w:rsidRPr="00507642" w:rsidRDefault="006C5E6A" w:rsidP="006C5E6A">
      <w:pPr>
        <w:ind w:left="270"/>
        <w:jc w:val="both"/>
        <w:rPr>
          <w:rFonts w:asciiTheme="minorHAnsi" w:hAnsiTheme="minorHAnsi" w:cstheme="minorHAnsi"/>
          <w:color w:val="808080"/>
        </w:rPr>
      </w:pPr>
    </w:p>
    <w:p w14:paraId="316B6474" w14:textId="77777777" w:rsidR="006C5E6A" w:rsidRPr="00507642" w:rsidRDefault="006C5E6A" w:rsidP="006C5E6A">
      <w:pPr>
        <w:ind w:left="270"/>
        <w:jc w:val="both"/>
        <w:rPr>
          <w:rFonts w:asciiTheme="minorHAnsi" w:hAnsiTheme="minorHAnsi" w:cstheme="minorHAnsi"/>
          <w:color w:val="808080"/>
        </w:rPr>
      </w:pPr>
    </w:p>
    <w:p w14:paraId="7FF98629" w14:textId="77777777" w:rsidR="006C5E6A" w:rsidRPr="00507642" w:rsidRDefault="006C5E6A" w:rsidP="006C5E6A">
      <w:pPr>
        <w:ind w:left="270"/>
        <w:jc w:val="both"/>
        <w:rPr>
          <w:rFonts w:asciiTheme="minorHAnsi" w:hAnsiTheme="minorHAnsi" w:cstheme="minorHAnsi"/>
          <w:color w:val="808080"/>
        </w:rPr>
      </w:pPr>
    </w:p>
    <w:p w14:paraId="229CD2CD" w14:textId="77777777" w:rsidR="006C5E6A" w:rsidRPr="00507642" w:rsidRDefault="006C5E6A" w:rsidP="006C5E6A">
      <w:pPr>
        <w:ind w:left="270"/>
        <w:jc w:val="both"/>
        <w:rPr>
          <w:rFonts w:asciiTheme="minorHAnsi" w:hAnsiTheme="minorHAnsi" w:cstheme="minorHAnsi"/>
          <w:color w:val="808080"/>
        </w:rPr>
      </w:pPr>
    </w:p>
    <w:p w14:paraId="754FB858" w14:textId="77777777" w:rsidR="006C5E6A" w:rsidRPr="00507642" w:rsidRDefault="006C5E6A" w:rsidP="006C5E6A">
      <w:pPr>
        <w:ind w:left="270"/>
        <w:jc w:val="both"/>
        <w:rPr>
          <w:rFonts w:asciiTheme="minorHAnsi" w:hAnsiTheme="minorHAnsi" w:cstheme="minorHAnsi"/>
          <w:color w:val="808080"/>
        </w:rPr>
      </w:pPr>
    </w:p>
    <w:p w14:paraId="0E5FF8D0" w14:textId="77777777" w:rsidR="006C5E6A" w:rsidRPr="00507642" w:rsidRDefault="006C5E6A" w:rsidP="006C5E6A">
      <w:pPr>
        <w:ind w:left="270"/>
        <w:jc w:val="both"/>
        <w:rPr>
          <w:rFonts w:asciiTheme="minorHAnsi" w:hAnsiTheme="minorHAnsi" w:cstheme="minorHAnsi"/>
          <w:color w:val="808080"/>
        </w:rPr>
      </w:pPr>
    </w:p>
    <w:p w14:paraId="12D90C52" w14:textId="77777777" w:rsidR="006C5E6A" w:rsidRPr="00507642" w:rsidRDefault="006C5E6A" w:rsidP="006C5E6A">
      <w:pPr>
        <w:ind w:left="270"/>
        <w:jc w:val="both"/>
        <w:rPr>
          <w:rFonts w:asciiTheme="minorHAnsi" w:hAnsiTheme="minorHAnsi" w:cstheme="minorHAnsi"/>
          <w:color w:val="808080"/>
        </w:rPr>
      </w:pPr>
    </w:p>
    <w:p w14:paraId="2BBA6794" w14:textId="77777777" w:rsidR="006C5E6A" w:rsidRPr="00507642" w:rsidRDefault="006C5E6A" w:rsidP="006C5E6A">
      <w:pPr>
        <w:ind w:left="270"/>
        <w:jc w:val="both"/>
        <w:rPr>
          <w:rFonts w:asciiTheme="minorHAnsi" w:hAnsiTheme="minorHAnsi" w:cstheme="minorHAnsi"/>
          <w:color w:val="808080"/>
        </w:rPr>
      </w:pPr>
    </w:p>
    <w:p w14:paraId="29245EAD" w14:textId="77777777" w:rsidR="006C5E6A" w:rsidRPr="00507642" w:rsidRDefault="006C5E6A" w:rsidP="006C5E6A">
      <w:pPr>
        <w:ind w:left="270"/>
        <w:jc w:val="both"/>
        <w:rPr>
          <w:rFonts w:asciiTheme="minorHAnsi" w:hAnsiTheme="minorHAnsi" w:cstheme="minorHAnsi"/>
          <w:color w:val="808080"/>
        </w:rPr>
      </w:pPr>
    </w:p>
    <w:p w14:paraId="7350D861" w14:textId="77777777" w:rsidR="006C5E6A" w:rsidRPr="00507642" w:rsidRDefault="006C5E6A" w:rsidP="006C5E6A">
      <w:pPr>
        <w:ind w:left="270"/>
        <w:jc w:val="both"/>
        <w:rPr>
          <w:rFonts w:asciiTheme="minorHAnsi" w:hAnsiTheme="minorHAnsi" w:cstheme="minorHAnsi"/>
          <w:color w:val="808080"/>
        </w:rPr>
      </w:pPr>
    </w:p>
    <w:p w14:paraId="7F89F0A7" w14:textId="77777777" w:rsidR="006C5E6A" w:rsidRPr="00507642" w:rsidRDefault="006C5E6A" w:rsidP="006C5E6A">
      <w:pPr>
        <w:ind w:left="270"/>
        <w:jc w:val="both"/>
        <w:rPr>
          <w:rFonts w:asciiTheme="minorHAnsi" w:hAnsiTheme="minorHAnsi" w:cstheme="minorHAnsi"/>
          <w:color w:val="808080"/>
        </w:rPr>
      </w:pPr>
    </w:p>
    <w:p w14:paraId="69E23AC4" w14:textId="77777777" w:rsidR="006C5E6A" w:rsidRPr="00507642" w:rsidRDefault="006C5E6A" w:rsidP="006C5E6A">
      <w:pPr>
        <w:ind w:left="270"/>
        <w:jc w:val="both"/>
        <w:rPr>
          <w:rFonts w:asciiTheme="minorHAnsi" w:hAnsiTheme="minorHAnsi" w:cstheme="minorHAnsi"/>
          <w:color w:val="808080"/>
        </w:rPr>
      </w:pPr>
    </w:p>
    <w:p w14:paraId="12A6E3C8" w14:textId="77777777" w:rsidR="006C5E6A" w:rsidRPr="00507642" w:rsidRDefault="006C5E6A" w:rsidP="006C5E6A">
      <w:pPr>
        <w:jc w:val="both"/>
        <w:rPr>
          <w:rFonts w:asciiTheme="minorHAnsi" w:hAnsiTheme="minorHAnsi" w:cstheme="minorHAnsi"/>
          <w:b/>
          <w:bCs/>
        </w:rPr>
      </w:pPr>
    </w:p>
    <w:p w14:paraId="20A522EF" w14:textId="77777777" w:rsidR="006C5E6A" w:rsidRPr="00507642" w:rsidRDefault="006C5E6A" w:rsidP="006C5E6A">
      <w:pPr>
        <w:jc w:val="both"/>
        <w:rPr>
          <w:rFonts w:asciiTheme="minorHAnsi" w:hAnsiTheme="minorHAnsi" w:cstheme="minorHAnsi"/>
        </w:rPr>
      </w:pPr>
    </w:p>
    <w:p w14:paraId="740E249E" w14:textId="77777777" w:rsidR="006C5E6A" w:rsidRPr="00507642" w:rsidRDefault="006C5E6A" w:rsidP="006C5E6A">
      <w:pPr>
        <w:jc w:val="both"/>
        <w:rPr>
          <w:rFonts w:asciiTheme="minorHAnsi" w:hAnsiTheme="minorHAnsi" w:cstheme="minorHAnsi"/>
        </w:rPr>
      </w:pPr>
    </w:p>
    <w:p w14:paraId="5D9FC472" w14:textId="77777777" w:rsidR="006C5E6A" w:rsidRPr="00507642" w:rsidRDefault="006C5E6A" w:rsidP="006C5E6A">
      <w:pPr>
        <w:jc w:val="both"/>
        <w:rPr>
          <w:rFonts w:asciiTheme="minorHAnsi" w:hAnsiTheme="minorHAnsi" w:cstheme="minorHAnsi"/>
        </w:rPr>
      </w:pPr>
    </w:p>
    <w:p w14:paraId="55403DC7" w14:textId="77777777" w:rsidR="006C5E6A" w:rsidRPr="00507642" w:rsidRDefault="006C5E6A" w:rsidP="006C5E6A">
      <w:pPr>
        <w:jc w:val="both"/>
        <w:rPr>
          <w:rFonts w:asciiTheme="minorHAnsi" w:hAnsiTheme="minorHAnsi" w:cstheme="minorHAnsi"/>
        </w:rPr>
      </w:pPr>
    </w:p>
    <w:p w14:paraId="1C8ED882" w14:textId="77777777" w:rsidR="006C5E6A" w:rsidRPr="00507642" w:rsidRDefault="006C5E6A" w:rsidP="006C5E6A">
      <w:pPr>
        <w:jc w:val="both"/>
        <w:rPr>
          <w:rFonts w:asciiTheme="minorHAnsi" w:hAnsiTheme="minorHAnsi" w:cstheme="minorHAnsi"/>
        </w:rPr>
      </w:pPr>
    </w:p>
    <w:p w14:paraId="2F14A535" w14:textId="77777777" w:rsidR="006C5E6A" w:rsidRPr="00507642" w:rsidRDefault="006C5E6A" w:rsidP="006C5E6A">
      <w:pPr>
        <w:jc w:val="both"/>
        <w:rPr>
          <w:rFonts w:asciiTheme="minorHAnsi" w:hAnsiTheme="minorHAnsi" w:cstheme="minorHAnsi"/>
        </w:rPr>
      </w:pPr>
    </w:p>
    <w:p w14:paraId="46129BA6" w14:textId="77777777" w:rsidR="006C5E6A" w:rsidRPr="00507642" w:rsidRDefault="006C5E6A" w:rsidP="006C5E6A">
      <w:pPr>
        <w:jc w:val="both"/>
        <w:rPr>
          <w:rFonts w:asciiTheme="minorHAnsi" w:hAnsiTheme="minorHAnsi" w:cstheme="minorHAnsi"/>
        </w:rPr>
      </w:pPr>
    </w:p>
    <w:p w14:paraId="52EA0E63" w14:textId="77777777" w:rsidR="006C5E6A" w:rsidRPr="00507642" w:rsidRDefault="006C5E6A" w:rsidP="006C5E6A">
      <w:pPr>
        <w:jc w:val="both"/>
        <w:rPr>
          <w:rFonts w:asciiTheme="minorHAnsi" w:hAnsiTheme="minorHAnsi" w:cstheme="minorHAnsi"/>
        </w:rPr>
      </w:pPr>
    </w:p>
    <w:p w14:paraId="7836D90F" w14:textId="77777777" w:rsidR="006C5E6A" w:rsidRPr="00507642" w:rsidRDefault="006C5E6A" w:rsidP="006C5E6A">
      <w:pPr>
        <w:jc w:val="both"/>
        <w:rPr>
          <w:rFonts w:asciiTheme="minorHAnsi" w:hAnsiTheme="minorHAnsi" w:cstheme="minorHAnsi"/>
        </w:rPr>
      </w:pPr>
    </w:p>
    <w:p w14:paraId="6B320045" w14:textId="77777777" w:rsidR="006C5E6A" w:rsidRPr="00507642" w:rsidRDefault="006C5E6A" w:rsidP="006C5E6A">
      <w:pPr>
        <w:jc w:val="both"/>
        <w:rPr>
          <w:rFonts w:asciiTheme="minorHAnsi" w:hAnsiTheme="minorHAnsi" w:cstheme="minorHAnsi"/>
        </w:rPr>
      </w:pPr>
    </w:p>
    <w:p w14:paraId="78413F97" w14:textId="77777777" w:rsidR="006C5E6A" w:rsidRPr="00507642" w:rsidRDefault="006C5E6A" w:rsidP="006C5E6A">
      <w:pPr>
        <w:jc w:val="both"/>
        <w:rPr>
          <w:rFonts w:asciiTheme="minorHAnsi" w:hAnsiTheme="minorHAnsi" w:cstheme="minorHAnsi"/>
        </w:rPr>
      </w:pPr>
    </w:p>
    <w:p w14:paraId="7A316CAD" w14:textId="77777777" w:rsidR="006C5E6A" w:rsidRPr="00507642" w:rsidRDefault="006C5E6A" w:rsidP="006C5E6A">
      <w:pPr>
        <w:jc w:val="both"/>
        <w:rPr>
          <w:rFonts w:asciiTheme="minorHAnsi" w:hAnsiTheme="minorHAnsi" w:cstheme="minorHAnsi"/>
        </w:rPr>
      </w:pPr>
    </w:p>
    <w:p w14:paraId="55232D8B" w14:textId="77777777" w:rsidR="006C5E6A" w:rsidRPr="00507642" w:rsidRDefault="006C5E6A" w:rsidP="006C5E6A">
      <w:pPr>
        <w:jc w:val="both"/>
        <w:rPr>
          <w:rFonts w:asciiTheme="minorHAnsi" w:hAnsiTheme="minorHAnsi" w:cstheme="minorHAnsi"/>
        </w:rPr>
      </w:pPr>
    </w:p>
    <w:p w14:paraId="419721B6" w14:textId="77777777" w:rsidR="006C5E6A" w:rsidRPr="00507642" w:rsidRDefault="006C5E6A" w:rsidP="006C5E6A">
      <w:pPr>
        <w:jc w:val="both"/>
        <w:rPr>
          <w:rFonts w:asciiTheme="minorHAnsi" w:hAnsiTheme="minorHAnsi" w:cstheme="minorHAnsi"/>
        </w:rPr>
      </w:pPr>
    </w:p>
    <w:p w14:paraId="5DF51264" w14:textId="77777777" w:rsidR="006C5E6A" w:rsidRPr="00507642" w:rsidRDefault="006C5E6A" w:rsidP="006C5E6A">
      <w:pPr>
        <w:jc w:val="both"/>
        <w:rPr>
          <w:rFonts w:asciiTheme="minorHAnsi" w:hAnsiTheme="minorHAnsi" w:cstheme="minorHAnsi"/>
        </w:rPr>
      </w:pPr>
    </w:p>
    <w:p w14:paraId="1DCF66EA" w14:textId="77777777" w:rsidR="006C5E6A" w:rsidRPr="00507642" w:rsidRDefault="006C5E6A" w:rsidP="006C5E6A">
      <w:pPr>
        <w:jc w:val="both"/>
        <w:rPr>
          <w:rFonts w:asciiTheme="minorHAnsi" w:hAnsiTheme="minorHAnsi" w:cstheme="minorHAnsi"/>
        </w:rPr>
      </w:pPr>
    </w:p>
    <w:p w14:paraId="38ABD7A8" w14:textId="77777777" w:rsidR="006C5E6A" w:rsidRPr="00507642" w:rsidRDefault="006C5E6A" w:rsidP="006C5E6A">
      <w:pPr>
        <w:jc w:val="both"/>
        <w:rPr>
          <w:rFonts w:asciiTheme="minorHAnsi" w:hAnsiTheme="minorHAnsi" w:cstheme="minorHAnsi"/>
        </w:rPr>
      </w:pPr>
    </w:p>
    <w:p w14:paraId="337D07CC" w14:textId="77777777" w:rsidR="006C5E6A" w:rsidRPr="00507642" w:rsidRDefault="006C5E6A" w:rsidP="006C5E6A">
      <w:pPr>
        <w:jc w:val="both"/>
        <w:rPr>
          <w:rFonts w:asciiTheme="minorHAnsi" w:hAnsiTheme="minorHAnsi" w:cstheme="minorHAnsi"/>
        </w:rPr>
      </w:pPr>
    </w:p>
    <w:p w14:paraId="563BEFD4" w14:textId="77777777" w:rsidR="006C5E6A" w:rsidRPr="00507642" w:rsidRDefault="006C5E6A" w:rsidP="00507642">
      <w:pPr>
        <w:pStyle w:val="Heading2"/>
        <w:numPr>
          <w:ilvl w:val="0"/>
          <w:numId w:val="0"/>
        </w:numPr>
        <w:spacing w:before="0" w:after="0"/>
        <w:ind w:left="540"/>
        <w:jc w:val="both"/>
        <w:rPr>
          <w:rFonts w:asciiTheme="minorHAnsi" w:hAnsiTheme="minorHAnsi" w:cstheme="minorHAnsi"/>
          <w:sz w:val="22"/>
          <w:szCs w:val="22"/>
        </w:rPr>
      </w:pPr>
      <w:bookmarkStart w:id="0" w:name="_Toc432418261"/>
      <w:bookmarkStart w:id="1" w:name="_Toc497987930"/>
      <w:r w:rsidRPr="00507642">
        <w:rPr>
          <w:rFonts w:asciiTheme="minorHAnsi" w:hAnsiTheme="minorHAnsi" w:cstheme="minorHAnsi"/>
          <w:sz w:val="22"/>
          <w:szCs w:val="22"/>
        </w:rPr>
        <w:t>Brief Description</w:t>
      </w:r>
      <w:bookmarkEnd w:id="0"/>
      <w:bookmarkEnd w:id="1"/>
    </w:p>
    <w:p w14:paraId="546C7347" w14:textId="367BDB36" w:rsidR="006C5E6A" w:rsidRPr="00507642" w:rsidRDefault="00507642" w:rsidP="006C5E6A">
      <w:pPr>
        <w:jc w:val="both"/>
        <w:rPr>
          <w:rFonts w:asciiTheme="minorHAnsi" w:hAnsiTheme="minorHAnsi" w:cstheme="minorHAnsi"/>
        </w:rPr>
      </w:pPr>
      <w:r w:rsidRPr="00507642">
        <w:rPr>
          <w:rFonts w:asciiTheme="minorHAnsi" w:hAnsiTheme="minorHAnsi" w:cstheme="minorHAnsi"/>
        </w:rPr>
        <w:t>T</w:t>
      </w:r>
      <w:r w:rsidR="006C5E6A" w:rsidRPr="00507642">
        <w:rPr>
          <w:rFonts w:asciiTheme="minorHAnsi" w:hAnsiTheme="minorHAnsi" w:cstheme="minorHAnsi"/>
        </w:rPr>
        <w:t xml:space="preserve">his document </w:t>
      </w:r>
      <w:r w:rsidR="00CF2A6B" w:rsidRPr="00507642">
        <w:rPr>
          <w:rFonts w:asciiTheme="minorHAnsi" w:hAnsiTheme="minorHAnsi" w:cstheme="minorHAnsi"/>
        </w:rPr>
        <w:t>describe</w:t>
      </w:r>
      <w:r w:rsidRPr="00507642">
        <w:rPr>
          <w:rFonts w:asciiTheme="minorHAnsi" w:hAnsiTheme="minorHAnsi" w:cstheme="minorHAnsi"/>
        </w:rPr>
        <w:t>s</w:t>
      </w:r>
      <w:r w:rsidR="00CF2A6B" w:rsidRPr="00507642">
        <w:rPr>
          <w:rFonts w:asciiTheme="minorHAnsi" w:hAnsiTheme="minorHAnsi" w:cstheme="minorHAnsi"/>
        </w:rPr>
        <w:t xml:space="preserve"> the </w:t>
      </w:r>
      <w:r w:rsidR="00B51F4E" w:rsidRPr="00507642">
        <w:rPr>
          <w:rFonts w:asciiTheme="minorHAnsi" w:hAnsiTheme="minorHAnsi" w:cstheme="minorHAnsi"/>
        </w:rPr>
        <w:t>calculation</w:t>
      </w:r>
      <w:r w:rsidR="00CF2A6B" w:rsidRPr="00507642">
        <w:rPr>
          <w:rFonts w:asciiTheme="minorHAnsi" w:hAnsiTheme="minorHAnsi" w:cstheme="minorHAnsi"/>
        </w:rPr>
        <w:t xml:space="preserve"> of </w:t>
      </w:r>
      <w:r w:rsidR="00B51F4E" w:rsidRPr="00507642">
        <w:rPr>
          <w:rFonts w:asciiTheme="minorHAnsi" w:hAnsiTheme="minorHAnsi" w:cstheme="minorHAnsi"/>
        </w:rPr>
        <w:t>Rebate</w:t>
      </w:r>
      <w:r w:rsidR="00CF2A6B" w:rsidRPr="00507642">
        <w:rPr>
          <w:rFonts w:asciiTheme="minorHAnsi" w:hAnsiTheme="minorHAnsi" w:cstheme="minorHAnsi"/>
        </w:rPr>
        <w:t xml:space="preserve"> through illustrations</w:t>
      </w:r>
      <w:r w:rsidR="00143CE4" w:rsidRPr="00507642">
        <w:rPr>
          <w:rFonts w:asciiTheme="minorHAnsi" w:hAnsiTheme="minorHAnsi" w:cstheme="minorHAnsi"/>
        </w:rPr>
        <w:t xml:space="preserve"> for RPLI and PLI policies</w:t>
      </w:r>
      <w:r w:rsidR="006C5E6A" w:rsidRPr="00507642">
        <w:rPr>
          <w:rFonts w:asciiTheme="minorHAnsi" w:hAnsiTheme="minorHAnsi" w:cstheme="minorHAnsi"/>
        </w:rPr>
        <w:t>.</w:t>
      </w:r>
    </w:p>
    <w:p w14:paraId="5F8F4DC6" w14:textId="77777777" w:rsidR="006C5E6A" w:rsidRPr="00507642" w:rsidRDefault="006C5E6A" w:rsidP="006C5E6A">
      <w:pPr>
        <w:jc w:val="both"/>
        <w:rPr>
          <w:rFonts w:asciiTheme="minorHAnsi" w:hAnsiTheme="minorHAnsi" w:cstheme="minorHAnsi"/>
        </w:rPr>
      </w:pPr>
    </w:p>
    <w:p w14:paraId="493781FA" w14:textId="77777777" w:rsidR="004609F7" w:rsidRPr="00507642" w:rsidRDefault="004609F7" w:rsidP="00C51AB2">
      <w:pPr>
        <w:jc w:val="both"/>
        <w:rPr>
          <w:rFonts w:asciiTheme="minorHAnsi" w:hAnsiTheme="minorHAnsi" w:cstheme="minorHAnsi"/>
        </w:rPr>
      </w:pPr>
      <w:r w:rsidRPr="00507642">
        <w:rPr>
          <w:rFonts w:asciiTheme="minorHAnsi" w:hAnsiTheme="minorHAnsi" w:cstheme="minorHAnsi"/>
        </w:rPr>
        <w:t>Rebate is applicable on policy when advance payment of premium is paid by the insured. Rebate is applicable whe</w:t>
      </w:r>
      <w:r w:rsidR="001B1CF0" w:rsidRPr="00507642">
        <w:rPr>
          <w:rFonts w:asciiTheme="minorHAnsi" w:hAnsiTheme="minorHAnsi" w:cstheme="minorHAnsi"/>
        </w:rPr>
        <w:t>n</w:t>
      </w:r>
      <w:r w:rsidRPr="00507642">
        <w:rPr>
          <w:rFonts w:asciiTheme="minorHAnsi" w:hAnsiTheme="minorHAnsi" w:cstheme="minorHAnsi"/>
        </w:rPr>
        <w:t xml:space="preserve"> frequency is set as monthly. The rebate eligible criteria is different for PLI and RPLI policy as mentioned in the document. </w:t>
      </w:r>
    </w:p>
    <w:p w14:paraId="71822F4E" w14:textId="77777777" w:rsidR="00C51AB2" w:rsidRPr="00507642" w:rsidRDefault="00C51AB2" w:rsidP="00C51AB2">
      <w:pPr>
        <w:jc w:val="both"/>
        <w:rPr>
          <w:rFonts w:asciiTheme="minorHAnsi" w:hAnsiTheme="minorHAnsi" w:cstheme="minorHAnsi"/>
        </w:rPr>
      </w:pPr>
    </w:p>
    <w:p w14:paraId="68E44528" w14:textId="77777777" w:rsidR="006D54F1" w:rsidRPr="00507642" w:rsidRDefault="006D54F1" w:rsidP="00507642">
      <w:pPr>
        <w:pStyle w:val="Heading1"/>
        <w:widowControl/>
        <w:numPr>
          <w:ilvl w:val="0"/>
          <w:numId w:val="0"/>
        </w:numPr>
        <w:spacing w:before="0" w:after="0"/>
        <w:jc w:val="both"/>
        <w:rPr>
          <w:rFonts w:asciiTheme="minorHAnsi" w:hAnsiTheme="minorHAnsi" w:cstheme="minorHAnsi"/>
          <w:sz w:val="22"/>
          <w:szCs w:val="22"/>
        </w:rPr>
      </w:pPr>
      <w:bookmarkStart w:id="2" w:name="_Toc497987935"/>
      <w:bookmarkStart w:id="3" w:name="_Toc432418267"/>
      <w:r w:rsidRPr="00507642">
        <w:rPr>
          <w:rFonts w:asciiTheme="minorHAnsi" w:hAnsiTheme="minorHAnsi" w:cstheme="minorHAnsi"/>
          <w:sz w:val="22"/>
          <w:szCs w:val="22"/>
        </w:rPr>
        <w:t xml:space="preserve">Business Rules for </w:t>
      </w:r>
      <w:proofErr w:type="gramStart"/>
      <w:r w:rsidRPr="00507642">
        <w:rPr>
          <w:rFonts w:asciiTheme="minorHAnsi" w:hAnsiTheme="minorHAnsi" w:cstheme="minorHAnsi"/>
          <w:sz w:val="22"/>
          <w:szCs w:val="22"/>
        </w:rPr>
        <w:t>Rebate:-</w:t>
      </w:r>
      <w:bookmarkEnd w:id="2"/>
      <w:proofErr w:type="gramEnd"/>
    </w:p>
    <w:p w14:paraId="183E0C5D" w14:textId="77777777" w:rsidR="007B6813" w:rsidRPr="00507642" w:rsidRDefault="007B6813" w:rsidP="006D54F1">
      <w:pPr>
        <w:spacing w:line="360" w:lineRule="auto"/>
        <w:rPr>
          <w:rFonts w:asciiTheme="minorHAnsi" w:hAnsiTheme="minorHAnsi" w:cstheme="minorHAnsi"/>
          <w:b/>
          <w:u w:val="single"/>
        </w:rPr>
      </w:pPr>
    </w:p>
    <w:tbl>
      <w:tblPr>
        <w:tblW w:w="9922" w:type="dxa"/>
        <w:tblLook w:val="04A0" w:firstRow="1" w:lastRow="0" w:firstColumn="1" w:lastColumn="0" w:noHBand="0" w:noVBand="1"/>
      </w:tblPr>
      <w:tblGrid>
        <w:gridCol w:w="1238"/>
        <w:gridCol w:w="1992"/>
        <w:gridCol w:w="3506"/>
        <w:gridCol w:w="3186"/>
      </w:tblGrid>
      <w:tr w:rsidR="00080F6E" w:rsidRPr="00507642" w14:paraId="162CD36A" w14:textId="77777777" w:rsidTr="00DA37C5">
        <w:trPr>
          <w:trHeight w:val="315"/>
        </w:trPr>
        <w:tc>
          <w:tcPr>
            <w:tcW w:w="1080" w:type="dxa"/>
            <w:tcBorders>
              <w:top w:val="single" w:sz="8" w:space="0" w:color="auto"/>
              <w:left w:val="single" w:sz="8" w:space="0" w:color="auto"/>
              <w:bottom w:val="nil"/>
              <w:right w:val="single" w:sz="8" w:space="0" w:color="auto"/>
            </w:tcBorders>
            <w:noWrap/>
            <w:vAlign w:val="center"/>
            <w:hideMark/>
          </w:tcPr>
          <w:p w14:paraId="1F6D16CA" w14:textId="77777777" w:rsidR="00080F6E" w:rsidRPr="00507642" w:rsidRDefault="00080F6E" w:rsidP="00080F6E">
            <w:pPr>
              <w:rPr>
                <w:rFonts w:eastAsia="Times New Roman" w:cs="Times New Roman"/>
                <w:b/>
                <w:bCs/>
                <w:color w:val="000000"/>
              </w:rPr>
            </w:pPr>
            <w:r w:rsidRPr="00507642">
              <w:rPr>
                <w:rFonts w:eastAsia="Times New Roman" w:cs="Times New Roman"/>
                <w:b/>
                <w:bCs/>
                <w:color w:val="000000"/>
              </w:rPr>
              <w:t>BR No</w:t>
            </w:r>
          </w:p>
        </w:tc>
        <w:tc>
          <w:tcPr>
            <w:tcW w:w="2150" w:type="dxa"/>
            <w:tcBorders>
              <w:top w:val="single" w:sz="8" w:space="0" w:color="auto"/>
              <w:left w:val="nil"/>
              <w:bottom w:val="nil"/>
              <w:right w:val="single" w:sz="8" w:space="0" w:color="auto"/>
            </w:tcBorders>
            <w:vAlign w:val="center"/>
            <w:hideMark/>
          </w:tcPr>
          <w:p w14:paraId="37101667" w14:textId="77777777" w:rsidR="00080F6E" w:rsidRPr="00507642" w:rsidRDefault="00080F6E" w:rsidP="00080F6E">
            <w:pPr>
              <w:rPr>
                <w:rFonts w:eastAsia="Times New Roman" w:cs="Times New Roman"/>
                <w:b/>
                <w:bCs/>
                <w:color w:val="000000"/>
              </w:rPr>
            </w:pPr>
            <w:r w:rsidRPr="00507642">
              <w:rPr>
                <w:rFonts w:eastAsia="Times New Roman" w:cs="Times New Roman"/>
                <w:b/>
                <w:bCs/>
                <w:color w:val="000000"/>
              </w:rPr>
              <w:t>Scenario</w:t>
            </w:r>
          </w:p>
        </w:tc>
        <w:tc>
          <w:tcPr>
            <w:tcW w:w="3506" w:type="dxa"/>
            <w:tcBorders>
              <w:top w:val="single" w:sz="8" w:space="0" w:color="auto"/>
              <w:left w:val="nil"/>
              <w:bottom w:val="nil"/>
              <w:right w:val="single" w:sz="8" w:space="0" w:color="auto"/>
            </w:tcBorders>
            <w:noWrap/>
            <w:vAlign w:val="center"/>
            <w:hideMark/>
          </w:tcPr>
          <w:p w14:paraId="7F385125" w14:textId="77777777" w:rsidR="00080F6E" w:rsidRPr="00507642" w:rsidRDefault="00080F6E" w:rsidP="00080F6E">
            <w:pPr>
              <w:rPr>
                <w:rFonts w:eastAsia="Times New Roman" w:cs="Times New Roman"/>
                <w:b/>
                <w:bCs/>
                <w:color w:val="000000"/>
              </w:rPr>
            </w:pPr>
            <w:r w:rsidRPr="00507642">
              <w:rPr>
                <w:rFonts w:eastAsia="Times New Roman" w:cs="Times New Roman"/>
                <w:b/>
                <w:bCs/>
                <w:color w:val="000000"/>
              </w:rPr>
              <w:t>Business Rule</w:t>
            </w:r>
          </w:p>
        </w:tc>
        <w:tc>
          <w:tcPr>
            <w:tcW w:w="3186" w:type="dxa"/>
            <w:tcBorders>
              <w:top w:val="single" w:sz="8" w:space="0" w:color="auto"/>
              <w:left w:val="nil"/>
              <w:bottom w:val="nil"/>
              <w:right w:val="single" w:sz="8" w:space="0" w:color="auto"/>
            </w:tcBorders>
            <w:noWrap/>
            <w:vAlign w:val="center"/>
            <w:hideMark/>
          </w:tcPr>
          <w:p w14:paraId="2E8DEF94" w14:textId="092BE0A9" w:rsidR="00080F6E" w:rsidRPr="00507642" w:rsidRDefault="00080F6E" w:rsidP="00080F6E">
            <w:pPr>
              <w:rPr>
                <w:rFonts w:eastAsia="Times New Roman" w:cs="Times New Roman"/>
                <w:b/>
                <w:bCs/>
                <w:color w:val="000000"/>
              </w:rPr>
            </w:pPr>
            <w:r w:rsidRPr="00507642">
              <w:rPr>
                <w:rFonts w:eastAsia="Times New Roman" w:cs="Times New Roman"/>
                <w:b/>
                <w:bCs/>
                <w:color w:val="000000"/>
              </w:rPr>
              <w:t>I</w:t>
            </w:r>
            <w:r w:rsidR="00A901F1">
              <w:rPr>
                <w:rFonts w:eastAsia="Times New Roman" w:cs="Times New Roman"/>
                <w:b/>
                <w:bCs/>
                <w:color w:val="000000"/>
              </w:rPr>
              <w:t>llustration</w:t>
            </w:r>
          </w:p>
        </w:tc>
      </w:tr>
      <w:tr w:rsidR="00080F6E" w:rsidRPr="00507642" w14:paraId="1F6D137C" w14:textId="77777777" w:rsidTr="00DA37C5">
        <w:trPr>
          <w:trHeight w:val="300"/>
        </w:trPr>
        <w:tc>
          <w:tcPr>
            <w:tcW w:w="1080" w:type="dxa"/>
            <w:vMerge w:val="restart"/>
            <w:tcBorders>
              <w:top w:val="single" w:sz="8" w:space="0" w:color="auto"/>
              <w:left w:val="single" w:sz="8" w:space="0" w:color="auto"/>
              <w:bottom w:val="single" w:sz="8" w:space="0" w:color="000000"/>
              <w:right w:val="single" w:sz="8" w:space="0" w:color="auto"/>
            </w:tcBorders>
            <w:noWrap/>
            <w:vAlign w:val="center"/>
            <w:hideMark/>
          </w:tcPr>
          <w:p w14:paraId="50B74A65" w14:textId="44EF508A" w:rsidR="00080F6E" w:rsidRPr="00507642" w:rsidRDefault="00A64A02" w:rsidP="00080F6E">
            <w:pPr>
              <w:rPr>
                <w:rFonts w:eastAsia="Times New Roman" w:cs="Times New Roman"/>
                <w:color w:val="000000"/>
              </w:rPr>
            </w:pPr>
            <w:r>
              <w:rPr>
                <w:rFonts w:eastAsia="Times New Roman" w:cs="Times New Roman"/>
                <w:color w:val="000000"/>
              </w:rPr>
              <w:t>REBATE</w:t>
            </w:r>
            <w:r w:rsidR="00080F6E" w:rsidRPr="00507642">
              <w:rPr>
                <w:rFonts w:eastAsia="Times New Roman" w:cs="Times New Roman"/>
                <w:color w:val="000000"/>
              </w:rPr>
              <w:t>_01</w:t>
            </w:r>
          </w:p>
        </w:tc>
        <w:tc>
          <w:tcPr>
            <w:tcW w:w="2150" w:type="dxa"/>
            <w:vMerge w:val="restart"/>
            <w:tcBorders>
              <w:top w:val="single" w:sz="8" w:space="0" w:color="auto"/>
              <w:left w:val="single" w:sz="8" w:space="0" w:color="auto"/>
              <w:bottom w:val="single" w:sz="8" w:space="0" w:color="000000"/>
              <w:right w:val="single" w:sz="8" w:space="0" w:color="auto"/>
            </w:tcBorders>
            <w:vAlign w:val="center"/>
            <w:hideMark/>
          </w:tcPr>
          <w:p w14:paraId="22ADEA12"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RPLI Products eligible for rebate</w:t>
            </w:r>
          </w:p>
        </w:tc>
        <w:tc>
          <w:tcPr>
            <w:tcW w:w="3506" w:type="dxa"/>
            <w:tcBorders>
              <w:top w:val="single" w:sz="8" w:space="0" w:color="auto"/>
              <w:left w:val="nil"/>
              <w:bottom w:val="nil"/>
              <w:right w:val="single" w:sz="8" w:space="0" w:color="auto"/>
            </w:tcBorders>
            <w:vAlign w:val="center"/>
            <w:hideMark/>
          </w:tcPr>
          <w:p w14:paraId="04F9852A"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All RPLI products eligible for rebate :-</w:t>
            </w:r>
          </w:p>
        </w:tc>
        <w:tc>
          <w:tcPr>
            <w:tcW w:w="3186" w:type="dxa"/>
            <w:vMerge w:val="restart"/>
            <w:tcBorders>
              <w:top w:val="single" w:sz="8" w:space="0" w:color="auto"/>
              <w:left w:val="single" w:sz="8" w:space="0" w:color="auto"/>
              <w:bottom w:val="single" w:sz="8" w:space="0" w:color="000000"/>
              <w:right w:val="single" w:sz="8" w:space="0" w:color="auto"/>
            </w:tcBorders>
            <w:noWrap/>
            <w:vAlign w:val="center"/>
            <w:hideMark/>
          </w:tcPr>
          <w:p w14:paraId="737660D0" w14:textId="77777777" w:rsidR="00080F6E" w:rsidRPr="00507642" w:rsidRDefault="00080F6E" w:rsidP="00080F6E">
            <w:pPr>
              <w:rPr>
                <w:rFonts w:eastAsia="Times New Roman" w:cs="Times New Roman"/>
                <w:bCs/>
                <w:color w:val="000000"/>
              </w:rPr>
            </w:pPr>
            <w:r w:rsidRPr="00507642">
              <w:rPr>
                <w:rFonts w:eastAsia="Times New Roman" w:cs="Times New Roman"/>
                <w:b/>
                <w:bCs/>
                <w:color w:val="000000"/>
              </w:rPr>
              <w:t> </w:t>
            </w:r>
            <w:r w:rsidRPr="00507642">
              <w:rPr>
                <w:rFonts w:eastAsia="Times New Roman" w:cs="Times New Roman"/>
                <w:bCs/>
                <w:color w:val="000000"/>
              </w:rPr>
              <w:t>N/A</w:t>
            </w:r>
          </w:p>
        </w:tc>
      </w:tr>
      <w:tr w:rsidR="00080F6E" w:rsidRPr="00507642" w14:paraId="7B95436D" w14:textId="77777777" w:rsidTr="00DA37C5">
        <w:trPr>
          <w:trHeight w:val="300"/>
        </w:trPr>
        <w:tc>
          <w:tcPr>
            <w:tcW w:w="1080" w:type="dxa"/>
            <w:vMerge/>
            <w:tcBorders>
              <w:top w:val="single" w:sz="8" w:space="0" w:color="auto"/>
              <w:left w:val="single" w:sz="8" w:space="0" w:color="auto"/>
              <w:bottom w:val="single" w:sz="8" w:space="0" w:color="000000"/>
              <w:right w:val="single" w:sz="8" w:space="0" w:color="auto"/>
            </w:tcBorders>
            <w:vAlign w:val="center"/>
            <w:hideMark/>
          </w:tcPr>
          <w:p w14:paraId="369142B5" w14:textId="77777777" w:rsidR="00080F6E" w:rsidRPr="00507642" w:rsidRDefault="00080F6E" w:rsidP="00080F6E">
            <w:pPr>
              <w:rPr>
                <w:rFonts w:eastAsia="Times New Roman" w:cs="Times New Roman"/>
                <w:color w:val="000000"/>
              </w:rPr>
            </w:pPr>
          </w:p>
        </w:tc>
        <w:tc>
          <w:tcPr>
            <w:tcW w:w="2150" w:type="dxa"/>
            <w:vMerge/>
            <w:tcBorders>
              <w:top w:val="single" w:sz="8" w:space="0" w:color="auto"/>
              <w:left w:val="single" w:sz="8" w:space="0" w:color="auto"/>
              <w:bottom w:val="single" w:sz="8" w:space="0" w:color="000000"/>
              <w:right w:val="single" w:sz="8" w:space="0" w:color="auto"/>
            </w:tcBorders>
            <w:vAlign w:val="center"/>
            <w:hideMark/>
          </w:tcPr>
          <w:p w14:paraId="7DB8D83E" w14:textId="77777777" w:rsidR="00080F6E" w:rsidRPr="00507642" w:rsidRDefault="00080F6E" w:rsidP="00080F6E">
            <w:pPr>
              <w:rPr>
                <w:rFonts w:eastAsia="Times New Roman" w:cs="Times New Roman"/>
                <w:color w:val="000000"/>
              </w:rPr>
            </w:pPr>
          </w:p>
        </w:tc>
        <w:tc>
          <w:tcPr>
            <w:tcW w:w="3506" w:type="dxa"/>
            <w:tcBorders>
              <w:top w:val="nil"/>
              <w:left w:val="nil"/>
              <w:bottom w:val="nil"/>
              <w:right w:val="single" w:sz="8" w:space="0" w:color="auto"/>
            </w:tcBorders>
            <w:shd w:val="clear" w:color="000000" w:fill="FFFFFF"/>
            <w:vAlign w:val="center"/>
            <w:hideMark/>
          </w:tcPr>
          <w:p w14:paraId="374CAF18"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1.Gram Suraksha (RWLA)</w:t>
            </w:r>
          </w:p>
        </w:tc>
        <w:tc>
          <w:tcPr>
            <w:tcW w:w="3186" w:type="dxa"/>
            <w:vMerge/>
            <w:tcBorders>
              <w:top w:val="single" w:sz="8" w:space="0" w:color="auto"/>
              <w:left w:val="single" w:sz="8" w:space="0" w:color="auto"/>
              <w:bottom w:val="single" w:sz="8" w:space="0" w:color="000000"/>
              <w:right w:val="single" w:sz="8" w:space="0" w:color="auto"/>
            </w:tcBorders>
            <w:vAlign w:val="center"/>
            <w:hideMark/>
          </w:tcPr>
          <w:p w14:paraId="13E60D34" w14:textId="77777777" w:rsidR="00080F6E" w:rsidRPr="00507642" w:rsidRDefault="00080F6E" w:rsidP="00080F6E">
            <w:pPr>
              <w:rPr>
                <w:rFonts w:eastAsia="Times New Roman" w:cs="Times New Roman"/>
                <w:b/>
                <w:bCs/>
                <w:color w:val="000000"/>
              </w:rPr>
            </w:pPr>
          </w:p>
        </w:tc>
      </w:tr>
      <w:tr w:rsidR="00080F6E" w:rsidRPr="00507642" w14:paraId="66A9A33E" w14:textId="77777777" w:rsidTr="00DA37C5">
        <w:trPr>
          <w:trHeight w:val="300"/>
        </w:trPr>
        <w:tc>
          <w:tcPr>
            <w:tcW w:w="1080" w:type="dxa"/>
            <w:vMerge/>
            <w:tcBorders>
              <w:top w:val="single" w:sz="8" w:space="0" w:color="auto"/>
              <w:left w:val="single" w:sz="8" w:space="0" w:color="auto"/>
              <w:bottom w:val="single" w:sz="8" w:space="0" w:color="000000"/>
              <w:right w:val="single" w:sz="8" w:space="0" w:color="auto"/>
            </w:tcBorders>
            <w:vAlign w:val="center"/>
            <w:hideMark/>
          </w:tcPr>
          <w:p w14:paraId="2848AE00" w14:textId="77777777" w:rsidR="00080F6E" w:rsidRPr="00507642" w:rsidRDefault="00080F6E" w:rsidP="00080F6E">
            <w:pPr>
              <w:rPr>
                <w:rFonts w:eastAsia="Times New Roman" w:cs="Times New Roman"/>
                <w:color w:val="000000"/>
              </w:rPr>
            </w:pPr>
          </w:p>
        </w:tc>
        <w:tc>
          <w:tcPr>
            <w:tcW w:w="2150" w:type="dxa"/>
            <w:vMerge/>
            <w:tcBorders>
              <w:top w:val="single" w:sz="8" w:space="0" w:color="auto"/>
              <w:left w:val="single" w:sz="8" w:space="0" w:color="auto"/>
              <w:bottom w:val="single" w:sz="8" w:space="0" w:color="000000"/>
              <w:right w:val="single" w:sz="8" w:space="0" w:color="auto"/>
            </w:tcBorders>
            <w:vAlign w:val="center"/>
            <w:hideMark/>
          </w:tcPr>
          <w:p w14:paraId="07480427" w14:textId="77777777" w:rsidR="00080F6E" w:rsidRPr="00507642" w:rsidRDefault="00080F6E" w:rsidP="00080F6E">
            <w:pPr>
              <w:rPr>
                <w:rFonts w:eastAsia="Times New Roman" w:cs="Times New Roman"/>
                <w:color w:val="000000"/>
              </w:rPr>
            </w:pPr>
          </w:p>
        </w:tc>
        <w:tc>
          <w:tcPr>
            <w:tcW w:w="3506" w:type="dxa"/>
            <w:tcBorders>
              <w:top w:val="nil"/>
              <w:left w:val="nil"/>
              <w:bottom w:val="nil"/>
              <w:right w:val="single" w:sz="8" w:space="0" w:color="auto"/>
            </w:tcBorders>
            <w:shd w:val="clear" w:color="000000" w:fill="FFFFFF"/>
            <w:vAlign w:val="center"/>
            <w:hideMark/>
          </w:tcPr>
          <w:p w14:paraId="70D410F3"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2.Gram Santosh (REA)</w:t>
            </w:r>
          </w:p>
        </w:tc>
        <w:tc>
          <w:tcPr>
            <w:tcW w:w="3186" w:type="dxa"/>
            <w:vMerge/>
            <w:tcBorders>
              <w:top w:val="single" w:sz="8" w:space="0" w:color="auto"/>
              <w:left w:val="single" w:sz="8" w:space="0" w:color="auto"/>
              <w:bottom w:val="single" w:sz="8" w:space="0" w:color="000000"/>
              <w:right w:val="single" w:sz="8" w:space="0" w:color="auto"/>
            </w:tcBorders>
            <w:vAlign w:val="center"/>
            <w:hideMark/>
          </w:tcPr>
          <w:p w14:paraId="129B30BE" w14:textId="77777777" w:rsidR="00080F6E" w:rsidRPr="00507642" w:rsidRDefault="00080F6E" w:rsidP="00080F6E">
            <w:pPr>
              <w:rPr>
                <w:rFonts w:eastAsia="Times New Roman" w:cs="Times New Roman"/>
                <w:b/>
                <w:bCs/>
                <w:color w:val="000000"/>
              </w:rPr>
            </w:pPr>
          </w:p>
        </w:tc>
      </w:tr>
      <w:tr w:rsidR="00080F6E" w:rsidRPr="00507642" w14:paraId="4A435D16" w14:textId="77777777" w:rsidTr="00DA37C5">
        <w:trPr>
          <w:trHeight w:val="300"/>
        </w:trPr>
        <w:tc>
          <w:tcPr>
            <w:tcW w:w="1080" w:type="dxa"/>
            <w:vMerge/>
            <w:tcBorders>
              <w:top w:val="single" w:sz="8" w:space="0" w:color="auto"/>
              <w:left w:val="single" w:sz="8" w:space="0" w:color="auto"/>
              <w:bottom w:val="single" w:sz="8" w:space="0" w:color="000000"/>
              <w:right w:val="single" w:sz="8" w:space="0" w:color="auto"/>
            </w:tcBorders>
            <w:vAlign w:val="center"/>
            <w:hideMark/>
          </w:tcPr>
          <w:p w14:paraId="14E86089" w14:textId="77777777" w:rsidR="00080F6E" w:rsidRPr="00507642" w:rsidRDefault="00080F6E" w:rsidP="00080F6E">
            <w:pPr>
              <w:rPr>
                <w:rFonts w:eastAsia="Times New Roman" w:cs="Times New Roman"/>
                <w:color w:val="000000"/>
              </w:rPr>
            </w:pPr>
          </w:p>
        </w:tc>
        <w:tc>
          <w:tcPr>
            <w:tcW w:w="2150" w:type="dxa"/>
            <w:vMerge/>
            <w:tcBorders>
              <w:top w:val="single" w:sz="8" w:space="0" w:color="auto"/>
              <w:left w:val="single" w:sz="8" w:space="0" w:color="auto"/>
              <w:bottom w:val="single" w:sz="8" w:space="0" w:color="000000"/>
              <w:right w:val="single" w:sz="8" w:space="0" w:color="auto"/>
            </w:tcBorders>
            <w:vAlign w:val="center"/>
            <w:hideMark/>
          </w:tcPr>
          <w:p w14:paraId="31CC2789" w14:textId="77777777" w:rsidR="00080F6E" w:rsidRPr="00507642" w:rsidRDefault="00080F6E" w:rsidP="00080F6E">
            <w:pPr>
              <w:rPr>
                <w:rFonts w:eastAsia="Times New Roman" w:cs="Times New Roman"/>
                <w:color w:val="000000"/>
              </w:rPr>
            </w:pPr>
          </w:p>
        </w:tc>
        <w:tc>
          <w:tcPr>
            <w:tcW w:w="3506" w:type="dxa"/>
            <w:tcBorders>
              <w:top w:val="nil"/>
              <w:left w:val="nil"/>
              <w:bottom w:val="nil"/>
              <w:right w:val="single" w:sz="8" w:space="0" w:color="auto"/>
            </w:tcBorders>
            <w:shd w:val="clear" w:color="000000" w:fill="FFFFFF"/>
            <w:vAlign w:val="center"/>
            <w:hideMark/>
          </w:tcPr>
          <w:p w14:paraId="00157C5A"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3.Gram Suvidha ( RCWA)</w:t>
            </w:r>
          </w:p>
        </w:tc>
        <w:tc>
          <w:tcPr>
            <w:tcW w:w="3186" w:type="dxa"/>
            <w:vMerge/>
            <w:tcBorders>
              <w:top w:val="single" w:sz="8" w:space="0" w:color="auto"/>
              <w:left w:val="single" w:sz="8" w:space="0" w:color="auto"/>
              <w:bottom w:val="single" w:sz="8" w:space="0" w:color="000000"/>
              <w:right w:val="single" w:sz="8" w:space="0" w:color="auto"/>
            </w:tcBorders>
            <w:vAlign w:val="center"/>
            <w:hideMark/>
          </w:tcPr>
          <w:p w14:paraId="53504A68" w14:textId="77777777" w:rsidR="00080F6E" w:rsidRPr="00507642" w:rsidRDefault="00080F6E" w:rsidP="00080F6E">
            <w:pPr>
              <w:rPr>
                <w:rFonts w:eastAsia="Times New Roman" w:cs="Times New Roman"/>
                <w:b/>
                <w:bCs/>
                <w:color w:val="000000"/>
              </w:rPr>
            </w:pPr>
          </w:p>
        </w:tc>
      </w:tr>
      <w:tr w:rsidR="00080F6E" w:rsidRPr="00507642" w14:paraId="62286332" w14:textId="77777777" w:rsidTr="00DA37C5">
        <w:trPr>
          <w:trHeight w:val="300"/>
        </w:trPr>
        <w:tc>
          <w:tcPr>
            <w:tcW w:w="1080" w:type="dxa"/>
            <w:vMerge/>
            <w:tcBorders>
              <w:top w:val="single" w:sz="8" w:space="0" w:color="auto"/>
              <w:left w:val="single" w:sz="8" w:space="0" w:color="auto"/>
              <w:bottom w:val="single" w:sz="8" w:space="0" w:color="000000"/>
              <w:right w:val="single" w:sz="8" w:space="0" w:color="auto"/>
            </w:tcBorders>
            <w:vAlign w:val="center"/>
            <w:hideMark/>
          </w:tcPr>
          <w:p w14:paraId="1556EC49" w14:textId="77777777" w:rsidR="00080F6E" w:rsidRPr="00507642" w:rsidRDefault="00080F6E" w:rsidP="00080F6E">
            <w:pPr>
              <w:rPr>
                <w:rFonts w:eastAsia="Times New Roman" w:cs="Times New Roman"/>
                <w:color w:val="000000"/>
              </w:rPr>
            </w:pPr>
          </w:p>
        </w:tc>
        <w:tc>
          <w:tcPr>
            <w:tcW w:w="2150" w:type="dxa"/>
            <w:vMerge/>
            <w:tcBorders>
              <w:top w:val="single" w:sz="8" w:space="0" w:color="auto"/>
              <w:left w:val="single" w:sz="8" w:space="0" w:color="auto"/>
              <w:bottom w:val="single" w:sz="8" w:space="0" w:color="000000"/>
              <w:right w:val="single" w:sz="8" w:space="0" w:color="auto"/>
            </w:tcBorders>
            <w:vAlign w:val="center"/>
            <w:hideMark/>
          </w:tcPr>
          <w:p w14:paraId="42B37773" w14:textId="77777777" w:rsidR="00080F6E" w:rsidRPr="00507642" w:rsidRDefault="00080F6E" w:rsidP="00080F6E">
            <w:pPr>
              <w:rPr>
                <w:rFonts w:eastAsia="Times New Roman" w:cs="Times New Roman"/>
                <w:color w:val="000000"/>
              </w:rPr>
            </w:pPr>
          </w:p>
        </w:tc>
        <w:tc>
          <w:tcPr>
            <w:tcW w:w="3506" w:type="dxa"/>
            <w:tcBorders>
              <w:top w:val="nil"/>
              <w:left w:val="nil"/>
              <w:bottom w:val="nil"/>
              <w:right w:val="single" w:sz="8" w:space="0" w:color="auto"/>
            </w:tcBorders>
            <w:shd w:val="clear" w:color="000000" w:fill="FFFFFF"/>
            <w:vAlign w:val="center"/>
            <w:hideMark/>
          </w:tcPr>
          <w:p w14:paraId="79FA42D4"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4.Gram Sumangal  (RAEA )</w:t>
            </w:r>
          </w:p>
        </w:tc>
        <w:tc>
          <w:tcPr>
            <w:tcW w:w="3186" w:type="dxa"/>
            <w:vMerge/>
            <w:tcBorders>
              <w:top w:val="single" w:sz="8" w:space="0" w:color="auto"/>
              <w:left w:val="single" w:sz="8" w:space="0" w:color="auto"/>
              <w:bottom w:val="single" w:sz="8" w:space="0" w:color="000000"/>
              <w:right w:val="single" w:sz="8" w:space="0" w:color="auto"/>
            </w:tcBorders>
            <w:vAlign w:val="center"/>
            <w:hideMark/>
          </w:tcPr>
          <w:p w14:paraId="10E2A6DF" w14:textId="77777777" w:rsidR="00080F6E" w:rsidRPr="00507642" w:rsidRDefault="00080F6E" w:rsidP="00080F6E">
            <w:pPr>
              <w:rPr>
                <w:rFonts w:eastAsia="Times New Roman" w:cs="Times New Roman"/>
                <w:b/>
                <w:bCs/>
                <w:color w:val="000000"/>
              </w:rPr>
            </w:pPr>
          </w:p>
        </w:tc>
      </w:tr>
      <w:tr w:rsidR="00080F6E" w:rsidRPr="00507642" w14:paraId="54E1C854" w14:textId="77777777" w:rsidTr="00DA37C5">
        <w:trPr>
          <w:trHeight w:val="300"/>
        </w:trPr>
        <w:tc>
          <w:tcPr>
            <w:tcW w:w="1080" w:type="dxa"/>
            <w:vMerge/>
            <w:tcBorders>
              <w:top w:val="single" w:sz="8" w:space="0" w:color="auto"/>
              <w:left w:val="single" w:sz="8" w:space="0" w:color="auto"/>
              <w:bottom w:val="single" w:sz="8" w:space="0" w:color="000000"/>
              <w:right w:val="single" w:sz="8" w:space="0" w:color="auto"/>
            </w:tcBorders>
            <w:vAlign w:val="center"/>
            <w:hideMark/>
          </w:tcPr>
          <w:p w14:paraId="4272591E" w14:textId="77777777" w:rsidR="00080F6E" w:rsidRPr="00507642" w:rsidRDefault="00080F6E" w:rsidP="00080F6E">
            <w:pPr>
              <w:rPr>
                <w:rFonts w:eastAsia="Times New Roman" w:cs="Times New Roman"/>
                <w:color w:val="000000"/>
              </w:rPr>
            </w:pPr>
          </w:p>
        </w:tc>
        <w:tc>
          <w:tcPr>
            <w:tcW w:w="2150" w:type="dxa"/>
            <w:vMerge/>
            <w:tcBorders>
              <w:top w:val="single" w:sz="8" w:space="0" w:color="auto"/>
              <w:left w:val="single" w:sz="8" w:space="0" w:color="auto"/>
              <w:bottom w:val="single" w:sz="8" w:space="0" w:color="000000"/>
              <w:right w:val="single" w:sz="8" w:space="0" w:color="auto"/>
            </w:tcBorders>
            <w:vAlign w:val="center"/>
            <w:hideMark/>
          </w:tcPr>
          <w:p w14:paraId="37D1B994" w14:textId="77777777" w:rsidR="00080F6E" w:rsidRPr="00507642" w:rsidRDefault="00080F6E" w:rsidP="00080F6E">
            <w:pPr>
              <w:rPr>
                <w:rFonts w:eastAsia="Times New Roman" w:cs="Times New Roman"/>
                <w:color w:val="000000"/>
              </w:rPr>
            </w:pPr>
          </w:p>
        </w:tc>
        <w:tc>
          <w:tcPr>
            <w:tcW w:w="3506" w:type="dxa"/>
            <w:tcBorders>
              <w:top w:val="nil"/>
              <w:left w:val="nil"/>
              <w:bottom w:val="nil"/>
              <w:right w:val="single" w:sz="8" w:space="0" w:color="auto"/>
            </w:tcBorders>
            <w:shd w:val="clear" w:color="000000" w:fill="FFFFFF"/>
            <w:vAlign w:val="center"/>
            <w:hideMark/>
          </w:tcPr>
          <w:p w14:paraId="03C928E7"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5.Gram Priya (GY)</w:t>
            </w:r>
          </w:p>
        </w:tc>
        <w:tc>
          <w:tcPr>
            <w:tcW w:w="3186" w:type="dxa"/>
            <w:vMerge/>
            <w:tcBorders>
              <w:top w:val="single" w:sz="8" w:space="0" w:color="auto"/>
              <w:left w:val="single" w:sz="8" w:space="0" w:color="auto"/>
              <w:bottom w:val="single" w:sz="8" w:space="0" w:color="000000"/>
              <w:right w:val="single" w:sz="8" w:space="0" w:color="auto"/>
            </w:tcBorders>
            <w:vAlign w:val="center"/>
            <w:hideMark/>
          </w:tcPr>
          <w:p w14:paraId="5732D9FE" w14:textId="77777777" w:rsidR="00080F6E" w:rsidRPr="00507642" w:rsidRDefault="00080F6E" w:rsidP="00080F6E">
            <w:pPr>
              <w:rPr>
                <w:rFonts w:eastAsia="Times New Roman" w:cs="Times New Roman"/>
                <w:b/>
                <w:bCs/>
                <w:color w:val="000000"/>
              </w:rPr>
            </w:pPr>
          </w:p>
        </w:tc>
      </w:tr>
      <w:tr w:rsidR="00080F6E" w:rsidRPr="00507642" w14:paraId="468B5458" w14:textId="77777777" w:rsidTr="00DA37C5">
        <w:trPr>
          <w:trHeight w:val="315"/>
        </w:trPr>
        <w:tc>
          <w:tcPr>
            <w:tcW w:w="1080" w:type="dxa"/>
            <w:vMerge/>
            <w:tcBorders>
              <w:top w:val="single" w:sz="8" w:space="0" w:color="auto"/>
              <w:left w:val="single" w:sz="8" w:space="0" w:color="auto"/>
              <w:bottom w:val="single" w:sz="8" w:space="0" w:color="000000"/>
              <w:right w:val="single" w:sz="8" w:space="0" w:color="auto"/>
            </w:tcBorders>
            <w:vAlign w:val="center"/>
            <w:hideMark/>
          </w:tcPr>
          <w:p w14:paraId="74CF1D4C" w14:textId="77777777" w:rsidR="00080F6E" w:rsidRPr="00507642" w:rsidRDefault="00080F6E" w:rsidP="00080F6E">
            <w:pPr>
              <w:rPr>
                <w:rFonts w:eastAsia="Times New Roman" w:cs="Times New Roman"/>
                <w:color w:val="000000"/>
              </w:rPr>
            </w:pPr>
          </w:p>
        </w:tc>
        <w:tc>
          <w:tcPr>
            <w:tcW w:w="2150" w:type="dxa"/>
            <w:vMerge/>
            <w:tcBorders>
              <w:top w:val="single" w:sz="8" w:space="0" w:color="auto"/>
              <w:left w:val="single" w:sz="8" w:space="0" w:color="auto"/>
              <w:bottom w:val="single" w:sz="8" w:space="0" w:color="000000"/>
              <w:right w:val="single" w:sz="8" w:space="0" w:color="auto"/>
            </w:tcBorders>
            <w:vAlign w:val="center"/>
            <w:hideMark/>
          </w:tcPr>
          <w:p w14:paraId="48A3E432" w14:textId="77777777" w:rsidR="00080F6E" w:rsidRPr="00507642" w:rsidRDefault="00080F6E" w:rsidP="00080F6E">
            <w:pPr>
              <w:rPr>
                <w:rFonts w:eastAsia="Times New Roman" w:cs="Times New Roman"/>
                <w:color w:val="000000"/>
              </w:rPr>
            </w:pPr>
          </w:p>
        </w:tc>
        <w:tc>
          <w:tcPr>
            <w:tcW w:w="3506" w:type="dxa"/>
            <w:tcBorders>
              <w:top w:val="nil"/>
              <w:left w:val="nil"/>
              <w:bottom w:val="single" w:sz="8" w:space="0" w:color="auto"/>
              <w:right w:val="single" w:sz="8" w:space="0" w:color="auto"/>
            </w:tcBorders>
            <w:shd w:val="clear" w:color="000000" w:fill="FFFFFF"/>
            <w:vAlign w:val="center"/>
            <w:hideMark/>
          </w:tcPr>
          <w:p w14:paraId="5276281B"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6.Children Policy (RCP)</w:t>
            </w:r>
          </w:p>
        </w:tc>
        <w:tc>
          <w:tcPr>
            <w:tcW w:w="3186" w:type="dxa"/>
            <w:vMerge/>
            <w:tcBorders>
              <w:top w:val="single" w:sz="8" w:space="0" w:color="auto"/>
              <w:left w:val="single" w:sz="8" w:space="0" w:color="auto"/>
              <w:bottom w:val="single" w:sz="8" w:space="0" w:color="000000"/>
              <w:right w:val="single" w:sz="8" w:space="0" w:color="auto"/>
            </w:tcBorders>
            <w:vAlign w:val="center"/>
            <w:hideMark/>
          </w:tcPr>
          <w:p w14:paraId="19ED7AC3" w14:textId="77777777" w:rsidR="00080F6E" w:rsidRPr="00507642" w:rsidRDefault="00080F6E" w:rsidP="00080F6E">
            <w:pPr>
              <w:rPr>
                <w:rFonts w:eastAsia="Times New Roman" w:cs="Times New Roman"/>
                <w:b/>
                <w:bCs/>
                <w:color w:val="000000"/>
              </w:rPr>
            </w:pPr>
          </w:p>
        </w:tc>
      </w:tr>
      <w:tr w:rsidR="00080F6E" w:rsidRPr="00507642" w14:paraId="7F86F88F" w14:textId="77777777" w:rsidTr="00DA37C5">
        <w:trPr>
          <w:trHeight w:val="300"/>
        </w:trPr>
        <w:tc>
          <w:tcPr>
            <w:tcW w:w="1080" w:type="dxa"/>
            <w:vMerge w:val="restart"/>
            <w:tcBorders>
              <w:top w:val="nil"/>
              <w:left w:val="single" w:sz="8" w:space="0" w:color="auto"/>
              <w:bottom w:val="single" w:sz="8" w:space="0" w:color="000000"/>
              <w:right w:val="single" w:sz="8" w:space="0" w:color="auto"/>
            </w:tcBorders>
            <w:noWrap/>
            <w:vAlign w:val="center"/>
            <w:hideMark/>
          </w:tcPr>
          <w:p w14:paraId="6A2F9513" w14:textId="6CA5510B" w:rsidR="00080F6E" w:rsidRPr="00507642" w:rsidRDefault="00A64A02" w:rsidP="00080F6E">
            <w:pPr>
              <w:rPr>
                <w:rFonts w:eastAsia="Times New Roman" w:cs="Times New Roman"/>
                <w:color w:val="000000"/>
              </w:rPr>
            </w:pPr>
            <w:r>
              <w:rPr>
                <w:rFonts w:eastAsia="Times New Roman" w:cs="Times New Roman"/>
                <w:color w:val="000000"/>
              </w:rPr>
              <w:t>REBATE</w:t>
            </w:r>
            <w:r w:rsidR="00080F6E" w:rsidRPr="00507642">
              <w:rPr>
                <w:rFonts w:eastAsia="Times New Roman" w:cs="Times New Roman"/>
                <w:color w:val="000000"/>
              </w:rPr>
              <w:t>_02</w:t>
            </w:r>
          </w:p>
        </w:tc>
        <w:tc>
          <w:tcPr>
            <w:tcW w:w="2150" w:type="dxa"/>
            <w:vMerge w:val="restart"/>
            <w:tcBorders>
              <w:top w:val="nil"/>
              <w:left w:val="single" w:sz="8" w:space="0" w:color="auto"/>
              <w:bottom w:val="single" w:sz="8" w:space="0" w:color="000000"/>
              <w:right w:val="single" w:sz="8" w:space="0" w:color="auto"/>
            </w:tcBorders>
            <w:vAlign w:val="center"/>
            <w:hideMark/>
          </w:tcPr>
          <w:p w14:paraId="3E76E354"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PLI Products eligible for PLI products</w:t>
            </w:r>
          </w:p>
        </w:tc>
        <w:tc>
          <w:tcPr>
            <w:tcW w:w="3506" w:type="dxa"/>
            <w:tcBorders>
              <w:top w:val="nil"/>
              <w:left w:val="nil"/>
              <w:bottom w:val="nil"/>
              <w:right w:val="single" w:sz="8" w:space="0" w:color="auto"/>
            </w:tcBorders>
            <w:vAlign w:val="center"/>
            <w:hideMark/>
          </w:tcPr>
          <w:p w14:paraId="71FBD6CB"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All PLI products eligible for rebate :-</w:t>
            </w:r>
          </w:p>
        </w:tc>
        <w:tc>
          <w:tcPr>
            <w:tcW w:w="3186" w:type="dxa"/>
            <w:vMerge w:val="restart"/>
            <w:tcBorders>
              <w:top w:val="nil"/>
              <w:left w:val="single" w:sz="8" w:space="0" w:color="auto"/>
              <w:bottom w:val="single" w:sz="8" w:space="0" w:color="000000"/>
              <w:right w:val="single" w:sz="8" w:space="0" w:color="auto"/>
            </w:tcBorders>
            <w:noWrap/>
            <w:vAlign w:val="center"/>
            <w:hideMark/>
          </w:tcPr>
          <w:p w14:paraId="656C1C4F"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N/A</w:t>
            </w:r>
          </w:p>
        </w:tc>
      </w:tr>
      <w:tr w:rsidR="00080F6E" w:rsidRPr="00507642" w14:paraId="1AA3A1AA" w14:textId="77777777" w:rsidTr="00DA37C5">
        <w:trPr>
          <w:trHeight w:val="300"/>
        </w:trPr>
        <w:tc>
          <w:tcPr>
            <w:tcW w:w="1080" w:type="dxa"/>
            <w:vMerge/>
            <w:tcBorders>
              <w:top w:val="nil"/>
              <w:left w:val="single" w:sz="8" w:space="0" w:color="auto"/>
              <w:bottom w:val="single" w:sz="8" w:space="0" w:color="000000"/>
              <w:right w:val="single" w:sz="8" w:space="0" w:color="auto"/>
            </w:tcBorders>
            <w:vAlign w:val="center"/>
            <w:hideMark/>
          </w:tcPr>
          <w:p w14:paraId="77FA7B6F" w14:textId="77777777" w:rsidR="00080F6E" w:rsidRPr="00507642" w:rsidRDefault="00080F6E" w:rsidP="00080F6E">
            <w:pPr>
              <w:rPr>
                <w:rFonts w:eastAsia="Times New Roman" w:cs="Times New Roman"/>
                <w:color w:val="000000"/>
              </w:rPr>
            </w:pPr>
          </w:p>
        </w:tc>
        <w:tc>
          <w:tcPr>
            <w:tcW w:w="2150" w:type="dxa"/>
            <w:vMerge/>
            <w:tcBorders>
              <w:top w:val="nil"/>
              <w:left w:val="single" w:sz="8" w:space="0" w:color="auto"/>
              <w:bottom w:val="single" w:sz="8" w:space="0" w:color="000000"/>
              <w:right w:val="single" w:sz="8" w:space="0" w:color="auto"/>
            </w:tcBorders>
            <w:vAlign w:val="center"/>
            <w:hideMark/>
          </w:tcPr>
          <w:p w14:paraId="5F5E4A55" w14:textId="77777777" w:rsidR="00080F6E" w:rsidRPr="00507642" w:rsidRDefault="00080F6E" w:rsidP="00080F6E">
            <w:pPr>
              <w:rPr>
                <w:rFonts w:eastAsia="Times New Roman" w:cs="Times New Roman"/>
                <w:color w:val="000000"/>
              </w:rPr>
            </w:pPr>
          </w:p>
        </w:tc>
        <w:tc>
          <w:tcPr>
            <w:tcW w:w="3506" w:type="dxa"/>
            <w:tcBorders>
              <w:top w:val="nil"/>
              <w:left w:val="nil"/>
              <w:bottom w:val="nil"/>
              <w:right w:val="single" w:sz="8" w:space="0" w:color="auto"/>
            </w:tcBorders>
            <w:vAlign w:val="center"/>
            <w:hideMark/>
          </w:tcPr>
          <w:p w14:paraId="3F568635"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1.Suraksha (WLA)</w:t>
            </w:r>
          </w:p>
        </w:tc>
        <w:tc>
          <w:tcPr>
            <w:tcW w:w="3186" w:type="dxa"/>
            <w:vMerge/>
            <w:tcBorders>
              <w:top w:val="nil"/>
              <w:left w:val="single" w:sz="8" w:space="0" w:color="auto"/>
              <w:bottom w:val="single" w:sz="8" w:space="0" w:color="000000"/>
              <w:right w:val="single" w:sz="8" w:space="0" w:color="auto"/>
            </w:tcBorders>
            <w:vAlign w:val="center"/>
            <w:hideMark/>
          </w:tcPr>
          <w:p w14:paraId="7567653C" w14:textId="77777777" w:rsidR="00080F6E" w:rsidRPr="00507642" w:rsidRDefault="00080F6E" w:rsidP="00080F6E">
            <w:pPr>
              <w:rPr>
                <w:rFonts w:eastAsia="Times New Roman" w:cs="Times New Roman"/>
                <w:color w:val="000000"/>
              </w:rPr>
            </w:pPr>
          </w:p>
        </w:tc>
      </w:tr>
      <w:tr w:rsidR="00080F6E" w:rsidRPr="00507642" w14:paraId="5CF229E5" w14:textId="77777777" w:rsidTr="00DA37C5">
        <w:trPr>
          <w:trHeight w:val="300"/>
        </w:trPr>
        <w:tc>
          <w:tcPr>
            <w:tcW w:w="1080" w:type="dxa"/>
            <w:vMerge/>
            <w:tcBorders>
              <w:top w:val="nil"/>
              <w:left w:val="single" w:sz="8" w:space="0" w:color="auto"/>
              <w:bottom w:val="single" w:sz="8" w:space="0" w:color="000000"/>
              <w:right w:val="single" w:sz="8" w:space="0" w:color="auto"/>
            </w:tcBorders>
            <w:vAlign w:val="center"/>
            <w:hideMark/>
          </w:tcPr>
          <w:p w14:paraId="127DBBC5" w14:textId="77777777" w:rsidR="00080F6E" w:rsidRPr="00507642" w:rsidRDefault="00080F6E" w:rsidP="00080F6E">
            <w:pPr>
              <w:rPr>
                <w:rFonts w:eastAsia="Times New Roman" w:cs="Times New Roman"/>
                <w:color w:val="000000"/>
              </w:rPr>
            </w:pPr>
          </w:p>
        </w:tc>
        <w:tc>
          <w:tcPr>
            <w:tcW w:w="2150" w:type="dxa"/>
            <w:vMerge/>
            <w:tcBorders>
              <w:top w:val="nil"/>
              <w:left w:val="single" w:sz="8" w:space="0" w:color="auto"/>
              <w:bottom w:val="single" w:sz="8" w:space="0" w:color="000000"/>
              <w:right w:val="single" w:sz="8" w:space="0" w:color="auto"/>
            </w:tcBorders>
            <w:vAlign w:val="center"/>
            <w:hideMark/>
          </w:tcPr>
          <w:p w14:paraId="7C993334" w14:textId="77777777" w:rsidR="00080F6E" w:rsidRPr="00507642" w:rsidRDefault="00080F6E" w:rsidP="00080F6E">
            <w:pPr>
              <w:rPr>
                <w:rFonts w:eastAsia="Times New Roman" w:cs="Times New Roman"/>
                <w:color w:val="000000"/>
              </w:rPr>
            </w:pPr>
          </w:p>
        </w:tc>
        <w:tc>
          <w:tcPr>
            <w:tcW w:w="3506" w:type="dxa"/>
            <w:tcBorders>
              <w:top w:val="nil"/>
              <w:left w:val="nil"/>
              <w:bottom w:val="nil"/>
              <w:right w:val="single" w:sz="8" w:space="0" w:color="auto"/>
            </w:tcBorders>
            <w:vAlign w:val="center"/>
            <w:hideMark/>
          </w:tcPr>
          <w:p w14:paraId="1C4E4C67"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2.Santosh (EA)</w:t>
            </w:r>
          </w:p>
        </w:tc>
        <w:tc>
          <w:tcPr>
            <w:tcW w:w="3186" w:type="dxa"/>
            <w:vMerge/>
            <w:tcBorders>
              <w:top w:val="nil"/>
              <w:left w:val="single" w:sz="8" w:space="0" w:color="auto"/>
              <w:bottom w:val="single" w:sz="8" w:space="0" w:color="000000"/>
              <w:right w:val="single" w:sz="8" w:space="0" w:color="auto"/>
            </w:tcBorders>
            <w:vAlign w:val="center"/>
            <w:hideMark/>
          </w:tcPr>
          <w:p w14:paraId="02D5BE4C" w14:textId="77777777" w:rsidR="00080F6E" w:rsidRPr="00507642" w:rsidRDefault="00080F6E" w:rsidP="00080F6E">
            <w:pPr>
              <w:rPr>
                <w:rFonts w:eastAsia="Times New Roman" w:cs="Times New Roman"/>
                <w:color w:val="000000"/>
              </w:rPr>
            </w:pPr>
          </w:p>
        </w:tc>
      </w:tr>
      <w:tr w:rsidR="00080F6E" w:rsidRPr="00507642" w14:paraId="62A3E99F" w14:textId="77777777" w:rsidTr="00DA37C5">
        <w:trPr>
          <w:trHeight w:val="300"/>
        </w:trPr>
        <w:tc>
          <w:tcPr>
            <w:tcW w:w="1080" w:type="dxa"/>
            <w:vMerge/>
            <w:tcBorders>
              <w:top w:val="nil"/>
              <w:left w:val="single" w:sz="8" w:space="0" w:color="auto"/>
              <w:bottom w:val="single" w:sz="8" w:space="0" w:color="000000"/>
              <w:right w:val="single" w:sz="8" w:space="0" w:color="auto"/>
            </w:tcBorders>
            <w:vAlign w:val="center"/>
            <w:hideMark/>
          </w:tcPr>
          <w:p w14:paraId="513E308D" w14:textId="77777777" w:rsidR="00080F6E" w:rsidRPr="00507642" w:rsidRDefault="00080F6E" w:rsidP="00080F6E">
            <w:pPr>
              <w:rPr>
                <w:rFonts w:eastAsia="Times New Roman" w:cs="Times New Roman"/>
                <w:color w:val="000000"/>
              </w:rPr>
            </w:pPr>
          </w:p>
        </w:tc>
        <w:tc>
          <w:tcPr>
            <w:tcW w:w="2150" w:type="dxa"/>
            <w:vMerge/>
            <w:tcBorders>
              <w:top w:val="nil"/>
              <w:left w:val="single" w:sz="8" w:space="0" w:color="auto"/>
              <w:bottom w:val="single" w:sz="8" w:space="0" w:color="000000"/>
              <w:right w:val="single" w:sz="8" w:space="0" w:color="auto"/>
            </w:tcBorders>
            <w:vAlign w:val="center"/>
            <w:hideMark/>
          </w:tcPr>
          <w:p w14:paraId="59D97374" w14:textId="77777777" w:rsidR="00080F6E" w:rsidRPr="00507642" w:rsidRDefault="00080F6E" w:rsidP="00080F6E">
            <w:pPr>
              <w:rPr>
                <w:rFonts w:eastAsia="Times New Roman" w:cs="Times New Roman"/>
                <w:color w:val="000000"/>
              </w:rPr>
            </w:pPr>
          </w:p>
        </w:tc>
        <w:tc>
          <w:tcPr>
            <w:tcW w:w="3506" w:type="dxa"/>
            <w:tcBorders>
              <w:top w:val="nil"/>
              <w:left w:val="nil"/>
              <w:bottom w:val="nil"/>
              <w:right w:val="single" w:sz="8" w:space="0" w:color="auto"/>
            </w:tcBorders>
            <w:vAlign w:val="center"/>
            <w:hideMark/>
          </w:tcPr>
          <w:p w14:paraId="062F0801"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3.Suvidha(CWA)</w:t>
            </w:r>
          </w:p>
        </w:tc>
        <w:tc>
          <w:tcPr>
            <w:tcW w:w="3186" w:type="dxa"/>
            <w:vMerge/>
            <w:tcBorders>
              <w:top w:val="nil"/>
              <w:left w:val="single" w:sz="8" w:space="0" w:color="auto"/>
              <w:bottom w:val="single" w:sz="8" w:space="0" w:color="000000"/>
              <w:right w:val="single" w:sz="8" w:space="0" w:color="auto"/>
            </w:tcBorders>
            <w:vAlign w:val="center"/>
            <w:hideMark/>
          </w:tcPr>
          <w:p w14:paraId="5552C031" w14:textId="77777777" w:rsidR="00080F6E" w:rsidRPr="00507642" w:rsidRDefault="00080F6E" w:rsidP="00080F6E">
            <w:pPr>
              <w:rPr>
                <w:rFonts w:eastAsia="Times New Roman" w:cs="Times New Roman"/>
                <w:color w:val="000000"/>
              </w:rPr>
            </w:pPr>
          </w:p>
        </w:tc>
      </w:tr>
      <w:tr w:rsidR="00080F6E" w:rsidRPr="00507642" w14:paraId="335122D8" w14:textId="77777777" w:rsidTr="00DA37C5">
        <w:trPr>
          <w:trHeight w:val="300"/>
        </w:trPr>
        <w:tc>
          <w:tcPr>
            <w:tcW w:w="1080" w:type="dxa"/>
            <w:vMerge/>
            <w:tcBorders>
              <w:top w:val="nil"/>
              <w:left w:val="single" w:sz="8" w:space="0" w:color="auto"/>
              <w:bottom w:val="single" w:sz="8" w:space="0" w:color="000000"/>
              <w:right w:val="single" w:sz="8" w:space="0" w:color="auto"/>
            </w:tcBorders>
            <w:vAlign w:val="center"/>
            <w:hideMark/>
          </w:tcPr>
          <w:p w14:paraId="45466016" w14:textId="77777777" w:rsidR="00080F6E" w:rsidRPr="00507642" w:rsidRDefault="00080F6E" w:rsidP="00080F6E">
            <w:pPr>
              <w:rPr>
                <w:rFonts w:eastAsia="Times New Roman" w:cs="Times New Roman"/>
                <w:color w:val="000000"/>
              </w:rPr>
            </w:pPr>
          </w:p>
        </w:tc>
        <w:tc>
          <w:tcPr>
            <w:tcW w:w="2150" w:type="dxa"/>
            <w:vMerge/>
            <w:tcBorders>
              <w:top w:val="nil"/>
              <w:left w:val="single" w:sz="8" w:space="0" w:color="auto"/>
              <w:bottom w:val="single" w:sz="8" w:space="0" w:color="000000"/>
              <w:right w:val="single" w:sz="8" w:space="0" w:color="auto"/>
            </w:tcBorders>
            <w:vAlign w:val="center"/>
            <w:hideMark/>
          </w:tcPr>
          <w:p w14:paraId="37E11857" w14:textId="77777777" w:rsidR="00080F6E" w:rsidRPr="00507642" w:rsidRDefault="00080F6E" w:rsidP="00080F6E">
            <w:pPr>
              <w:rPr>
                <w:rFonts w:eastAsia="Times New Roman" w:cs="Times New Roman"/>
                <w:color w:val="000000"/>
              </w:rPr>
            </w:pPr>
          </w:p>
        </w:tc>
        <w:tc>
          <w:tcPr>
            <w:tcW w:w="3506" w:type="dxa"/>
            <w:tcBorders>
              <w:top w:val="nil"/>
              <w:left w:val="nil"/>
              <w:bottom w:val="nil"/>
              <w:right w:val="single" w:sz="8" w:space="0" w:color="auto"/>
            </w:tcBorders>
            <w:vAlign w:val="center"/>
            <w:hideMark/>
          </w:tcPr>
          <w:p w14:paraId="516F8E1B"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4.Sumangal(AEA)</w:t>
            </w:r>
          </w:p>
        </w:tc>
        <w:tc>
          <w:tcPr>
            <w:tcW w:w="3186" w:type="dxa"/>
            <w:vMerge/>
            <w:tcBorders>
              <w:top w:val="nil"/>
              <w:left w:val="single" w:sz="8" w:space="0" w:color="auto"/>
              <w:bottom w:val="single" w:sz="8" w:space="0" w:color="000000"/>
              <w:right w:val="single" w:sz="8" w:space="0" w:color="auto"/>
            </w:tcBorders>
            <w:vAlign w:val="center"/>
            <w:hideMark/>
          </w:tcPr>
          <w:p w14:paraId="3FAB8D1B" w14:textId="77777777" w:rsidR="00080F6E" w:rsidRPr="00507642" w:rsidRDefault="00080F6E" w:rsidP="00080F6E">
            <w:pPr>
              <w:rPr>
                <w:rFonts w:eastAsia="Times New Roman" w:cs="Times New Roman"/>
                <w:color w:val="000000"/>
              </w:rPr>
            </w:pPr>
          </w:p>
        </w:tc>
      </w:tr>
      <w:tr w:rsidR="00080F6E" w:rsidRPr="00507642" w14:paraId="4329DF85" w14:textId="77777777" w:rsidTr="00DA37C5">
        <w:trPr>
          <w:trHeight w:val="300"/>
        </w:trPr>
        <w:tc>
          <w:tcPr>
            <w:tcW w:w="1080" w:type="dxa"/>
            <w:vMerge/>
            <w:tcBorders>
              <w:top w:val="nil"/>
              <w:left w:val="single" w:sz="8" w:space="0" w:color="auto"/>
              <w:bottom w:val="single" w:sz="8" w:space="0" w:color="000000"/>
              <w:right w:val="single" w:sz="8" w:space="0" w:color="auto"/>
            </w:tcBorders>
            <w:vAlign w:val="center"/>
            <w:hideMark/>
          </w:tcPr>
          <w:p w14:paraId="4AB290BC" w14:textId="77777777" w:rsidR="00080F6E" w:rsidRPr="00507642" w:rsidRDefault="00080F6E" w:rsidP="00080F6E">
            <w:pPr>
              <w:rPr>
                <w:rFonts w:eastAsia="Times New Roman" w:cs="Times New Roman"/>
                <w:color w:val="000000"/>
              </w:rPr>
            </w:pPr>
          </w:p>
        </w:tc>
        <w:tc>
          <w:tcPr>
            <w:tcW w:w="2150" w:type="dxa"/>
            <w:vMerge/>
            <w:tcBorders>
              <w:top w:val="nil"/>
              <w:left w:val="single" w:sz="8" w:space="0" w:color="auto"/>
              <w:bottom w:val="single" w:sz="8" w:space="0" w:color="000000"/>
              <w:right w:val="single" w:sz="8" w:space="0" w:color="auto"/>
            </w:tcBorders>
            <w:vAlign w:val="center"/>
            <w:hideMark/>
          </w:tcPr>
          <w:p w14:paraId="3F675516" w14:textId="77777777" w:rsidR="00080F6E" w:rsidRPr="00507642" w:rsidRDefault="00080F6E" w:rsidP="00080F6E">
            <w:pPr>
              <w:rPr>
                <w:rFonts w:eastAsia="Times New Roman" w:cs="Times New Roman"/>
                <w:color w:val="000000"/>
              </w:rPr>
            </w:pPr>
          </w:p>
        </w:tc>
        <w:tc>
          <w:tcPr>
            <w:tcW w:w="3506" w:type="dxa"/>
            <w:tcBorders>
              <w:top w:val="nil"/>
              <w:left w:val="nil"/>
              <w:bottom w:val="nil"/>
              <w:right w:val="single" w:sz="8" w:space="0" w:color="auto"/>
            </w:tcBorders>
            <w:vAlign w:val="center"/>
            <w:hideMark/>
          </w:tcPr>
          <w:p w14:paraId="7A381032"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5.Children Policy(CP)</w:t>
            </w:r>
          </w:p>
        </w:tc>
        <w:tc>
          <w:tcPr>
            <w:tcW w:w="3186" w:type="dxa"/>
            <w:vMerge/>
            <w:tcBorders>
              <w:top w:val="nil"/>
              <w:left w:val="single" w:sz="8" w:space="0" w:color="auto"/>
              <w:bottom w:val="single" w:sz="8" w:space="0" w:color="000000"/>
              <w:right w:val="single" w:sz="8" w:space="0" w:color="auto"/>
            </w:tcBorders>
            <w:vAlign w:val="center"/>
            <w:hideMark/>
          </w:tcPr>
          <w:p w14:paraId="53D23AE2" w14:textId="77777777" w:rsidR="00080F6E" w:rsidRPr="00507642" w:rsidRDefault="00080F6E" w:rsidP="00080F6E">
            <w:pPr>
              <w:rPr>
                <w:rFonts w:eastAsia="Times New Roman" w:cs="Times New Roman"/>
                <w:color w:val="000000"/>
              </w:rPr>
            </w:pPr>
          </w:p>
        </w:tc>
      </w:tr>
      <w:tr w:rsidR="00080F6E" w:rsidRPr="00507642" w14:paraId="21322A2D" w14:textId="77777777" w:rsidTr="00DA37C5">
        <w:trPr>
          <w:trHeight w:val="315"/>
        </w:trPr>
        <w:tc>
          <w:tcPr>
            <w:tcW w:w="1080" w:type="dxa"/>
            <w:vMerge/>
            <w:tcBorders>
              <w:top w:val="nil"/>
              <w:left w:val="single" w:sz="8" w:space="0" w:color="auto"/>
              <w:bottom w:val="single" w:sz="8" w:space="0" w:color="000000"/>
              <w:right w:val="single" w:sz="8" w:space="0" w:color="auto"/>
            </w:tcBorders>
            <w:vAlign w:val="center"/>
            <w:hideMark/>
          </w:tcPr>
          <w:p w14:paraId="3870CEFA" w14:textId="77777777" w:rsidR="00080F6E" w:rsidRPr="00507642" w:rsidRDefault="00080F6E" w:rsidP="00080F6E">
            <w:pPr>
              <w:rPr>
                <w:rFonts w:eastAsia="Times New Roman" w:cs="Times New Roman"/>
                <w:color w:val="000000"/>
              </w:rPr>
            </w:pPr>
          </w:p>
        </w:tc>
        <w:tc>
          <w:tcPr>
            <w:tcW w:w="2150" w:type="dxa"/>
            <w:vMerge/>
            <w:tcBorders>
              <w:top w:val="nil"/>
              <w:left w:val="single" w:sz="8" w:space="0" w:color="auto"/>
              <w:bottom w:val="single" w:sz="8" w:space="0" w:color="000000"/>
              <w:right w:val="single" w:sz="8" w:space="0" w:color="auto"/>
            </w:tcBorders>
            <w:vAlign w:val="center"/>
            <w:hideMark/>
          </w:tcPr>
          <w:p w14:paraId="5AC1289B" w14:textId="77777777" w:rsidR="00080F6E" w:rsidRPr="00507642" w:rsidRDefault="00080F6E" w:rsidP="00080F6E">
            <w:pPr>
              <w:rPr>
                <w:rFonts w:eastAsia="Times New Roman" w:cs="Times New Roman"/>
                <w:color w:val="000000"/>
              </w:rPr>
            </w:pPr>
          </w:p>
        </w:tc>
        <w:tc>
          <w:tcPr>
            <w:tcW w:w="3506" w:type="dxa"/>
            <w:tcBorders>
              <w:top w:val="nil"/>
              <w:left w:val="nil"/>
              <w:bottom w:val="single" w:sz="8" w:space="0" w:color="auto"/>
              <w:right w:val="single" w:sz="8" w:space="0" w:color="auto"/>
            </w:tcBorders>
            <w:vAlign w:val="center"/>
            <w:hideMark/>
          </w:tcPr>
          <w:p w14:paraId="3F3FAFB4"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6.Yugal Suraksha(YS)</w:t>
            </w:r>
          </w:p>
        </w:tc>
        <w:tc>
          <w:tcPr>
            <w:tcW w:w="3186" w:type="dxa"/>
            <w:vMerge/>
            <w:tcBorders>
              <w:top w:val="nil"/>
              <w:left w:val="single" w:sz="8" w:space="0" w:color="auto"/>
              <w:bottom w:val="single" w:sz="8" w:space="0" w:color="000000"/>
              <w:right w:val="single" w:sz="8" w:space="0" w:color="auto"/>
            </w:tcBorders>
            <w:vAlign w:val="center"/>
            <w:hideMark/>
          </w:tcPr>
          <w:p w14:paraId="09446DBA" w14:textId="77777777" w:rsidR="00080F6E" w:rsidRPr="00507642" w:rsidRDefault="00080F6E" w:rsidP="00080F6E">
            <w:pPr>
              <w:rPr>
                <w:rFonts w:eastAsia="Times New Roman" w:cs="Times New Roman"/>
                <w:color w:val="000000"/>
              </w:rPr>
            </w:pPr>
          </w:p>
        </w:tc>
      </w:tr>
      <w:tr w:rsidR="00080F6E" w:rsidRPr="00507642" w14:paraId="5B530374" w14:textId="77777777" w:rsidTr="00DA37C5">
        <w:trPr>
          <w:trHeight w:val="615"/>
        </w:trPr>
        <w:tc>
          <w:tcPr>
            <w:tcW w:w="1080" w:type="dxa"/>
            <w:tcBorders>
              <w:top w:val="nil"/>
              <w:left w:val="single" w:sz="8" w:space="0" w:color="auto"/>
              <w:bottom w:val="single" w:sz="8" w:space="0" w:color="auto"/>
              <w:right w:val="single" w:sz="8" w:space="0" w:color="auto"/>
            </w:tcBorders>
            <w:noWrap/>
            <w:vAlign w:val="center"/>
            <w:hideMark/>
          </w:tcPr>
          <w:p w14:paraId="1C88BD44" w14:textId="62F27C4F" w:rsidR="00080F6E" w:rsidRPr="00507642" w:rsidRDefault="00A64A02" w:rsidP="00080F6E">
            <w:pPr>
              <w:rPr>
                <w:rFonts w:eastAsia="Times New Roman" w:cs="Times New Roman"/>
                <w:color w:val="000000"/>
              </w:rPr>
            </w:pPr>
            <w:r>
              <w:rPr>
                <w:rFonts w:eastAsia="Times New Roman" w:cs="Times New Roman"/>
                <w:color w:val="000000"/>
              </w:rPr>
              <w:t>REBATE</w:t>
            </w:r>
            <w:r w:rsidR="00080F6E" w:rsidRPr="00507642">
              <w:rPr>
                <w:rFonts w:eastAsia="Times New Roman" w:cs="Times New Roman"/>
                <w:color w:val="000000"/>
              </w:rPr>
              <w:t>_03</w:t>
            </w:r>
          </w:p>
        </w:tc>
        <w:tc>
          <w:tcPr>
            <w:tcW w:w="2150" w:type="dxa"/>
            <w:vMerge w:val="restart"/>
            <w:tcBorders>
              <w:top w:val="nil"/>
              <w:left w:val="single" w:sz="8" w:space="0" w:color="auto"/>
              <w:bottom w:val="single" w:sz="8" w:space="0" w:color="000000"/>
              <w:right w:val="single" w:sz="8" w:space="0" w:color="auto"/>
            </w:tcBorders>
            <w:vAlign w:val="center"/>
            <w:hideMark/>
          </w:tcPr>
          <w:p w14:paraId="44D1A707"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 xml:space="preserve">Frequency </w:t>
            </w:r>
          </w:p>
        </w:tc>
        <w:tc>
          <w:tcPr>
            <w:tcW w:w="3506" w:type="dxa"/>
            <w:tcBorders>
              <w:top w:val="nil"/>
              <w:left w:val="nil"/>
              <w:bottom w:val="single" w:sz="8" w:space="0" w:color="auto"/>
              <w:right w:val="single" w:sz="8" w:space="0" w:color="auto"/>
            </w:tcBorders>
            <w:vAlign w:val="center"/>
            <w:hideMark/>
          </w:tcPr>
          <w:p w14:paraId="3A01A2C4" w14:textId="5CE17F6F" w:rsidR="00080F6E" w:rsidRPr="00507642" w:rsidRDefault="00080F6E" w:rsidP="00080F6E">
            <w:pPr>
              <w:rPr>
                <w:rFonts w:eastAsia="Times New Roman" w:cs="Times New Roman"/>
                <w:color w:val="000000"/>
              </w:rPr>
            </w:pPr>
            <w:r w:rsidRPr="00507642">
              <w:rPr>
                <w:rFonts w:eastAsia="Times New Roman" w:cs="Times New Roman"/>
                <w:color w:val="000000"/>
              </w:rPr>
              <w:t>Rebate is applicable only when frequency is monthly</w:t>
            </w:r>
            <w:r w:rsidR="00917328" w:rsidRPr="00507642">
              <w:rPr>
                <w:rFonts w:eastAsia="Times New Roman" w:cs="Times New Roman"/>
                <w:color w:val="000000"/>
              </w:rPr>
              <w:t xml:space="preserve"> (for both RPLI &amp; PLI )</w:t>
            </w:r>
          </w:p>
        </w:tc>
        <w:tc>
          <w:tcPr>
            <w:tcW w:w="3186" w:type="dxa"/>
            <w:tcBorders>
              <w:top w:val="nil"/>
              <w:left w:val="nil"/>
              <w:bottom w:val="single" w:sz="8" w:space="0" w:color="auto"/>
              <w:right w:val="single" w:sz="8" w:space="0" w:color="auto"/>
            </w:tcBorders>
            <w:noWrap/>
            <w:vAlign w:val="center"/>
            <w:hideMark/>
          </w:tcPr>
          <w:p w14:paraId="6BCE1044" w14:textId="1EEB301F" w:rsidR="00080F6E" w:rsidRPr="00507642" w:rsidRDefault="00080F6E" w:rsidP="00080F6E">
            <w:pPr>
              <w:rPr>
                <w:rFonts w:eastAsia="Times New Roman" w:cs="Times New Roman"/>
                <w:color w:val="000000"/>
              </w:rPr>
            </w:pPr>
            <w:r w:rsidRPr="00507642">
              <w:rPr>
                <w:rFonts w:eastAsia="Times New Roman" w:cs="Times New Roman"/>
                <w:color w:val="000000"/>
              </w:rPr>
              <w:t>25,26,27</w:t>
            </w:r>
          </w:p>
        </w:tc>
      </w:tr>
      <w:tr w:rsidR="00080F6E" w:rsidRPr="00507642" w14:paraId="07C3E621" w14:textId="77777777" w:rsidTr="00DA37C5">
        <w:trPr>
          <w:trHeight w:val="615"/>
        </w:trPr>
        <w:tc>
          <w:tcPr>
            <w:tcW w:w="1080" w:type="dxa"/>
            <w:tcBorders>
              <w:top w:val="nil"/>
              <w:left w:val="single" w:sz="8" w:space="0" w:color="auto"/>
              <w:bottom w:val="single" w:sz="8" w:space="0" w:color="auto"/>
              <w:right w:val="single" w:sz="8" w:space="0" w:color="auto"/>
            </w:tcBorders>
            <w:noWrap/>
            <w:vAlign w:val="center"/>
            <w:hideMark/>
          </w:tcPr>
          <w:p w14:paraId="1AB851A2" w14:textId="5CA0ACD2" w:rsidR="00080F6E" w:rsidRPr="00507642" w:rsidRDefault="00A64A02" w:rsidP="00080F6E">
            <w:pPr>
              <w:rPr>
                <w:rFonts w:eastAsia="Times New Roman" w:cs="Times New Roman"/>
                <w:color w:val="000000"/>
              </w:rPr>
            </w:pPr>
            <w:r>
              <w:rPr>
                <w:rFonts w:eastAsia="Times New Roman" w:cs="Times New Roman"/>
                <w:color w:val="000000"/>
              </w:rPr>
              <w:t>REBATE</w:t>
            </w:r>
            <w:r w:rsidR="00080F6E" w:rsidRPr="00507642">
              <w:rPr>
                <w:rFonts w:eastAsia="Times New Roman" w:cs="Times New Roman"/>
                <w:color w:val="000000"/>
              </w:rPr>
              <w:t>_04</w:t>
            </w:r>
          </w:p>
        </w:tc>
        <w:tc>
          <w:tcPr>
            <w:tcW w:w="2150" w:type="dxa"/>
            <w:vMerge/>
            <w:tcBorders>
              <w:top w:val="nil"/>
              <w:left w:val="single" w:sz="8" w:space="0" w:color="auto"/>
              <w:bottom w:val="single" w:sz="8" w:space="0" w:color="000000"/>
              <w:right w:val="single" w:sz="8" w:space="0" w:color="auto"/>
            </w:tcBorders>
            <w:vAlign w:val="center"/>
            <w:hideMark/>
          </w:tcPr>
          <w:p w14:paraId="2C207B2F" w14:textId="77777777" w:rsidR="00080F6E" w:rsidRPr="00507642" w:rsidRDefault="00080F6E" w:rsidP="00080F6E">
            <w:pPr>
              <w:rPr>
                <w:rFonts w:eastAsia="Times New Roman" w:cs="Times New Roman"/>
                <w:color w:val="000000"/>
              </w:rPr>
            </w:pPr>
          </w:p>
        </w:tc>
        <w:tc>
          <w:tcPr>
            <w:tcW w:w="3506" w:type="dxa"/>
            <w:tcBorders>
              <w:top w:val="nil"/>
              <w:left w:val="nil"/>
              <w:bottom w:val="single" w:sz="8" w:space="0" w:color="auto"/>
              <w:right w:val="single" w:sz="8" w:space="0" w:color="auto"/>
            </w:tcBorders>
            <w:vAlign w:val="center"/>
            <w:hideMark/>
          </w:tcPr>
          <w:p w14:paraId="752290EA" w14:textId="7F70CF5F" w:rsidR="00080F6E" w:rsidRPr="00507642" w:rsidRDefault="00080F6E" w:rsidP="00080F6E">
            <w:pPr>
              <w:rPr>
                <w:rFonts w:eastAsia="Times New Roman" w:cs="Times New Roman"/>
                <w:color w:val="000000"/>
              </w:rPr>
            </w:pPr>
            <w:r w:rsidRPr="00507642">
              <w:rPr>
                <w:rFonts w:eastAsia="Times New Roman" w:cs="Times New Roman"/>
                <w:color w:val="000000"/>
              </w:rPr>
              <w:t>Rebate is not applicable when frequency is quarterly /semi-annual /annual</w:t>
            </w:r>
            <w:r w:rsidR="00917328" w:rsidRPr="00507642">
              <w:rPr>
                <w:rFonts w:eastAsia="Times New Roman" w:cs="Times New Roman"/>
                <w:color w:val="000000"/>
              </w:rPr>
              <w:t xml:space="preserve">  (for both RPLI &amp; PLI )</w:t>
            </w:r>
          </w:p>
        </w:tc>
        <w:tc>
          <w:tcPr>
            <w:tcW w:w="3186" w:type="dxa"/>
            <w:tcBorders>
              <w:top w:val="nil"/>
              <w:left w:val="nil"/>
              <w:bottom w:val="single" w:sz="8" w:space="0" w:color="auto"/>
              <w:right w:val="single" w:sz="8" w:space="0" w:color="auto"/>
            </w:tcBorders>
            <w:noWrap/>
            <w:vAlign w:val="center"/>
            <w:hideMark/>
          </w:tcPr>
          <w:p w14:paraId="4A1E4EDA" w14:textId="4C25BD78" w:rsidR="00080F6E" w:rsidRPr="00507642" w:rsidRDefault="00A64A02" w:rsidP="00080F6E">
            <w:pPr>
              <w:rPr>
                <w:rFonts w:eastAsia="Times New Roman" w:cs="Times New Roman"/>
                <w:color w:val="000000"/>
              </w:rPr>
            </w:pPr>
            <w:r>
              <w:rPr>
                <w:rFonts w:eastAsia="Times New Roman" w:cs="Times New Roman"/>
                <w:color w:val="000000"/>
              </w:rPr>
              <w:t>1</w:t>
            </w:r>
            <w:r w:rsidR="00080F6E" w:rsidRPr="00507642">
              <w:rPr>
                <w:rFonts w:eastAsia="Times New Roman" w:cs="Times New Roman"/>
                <w:color w:val="000000"/>
              </w:rPr>
              <w:t>3 ,</w:t>
            </w:r>
            <w:proofErr w:type="gramStart"/>
            <w:r w:rsidR="00080F6E" w:rsidRPr="00507642">
              <w:rPr>
                <w:rFonts w:eastAsia="Times New Roman" w:cs="Times New Roman"/>
                <w:color w:val="000000"/>
              </w:rPr>
              <w:t>14 ,</w:t>
            </w:r>
            <w:proofErr w:type="gramEnd"/>
            <w:r w:rsidR="00080F6E" w:rsidRPr="00507642">
              <w:rPr>
                <w:rFonts w:eastAsia="Times New Roman" w:cs="Times New Roman"/>
                <w:color w:val="000000"/>
              </w:rPr>
              <w:t xml:space="preserve"> 15</w:t>
            </w:r>
          </w:p>
        </w:tc>
      </w:tr>
      <w:tr w:rsidR="00080F6E" w:rsidRPr="00507642" w14:paraId="687CD2B3" w14:textId="77777777" w:rsidTr="00DA37C5">
        <w:trPr>
          <w:trHeight w:val="1215"/>
        </w:trPr>
        <w:tc>
          <w:tcPr>
            <w:tcW w:w="1080" w:type="dxa"/>
            <w:tcBorders>
              <w:top w:val="nil"/>
              <w:left w:val="single" w:sz="8" w:space="0" w:color="auto"/>
              <w:bottom w:val="single" w:sz="8" w:space="0" w:color="auto"/>
              <w:right w:val="single" w:sz="8" w:space="0" w:color="auto"/>
            </w:tcBorders>
            <w:noWrap/>
            <w:vAlign w:val="center"/>
            <w:hideMark/>
          </w:tcPr>
          <w:p w14:paraId="016026CE" w14:textId="3F5A4D0B" w:rsidR="00080F6E" w:rsidRPr="00507642" w:rsidRDefault="00A64A02" w:rsidP="00080F6E">
            <w:pPr>
              <w:rPr>
                <w:rFonts w:eastAsia="Times New Roman" w:cs="Times New Roman"/>
                <w:color w:val="000000"/>
              </w:rPr>
            </w:pPr>
            <w:r>
              <w:rPr>
                <w:rFonts w:eastAsia="Times New Roman" w:cs="Times New Roman"/>
                <w:color w:val="000000"/>
              </w:rPr>
              <w:t>REBATE</w:t>
            </w:r>
            <w:r w:rsidR="00080F6E" w:rsidRPr="00507642">
              <w:rPr>
                <w:rFonts w:eastAsia="Times New Roman" w:cs="Times New Roman"/>
                <w:color w:val="000000"/>
              </w:rPr>
              <w:t>_05</w:t>
            </w:r>
          </w:p>
        </w:tc>
        <w:tc>
          <w:tcPr>
            <w:tcW w:w="2150" w:type="dxa"/>
            <w:vMerge w:val="restart"/>
            <w:tcBorders>
              <w:top w:val="nil"/>
              <w:left w:val="single" w:sz="8" w:space="0" w:color="auto"/>
              <w:bottom w:val="single" w:sz="8" w:space="0" w:color="000000"/>
              <w:right w:val="single" w:sz="8" w:space="0" w:color="auto"/>
            </w:tcBorders>
            <w:vAlign w:val="center"/>
            <w:hideMark/>
          </w:tcPr>
          <w:p w14:paraId="60BD63C2" w14:textId="10025310" w:rsidR="00080F6E" w:rsidRPr="00507642" w:rsidRDefault="00080F6E" w:rsidP="00E32A42">
            <w:pPr>
              <w:rPr>
                <w:rFonts w:eastAsia="Times New Roman" w:cs="Times New Roman"/>
                <w:color w:val="000000"/>
              </w:rPr>
            </w:pPr>
            <w:r w:rsidRPr="00507642">
              <w:rPr>
                <w:rFonts w:eastAsia="Times New Roman" w:cs="Times New Roman"/>
                <w:color w:val="000000"/>
              </w:rPr>
              <w:t>Rebate % eligibility on advance</w:t>
            </w:r>
            <w:r w:rsidR="00B965CD" w:rsidRPr="00507642">
              <w:rPr>
                <w:rFonts w:eastAsia="Times New Roman" w:cs="Times New Roman"/>
                <w:color w:val="000000"/>
              </w:rPr>
              <w:t xml:space="preserve"> renewable </w:t>
            </w:r>
            <w:r w:rsidRPr="00507642">
              <w:rPr>
                <w:rFonts w:eastAsia="Times New Roman" w:cs="Times New Roman"/>
                <w:color w:val="000000"/>
              </w:rPr>
              <w:lastRenderedPageBreak/>
              <w:t xml:space="preserve">premium </w:t>
            </w:r>
            <w:r w:rsidR="00B965CD" w:rsidRPr="00507642">
              <w:rPr>
                <w:rFonts w:eastAsia="Times New Roman" w:cs="Times New Roman"/>
                <w:color w:val="000000"/>
              </w:rPr>
              <w:t>on PLI/RPLI policy</w:t>
            </w:r>
          </w:p>
        </w:tc>
        <w:tc>
          <w:tcPr>
            <w:tcW w:w="3506" w:type="dxa"/>
            <w:tcBorders>
              <w:top w:val="nil"/>
              <w:left w:val="nil"/>
              <w:bottom w:val="single" w:sz="8" w:space="0" w:color="auto"/>
              <w:right w:val="single" w:sz="8" w:space="0" w:color="auto"/>
            </w:tcBorders>
            <w:vAlign w:val="center"/>
            <w:hideMark/>
          </w:tcPr>
          <w:p w14:paraId="5CA8E8C9" w14:textId="45D126EE" w:rsidR="00080F6E" w:rsidRPr="00507642" w:rsidRDefault="00080F6E" w:rsidP="00BD1DC6">
            <w:pPr>
              <w:rPr>
                <w:rFonts w:eastAsia="Times New Roman" w:cs="Times New Roman"/>
                <w:color w:val="000000"/>
              </w:rPr>
            </w:pPr>
            <w:r w:rsidRPr="00507642">
              <w:rPr>
                <w:rFonts w:eastAsia="Times New Roman" w:cs="Times New Roman"/>
                <w:color w:val="000000"/>
              </w:rPr>
              <w:lastRenderedPageBreak/>
              <w:t>Rebate will not be applicable when advance renewal</w:t>
            </w:r>
            <w:r w:rsidR="00B965CD" w:rsidRPr="00507642">
              <w:rPr>
                <w:rFonts w:eastAsia="Times New Roman" w:cs="Times New Roman"/>
                <w:color w:val="000000"/>
              </w:rPr>
              <w:t xml:space="preserve"> </w:t>
            </w:r>
            <w:r w:rsidRPr="00507642">
              <w:rPr>
                <w:rFonts w:eastAsia="Times New Roman" w:cs="Times New Roman"/>
                <w:color w:val="000000"/>
              </w:rPr>
              <w:t>premium less than 3 months</w:t>
            </w:r>
            <w:r w:rsidR="00BD1DC6" w:rsidRPr="00507642">
              <w:rPr>
                <w:rFonts w:eastAsia="Times New Roman" w:cs="Times New Roman"/>
                <w:color w:val="000000"/>
              </w:rPr>
              <w:t xml:space="preserve"> for RPLI and less than 6 months for PLI</w:t>
            </w:r>
            <w:r w:rsidRPr="00507642">
              <w:rPr>
                <w:rFonts w:eastAsia="Times New Roman" w:cs="Times New Roman"/>
                <w:color w:val="000000"/>
              </w:rPr>
              <w:t xml:space="preserve"> </w:t>
            </w:r>
            <w:r w:rsidR="00BD1DC6" w:rsidRPr="00507642">
              <w:rPr>
                <w:rFonts w:eastAsia="Times New Roman" w:cs="Times New Roman"/>
                <w:color w:val="000000"/>
              </w:rPr>
              <w:t xml:space="preserve">policy </w:t>
            </w:r>
            <w:r w:rsidRPr="00507642">
              <w:rPr>
                <w:rFonts w:eastAsia="Times New Roman" w:cs="Times New Roman"/>
                <w:color w:val="000000"/>
              </w:rPr>
              <w:t xml:space="preserve">for any </w:t>
            </w:r>
            <w:r w:rsidRPr="00507642">
              <w:rPr>
                <w:rFonts w:eastAsia="Times New Roman" w:cs="Times New Roman"/>
                <w:color w:val="000000"/>
              </w:rPr>
              <w:lastRenderedPageBreak/>
              <w:t xml:space="preserve">frequency monthly/quarterly /Semi-Annually /Annual </w:t>
            </w:r>
          </w:p>
        </w:tc>
        <w:tc>
          <w:tcPr>
            <w:tcW w:w="3186" w:type="dxa"/>
            <w:tcBorders>
              <w:top w:val="nil"/>
              <w:left w:val="nil"/>
              <w:bottom w:val="single" w:sz="8" w:space="0" w:color="auto"/>
              <w:right w:val="single" w:sz="8" w:space="0" w:color="auto"/>
            </w:tcBorders>
            <w:noWrap/>
            <w:vAlign w:val="center"/>
            <w:hideMark/>
          </w:tcPr>
          <w:p w14:paraId="56F74E1F" w14:textId="77777777" w:rsidR="00080F6E" w:rsidRPr="00507642" w:rsidRDefault="00080F6E" w:rsidP="00080F6E">
            <w:pPr>
              <w:rPr>
                <w:rFonts w:eastAsia="Times New Roman" w:cs="Times New Roman"/>
                <w:color w:val="000000"/>
              </w:rPr>
            </w:pPr>
            <w:r w:rsidRPr="00507642">
              <w:rPr>
                <w:rFonts w:eastAsia="Times New Roman" w:cs="Times New Roman"/>
                <w:color w:val="000000"/>
              </w:rPr>
              <w:lastRenderedPageBreak/>
              <w:t> </w:t>
            </w:r>
          </w:p>
        </w:tc>
      </w:tr>
      <w:tr w:rsidR="00080F6E" w:rsidRPr="00507642" w14:paraId="2A4FF912" w14:textId="77777777" w:rsidTr="00DA37C5">
        <w:trPr>
          <w:trHeight w:val="1515"/>
        </w:trPr>
        <w:tc>
          <w:tcPr>
            <w:tcW w:w="1080" w:type="dxa"/>
            <w:tcBorders>
              <w:top w:val="nil"/>
              <w:left w:val="single" w:sz="8" w:space="0" w:color="auto"/>
              <w:bottom w:val="single" w:sz="8" w:space="0" w:color="auto"/>
              <w:right w:val="single" w:sz="8" w:space="0" w:color="auto"/>
            </w:tcBorders>
            <w:noWrap/>
            <w:vAlign w:val="center"/>
            <w:hideMark/>
          </w:tcPr>
          <w:p w14:paraId="17AC1C42" w14:textId="71A02032" w:rsidR="00080F6E" w:rsidRPr="00507642" w:rsidRDefault="00A64A02" w:rsidP="00080F6E">
            <w:pPr>
              <w:rPr>
                <w:rFonts w:eastAsia="Times New Roman" w:cs="Times New Roman"/>
                <w:color w:val="000000"/>
              </w:rPr>
            </w:pPr>
            <w:r>
              <w:rPr>
                <w:rFonts w:eastAsia="Times New Roman" w:cs="Times New Roman"/>
                <w:color w:val="000000"/>
              </w:rPr>
              <w:t>REBATE</w:t>
            </w:r>
            <w:r w:rsidR="00080F6E" w:rsidRPr="00507642">
              <w:rPr>
                <w:rFonts w:eastAsia="Times New Roman" w:cs="Times New Roman"/>
                <w:color w:val="000000"/>
              </w:rPr>
              <w:t>_06</w:t>
            </w:r>
          </w:p>
        </w:tc>
        <w:tc>
          <w:tcPr>
            <w:tcW w:w="2150" w:type="dxa"/>
            <w:vMerge/>
            <w:tcBorders>
              <w:top w:val="nil"/>
              <w:left w:val="single" w:sz="8" w:space="0" w:color="auto"/>
              <w:bottom w:val="single" w:sz="8" w:space="0" w:color="000000"/>
              <w:right w:val="single" w:sz="8" w:space="0" w:color="auto"/>
            </w:tcBorders>
            <w:vAlign w:val="center"/>
            <w:hideMark/>
          </w:tcPr>
          <w:p w14:paraId="40C4D3C9" w14:textId="77777777" w:rsidR="00080F6E" w:rsidRPr="00507642" w:rsidRDefault="00080F6E" w:rsidP="00080F6E">
            <w:pPr>
              <w:rPr>
                <w:rFonts w:eastAsia="Times New Roman" w:cs="Times New Roman"/>
                <w:color w:val="000000"/>
              </w:rPr>
            </w:pPr>
          </w:p>
        </w:tc>
        <w:tc>
          <w:tcPr>
            <w:tcW w:w="3506" w:type="dxa"/>
            <w:tcBorders>
              <w:top w:val="nil"/>
              <w:left w:val="nil"/>
              <w:bottom w:val="single" w:sz="8" w:space="0" w:color="auto"/>
              <w:right w:val="single" w:sz="8" w:space="0" w:color="auto"/>
            </w:tcBorders>
            <w:vAlign w:val="center"/>
            <w:hideMark/>
          </w:tcPr>
          <w:p w14:paraId="59FDAE9E" w14:textId="03CF5AFF" w:rsidR="00080F6E" w:rsidRPr="00507642" w:rsidRDefault="00080F6E" w:rsidP="00E32A42">
            <w:pPr>
              <w:rPr>
                <w:rFonts w:eastAsia="Times New Roman" w:cs="Times New Roman"/>
                <w:color w:val="000000"/>
              </w:rPr>
            </w:pPr>
            <w:r w:rsidRPr="00507642">
              <w:rPr>
                <w:rFonts w:eastAsia="Times New Roman" w:cs="Times New Roman"/>
                <w:color w:val="000000"/>
              </w:rPr>
              <w:t>Rebate will be provided @ 0.5% when advance renewable</w:t>
            </w:r>
            <w:r w:rsidR="00B965CD" w:rsidRPr="00507642">
              <w:rPr>
                <w:rFonts w:eastAsia="Times New Roman" w:cs="Times New Roman"/>
                <w:color w:val="000000"/>
              </w:rPr>
              <w:t xml:space="preserve"> </w:t>
            </w:r>
            <w:r w:rsidRPr="00507642">
              <w:rPr>
                <w:rFonts w:eastAsia="Times New Roman" w:cs="Times New Roman"/>
                <w:color w:val="000000"/>
              </w:rPr>
              <w:t>premium received equals to or more than 3 months but less than 6 months for monthly frequency only for RPLI policy (not applicable for PLI)</w:t>
            </w:r>
          </w:p>
        </w:tc>
        <w:tc>
          <w:tcPr>
            <w:tcW w:w="3186" w:type="dxa"/>
            <w:tcBorders>
              <w:top w:val="nil"/>
              <w:left w:val="nil"/>
              <w:bottom w:val="single" w:sz="8" w:space="0" w:color="auto"/>
              <w:right w:val="single" w:sz="8" w:space="0" w:color="auto"/>
            </w:tcBorders>
            <w:noWrap/>
            <w:vAlign w:val="center"/>
            <w:hideMark/>
          </w:tcPr>
          <w:p w14:paraId="7420D31D" w14:textId="4CC7CF70" w:rsidR="00080F6E" w:rsidRPr="00507642" w:rsidRDefault="00080F6E" w:rsidP="001C12F8">
            <w:pPr>
              <w:rPr>
                <w:rFonts w:eastAsia="Times New Roman" w:cs="Times New Roman"/>
                <w:color w:val="000000"/>
              </w:rPr>
            </w:pPr>
            <w:r w:rsidRPr="00507642">
              <w:rPr>
                <w:rFonts w:eastAsia="Times New Roman" w:cs="Times New Roman"/>
                <w:color w:val="000000"/>
              </w:rPr>
              <w:t>25,26,27</w:t>
            </w:r>
          </w:p>
        </w:tc>
      </w:tr>
      <w:tr w:rsidR="00080F6E" w:rsidRPr="00507642" w14:paraId="7A64EF0A" w14:textId="77777777" w:rsidTr="00DA37C5">
        <w:trPr>
          <w:trHeight w:val="1515"/>
        </w:trPr>
        <w:tc>
          <w:tcPr>
            <w:tcW w:w="1080" w:type="dxa"/>
            <w:tcBorders>
              <w:top w:val="nil"/>
              <w:left w:val="single" w:sz="8" w:space="0" w:color="auto"/>
              <w:bottom w:val="single" w:sz="8" w:space="0" w:color="auto"/>
              <w:right w:val="single" w:sz="8" w:space="0" w:color="auto"/>
            </w:tcBorders>
            <w:noWrap/>
            <w:vAlign w:val="center"/>
            <w:hideMark/>
          </w:tcPr>
          <w:p w14:paraId="5912F2FE" w14:textId="4A633047" w:rsidR="00080F6E" w:rsidRPr="00507642" w:rsidRDefault="00A64A02" w:rsidP="00080F6E">
            <w:pPr>
              <w:rPr>
                <w:rFonts w:eastAsia="Times New Roman" w:cs="Times New Roman"/>
                <w:color w:val="000000"/>
              </w:rPr>
            </w:pPr>
            <w:r>
              <w:rPr>
                <w:rFonts w:eastAsia="Times New Roman" w:cs="Times New Roman"/>
                <w:color w:val="000000"/>
              </w:rPr>
              <w:t>REBATE</w:t>
            </w:r>
            <w:r w:rsidR="00080F6E" w:rsidRPr="00507642">
              <w:rPr>
                <w:rFonts w:eastAsia="Times New Roman" w:cs="Times New Roman"/>
                <w:color w:val="000000"/>
              </w:rPr>
              <w:t>_07</w:t>
            </w:r>
          </w:p>
        </w:tc>
        <w:tc>
          <w:tcPr>
            <w:tcW w:w="2150" w:type="dxa"/>
            <w:vMerge/>
            <w:tcBorders>
              <w:top w:val="nil"/>
              <w:left w:val="single" w:sz="8" w:space="0" w:color="auto"/>
              <w:bottom w:val="single" w:sz="8" w:space="0" w:color="000000"/>
              <w:right w:val="single" w:sz="8" w:space="0" w:color="auto"/>
            </w:tcBorders>
            <w:vAlign w:val="center"/>
            <w:hideMark/>
          </w:tcPr>
          <w:p w14:paraId="4700D0BE" w14:textId="77777777" w:rsidR="00080F6E" w:rsidRPr="00507642" w:rsidRDefault="00080F6E" w:rsidP="00080F6E">
            <w:pPr>
              <w:rPr>
                <w:rFonts w:eastAsia="Times New Roman" w:cs="Times New Roman"/>
                <w:color w:val="000000"/>
              </w:rPr>
            </w:pPr>
          </w:p>
        </w:tc>
        <w:tc>
          <w:tcPr>
            <w:tcW w:w="3506" w:type="dxa"/>
            <w:tcBorders>
              <w:top w:val="nil"/>
              <w:left w:val="nil"/>
              <w:bottom w:val="single" w:sz="8" w:space="0" w:color="auto"/>
              <w:right w:val="single" w:sz="8" w:space="0" w:color="auto"/>
            </w:tcBorders>
            <w:vAlign w:val="center"/>
            <w:hideMark/>
          </w:tcPr>
          <w:p w14:paraId="0554D408" w14:textId="44E2ADA5" w:rsidR="00080F6E" w:rsidRPr="00507642" w:rsidRDefault="00080F6E" w:rsidP="00E32A42">
            <w:pPr>
              <w:rPr>
                <w:rFonts w:eastAsia="Times New Roman" w:cs="Times New Roman"/>
                <w:color w:val="000000"/>
              </w:rPr>
            </w:pPr>
            <w:r w:rsidRPr="00507642">
              <w:rPr>
                <w:rFonts w:eastAsia="Times New Roman" w:cs="Times New Roman"/>
                <w:color w:val="000000"/>
              </w:rPr>
              <w:t>Rebate will be provided @ 1% when advance renewable premium received equals to or more than 6 months but less than 12 months for monthly frequency (for both RPLI &amp; PLI )</w:t>
            </w:r>
          </w:p>
        </w:tc>
        <w:tc>
          <w:tcPr>
            <w:tcW w:w="3186" w:type="dxa"/>
            <w:tcBorders>
              <w:top w:val="nil"/>
              <w:left w:val="nil"/>
              <w:bottom w:val="single" w:sz="8" w:space="0" w:color="auto"/>
              <w:right w:val="single" w:sz="8" w:space="0" w:color="auto"/>
            </w:tcBorders>
            <w:noWrap/>
            <w:vAlign w:val="center"/>
            <w:hideMark/>
          </w:tcPr>
          <w:p w14:paraId="2256E391" w14:textId="3D336011" w:rsidR="00080F6E" w:rsidRPr="00507642" w:rsidRDefault="00080F6E" w:rsidP="001C12F8">
            <w:pPr>
              <w:rPr>
                <w:rFonts w:eastAsia="Times New Roman" w:cs="Times New Roman"/>
                <w:color w:val="000000"/>
              </w:rPr>
            </w:pPr>
            <w:r w:rsidRPr="00507642">
              <w:rPr>
                <w:rFonts w:eastAsia="Times New Roman" w:cs="Times New Roman"/>
                <w:color w:val="000000"/>
              </w:rPr>
              <w:t xml:space="preserve"> 9</w:t>
            </w:r>
            <w:r w:rsidR="00917328" w:rsidRPr="00507642">
              <w:rPr>
                <w:rFonts w:eastAsia="Times New Roman" w:cs="Times New Roman"/>
                <w:color w:val="000000"/>
              </w:rPr>
              <w:t xml:space="preserve"> </w:t>
            </w:r>
          </w:p>
        </w:tc>
      </w:tr>
      <w:tr w:rsidR="00080F6E" w:rsidRPr="00507642" w14:paraId="47E1DE3E" w14:textId="77777777" w:rsidTr="00DA37C5">
        <w:trPr>
          <w:trHeight w:val="1215"/>
        </w:trPr>
        <w:tc>
          <w:tcPr>
            <w:tcW w:w="1080" w:type="dxa"/>
            <w:tcBorders>
              <w:top w:val="nil"/>
              <w:left w:val="single" w:sz="8" w:space="0" w:color="auto"/>
              <w:bottom w:val="single" w:sz="8" w:space="0" w:color="auto"/>
              <w:right w:val="single" w:sz="8" w:space="0" w:color="auto"/>
            </w:tcBorders>
            <w:noWrap/>
            <w:vAlign w:val="center"/>
            <w:hideMark/>
          </w:tcPr>
          <w:p w14:paraId="0D3349C6" w14:textId="61B74F95" w:rsidR="00080F6E" w:rsidRPr="00507642" w:rsidRDefault="00A64A02" w:rsidP="00080F6E">
            <w:pPr>
              <w:rPr>
                <w:rFonts w:eastAsia="Times New Roman" w:cs="Times New Roman"/>
                <w:color w:val="000000"/>
              </w:rPr>
            </w:pPr>
            <w:r>
              <w:rPr>
                <w:rFonts w:eastAsia="Times New Roman" w:cs="Times New Roman"/>
                <w:color w:val="000000"/>
              </w:rPr>
              <w:t>REBATE</w:t>
            </w:r>
            <w:r w:rsidR="00080F6E" w:rsidRPr="00507642">
              <w:rPr>
                <w:rFonts w:eastAsia="Times New Roman" w:cs="Times New Roman"/>
                <w:color w:val="000000"/>
              </w:rPr>
              <w:t>_08</w:t>
            </w:r>
          </w:p>
        </w:tc>
        <w:tc>
          <w:tcPr>
            <w:tcW w:w="2150" w:type="dxa"/>
            <w:vMerge/>
            <w:tcBorders>
              <w:top w:val="nil"/>
              <w:left w:val="single" w:sz="8" w:space="0" w:color="auto"/>
              <w:bottom w:val="single" w:sz="8" w:space="0" w:color="000000"/>
              <w:right w:val="single" w:sz="8" w:space="0" w:color="auto"/>
            </w:tcBorders>
            <w:vAlign w:val="center"/>
            <w:hideMark/>
          </w:tcPr>
          <w:p w14:paraId="03A1DD37" w14:textId="77777777" w:rsidR="00080F6E" w:rsidRPr="00507642" w:rsidRDefault="00080F6E" w:rsidP="00080F6E">
            <w:pPr>
              <w:rPr>
                <w:rFonts w:eastAsia="Times New Roman" w:cs="Times New Roman"/>
                <w:color w:val="000000"/>
              </w:rPr>
            </w:pPr>
          </w:p>
        </w:tc>
        <w:tc>
          <w:tcPr>
            <w:tcW w:w="3506" w:type="dxa"/>
            <w:tcBorders>
              <w:top w:val="nil"/>
              <w:left w:val="nil"/>
              <w:bottom w:val="single" w:sz="8" w:space="0" w:color="auto"/>
              <w:right w:val="single" w:sz="8" w:space="0" w:color="auto"/>
            </w:tcBorders>
            <w:vAlign w:val="center"/>
            <w:hideMark/>
          </w:tcPr>
          <w:p w14:paraId="73B047DE" w14:textId="472C77F2" w:rsidR="00080F6E" w:rsidRPr="00507642" w:rsidRDefault="00080F6E" w:rsidP="00E32A42">
            <w:pPr>
              <w:rPr>
                <w:rFonts w:eastAsia="Times New Roman" w:cs="Times New Roman"/>
                <w:color w:val="000000"/>
              </w:rPr>
            </w:pPr>
            <w:r w:rsidRPr="00507642">
              <w:rPr>
                <w:rFonts w:eastAsia="Times New Roman" w:cs="Times New Roman"/>
                <w:color w:val="000000"/>
              </w:rPr>
              <w:t>Rebate will be provided @ 2% when advance renewable premium received equals to or more than 12 months for monthly frequency (for both RPLI &amp; PLI )</w:t>
            </w:r>
          </w:p>
        </w:tc>
        <w:tc>
          <w:tcPr>
            <w:tcW w:w="3186" w:type="dxa"/>
            <w:tcBorders>
              <w:top w:val="nil"/>
              <w:left w:val="nil"/>
              <w:bottom w:val="single" w:sz="8" w:space="0" w:color="auto"/>
              <w:right w:val="single" w:sz="8" w:space="0" w:color="auto"/>
            </w:tcBorders>
            <w:noWrap/>
            <w:vAlign w:val="center"/>
            <w:hideMark/>
          </w:tcPr>
          <w:p w14:paraId="4CC1F507" w14:textId="32A8CEB5" w:rsidR="00080F6E" w:rsidRPr="00507642" w:rsidRDefault="00080F6E" w:rsidP="001C12F8">
            <w:pPr>
              <w:rPr>
                <w:rFonts w:eastAsia="Times New Roman" w:cs="Times New Roman"/>
                <w:color w:val="000000"/>
              </w:rPr>
            </w:pPr>
            <w:r w:rsidRPr="00507642">
              <w:rPr>
                <w:rFonts w:eastAsia="Times New Roman" w:cs="Times New Roman"/>
                <w:color w:val="000000"/>
              </w:rPr>
              <w:t> </w:t>
            </w:r>
          </w:p>
        </w:tc>
      </w:tr>
      <w:tr w:rsidR="00FE2A30" w:rsidRPr="00507642" w14:paraId="754B4038" w14:textId="77777777" w:rsidTr="00917328">
        <w:trPr>
          <w:trHeight w:val="2392"/>
        </w:trPr>
        <w:tc>
          <w:tcPr>
            <w:tcW w:w="1080" w:type="dxa"/>
            <w:tcBorders>
              <w:top w:val="nil"/>
              <w:left w:val="single" w:sz="8" w:space="0" w:color="auto"/>
              <w:bottom w:val="single" w:sz="4" w:space="0" w:color="auto"/>
              <w:right w:val="single" w:sz="8" w:space="0" w:color="auto"/>
            </w:tcBorders>
            <w:noWrap/>
            <w:vAlign w:val="center"/>
            <w:hideMark/>
          </w:tcPr>
          <w:p w14:paraId="3F17BC0D" w14:textId="311222CF" w:rsidR="00FE2A30" w:rsidRPr="00507642" w:rsidRDefault="00A64A02" w:rsidP="00080F6E">
            <w:pPr>
              <w:rPr>
                <w:rFonts w:eastAsia="Times New Roman" w:cs="Times New Roman"/>
                <w:color w:val="000000"/>
              </w:rPr>
            </w:pPr>
            <w:r>
              <w:rPr>
                <w:rFonts w:eastAsia="Times New Roman" w:cs="Times New Roman"/>
                <w:color w:val="000000"/>
              </w:rPr>
              <w:t>REBATE</w:t>
            </w:r>
            <w:r w:rsidR="00FE2A30" w:rsidRPr="00507642">
              <w:rPr>
                <w:rFonts w:eastAsia="Times New Roman" w:cs="Times New Roman"/>
                <w:color w:val="000000"/>
              </w:rPr>
              <w:t>_9</w:t>
            </w:r>
          </w:p>
        </w:tc>
        <w:tc>
          <w:tcPr>
            <w:tcW w:w="2150" w:type="dxa"/>
            <w:tcBorders>
              <w:top w:val="nil"/>
              <w:left w:val="nil"/>
              <w:bottom w:val="single" w:sz="4" w:space="0" w:color="auto"/>
              <w:right w:val="single" w:sz="8" w:space="0" w:color="auto"/>
            </w:tcBorders>
            <w:vAlign w:val="center"/>
            <w:hideMark/>
          </w:tcPr>
          <w:p w14:paraId="0C961C29" w14:textId="6B573845" w:rsidR="00FE2A30" w:rsidRPr="00507642" w:rsidRDefault="00FE2A30" w:rsidP="00080F6E">
            <w:pPr>
              <w:rPr>
                <w:rFonts w:eastAsia="Times New Roman" w:cs="Times New Roman"/>
                <w:color w:val="000000"/>
              </w:rPr>
            </w:pPr>
            <w:r w:rsidRPr="00507642">
              <w:rPr>
                <w:rFonts w:eastAsia="Times New Roman" w:cs="Times New Roman"/>
                <w:color w:val="000000"/>
              </w:rPr>
              <w:t>Rebate eligibility on Initial Premium on RPLI /PLI policy</w:t>
            </w:r>
          </w:p>
        </w:tc>
        <w:tc>
          <w:tcPr>
            <w:tcW w:w="3506" w:type="dxa"/>
            <w:tcBorders>
              <w:top w:val="nil"/>
              <w:left w:val="nil"/>
              <w:bottom w:val="single" w:sz="4" w:space="0" w:color="auto"/>
              <w:right w:val="single" w:sz="8" w:space="0" w:color="auto"/>
            </w:tcBorders>
            <w:vAlign w:val="center"/>
            <w:hideMark/>
          </w:tcPr>
          <w:p w14:paraId="75C317C6" w14:textId="44393F9D" w:rsidR="00FE2A30" w:rsidRPr="00507642" w:rsidRDefault="00FE2A30" w:rsidP="00B4715E">
            <w:pPr>
              <w:rPr>
                <w:rFonts w:eastAsia="Times New Roman" w:cs="Times New Roman"/>
                <w:color w:val="000000"/>
              </w:rPr>
            </w:pPr>
            <w:r w:rsidRPr="00507642">
              <w:rPr>
                <w:rFonts w:eastAsia="Times New Roman" w:cs="Times New Roman"/>
                <w:color w:val="000000"/>
              </w:rPr>
              <w:t xml:space="preserve">Any advance initial premium received </w:t>
            </w:r>
            <w:r w:rsidR="00B4715E" w:rsidRPr="00507642">
              <w:rPr>
                <w:rFonts w:eastAsia="Times New Roman" w:cs="Times New Roman"/>
                <w:color w:val="000000"/>
              </w:rPr>
              <w:t xml:space="preserve">for 3 months or more in </w:t>
            </w:r>
            <w:proofErr w:type="gramStart"/>
            <w:r w:rsidR="00B4715E" w:rsidRPr="00507642">
              <w:rPr>
                <w:rFonts w:eastAsia="Times New Roman" w:cs="Times New Roman"/>
                <w:color w:val="000000"/>
              </w:rPr>
              <w:t>RPLI  and</w:t>
            </w:r>
            <w:proofErr w:type="gramEnd"/>
            <w:r w:rsidR="00B4715E" w:rsidRPr="00507642">
              <w:rPr>
                <w:rFonts w:eastAsia="Times New Roman" w:cs="Times New Roman"/>
                <w:color w:val="000000"/>
              </w:rPr>
              <w:t xml:space="preserve"> 6 </w:t>
            </w:r>
            <w:proofErr w:type="gramStart"/>
            <w:r w:rsidR="00B4715E" w:rsidRPr="00507642">
              <w:rPr>
                <w:rFonts w:eastAsia="Times New Roman" w:cs="Times New Roman"/>
                <w:color w:val="000000"/>
              </w:rPr>
              <w:t>months  or</w:t>
            </w:r>
            <w:proofErr w:type="gramEnd"/>
            <w:r w:rsidR="00B4715E" w:rsidRPr="00507642">
              <w:rPr>
                <w:rFonts w:eastAsia="Times New Roman" w:cs="Times New Roman"/>
                <w:color w:val="000000"/>
              </w:rPr>
              <w:t xml:space="preserve"> more in PLI </w:t>
            </w:r>
            <w:r w:rsidRPr="00507642">
              <w:rPr>
                <w:rFonts w:eastAsia="Times New Roman" w:cs="Times New Roman"/>
                <w:color w:val="000000"/>
              </w:rPr>
              <w:t xml:space="preserve">then rebate will </w:t>
            </w:r>
            <w:r w:rsidR="00E32A42" w:rsidRPr="00507642">
              <w:rPr>
                <w:rFonts w:eastAsia="Times New Roman" w:cs="Times New Roman"/>
                <w:color w:val="000000"/>
              </w:rPr>
              <w:t>not</w:t>
            </w:r>
            <w:r w:rsidRPr="00507642">
              <w:rPr>
                <w:rFonts w:eastAsia="Times New Roman" w:cs="Times New Roman"/>
                <w:color w:val="000000"/>
              </w:rPr>
              <w:t xml:space="preserve"> be provided for monthly frequency </w:t>
            </w:r>
            <w:proofErr w:type="gramStart"/>
            <w:r w:rsidR="00B4715E" w:rsidRPr="00507642">
              <w:rPr>
                <w:rFonts w:eastAsia="Times New Roman" w:cs="Times New Roman"/>
                <w:color w:val="000000"/>
              </w:rPr>
              <w:t xml:space="preserve">only </w:t>
            </w:r>
            <w:r w:rsidR="00917328" w:rsidRPr="00507642">
              <w:rPr>
                <w:rFonts w:eastAsia="Times New Roman" w:cs="Times New Roman"/>
                <w:color w:val="000000"/>
              </w:rPr>
              <w:t xml:space="preserve"> and</w:t>
            </w:r>
            <w:proofErr w:type="gramEnd"/>
            <w:r w:rsidR="00917328" w:rsidRPr="00507642">
              <w:rPr>
                <w:rFonts w:eastAsia="Times New Roman" w:cs="Times New Roman"/>
                <w:color w:val="000000"/>
              </w:rPr>
              <w:t xml:space="preserve"> rebate will not be applicable for </w:t>
            </w:r>
            <w:r w:rsidRPr="00507642">
              <w:rPr>
                <w:rFonts w:eastAsia="Times New Roman" w:cs="Times New Roman"/>
                <w:color w:val="000000"/>
              </w:rPr>
              <w:t xml:space="preserve">quarterly /semi-annually/annually frequency (for both RPLI &amp; </w:t>
            </w:r>
            <w:proofErr w:type="gramStart"/>
            <w:r w:rsidRPr="00507642">
              <w:rPr>
                <w:rFonts w:eastAsia="Times New Roman" w:cs="Times New Roman"/>
                <w:color w:val="000000"/>
              </w:rPr>
              <w:t>PLI )</w:t>
            </w:r>
            <w:proofErr w:type="gramEnd"/>
          </w:p>
        </w:tc>
        <w:tc>
          <w:tcPr>
            <w:tcW w:w="3186" w:type="dxa"/>
            <w:tcBorders>
              <w:top w:val="nil"/>
              <w:left w:val="nil"/>
              <w:bottom w:val="single" w:sz="4" w:space="0" w:color="auto"/>
              <w:right w:val="single" w:sz="8" w:space="0" w:color="auto"/>
            </w:tcBorders>
            <w:noWrap/>
            <w:vAlign w:val="center"/>
            <w:hideMark/>
          </w:tcPr>
          <w:p w14:paraId="594F69DA" w14:textId="30D4762C" w:rsidR="00FE2A30" w:rsidRPr="00507642" w:rsidRDefault="00FE2A30" w:rsidP="00080F6E">
            <w:pPr>
              <w:rPr>
                <w:rFonts w:eastAsia="Times New Roman" w:cs="Times New Roman"/>
                <w:color w:val="000000"/>
              </w:rPr>
            </w:pPr>
            <w:r w:rsidRPr="00507642">
              <w:rPr>
                <w:rFonts w:eastAsia="Times New Roman" w:cs="Times New Roman"/>
                <w:color w:val="000000"/>
              </w:rPr>
              <w:t>29</w:t>
            </w:r>
          </w:p>
          <w:p w14:paraId="587400B0" w14:textId="77777777" w:rsidR="00FE2A30" w:rsidRPr="00507642" w:rsidRDefault="00FE2A30" w:rsidP="00080F6E">
            <w:pPr>
              <w:rPr>
                <w:rFonts w:eastAsia="Times New Roman" w:cs="Times New Roman"/>
                <w:color w:val="000000"/>
              </w:rPr>
            </w:pPr>
          </w:p>
        </w:tc>
      </w:tr>
      <w:tr w:rsidR="007A20E5" w:rsidRPr="00507642" w14:paraId="510B2731" w14:textId="77777777" w:rsidTr="00E32A42">
        <w:trPr>
          <w:trHeight w:val="610"/>
        </w:trPr>
        <w:tc>
          <w:tcPr>
            <w:tcW w:w="1080" w:type="dxa"/>
            <w:vMerge w:val="restart"/>
            <w:tcBorders>
              <w:top w:val="single" w:sz="4" w:space="0" w:color="auto"/>
              <w:left w:val="single" w:sz="4" w:space="0" w:color="auto"/>
              <w:bottom w:val="single" w:sz="4" w:space="0" w:color="auto"/>
              <w:right w:val="single" w:sz="4" w:space="0" w:color="auto"/>
            </w:tcBorders>
            <w:noWrap/>
            <w:vAlign w:val="center"/>
            <w:hideMark/>
          </w:tcPr>
          <w:p w14:paraId="62EB8DD7" w14:textId="4127D794" w:rsidR="007A20E5" w:rsidRPr="00507642" w:rsidRDefault="00A64A02" w:rsidP="00B4715E">
            <w:pPr>
              <w:rPr>
                <w:rFonts w:eastAsia="Times New Roman" w:cs="Times New Roman"/>
                <w:color w:val="000000"/>
              </w:rPr>
            </w:pPr>
            <w:r>
              <w:rPr>
                <w:rFonts w:eastAsia="Times New Roman" w:cs="Times New Roman"/>
                <w:color w:val="000000"/>
              </w:rPr>
              <w:t>REBATE</w:t>
            </w:r>
            <w:r w:rsidR="007A20E5" w:rsidRPr="00507642">
              <w:rPr>
                <w:rFonts w:eastAsia="Times New Roman" w:cs="Times New Roman"/>
                <w:color w:val="000000"/>
              </w:rPr>
              <w:t>_10</w:t>
            </w:r>
          </w:p>
        </w:tc>
        <w:tc>
          <w:tcPr>
            <w:tcW w:w="2150" w:type="dxa"/>
            <w:vMerge w:val="restart"/>
            <w:tcBorders>
              <w:top w:val="single" w:sz="4" w:space="0" w:color="auto"/>
              <w:left w:val="single" w:sz="4" w:space="0" w:color="auto"/>
              <w:bottom w:val="single" w:sz="4" w:space="0" w:color="auto"/>
              <w:right w:val="single" w:sz="4" w:space="0" w:color="auto"/>
            </w:tcBorders>
            <w:vAlign w:val="center"/>
            <w:hideMark/>
          </w:tcPr>
          <w:p w14:paraId="01AD67B9" w14:textId="77777777" w:rsidR="007A20E5" w:rsidRPr="00507642" w:rsidRDefault="007A20E5" w:rsidP="00B4715E">
            <w:pPr>
              <w:rPr>
                <w:rFonts w:eastAsia="Times New Roman" w:cs="Times New Roman"/>
                <w:color w:val="000000"/>
              </w:rPr>
            </w:pPr>
            <w:r w:rsidRPr="00507642">
              <w:rPr>
                <w:rFonts w:eastAsia="Times New Roman" w:cs="Times New Roman"/>
                <w:color w:val="000000"/>
              </w:rPr>
              <w:t xml:space="preserve">Rebate Calculation </w:t>
            </w:r>
          </w:p>
        </w:tc>
        <w:tc>
          <w:tcPr>
            <w:tcW w:w="3506" w:type="dxa"/>
            <w:tcBorders>
              <w:top w:val="single" w:sz="4" w:space="0" w:color="auto"/>
              <w:left w:val="single" w:sz="4" w:space="0" w:color="auto"/>
              <w:right w:val="single" w:sz="4" w:space="0" w:color="auto"/>
            </w:tcBorders>
            <w:vAlign w:val="center"/>
            <w:hideMark/>
          </w:tcPr>
          <w:p w14:paraId="7470C5EC" w14:textId="4083B615" w:rsidR="007A20E5" w:rsidRPr="00507642" w:rsidRDefault="007A20E5" w:rsidP="00B4715E">
            <w:pPr>
              <w:rPr>
                <w:rFonts w:eastAsia="Times New Roman" w:cs="Times New Roman"/>
                <w:b/>
                <w:bCs/>
                <w:color w:val="000000"/>
              </w:rPr>
            </w:pPr>
            <w:r w:rsidRPr="00507642">
              <w:rPr>
                <w:rFonts w:eastAsia="Times New Roman" w:cs="Times New Roman"/>
                <w:b/>
                <w:bCs/>
                <w:color w:val="000000"/>
              </w:rPr>
              <w:t>For all PLI /RPLI (except Yugal Suraksha)</w:t>
            </w:r>
          </w:p>
        </w:tc>
        <w:tc>
          <w:tcPr>
            <w:tcW w:w="3186" w:type="dxa"/>
            <w:vMerge w:val="restart"/>
            <w:tcBorders>
              <w:top w:val="single" w:sz="4" w:space="0" w:color="auto"/>
              <w:left w:val="single" w:sz="4" w:space="0" w:color="auto"/>
              <w:bottom w:val="single" w:sz="4" w:space="0" w:color="auto"/>
              <w:right w:val="single" w:sz="4" w:space="0" w:color="auto"/>
            </w:tcBorders>
            <w:noWrap/>
            <w:vAlign w:val="center"/>
            <w:hideMark/>
          </w:tcPr>
          <w:p w14:paraId="2565E4E7" w14:textId="766B5DC2" w:rsidR="007A20E5" w:rsidRPr="00507642" w:rsidRDefault="007A20E5" w:rsidP="00B4715E">
            <w:pPr>
              <w:rPr>
                <w:rFonts w:eastAsia="Times New Roman" w:cs="Times New Roman"/>
                <w:color w:val="000000"/>
              </w:rPr>
            </w:pPr>
            <w:r w:rsidRPr="00507642">
              <w:rPr>
                <w:rFonts w:eastAsia="Times New Roman" w:cs="Times New Roman"/>
                <w:color w:val="000000"/>
              </w:rPr>
              <w:t>17,18,19,20,21, 22,23,25,26,27</w:t>
            </w:r>
          </w:p>
        </w:tc>
      </w:tr>
      <w:tr w:rsidR="00B4715E" w:rsidRPr="00507642" w14:paraId="117BBBBA" w14:textId="77777777" w:rsidTr="00DA37C5">
        <w:trPr>
          <w:trHeight w:val="900"/>
        </w:trPr>
        <w:tc>
          <w:tcPr>
            <w:tcW w:w="1080" w:type="dxa"/>
            <w:vMerge/>
            <w:tcBorders>
              <w:top w:val="nil"/>
              <w:left w:val="single" w:sz="8" w:space="0" w:color="auto"/>
              <w:bottom w:val="single" w:sz="8" w:space="0" w:color="000000"/>
              <w:right w:val="single" w:sz="8" w:space="0" w:color="auto"/>
            </w:tcBorders>
            <w:vAlign w:val="center"/>
            <w:hideMark/>
          </w:tcPr>
          <w:p w14:paraId="17B9A2B0" w14:textId="77777777" w:rsidR="00B4715E" w:rsidRPr="00507642" w:rsidRDefault="00B4715E" w:rsidP="00B4715E">
            <w:pPr>
              <w:rPr>
                <w:rFonts w:eastAsia="Times New Roman" w:cs="Times New Roman"/>
                <w:color w:val="000000"/>
              </w:rPr>
            </w:pPr>
          </w:p>
        </w:tc>
        <w:tc>
          <w:tcPr>
            <w:tcW w:w="2150" w:type="dxa"/>
            <w:vMerge/>
            <w:tcBorders>
              <w:top w:val="nil"/>
              <w:left w:val="single" w:sz="8" w:space="0" w:color="auto"/>
              <w:bottom w:val="nil"/>
              <w:right w:val="single" w:sz="8" w:space="0" w:color="auto"/>
            </w:tcBorders>
            <w:vAlign w:val="center"/>
            <w:hideMark/>
          </w:tcPr>
          <w:p w14:paraId="47A309E3" w14:textId="77777777" w:rsidR="00B4715E" w:rsidRPr="00507642" w:rsidRDefault="00B4715E" w:rsidP="00B4715E">
            <w:pPr>
              <w:rPr>
                <w:rFonts w:eastAsia="Times New Roman" w:cs="Times New Roman"/>
                <w:color w:val="000000"/>
              </w:rPr>
            </w:pPr>
          </w:p>
        </w:tc>
        <w:tc>
          <w:tcPr>
            <w:tcW w:w="3506" w:type="dxa"/>
            <w:tcBorders>
              <w:top w:val="nil"/>
              <w:left w:val="nil"/>
              <w:bottom w:val="nil"/>
              <w:right w:val="single" w:sz="8" w:space="0" w:color="auto"/>
            </w:tcBorders>
            <w:vAlign w:val="center"/>
            <w:hideMark/>
          </w:tcPr>
          <w:p w14:paraId="54BF1C09" w14:textId="17ED1022" w:rsidR="00B4715E" w:rsidRPr="00507642" w:rsidRDefault="00B4715E" w:rsidP="00B4715E">
            <w:pPr>
              <w:rPr>
                <w:rFonts w:eastAsia="Times New Roman" w:cs="Times New Roman"/>
                <w:color w:val="000000"/>
              </w:rPr>
            </w:pPr>
            <w:r w:rsidRPr="00507642">
              <w:rPr>
                <w:rFonts w:eastAsia="Times New Roman" w:cs="Times New Roman"/>
                <w:color w:val="000000"/>
              </w:rPr>
              <w:t>Rebate = Number of advance premiums paid from current month till To date * Modal Premium Amount</w:t>
            </w:r>
            <w:r w:rsidRPr="00507642">
              <w:rPr>
                <w:rFonts w:ascii="Arial" w:eastAsia="Times New Roman" w:hAnsi="Arial" w:cs="Arial"/>
                <w:color w:val="000000"/>
                <w:sz w:val="16"/>
                <w:szCs w:val="16"/>
              </w:rPr>
              <w:t> </w:t>
            </w:r>
            <w:r w:rsidRPr="00507642">
              <w:rPr>
                <w:rFonts w:eastAsia="Times New Roman" w:cs="Times New Roman"/>
                <w:color w:val="000000"/>
              </w:rPr>
              <w:t xml:space="preserve"> * Rebate %</w:t>
            </w:r>
          </w:p>
        </w:tc>
        <w:tc>
          <w:tcPr>
            <w:tcW w:w="3186" w:type="dxa"/>
            <w:vMerge/>
            <w:tcBorders>
              <w:top w:val="nil"/>
              <w:left w:val="single" w:sz="8" w:space="0" w:color="auto"/>
              <w:bottom w:val="single" w:sz="8" w:space="0" w:color="000000"/>
              <w:right w:val="single" w:sz="8" w:space="0" w:color="auto"/>
            </w:tcBorders>
            <w:vAlign w:val="center"/>
            <w:hideMark/>
          </w:tcPr>
          <w:p w14:paraId="42A3658D" w14:textId="77777777" w:rsidR="00B4715E" w:rsidRPr="00507642" w:rsidRDefault="00B4715E" w:rsidP="00B4715E">
            <w:pPr>
              <w:rPr>
                <w:rFonts w:eastAsia="Times New Roman" w:cs="Times New Roman"/>
                <w:color w:val="000000"/>
              </w:rPr>
            </w:pPr>
          </w:p>
        </w:tc>
      </w:tr>
      <w:tr w:rsidR="00B4715E" w:rsidRPr="00507642" w14:paraId="7D929F43" w14:textId="77777777" w:rsidTr="00DA37C5">
        <w:trPr>
          <w:trHeight w:val="300"/>
        </w:trPr>
        <w:tc>
          <w:tcPr>
            <w:tcW w:w="1080" w:type="dxa"/>
            <w:vMerge/>
            <w:tcBorders>
              <w:top w:val="nil"/>
              <w:left w:val="single" w:sz="8" w:space="0" w:color="auto"/>
              <w:bottom w:val="single" w:sz="8" w:space="0" w:color="000000"/>
              <w:right w:val="single" w:sz="8" w:space="0" w:color="auto"/>
            </w:tcBorders>
            <w:vAlign w:val="center"/>
            <w:hideMark/>
          </w:tcPr>
          <w:p w14:paraId="52DD7874" w14:textId="77777777" w:rsidR="00B4715E" w:rsidRPr="00507642" w:rsidRDefault="00B4715E" w:rsidP="00B4715E">
            <w:pPr>
              <w:rPr>
                <w:rFonts w:eastAsia="Times New Roman" w:cs="Times New Roman"/>
                <w:color w:val="000000"/>
              </w:rPr>
            </w:pPr>
          </w:p>
        </w:tc>
        <w:tc>
          <w:tcPr>
            <w:tcW w:w="2150" w:type="dxa"/>
            <w:vMerge/>
            <w:tcBorders>
              <w:top w:val="nil"/>
              <w:left w:val="single" w:sz="8" w:space="0" w:color="auto"/>
              <w:bottom w:val="nil"/>
              <w:right w:val="single" w:sz="8" w:space="0" w:color="auto"/>
            </w:tcBorders>
            <w:vAlign w:val="center"/>
            <w:hideMark/>
          </w:tcPr>
          <w:p w14:paraId="1562E896" w14:textId="77777777" w:rsidR="00B4715E" w:rsidRPr="00507642" w:rsidRDefault="00B4715E" w:rsidP="00B4715E">
            <w:pPr>
              <w:rPr>
                <w:rFonts w:eastAsia="Times New Roman" w:cs="Times New Roman"/>
                <w:color w:val="000000"/>
              </w:rPr>
            </w:pPr>
          </w:p>
        </w:tc>
        <w:tc>
          <w:tcPr>
            <w:tcW w:w="3506" w:type="dxa"/>
            <w:tcBorders>
              <w:top w:val="nil"/>
              <w:left w:val="nil"/>
              <w:bottom w:val="nil"/>
              <w:right w:val="single" w:sz="8" w:space="0" w:color="auto"/>
            </w:tcBorders>
            <w:hideMark/>
          </w:tcPr>
          <w:p w14:paraId="7C90AD48"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 </w:t>
            </w:r>
          </w:p>
          <w:p w14:paraId="5554A78E" w14:textId="77777777" w:rsidR="007A20E5" w:rsidRPr="00507642" w:rsidRDefault="007A20E5" w:rsidP="00B4715E">
            <w:pPr>
              <w:rPr>
                <w:rFonts w:eastAsia="Times New Roman" w:cs="Times New Roman"/>
                <w:color w:val="000000"/>
              </w:rPr>
            </w:pPr>
          </w:p>
          <w:p w14:paraId="2BACCAEE" w14:textId="77777777" w:rsidR="007A20E5" w:rsidRPr="00507642" w:rsidRDefault="007A20E5" w:rsidP="00B4715E">
            <w:pPr>
              <w:rPr>
                <w:rFonts w:eastAsia="Times New Roman" w:cs="Times New Roman"/>
                <w:color w:val="000000"/>
              </w:rPr>
            </w:pPr>
          </w:p>
          <w:p w14:paraId="0E81924B" w14:textId="77777777" w:rsidR="007A20E5" w:rsidRPr="00507642" w:rsidRDefault="007A20E5" w:rsidP="00B4715E">
            <w:pPr>
              <w:rPr>
                <w:rFonts w:eastAsia="Times New Roman" w:cs="Times New Roman"/>
                <w:color w:val="000000"/>
              </w:rPr>
            </w:pPr>
          </w:p>
        </w:tc>
        <w:tc>
          <w:tcPr>
            <w:tcW w:w="3186" w:type="dxa"/>
            <w:vMerge/>
            <w:tcBorders>
              <w:top w:val="nil"/>
              <w:left w:val="single" w:sz="8" w:space="0" w:color="auto"/>
              <w:bottom w:val="single" w:sz="8" w:space="0" w:color="000000"/>
              <w:right w:val="single" w:sz="8" w:space="0" w:color="auto"/>
            </w:tcBorders>
            <w:vAlign w:val="center"/>
            <w:hideMark/>
          </w:tcPr>
          <w:p w14:paraId="1BD60BE2" w14:textId="77777777" w:rsidR="00B4715E" w:rsidRPr="00507642" w:rsidRDefault="00B4715E" w:rsidP="00B4715E">
            <w:pPr>
              <w:rPr>
                <w:rFonts w:eastAsia="Times New Roman" w:cs="Times New Roman"/>
                <w:color w:val="000000"/>
              </w:rPr>
            </w:pPr>
          </w:p>
        </w:tc>
      </w:tr>
      <w:tr w:rsidR="00B4715E" w:rsidRPr="00507642" w14:paraId="7BFAC220" w14:textId="77777777" w:rsidTr="00DA37C5">
        <w:trPr>
          <w:trHeight w:val="300"/>
        </w:trPr>
        <w:tc>
          <w:tcPr>
            <w:tcW w:w="1080" w:type="dxa"/>
            <w:vMerge/>
            <w:tcBorders>
              <w:top w:val="nil"/>
              <w:left w:val="single" w:sz="8" w:space="0" w:color="auto"/>
              <w:bottom w:val="single" w:sz="8" w:space="0" w:color="000000"/>
              <w:right w:val="single" w:sz="8" w:space="0" w:color="auto"/>
            </w:tcBorders>
            <w:vAlign w:val="center"/>
            <w:hideMark/>
          </w:tcPr>
          <w:p w14:paraId="7CF4B616" w14:textId="77777777" w:rsidR="00B4715E" w:rsidRPr="00507642" w:rsidRDefault="00B4715E" w:rsidP="00B4715E">
            <w:pPr>
              <w:rPr>
                <w:rFonts w:eastAsia="Times New Roman" w:cs="Times New Roman"/>
                <w:color w:val="000000"/>
              </w:rPr>
            </w:pPr>
          </w:p>
        </w:tc>
        <w:tc>
          <w:tcPr>
            <w:tcW w:w="2150" w:type="dxa"/>
            <w:vMerge/>
            <w:tcBorders>
              <w:top w:val="nil"/>
              <w:left w:val="single" w:sz="8" w:space="0" w:color="auto"/>
              <w:bottom w:val="nil"/>
              <w:right w:val="single" w:sz="8" w:space="0" w:color="auto"/>
            </w:tcBorders>
            <w:vAlign w:val="center"/>
            <w:hideMark/>
          </w:tcPr>
          <w:p w14:paraId="52FA67CC" w14:textId="77777777" w:rsidR="00B4715E" w:rsidRPr="00507642" w:rsidRDefault="00B4715E" w:rsidP="00B4715E">
            <w:pPr>
              <w:rPr>
                <w:rFonts w:eastAsia="Times New Roman" w:cs="Times New Roman"/>
                <w:color w:val="000000"/>
              </w:rPr>
            </w:pPr>
          </w:p>
        </w:tc>
        <w:tc>
          <w:tcPr>
            <w:tcW w:w="3506" w:type="dxa"/>
            <w:tcBorders>
              <w:top w:val="nil"/>
              <w:left w:val="nil"/>
              <w:bottom w:val="nil"/>
              <w:right w:val="single" w:sz="8" w:space="0" w:color="auto"/>
            </w:tcBorders>
            <w:vAlign w:val="center"/>
            <w:hideMark/>
          </w:tcPr>
          <w:p w14:paraId="6B6CD60C" w14:textId="77777777" w:rsidR="00B4715E" w:rsidRPr="00507642" w:rsidRDefault="00B4715E" w:rsidP="00B4715E">
            <w:pPr>
              <w:rPr>
                <w:rFonts w:eastAsia="Times New Roman" w:cs="Times New Roman"/>
                <w:b/>
                <w:bCs/>
                <w:color w:val="000000"/>
              </w:rPr>
            </w:pPr>
            <w:r w:rsidRPr="00507642">
              <w:rPr>
                <w:rFonts w:eastAsia="Times New Roman" w:cs="Times New Roman"/>
                <w:b/>
                <w:bCs/>
                <w:color w:val="000000"/>
              </w:rPr>
              <w:t>Yugal Suraksha :-</w:t>
            </w:r>
          </w:p>
        </w:tc>
        <w:tc>
          <w:tcPr>
            <w:tcW w:w="3186" w:type="dxa"/>
            <w:vMerge/>
            <w:tcBorders>
              <w:top w:val="nil"/>
              <w:left w:val="single" w:sz="8" w:space="0" w:color="auto"/>
              <w:bottom w:val="single" w:sz="8" w:space="0" w:color="000000"/>
              <w:right w:val="single" w:sz="8" w:space="0" w:color="auto"/>
            </w:tcBorders>
            <w:vAlign w:val="center"/>
            <w:hideMark/>
          </w:tcPr>
          <w:p w14:paraId="495C7B80" w14:textId="77777777" w:rsidR="00B4715E" w:rsidRPr="00507642" w:rsidRDefault="00B4715E" w:rsidP="00B4715E">
            <w:pPr>
              <w:rPr>
                <w:rFonts w:eastAsia="Times New Roman" w:cs="Times New Roman"/>
                <w:color w:val="000000"/>
              </w:rPr>
            </w:pPr>
          </w:p>
        </w:tc>
      </w:tr>
      <w:tr w:rsidR="00B4715E" w:rsidRPr="00507642" w14:paraId="375BD77B" w14:textId="77777777" w:rsidTr="00DA37C5">
        <w:trPr>
          <w:trHeight w:val="900"/>
        </w:trPr>
        <w:tc>
          <w:tcPr>
            <w:tcW w:w="1080" w:type="dxa"/>
            <w:vMerge/>
            <w:tcBorders>
              <w:top w:val="nil"/>
              <w:left w:val="single" w:sz="8" w:space="0" w:color="auto"/>
              <w:bottom w:val="single" w:sz="8" w:space="0" w:color="000000"/>
              <w:right w:val="single" w:sz="8" w:space="0" w:color="auto"/>
            </w:tcBorders>
            <w:vAlign w:val="center"/>
            <w:hideMark/>
          </w:tcPr>
          <w:p w14:paraId="5DF643A7" w14:textId="77777777" w:rsidR="00B4715E" w:rsidRPr="00507642" w:rsidRDefault="00B4715E" w:rsidP="00B4715E">
            <w:pPr>
              <w:rPr>
                <w:rFonts w:eastAsia="Times New Roman" w:cs="Times New Roman"/>
                <w:color w:val="000000"/>
              </w:rPr>
            </w:pPr>
          </w:p>
        </w:tc>
        <w:tc>
          <w:tcPr>
            <w:tcW w:w="2150" w:type="dxa"/>
            <w:vMerge/>
            <w:tcBorders>
              <w:top w:val="nil"/>
              <w:left w:val="single" w:sz="8" w:space="0" w:color="auto"/>
              <w:bottom w:val="nil"/>
              <w:right w:val="single" w:sz="8" w:space="0" w:color="auto"/>
            </w:tcBorders>
            <w:vAlign w:val="center"/>
            <w:hideMark/>
          </w:tcPr>
          <w:p w14:paraId="4B8E4B96" w14:textId="77777777" w:rsidR="00B4715E" w:rsidRPr="00507642" w:rsidRDefault="00B4715E" w:rsidP="00B4715E">
            <w:pPr>
              <w:rPr>
                <w:rFonts w:eastAsia="Times New Roman" w:cs="Times New Roman"/>
                <w:color w:val="000000"/>
              </w:rPr>
            </w:pPr>
          </w:p>
        </w:tc>
        <w:tc>
          <w:tcPr>
            <w:tcW w:w="3506" w:type="dxa"/>
            <w:tcBorders>
              <w:top w:val="nil"/>
              <w:left w:val="nil"/>
              <w:bottom w:val="nil"/>
              <w:right w:val="single" w:sz="8" w:space="0" w:color="auto"/>
            </w:tcBorders>
            <w:vAlign w:val="center"/>
            <w:hideMark/>
          </w:tcPr>
          <w:p w14:paraId="2CF6A53E"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 xml:space="preserve">Rebate is calculated basis the number of premium paid in advance from current month till to date </w:t>
            </w:r>
          </w:p>
        </w:tc>
        <w:tc>
          <w:tcPr>
            <w:tcW w:w="3186" w:type="dxa"/>
            <w:vMerge/>
            <w:tcBorders>
              <w:top w:val="nil"/>
              <w:left w:val="single" w:sz="8" w:space="0" w:color="auto"/>
              <w:bottom w:val="single" w:sz="8" w:space="0" w:color="000000"/>
              <w:right w:val="single" w:sz="8" w:space="0" w:color="auto"/>
            </w:tcBorders>
            <w:vAlign w:val="center"/>
            <w:hideMark/>
          </w:tcPr>
          <w:p w14:paraId="0D2DF6A5" w14:textId="77777777" w:rsidR="00B4715E" w:rsidRPr="00507642" w:rsidRDefault="00B4715E" w:rsidP="00B4715E">
            <w:pPr>
              <w:rPr>
                <w:rFonts w:eastAsia="Times New Roman" w:cs="Times New Roman"/>
                <w:color w:val="000000"/>
              </w:rPr>
            </w:pPr>
          </w:p>
        </w:tc>
      </w:tr>
      <w:tr w:rsidR="00B4715E" w:rsidRPr="00507642" w14:paraId="7CC3EEFF" w14:textId="77777777" w:rsidTr="00DA37C5">
        <w:trPr>
          <w:trHeight w:val="600"/>
        </w:trPr>
        <w:tc>
          <w:tcPr>
            <w:tcW w:w="1080" w:type="dxa"/>
            <w:vMerge/>
            <w:tcBorders>
              <w:top w:val="nil"/>
              <w:left w:val="single" w:sz="8" w:space="0" w:color="auto"/>
              <w:bottom w:val="single" w:sz="8" w:space="0" w:color="000000"/>
              <w:right w:val="single" w:sz="8" w:space="0" w:color="auto"/>
            </w:tcBorders>
            <w:vAlign w:val="center"/>
            <w:hideMark/>
          </w:tcPr>
          <w:p w14:paraId="596664B8" w14:textId="77777777" w:rsidR="00B4715E" w:rsidRPr="00507642" w:rsidRDefault="00B4715E" w:rsidP="00B4715E">
            <w:pPr>
              <w:rPr>
                <w:rFonts w:eastAsia="Times New Roman" w:cs="Times New Roman"/>
                <w:color w:val="000000"/>
              </w:rPr>
            </w:pPr>
          </w:p>
        </w:tc>
        <w:tc>
          <w:tcPr>
            <w:tcW w:w="2150" w:type="dxa"/>
            <w:vMerge/>
            <w:tcBorders>
              <w:top w:val="nil"/>
              <w:left w:val="single" w:sz="8" w:space="0" w:color="auto"/>
              <w:bottom w:val="nil"/>
              <w:right w:val="single" w:sz="8" w:space="0" w:color="auto"/>
            </w:tcBorders>
            <w:vAlign w:val="center"/>
            <w:hideMark/>
          </w:tcPr>
          <w:p w14:paraId="4832DB48" w14:textId="77777777" w:rsidR="00B4715E" w:rsidRPr="00507642" w:rsidRDefault="00B4715E" w:rsidP="00B4715E">
            <w:pPr>
              <w:rPr>
                <w:rFonts w:eastAsia="Times New Roman" w:cs="Times New Roman"/>
                <w:color w:val="000000"/>
              </w:rPr>
            </w:pPr>
          </w:p>
        </w:tc>
        <w:tc>
          <w:tcPr>
            <w:tcW w:w="3506" w:type="dxa"/>
            <w:tcBorders>
              <w:top w:val="nil"/>
              <w:left w:val="nil"/>
              <w:bottom w:val="nil"/>
              <w:right w:val="single" w:sz="8" w:space="0" w:color="auto"/>
            </w:tcBorders>
            <w:vAlign w:val="center"/>
            <w:hideMark/>
          </w:tcPr>
          <w:p w14:paraId="62133D55" w14:textId="2069393D" w:rsidR="00B4715E" w:rsidRPr="00507642" w:rsidRDefault="00B4715E" w:rsidP="00B4715E">
            <w:pPr>
              <w:rPr>
                <w:rFonts w:eastAsia="Times New Roman" w:cs="Times New Roman"/>
                <w:color w:val="000000"/>
              </w:rPr>
            </w:pPr>
            <w:r w:rsidRPr="00507642">
              <w:rPr>
                <w:rFonts w:eastAsia="Times New Roman" w:cs="Times New Roman"/>
                <w:color w:val="000000"/>
              </w:rPr>
              <w:t>Rebate for Yugal Suraksha = One month premium amount*Rebate %</w:t>
            </w:r>
          </w:p>
        </w:tc>
        <w:tc>
          <w:tcPr>
            <w:tcW w:w="3186" w:type="dxa"/>
            <w:vMerge/>
            <w:tcBorders>
              <w:top w:val="nil"/>
              <w:left w:val="single" w:sz="8" w:space="0" w:color="auto"/>
              <w:bottom w:val="single" w:sz="8" w:space="0" w:color="000000"/>
              <w:right w:val="single" w:sz="8" w:space="0" w:color="auto"/>
            </w:tcBorders>
            <w:vAlign w:val="center"/>
            <w:hideMark/>
          </w:tcPr>
          <w:p w14:paraId="1724E077" w14:textId="77777777" w:rsidR="00B4715E" w:rsidRPr="00507642" w:rsidRDefault="00B4715E" w:rsidP="00B4715E">
            <w:pPr>
              <w:rPr>
                <w:rFonts w:eastAsia="Times New Roman" w:cs="Times New Roman"/>
                <w:color w:val="000000"/>
              </w:rPr>
            </w:pPr>
          </w:p>
        </w:tc>
      </w:tr>
      <w:tr w:rsidR="00B4715E" w:rsidRPr="00507642" w14:paraId="25CBE51F" w14:textId="77777777" w:rsidTr="00DA37C5">
        <w:trPr>
          <w:trHeight w:val="300"/>
        </w:trPr>
        <w:tc>
          <w:tcPr>
            <w:tcW w:w="1080" w:type="dxa"/>
            <w:vMerge/>
            <w:tcBorders>
              <w:top w:val="nil"/>
              <w:left w:val="single" w:sz="8" w:space="0" w:color="auto"/>
              <w:bottom w:val="single" w:sz="8" w:space="0" w:color="000000"/>
              <w:right w:val="single" w:sz="8" w:space="0" w:color="auto"/>
            </w:tcBorders>
            <w:vAlign w:val="center"/>
            <w:hideMark/>
          </w:tcPr>
          <w:p w14:paraId="03B4AE91" w14:textId="77777777" w:rsidR="00B4715E" w:rsidRPr="00507642" w:rsidRDefault="00B4715E" w:rsidP="00B4715E">
            <w:pPr>
              <w:rPr>
                <w:rFonts w:eastAsia="Times New Roman" w:cs="Times New Roman"/>
                <w:color w:val="000000"/>
              </w:rPr>
            </w:pPr>
          </w:p>
        </w:tc>
        <w:tc>
          <w:tcPr>
            <w:tcW w:w="2150" w:type="dxa"/>
            <w:vMerge/>
            <w:tcBorders>
              <w:top w:val="nil"/>
              <w:left w:val="single" w:sz="8" w:space="0" w:color="auto"/>
              <w:bottom w:val="nil"/>
              <w:right w:val="single" w:sz="8" w:space="0" w:color="auto"/>
            </w:tcBorders>
            <w:vAlign w:val="center"/>
            <w:hideMark/>
          </w:tcPr>
          <w:p w14:paraId="4599A2F4" w14:textId="77777777" w:rsidR="00B4715E" w:rsidRPr="00507642" w:rsidRDefault="00B4715E" w:rsidP="00B4715E">
            <w:pPr>
              <w:rPr>
                <w:rFonts w:eastAsia="Times New Roman" w:cs="Times New Roman"/>
                <w:color w:val="000000"/>
              </w:rPr>
            </w:pPr>
          </w:p>
        </w:tc>
        <w:tc>
          <w:tcPr>
            <w:tcW w:w="3506" w:type="dxa"/>
            <w:tcBorders>
              <w:top w:val="nil"/>
              <w:left w:val="nil"/>
              <w:bottom w:val="nil"/>
              <w:right w:val="single" w:sz="8" w:space="0" w:color="auto"/>
            </w:tcBorders>
            <w:vAlign w:val="center"/>
            <w:hideMark/>
          </w:tcPr>
          <w:p w14:paraId="320D3FE9"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 </w:t>
            </w:r>
          </w:p>
        </w:tc>
        <w:tc>
          <w:tcPr>
            <w:tcW w:w="3186" w:type="dxa"/>
            <w:vMerge/>
            <w:tcBorders>
              <w:top w:val="nil"/>
              <w:left w:val="single" w:sz="8" w:space="0" w:color="auto"/>
              <w:bottom w:val="single" w:sz="8" w:space="0" w:color="000000"/>
              <w:right w:val="single" w:sz="8" w:space="0" w:color="auto"/>
            </w:tcBorders>
            <w:vAlign w:val="center"/>
            <w:hideMark/>
          </w:tcPr>
          <w:p w14:paraId="41599C3F" w14:textId="77777777" w:rsidR="00B4715E" w:rsidRPr="00507642" w:rsidRDefault="00B4715E" w:rsidP="00B4715E">
            <w:pPr>
              <w:rPr>
                <w:rFonts w:eastAsia="Times New Roman" w:cs="Times New Roman"/>
                <w:color w:val="000000"/>
              </w:rPr>
            </w:pPr>
          </w:p>
        </w:tc>
      </w:tr>
      <w:tr w:rsidR="00B4715E" w:rsidRPr="00507642" w14:paraId="1AEC8C30" w14:textId="77777777" w:rsidTr="00DA37C5">
        <w:trPr>
          <w:trHeight w:val="300"/>
        </w:trPr>
        <w:tc>
          <w:tcPr>
            <w:tcW w:w="1080" w:type="dxa"/>
            <w:vMerge/>
            <w:tcBorders>
              <w:top w:val="nil"/>
              <w:left w:val="single" w:sz="8" w:space="0" w:color="auto"/>
              <w:bottom w:val="single" w:sz="8" w:space="0" w:color="000000"/>
              <w:right w:val="single" w:sz="8" w:space="0" w:color="auto"/>
            </w:tcBorders>
            <w:vAlign w:val="center"/>
            <w:hideMark/>
          </w:tcPr>
          <w:p w14:paraId="1A218DA3" w14:textId="77777777" w:rsidR="00B4715E" w:rsidRPr="00507642" w:rsidRDefault="00B4715E" w:rsidP="00B4715E">
            <w:pPr>
              <w:rPr>
                <w:rFonts w:eastAsia="Times New Roman" w:cs="Times New Roman"/>
                <w:color w:val="000000"/>
              </w:rPr>
            </w:pPr>
          </w:p>
        </w:tc>
        <w:tc>
          <w:tcPr>
            <w:tcW w:w="2150" w:type="dxa"/>
            <w:vMerge/>
            <w:tcBorders>
              <w:top w:val="nil"/>
              <w:left w:val="single" w:sz="8" w:space="0" w:color="auto"/>
              <w:bottom w:val="nil"/>
              <w:right w:val="single" w:sz="8" w:space="0" w:color="auto"/>
            </w:tcBorders>
            <w:vAlign w:val="center"/>
            <w:hideMark/>
          </w:tcPr>
          <w:p w14:paraId="1443629C" w14:textId="77777777" w:rsidR="00B4715E" w:rsidRPr="00507642" w:rsidRDefault="00B4715E" w:rsidP="00B4715E">
            <w:pPr>
              <w:rPr>
                <w:rFonts w:eastAsia="Times New Roman" w:cs="Times New Roman"/>
                <w:color w:val="000000"/>
              </w:rPr>
            </w:pPr>
          </w:p>
        </w:tc>
        <w:tc>
          <w:tcPr>
            <w:tcW w:w="3506" w:type="dxa"/>
            <w:tcBorders>
              <w:top w:val="nil"/>
              <w:left w:val="nil"/>
              <w:bottom w:val="nil"/>
              <w:right w:val="single" w:sz="8" w:space="0" w:color="auto"/>
            </w:tcBorders>
            <w:vAlign w:val="center"/>
            <w:hideMark/>
          </w:tcPr>
          <w:p w14:paraId="782ABD94" w14:textId="77777777" w:rsidR="00B4715E" w:rsidRPr="00507642" w:rsidRDefault="00B4715E" w:rsidP="00B4715E">
            <w:pPr>
              <w:rPr>
                <w:rFonts w:eastAsia="Times New Roman" w:cs="Times New Roman"/>
                <w:b/>
                <w:bCs/>
                <w:color w:val="000000"/>
              </w:rPr>
            </w:pPr>
            <w:r w:rsidRPr="00507642">
              <w:rPr>
                <w:rFonts w:eastAsia="Times New Roman" w:cs="Times New Roman"/>
                <w:b/>
                <w:bCs/>
                <w:color w:val="000000"/>
              </w:rPr>
              <w:t>Note :</w:t>
            </w:r>
          </w:p>
        </w:tc>
        <w:tc>
          <w:tcPr>
            <w:tcW w:w="3186" w:type="dxa"/>
            <w:vMerge/>
            <w:tcBorders>
              <w:top w:val="nil"/>
              <w:left w:val="single" w:sz="8" w:space="0" w:color="auto"/>
              <w:bottom w:val="single" w:sz="8" w:space="0" w:color="000000"/>
              <w:right w:val="single" w:sz="8" w:space="0" w:color="auto"/>
            </w:tcBorders>
            <w:vAlign w:val="center"/>
            <w:hideMark/>
          </w:tcPr>
          <w:p w14:paraId="1AB7DED7" w14:textId="77777777" w:rsidR="00B4715E" w:rsidRPr="00507642" w:rsidRDefault="00B4715E" w:rsidP="00B4715E">
            <w:pPr>
              <w:rPr>
                <w:rFonts w:eastAsia="Times New Roman" w:cs="Times New Roman"/>
                <w:color w:val="000000"/>
              </w:rPr>
            </w:pPr>
          </w:p>
        </w:tc>
      </w:tr>
      <w:tr w:rsidR="00B4715E" w:rsidRPr="00507642" w14:paraId="5F11C092" w14:textId="77777777" w:rsidTr="00DA37C5">
        <w:trPr>
          <w:trHeight w:val="315"/>
        </w:trPr>
        <w:tc>
          <w:tcPr>
            <w:tcW w:w="1080" w:type="dxa"/>
            <w:vMerge/>
            <w:tcBorders>
              <w:top w:val="nil"/>
              <w:left w:val="single" w:sz="8" w:space="0" w:color="auto"/>
              <w:bottom w:val="single" w:sz="8" w:space="0" w:color="000000"/>
              <w:right w:val="single" w:sz="8" w:space="0" w:color="auto"/>
            </w:tcBorders>
            <w:vAlign w:val="center"/>
            <w:hideMark/>
          </w:tcPr>
          <w:p w14:paraId="7FCADC1C" w14:textId="77777777" w:rsidR="00B4715E" w:rsidRPr="00507642" w:rsidRDefault="00B4715E" w:rsidP="00B4715E">
            <w:pPr>
              <w:rPr>
                <w:rFonts w:eastAsia="Times New Roman" w:cs="Times New Roman"/>
                <w:color w:val="000000"/>
              </w:rPr>
            </w:pPr>
          </w:p>
        </w:tc>
        <w:tc>
          <w:tcPr>
            <w:tcW w:w="2150" w:type="dxa"/>
            <w:vMerge/>
            <w:tcBorders>
              <w:top w:val="nil"/>
              <w:left w:val="single" w:sz="8" w:space="0" w:color="auto"/>
              <w:bottom w:val="nil"/>
              <w:right w:val="single" w:sz="8" w:space="0" w:color="auto"/>
            </w:tcBorders>
            <w:vAlign w:val="center"/>
            <w:hideMark/>
          </w:tcPr>
          <w:p w14:paraId="246B13BD" w14:textId="77777777" w:rsidR="00B4715E" w:rsidRPr="00507642" w:rsidRDefault="00B4715E" w:rsidP="00B4715E">
            <w:pPr>
              <w:rPr>
                <w:rFonts w:eastAsia="Times New Roman" w:cs="Times New Roman"/>
                <w:color w:val="000000"/>
              </w:rPr>
            </w:pPr>
          </w:p>
        </w:tc>
        <w:tc>
          <w:tcPr>
            <w:tcW w:w="3506" w:type="dxa"/>
            <w:tcBorders>
              <w:top w:val="nil"/>
              <w:left w:val="nil"/>
              <w:bottom w:val="single" w:sz="8" w:space="0" w:color="auto"/>
              <w:right w:val="single" w:sz="8" w:space="0" w:color="auto"/>
            </w:tcBorders>
            <w:vAlign w:val="center"/>
            <w:hideMark/>
          </w:tcPr>
          <w:p w14:paraId="3AE0ECFD"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Rebate % mentioned in the Rebate % grid</w:t>
            </w:r>
          </w:p>
        </w:tc>
        <w:tc>
          <w:tcPr>
            <w:tcW w:w="3186" w:type="dxa"/>
            <w:vMerge/>
            <w:tcBorders>
              <w:top w:val="nil"/>
              <w:left w:val="single" w:sz="8" w:space="0" w:color="auto"/>
              <w:bottom w:val="single" w:sz="8" w:space="0" w:color="000000"/>
              <w:right w:val="single" w:sz="8" w:space="0" w:color="auto"/>
            </w:tcBorders>
            <w:vAlign w:val="center"/>
            <w:hideMark/>
          </w:tcPr>
          <w:p w14:paraId="61F069A5" w14:textId="77777777" w:rsidR="00B4715E" w:rsidRPr="00507642" w:rsidRDefault="00B4715E" w:rsidP="00B4715E">
            <w:pPr>
              <w:rPr>
                <w:rFonts w:eastAsia="Times New Roman" w:cs="Times New Roman"/>
                <w:color w:val="000000"/>
              </w:rPr>
            </w:pPr>
          </w:p>
        </w:tc>
      </w:tr>
      <w:tr w:rsidR="00B4715E" w:rsidRPr="00507642" w14:paraId="2DF2146F" w14:textId="77777777" w:rsidTr="00DA37C5">
        <w:trPr>
          <w:trHeight w:val="1815"/>
        </w:trPr>
        <w:tc>
          <w:tcPr>
            <w:tcW w:w="1080" w:type="dxa"/>
            <w:tcBorders>
              <w:top w:val="nil"/>
              <w:left w:val="single" w:sz="8" w:space="0" w:color="auto"/>
              <w:bottom w:val="single" w:sz="8" w:space="0" w:color="auto"/>
              <w:right w:val="single" w:sz="8" w:space="0" w:color="auto"/>
            </w:tcBorders>
            <w:noWrap/>
            <w:vAlign w:val="center"/>
            <w:hideMark/>
          </w:tcPr>
          <w:p w14:paraId="471594E1" w14:textId="246ECB8B" w:rsidR="00B4715E" w:rsidRPr="00507642" w:rsidRDefault="00A64A02" w:rsidP="00B4715E">
            <w:pPr>
              <w:rPr>
                <w:rFonts w:eastAsia="Times New Roman" w:cs="Times New Roman"/>
                <w:color w:val="000000"/>
              </w:rPr>
            </w:pPr>
            <w:r>
              <w:rPr>
                <w:rFonts w:eastAsia="Times New Roman" w:cs="Times New Roman"/>
                <w:color w:val="000000"/>
              </w:rPr>
              <w:t>REBATE</w:t>
            </w:r>
            <w:r w:rsidR="00B4715E" w:rsidRPr="00507642">
              <w:rPr>
                <w:rFonts w:eastAsia="Times New Roman" w:cs="Times New Roman"/>
                <w:color w:val="000000"/>
              </w:rPr>
              <w:t>_11</w:t>
            </w:r>
          </w:p>
        </w:tc>
        <w:tc>
          <w:tcPr>
            <w:tcW w:w="2150" w:type="dxa"/>
            <w:tcBorders>
              <w:top w:val="single" w:sz="8" w:space="0" w:color="auto"/>
              <w:left w:val="nil"/>
              <w:bottom w:val="single" w:sz="8" w:space="0" w:color="auto"/>
              <w:right w:val="single" w:sz="8" w:space="0" w:color="auto"/>
            </w:tcBorders>
            <w:vAlign w:val="center"/>
            <w:hideMark/>
          </w:tcPr>
          <w:p w14:paraId="21FD4E89"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Rebate eligible on revival of lapse policy</w:t>
            </w:r>
          </w:p>
        </w:tc>
        <w:tc>
          <w:tcPr>
            <w:tcW w:w="3506" w:type="dxa"/>
            <w:tcBorders>
              <w:top w:val="nil"/>
              <w:left w:val="nil"/>
              <w:bottom w:val="single" w:sz="8" w:space="0" w:color="auto"/>
              <w:right w:val="single" w:sz="8" w:space="0" w:color="auto"/>
            </w:tcBorders>
            <w:vAlign w:val="center"/>
            <w:hideMark/>
          </w:tcPr>
          <w:p w14:paraId="0DBAAC99"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Rebate and Interest together will be applicable on revival of lapse policy; when advance premium for 3months (RPLI)/ 6months (PLI) or more is received on lapse policy from current month for monthly frequency.</w:t>
            </w:r>
          </w:p>
        </w:tc>
        <w:tc>
          <w:tcPr>
            <w:tcW w:w="3186" w:type="dxa"/>
            <w:tcBorders>
              <w:top w:val="nil"/>
              <w:left w:val="nil"/>
              <w:bottom w:val="single" w:sz="8" w:space="0" w:color="auto"/>
              <w:right w:val="single" w:sz="8" w:space="0" w:color="auto"/>
            </w:tcBorders>
            <w:noWrap/>
            <w:vAlign w:val="center"/>
            <w:hideMark/>
          </w:tcPr>
          <w:p w14:paraId="4D7C205B" w14:textId="3BCA42D8" w:rsidR="00B4715E" w:rsidRPr="00507642" w:rsidRDefault="00B4715E" w:rsidP="00B4715E">
            <w:pPr>
              <w:rPr>
                <w:rFonts w:eastAsia="Times New Roman" w:cs="Times New Roman"/>
                <w:color w:val="000000"/>
              </w:rPr>
            </w:pPr>
            <w:r w:rsidRPr="00507642">
              <w:rPr>
                <w:rFonts w:eastAsia="Times New Roman" w:cs="Times New Roman"/>
                <w:color w:val="000000"/>
              </w:rPr>
              <w:t> 3</w:t>
            </w:r>
            <w:r w:rsidR="001C12F8" w:rsidRPr="00507642">
              <w:rPr>
                <w:rFonts w:eastAsia="Times New Roman" w:cs="Times New Roman"/>
                <w:color w:val="000000"/>
              </w:rPr>
              <w:t>2</w:t>
            </w:r>
          </w:p>
        </w:tc>
      </w:tr>
      <w:tr w:rsidR="00B4715E" w:rsidRPr="00507642" w14:paraId="48EA1582" w14:textId="77777777" w:rsidTr="00DA37C5">
        <w:trPr>
          <w:trHeight w:val="915"/>
        </w:trPr>
        <w:tc>
          <w:tcPr>
            <w:tcW w:w="1080" w:type="dxa"/>
            <w:tcBorders>
              <w:top w:val="nil"/>
              <w:left w:val="single" w:sz="8" w:space="0" w:color="auto"/>
              <w:bottom w:val="single" w:sz="8" w:space="0" w:color="auto"/>
              <w:right w:val="single" w:sz="8" w:space="0" w:color="auto"/>
            </w:tcBorders>
            <w:noWrap/>
            <w:vAlign w:val="center"/>
            <w:hideMark/>
          </w:tcPr>
          <w:p w14:paraId="3B06A3D7" w14:textId="4FC487E8" w:rsidR="00B4715E" w:rsidRPr="00507642" w:rsidRDefault="00A64A02" w:rsidP="00B4715E">
            <w:pPr>
              <w:rPr>
                <w:rFonts w:eastAsia="Times New Roman" w:cs="Times New Roman"/>
                <w:color w:val="000000"/>
              </w:rPr>
            </w:pPr>
            <w:r>
              <w:rPr>
                <w:rFonts w:eastAsia="Times New Roman" w:cs="Times New Roman"/>
                <w:color w:val="000000"/>
              </w:rPr>
              <w:t>REBATE</w:t>
            </w:r>
            <w:r w:rsidR="00B4715E" w:rsidRPr="00507642">
              <w:rPr>
                <w:rFonts w:eastAsia="Times New Roman" w:cs="Times New Roman"/>
                <w:color w:val="000000"/>
              </w:rPr>
              <w:t>_12</w:t>
            </w:r>
          </w:p>
        </w:tc>
        <w:tc>
          <w:tcPr>
            <w:tcW w:w="2150" w:type="dxa"/>
            <w:tcBorders>
              <w:top w:val="nil"/>
              <w:left w:val="nil"/>
              <w:bottom w:val="single" w:sz="8" w:space="0" w:color="auto"/>
              <w:right w:val="single" w:sz="8" w:space="0" w:color="auto"/>
            </w:tcBorders>
            <w:vAlign w:val="center"/>
            <w:hideMark/>
          </w:tcPr>
          <w:p w14:paraId="08C84DD2"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Pay-recovery</w:t>
            </w:r>
          </w:p>
        </w:tc>
        <w:tc>
          <w:tcPr>
            <w:tcW w:w="3506" w:type="dxa"/>
            <w:tcBorders>
              <w:top w:val="nil"/>
              <w:left w:val="nil"/>
              <w:bottom w:val="single" w:sz="8" w:space="0" w:color="auto"/>
              <w:right w:val="single" w:sz="8" w:space="0" w:color="auto"/>
            </w:tcBorders>
            <w:vAlign w:val="center"/>
            <w:hideMark/>
          </w:tcPr>
          <w:p w14:paraId="075E152F" w14:textId="34EE862D" w:rsidR="00B4715E" w:rsidRPr="00507642" w:rsidRDefault="00B4715E" w:rsidP="00B4715E">
            <w:pPr>
              <w:rPr>
                <w:rFonts w:eastAsia="Times New Roman" w:cs="Times New Roman"/>
                <w:color w:val="000000"/>
              </w:rPr>
            </w:pPr>
            <w:r w:rsidRPr="00507642">
              <w:rPr>
                <w:rFonts w:eastAsia="Times New Roman" w:cs="Times New Roman"/>
                <w:color w:val="000000"/>
              </w:rPr>
              <w:t>Rebate will be applicable for pay recovery policies  if done through collections modules per rebate PLI/RPLI policy rules</w:t>
            </w:r>
          </w:p>
        </w:tc>
        <w:tc>
          <w:tcPr>
            <w:tcW w:w="3186" w:type="dxa"/>
            <w:tcBorders>
              <w:top w:val="nil"/>
              <w:left w:val="nil"/>
              <w:bottom w:val="single" w:sz="8" w:space="0" w:color="auto"/>
              <w:right w:val="single" w:sz="8" w:space="0" w:color="auto"/>
            </w:tcBorders>
            <w:noWrap/>
            <w:vAlign w:val="center"/>
            <w:hideMark/>
          </w:tcPr>
          <w:p w14:paraId="3F5F5FC6"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 </w:t>
            </w:r>
          </w:p>
        </w:tc>
      </w:tr>
      <w:tr w:rsidR="00B4715E" w:rsidRPr="00507642" w14:paraId="4B4AED38" w14:textId="77777777" w:rsidTr="00DA37C5">
        <w:trPr>
          <w:trHeight w:val="615"/>
        </w:trPr>
        <w:tc>
          <w:tcPr>
            <w:tcW w:w="1080" w:type="dxa"/>
            <w:tcBorders>
              <w:top w:val="nil"/>
              <w:left w:val="single" w:sz="8" w:space="0" w:color="auto"/>
              <w:bottom w:val="single" w:sz="8" w:space="0" w:color="auto"/>
              <w:right w:val="single" w:sz="8" w:space="0" w:color="auto"/>
            </w:tcBorders>
            <w:noWrap/>
            <w:vAlign w:val="center"/>
            <w:hideMark/>
          </w:tcPr>
          <w:p w14:paraId="5747E940" w14:textId="02209587" w:rsidR="00B4715E" w:rsidRPr="00507642" w:rsidRDefault="00A64A02" w:rsidP="00B4715E">
            <w:pPr>
              <w:rPr>
                <w:rFonts w:eastAsia="Times New Roman" w:cs="Times New Roman"/>
                <w:color w:val="000000"/>
              </w:rPr>
            </w:pPr>
            <w:r>
              <w:rPr>
                <w:rFonts w:eastAsia="Times New Roman" w:cs="Times New Roman"/>
                <w:color w:val="000000"/>
              </w:rPr>
              <w:t>REBATE</w:t>
            </w:r>
            <w:r w:rsidR="00B4715E" w:rsidRPr="00507642">
              <w:rPr>
                <w:rFonts w:eastAsia="Times New Roman" w:cs="Times New Roman"/>
                <w:color w:val="000000"/>
              </w:rPr>
              <w:t>_13</w:t>
            </w:r>
          </w:p>
        </w:tc>
        <w:tc>
          <w:tcPr>
            <w:tcW w:w="2150" w:type="dxa"/>
            <w:tcBorders>
              <w:top w:val="nil"/>
              <w:left w:val="nil"/>
              <w:bottom w:val="single" w:sz="8" w:space="0" w:color="auto"/>
              <w:right w:val="single" w:sz="8" w:space="0" w:color="auto"/>
            </w:tcBorders>
            <w:vAlign w:val="center"/>
            <w:hideMark/>
          </w:tcPr>
          <w:p w14:paraId="7CCC31F5"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Meghdoot Upload</w:t>
            </w:r>
          </w:p>
        </w:tc>
        <w:tc>
          <w:tcPr>
            <w:tcW w:w="3506" w:type="dxa"/>
            <w:tcBorders>
              <w:top w:val="nil"/>
              <w:left w:val="nil"/>
              <w:bottom w:val="single" w:sz="8" w:space="0" w:color="auto"/>
              <w:right w:val="single" w:sz="8" w:space="0" w:color="auto"/>
            </w:tcBorders>
            <w:vAlign w:val="center"/>
            <w:hideMark/>
          </w:tcPr>
          <w:p w14:paraId="40A591EB"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Rebate validations will be not be applicable for meghdoot  upload (for both RPLI &amp; PLI )</w:t>
            </w:r>
          </w:p>
        </w:tc>
        <w:tc>
          <w:tcPr>
            <w:tcW w:w="3186" w:type="dxa"/>
            <w:tcBorders>
              <w:top w:val="nil"/>
              <w:left w:val="nil"/>
              <w:bottom w:val="single" w:sz="8" w:space="0" w:color="auto"/>
              <w:right w:val="single" w:sz="8" w:space="0" w:color="auto"/>
            </w:tcBorders>
            <w:noWrap/>
            <w:vAlign w:val="center"/>
            <w:hideMark/>
          </w:tcPr>
          <w:p w14:paraId="2ADBBF69" w14:textId="41B6A6F9" w:rsidR="00B4715E" w:rsidRPr="00507642" w:rsidRDefault="00B4715E" w:rsidP="00B4715E">
            <w:pPr>
              <w:rPr>
                <w:rFonts w:eastAsia="Times New Roman" w:cs="Times New Roman"/>
                <w:color w:val="000000"/>
              </w:rPr>
            </w:pPr>
            <w:r w:rsidRPr="00507642">
              <w:rPr>
                <w:rFonts w:eastAsia="Times New Roman" w:cs="Times New Roman"/>
                <w:color w:val="000000"/>
              </w:rPr>
              <w:t xml:space="preserve"> 28</w:t>
            </w:r>
          </w:p>
        </w:tc>
      </w:tr>
      <w:tr w:rsidR="00B4715E" w:rsidRPr="00507642" w14:paraId="712E7DFD" w14:textId="77777777" w:rsidTr="00DA37C5">
        <w:trPr>
          <w:trHeight w:val="915"/>
        </w:trPr>
        <w:tc>
          <w:tcPr>
            <w:tcW w:w="1080" w:type="dxa"/>
            <w:tcBorders>
              <w:top w:val="nil"/>
              <w:left w:val="single" w:sz="8" w:space="0" w:color="auto"/>
              <w:bottom w:val="single" w:sz="8" w:space="0" w:color="auto"/>
              <w:right w:val="single" w:sz="8" w:space="0" w:color="auto"/>
            </w:tcBorders>
            <w:noWrap/>
            <w:vAlign w:val="center"/>
            <w:hideMark/>
          </w:tcPr>
          <w:p w14:paraId="147B6187" w14:textId="3E7CCD6E" w:rsidR="00B4715E" w:rsidRPr="00507642" w:rsidRDefault="00A64A02" w:rsidP="00B4715E">
            <w:pPr>
              <w:rPr>
                <w:rFonts w:eastAsia="Times New Roman" w:cs="Times New Roman"/>
                <w:color w:val="000000"/>
              </w:rPr>
            </w:pPr>
            <w:r>
              <w:rPr>
                <w:rFonts w:eastAsia="Times New Roman" w:cs="Times New Roman"/>
                <w:color w:val="000000"/>
              </w:rPr>
              <w:t>REBATE</w:t>
            </w:r>
            <w:r w:rsidR="00B4715E" w:rsidRPr="00507642">
              <w:rPr>
                <w:rFonts w:eastAsia="Times New Roman" w:cs="Times New Roman"/>
                <w:color w:val="000000"/>
              </w:rPr>
              <w:t>_14</w:t>
            </w:r>
          </w:p>
        </w:tc>
        <w:tc>
          <w:tcPr>
            <w:tcW w:w="2150" w:type="dxa"/>
            <w:tcBorders>
              <w:top w:val="nil"/>
              <w:left w:val="nil"/>
              <w:bottom w:val="single" w:sz="8" w:space="0" w:color="auto"/>
              <w:right w:val="single" w:sz="8" w:space="0" w:color="auto"/>
            </w:tcBorders>
            <w:vAlign w:val="center"/>
            <w:hideMark/>
          </w:tcPr>
          <w:p w14:paraId="5C5925E6"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 xml:space="preserve">Multiple receipts </w:t>
            </w:r>
          </w:p>
        </w:tc>
        <w:tc>
          <w:tcPr>
            <w:tcW w:w="3506" w:type="dxa"/>
            <w:tcBorders>
              <w:top w:val="nil"/>
              <w:left w:val="nil"/>
              <w:bottom w:val="single" w:sz="8" w:space="0" w:color="auto"/>
              <w:right w:val="single" w:sz="8" w:space="0" w:color="auto"/>
            </w:tcBorders>
            <w:vAlign w:val="center"/>
            <w:hideMark/>
          </w:tcPr>
          <w:p w14:paraId="630FC8B0"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Rebate will not be applicable in case if advance premium is paid in multiple receipts(for both RPLI &amp; PLI )</w:t>
            </w:r>
          </w:p>
        </w:tc>
        <w:tc>
          <w:tcPr>
            <w:tcW w:w="3186" w:type="dxa"/>
            <w:tcBorders>
              <w:top w:val="nil"/>
              <w:left w:val="nil"/>
              <w:bottom w:val="single" w:sz="8" w:space="0" w:color="auto"/>
              <w:right w:val="single" w:sz="8" w:space="0" w:color="auto"/>
            </w:tcBorders>
            <w:noWrap/>
            <w:vAlign w:val="center"/>
            <w:hideMark/>
          </w:tcPr>
          <w:p w14:paraId="6F92E37F" w14:textId="06DEFB58" w:rsidR="00B4715E" w:rsidRPr="00507642" w:rsidRDefault="00B4715E" w:rsidP="00B4715E">
            <w:pPr>
              <w:rPr>
                <w:rFonts w:eastAsia="Times New Roman" w:cs="Times New Roman"/>
                <w:color w:val="000000"/>
              </w:rPr>
            </w:pPr>
            <w:r w:rsidRPr="00507642">
              <w:rPr>
                <w:rFonts w:eastAsia="Times New Roman" w:cs="Times New Roman"/>
                <w:color w:val="000000"/>
              </w:rPr>
              <w:t>3</w:t>
            </w:r>
            <w:r w:rsidR="001C12F8" w:rsidRPr="00507642">
              <w:rPr>
                <w:rFonts w:eastAsia="Times New Roman" w:cs="Times New Roman"/>
                <w:color w:val="000000"/>
              </w:rPr>
              <w:t>0,31</w:t>
            </w:r>
          </w:p>
        </w:tc>
      </w:tr>
      <w:tr w:rsidR="00B4715E" w:rsidRPr="00507642" w14:paraId="61CA2FCD" w14:textId="77777777" w:rsidTr="00DA37C5">
        <w:trPr>
          <w:trHeight w:val="1215"/>
        </w:trPr>
        <w:tc>
          <w:tcPr>
            <w:tcW w:w="1080" w:type="dxa"/>
            <w:tcBorders>
              <w:top w:val="nil"/>
              <w:left w:val="single" w:sz="8" w:space="0" w:color="auto"/>
              <w:bottom w:val="single" w:sz="8" w:space="0" w:color="auto"/>
              <w:right w:val="single" w:sz="8" w:space="0" w:color="auto"/>
            </w:tcBorders>
            <w:noWrap/>
            <w:vAlign w:val="center"/>
            <w:hideMark/>
          </w:tcPr>
          <w:p w14:paraId="1FA440AF" w14:textId="75996236" w:rsidR="00B4715E" w:rsidRPr="00507642" w:rsidRDefault="00A64A02" w:rsidP="00B4715E">
            <w:pPr>
              <w:rPr>
                <w:rFonts w:eastAsia="Times New Roman" w:cs="Times New Roman"/>
                <w:color w:val="000000"/>
              </w:rPr>
            </w:pPr>
            <w:r>
              <w:rPr>
                <w:rFonts w:eastAsia="Times New Roman" w:cs="Times New Roman"/>
                <w:color w:val="000000"/>
              </w:rPr>
              <w:t>REBATE</w:t>
            </w:r>
            <w:r w:rsidR="00B4715E" w:rsidRPr="00507642">
              <w:rPr>
                <w:rFonts w:eastAsia="Times New Roman" w:cs="Times New Roman"/>
                <w:color w:val="000000"/>
              </w:rPr>
              <w:t>_15</w:t>
            </w:r>
          </w:p>
        </w:tc>
        <w:tc>
          <w:tcPr>
            <w:tcW w:w="2150" w:type="dxa"/>
            <w:tcBorders>
              <w:top w:val="nil"/>
              <w:left w:val="nil"/>
              <w:bottom w:val="single" w:sz="8" w:space="0" w:color="auto"/>
              <w:right w:val="single" w:sz="8" w:space="0" w:color="auto"/>
            </w:tcBorders>
            <w:vAlign w:val="center"/>
            <w:hideMark/>
          </w:tcPr>
          <w:p w14:paraId="7B523118"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Rebate % should be configurable</w:t>
            </w:r>
          </w:p>
        </w:tc>
        <w:tc>
          <w:tcPr>
            <w:tcW w:w="3506" w:type="dxa"/>
            <w:tcBorders>
              <w:top w:val="nil"/>
              <w:left w:val="nil"/>
              <w:bottom w:val="single" w:sz="8" w:space="0" w:color="auto"/>
              <w:right w:val="single" w:sz="8" w:space="0" w:color="auto"/>
            </w:tcBorders>
            <w:vAlign w:val="center"/>
            <w:hideMark/>
          </w:tcPr>
          <w:p w14:paraId="1B32566A"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 xml:space="preserve">Rebate percentages with respect to frequency for PLI/RPLI need to be configured and should not be hardcoded as mentioned in rebate % grid </w:t>
            </w:r>
          </w:p>
        </w:tc>
        <w:tc>
          <w:tcPr>
            <w:tcW w:w="3186" w:type="dxa"/>
            <w:tcBorders>
              <w:top w:val="nil"/>
              <w:left w:val="nil"/>
              <w:bottom w:val="single" w:sz="8" w:space="0" w:color="auto"/>
              <w:right w:val="single" w:sz="8" w:space="0" w:color="auto"/>
            </w:tcBorders>
            <w:vAlign w:val="center"/>
            <w:hideMark/>
          </w:tcPr>
          <w:p w14:paraId="7529DB2C"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Refer Rebate % grid</w:t>
            </w:r>
          </w:p>
        </w:tc>
      </w:tr>
      <w:tr w:rsidR="00B4715E" w:rsidRPr="00507642" w14:paraId="401B396C" w14:textId="77777777" w:rsidTr="00DA37C5">
        <w:trPr>
          <w:trHeight w:val="615"/>
        </w:trPr>
        <w:tc>
          <w:tcPr>
            <w:tcW w:w="1080" w:type="dxa"/>
            <w:tcBorders>
              <w:top w:val="nil"/>
              <w:left w:val="single" w:sz="8" w:space="0" w:color="auto"/>
              <w:bottom w:val="single" w:sz="8" w:space="0" w:color="auto"/>
              <w:right w:val="single" w:sz="8" w:space="0" w:color="auto"/>
            </w:tcBorders>
            <w:noWrap/>
            <w:vAlign w:val="center"/>
            <w:hideMark/>
          </w:tcPr>
          <w:p w14:paraId="2498BF64" w14:textId="42586A6F" w:rsidR="00B4715E" w:rsidRPr="00507642" w:rsidRDefault="00A64A02" w:rsidP="00B4715E">
            <w:pPr>
              <w:rPr>
                <w:rFonts w:eastAsia="Times New Roman" w:cs="Times New Roman"/>
                <w:color w:val="000000"/>
              </w:rPr>
            </w:pPr>
            <w:r>
              <w:rPr>
                <w:rFonts w:eastAsia="Times New Roman" w:cs="Times New Roman"/>
                <w:color w:val="000000"/>
              </w:rPr>
              <w:t>REBATE</w:t>
            </w:r>
            <w:r w:rsidR="00B4715E" w:rsidRPr="00507642">
              <w:rPr>
                <w:rFonts w:eastAsia="Times New Roman" w:cs="Times New Roman"/>
                <w:color w:val="000000"/>
              </w:rPr>
              <w:t>_16</w:t>
            </w:r>
          </w:p>
        </w:tc>
        <w:tc>
          <w:tcPr>
            <w:tcW w:w="2150" w:type="dxa"/>
            <w:tcBorders>
              <w:top w:val="nil"/>
              <w:left w:val="nil"/>
              <w:bottom w:val="single" w:sz="8" w:space="0" w:color="auto"/>
              <w:right w:val="single" w:sz="8" w:space="0" w:color="auto"/>
            </w:tcBorders>
            <w:vAlign w:val="center"/>
            <w:hideMark/>
          </w:tcPr>
          <w:p w14:paraId="12F312BB"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 xml:space="preserve">Taxes </w:t>
            </w:r>
          </w:p>
        </w:tc>
        <w:tc>
          <w:tcPr>
            <w:tcW w:w="3506" w:type="dxa"/>
            <w:tcBorders>
              <w:top w:val="nil"/>
              <w:left w:val="nil"/>
              <w:bottom w:val="single" w:sz="8" w:space="0" w:color="auto"/>
              <w:right w:val="single" w:sz="8" w:space="0" w:color="auto"/>
            </w:tcBorders>
            <w:vAlign w:val="center"/>
            <w:hideMark/>
          </w:tcPr>
          <w:p w14:paraId="12225AA4"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Taxes not applicable on rebate (for both RPLI &amp; PLI )</w:t>
            </w:r>
          </w:p>
        </w:tc>
        <w:tc>
          <w:tcPr>
            <w:tcW w:w="3186" w:type="dxa"/>
            <w:tcBorders>
              <w:top w:val="nil"/>
              <w:left w:val="nil"/>
              <w:bottom w:val="single" w:sz="8" w:space="0" w:color="auto"/>
              <w:right w:val="single" w:sz="8" w:space="0" w:color="auto"/>
            </w:tcBorders>
            <w:noWrap/>
            <w:vAlign w:val="center"/>
            <w:hideMark/>
          </w:tcPr>
          <w:p w14:paraId="4AFBFCBA"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 </w:t>
            </w:r>
          </w:p>
        </w:tc>
      </w:tr>
      <w:tr w:rsidR="00B4715E" w:rsidRPr="00507642" w14:paraId="424EEC12" w14:textId="77777777" w:rsidTr="00DA37C5">
        <w:trPr>
          <w:trHeight w:val="615"/>
        </w:trPr>
        <w:tc>
          <w:tcPr>
            <w:tcW w:w="1080" w:type="dxa"/>
            <w:tcBorders>
              <w:top w:val="nil"/>
              <w:left w:val="single" w:sz="8" w:space="0" w:color="auto"/>
              <w:bottom w:val="single" w:sz="8" w:space="0" w:color="auto"/>
              <w:right w:val="single" w:sz="8" w:space="0" w:color="auto"/>
            </w:tcBorders>
            <w:noWrap/>
            <w:vAlign w:val="center"/>
            <w:hideMark/>
          </w:tcPr>
          <w:p w14:paraId="6F76B382" w14:textId="4A7F302D" w:rsidR="00B4715E" w:rsidRPr="00507642" w:rsidRDefault="00A64A02" w:rsidP="00B4715E">
            <w:pPr>
              <w:rPr>
                <w:rFonts w:eastAsia="Times New Roman" w:cs="Times New Roman"/>
                <w:color w:val="000000"/>
              </w:rPr>
            </w:pPr>
            <w:r>
              <w:rPr>
                <w:rFonts w:eastAsia="Times New Roman" w:cs="Times New Roman"/>
                <w:color w:val="000000"/>
              </w:rPr>
              <w:t>REBATE</w:t>
            </w:r>
            <w:r w:rsidR="00B4715E" w:rsidRPr="00507642">
              <w:rPr>
                <w:rFonts w:eastAsia="Times New Roman" w:cs="Times New Roman"/>
                <w:color w:val="000000"/>
              </w:rPr>
              <w:t>_17</w:t>
            </w:r>
          </w:p>
        </w:tc>
        <w:tc>
          <w:tcPr>
            <w:tcW w:w="2150" w:type="dxa"/>
            <w:tcBorders>
              <w:top w:val="nil"/>
              <w:left w:val="nil"/>
              <w:bottom w:val="single" w:sz="8" w:space="0" w:color="auto"/>
              <w:right w:val="single" w:sz="8" w:space="0" w:color="auto"/>
            </w:tcBorders>
            <w:vAlign w:val="center"/>
            <w:hideMark/>
          </w:tcPr>
          <w:p w14:paraId="37D162CF"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Receipt Cancellation</w:t>
            </w:r>
          </w:p>
        </w:tc>
        <w:tc>
          <w:tcPr>
            <w:tcW w:w="3506" w:type="dxa"/>
            <w:tcBorders>
              <w:top w:val="nil"/>
              <w:left w:val="nil"/>
              <w:bottom w:val="single" w:sz="8" w:space="0" w:color="auto"/>
              <w:right w:val="single" w:sz="8" w:space="0" w:color="auto"/>
            </w:tcBorders>
            <w:vAlign w:val="center"/>
            <w:hideMark/>
          </w:tcPr>
          <w:p w14:paraId="76C87E48"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Rebate will get reversed at the time of receipt cancellation (for both RPLI &amp; PLI )</w:t>
            </w:r>
          </w:p>
        </w:tc>
        <w:tc>
          <w:tcPr>
            <w:tcW w:w="3186" w:type="dxa"/>
            <w:tcBorders>
              <w:top w:val="nil"/>
              <w:left w:val="nil"/>
              <w:bottom w:val="single" w:sz="8" w:space="0" w:color="auto"/>
              <w:right w:val="single" w:sz="8" w:space="0" w:color="auto"/>
            </w:tcBorders>
            <w:noWrap/>
            <w:vAlign w:val="center"/>
            <w:hideMark/>
          </w:tcPr>
          <w:p w14:paraId="04A17D41"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 </w:t>
            </w:r>
          </w:p>
        </w:tc>
      </w:tr>
      <w:tr w:rsidR="00B4715E" w:rsidRPr="00507642" w14:paraId="1B0579D9" w14:textId="77777777" w:rsidTr="00C77254">
        <w:trPr>
          <w:trHeight w:val="1815"/>
        </w:trPr>
        <w:tc>
          <w:tcPr>
            <w:tcW w:w="1080" w:type="dxa"/>
            <w:tcBorders>
              <w:top w:val="nil"/>
              <w:left w:val="single" w:sz="8" w:space="0" w:color="auto"/>
              <w:bottom w:val="nil"/>
              <w:right w:val="single" w:sz="8" w:space="0" w:color="auto"/>
            </w:tcBorders>
            <w:noWrap/>
            <w:vAlign w:val="center"/>
            <w:hideMark/>
          </w:tcPr>
          <w:p w14:paraId="68C356FD" w14:textId="106D6FD3" w:rsidR="00B4715E" w:rsidRPr="00507642" w:rsidRDefault="00A64A02" w:rsidP="00B4715E">
            <w:pPr>
              <w:rPr>
                <w:rFonts w:eastAsia="Times New Roman" w:cs="Times New Roman"/>
                <w:color w:val="000000"/>
              </w:rPr>
            </w:pPr>
            <w:r>
              <w:rPr>
                <w:rFonts w:eastAsia="Times New Roman" w:cs="Times New Roman"/>
                <w:color w:val="000000"/>
              </w:rPr>
              <w:t>REBATE</w:t>
            </w:r>
            <w:r w:rsidR="00B4715E" w:rsidRPr="00507642">
              <w:rPr>
                <w:rFonts w:eastAsia="Times New Roman" w:cs="Times New Roman"/>
                <w:color w:val="000000"/>
              </w:rPr>
              <w:t>_18</w:t>
            </w:r>
          </w:p>
        </w:tc>
        <w:tc>
          <w:tcPr>
            <w:tcW w:w="2150" w:type="dxa"/>
            <w:tcBorders>
              <w:top w:val="nil"/>
              <w:left w:val="nil"/>
              <w:bottom w:val="nil"/>
              <w:right w:val="single" w:sz="8" w:space="0" w:color="auto"/>
            </w:tcBorders>
            <w:vAlign w:val="center"/>
            <w:hideMark/>
          </w:tcPr>
          <w:p w14:paraId="28ED09B1"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Rounding off</w:t>
            </w:r>
          </w:p>
        </w:tc>
        <w:tc>
          <w:tcPr>
            <w:tcW w:w="3506" w:type="dxa"/>
            <w:tcBorders>
              <w:top w:val="nil"/>
              <w:left w:val="nil"/>
              <w:bottom w:val="nil"/>
              <w:right w:val="single" w:sz="8" w:space="0" w:color="auto"/>
            </w:tcBorders>
            <w:vAlign w:val="center"/>
            <w:hideMark/>
          </w:tcPr>
          <w:p w14:paraId="2899A6B7" w14:textId="77CA2137" w:rsidR="00B4715E" w:rsidRPr="00507642" w:rsidRDefault="00B4715E" w:rsidP="00B4715E">
            <w:pPr>
              <w:rPr>
                <w:rFonts w:eastAsia="Times New Roman" w:cs="Times New Roman"/>
                <w:color w:val="000000"/>
              </w:rPr>
            </w:pPr>
            <w:r w:rsidRPr="00507642">
              <w:rPr>
                <w:rFonts w:eastAsia="Times New Roman" w:cs="Times New Roman"/>
                <w:color w:val="000000"/>
              </w:rPr>
              <w:t>Rounding off logic will continue as per existing process ,if value contains less than .5 than nearest lowest value will be considered and if value contains equals to or more than .5 than nearest highest value will be considered(for both RPLI &amp; PLI )</w:t>
            </w:r>
          </w:p>
        </w:tc>
        <w:tc>
          <w:tcPr>
            <w:tcW w:w="3186" w:type="dxa"/>
            <w:tcBorders>
              <w:top w:val="nil"/>
              <w:left w:val="nil"/>
              <w:bottom w:val="nil"/>
              <w:right w:val="single" w:sz="8" w:space="0" w:color="auto"/>
            </w:tcBorders>
            <w:noWrap/>
            <w:vAlign w:val="center"/>
            <w:hideMark/>
          </w:tcPr>
          <w:p w14:paraId="299D8509" w14:textId="77777777" w:rsidR="00B4715E" w:rsidRPr="00507642" w:rsidRDefault="00B4715E" w:rsidP="00B4715E">
            <w:pPr>
              <w:rPr>
                <w:rFonts w:eastAsia="Times New Roman" w:cs="Times New Roman"/>
                <w:color w:val="000000"/>
              </w:rPr>
            </w:pPr>
            <w:r w:rsidRPr="00507642">
              <w:rPr>
                <w:rFonts w:eastAsia="Times New Roman" w:cs="Times New Roman"/>
                <w:color w:val="000000"/>
              </w:rPr>
              <w:t> </w:t>
            </w:r>
          </w:p>
        </w:tc>
      </w:tr>
      <w:tr w:rsidR="00C77254" w:rsidRPr="00507642" w14:paraId="35593BBE" w14:textId="77777777" w:rsidTr="00DA37C5">
        <w:trPr>
          <w:trHeight w:val="1815"/>
        </w:trPr>
        <w:tc>
          <w:tcPr>
            <w:tcW w:w="1080" w:type="dxa"/>
            <w:tcBorders>
              <w:top w:val="nil"/>
              <w:left w:val="single" w:sz="8" w:space="0" w:color="auto"/>
              <w:bottom w:val="single" w:sz="8" w:space="0" w:color="auto"/>
              <w:right w:val="single" w:sz="8" w:space="0" w:color="auto"/>
            </w:tcBorders>
            <w:noWrap/>
            <w:vAlign w:val="center"/>
          </w:tcPr>
          <w:p w14:paraId="70274DE7" w14:textId="1210FF53" w:rsidR="00C77254" w:rsidRPr="00507642" w:rsidRDefault="00A64A02" w:rsidP="00B4715E">
            <w:pPr>
              <w:rPr>
                <w:rFonts w:eastAsia="Times New Roman" w:cs="Times New Roman"/>
                <w:color w:val="000000"/>
              </w:rPr>
            </w:pPr>
            <w:r>
              <w:rPr>
                <w:rFonts w:eastAsia="Times New Roman" w:cs="Times New Roman"/>
                <w:color w:val="000000"/>
              </w:rPr>
              <w:lastRenderedPageBreak/>
              <w:t>REBATE</w:t>
            </w:r>
            <w:r w:rsidR="00C77254">
              <w:rPr>
                <w:rFonts w:eastAsia="Times New Roman" w:cs="Times New Roman"/>
                <w:color w:val="000000"/>
              </w:rPr>
              <w:t>-19</w:t>
            </w:r>
          </w:p>
        </w:tc>
        <w:tc>
          <w:tcPr>
            <w:tcW w:w="2150" w:type="dxa"/>
            <w:tcBorders>
              <w:top w:val="nil"/>
              <w:left w:val="nil"/>
              <w:bottom w:val="single" w:sz="8" w:space="0" w:color="auto"/>
              <w:right w:val="single" w:sz="8" w:space="0" w:color="auto"/>
            </w:tcBorders>
            <w:vAlign w:val="center"/>
          </w:tcPr>
          <w:p w14:paraId="2EE485AA" w14:textId="0FC84498" w:rsidR="00C77254" w:rsidRPr="00507642" w:rsidRDefault="00C77254" w:rsidP="00B4715E">
            <w:pPr>
              <w:rPr>
                <w:rFonts w:eastAsia="Times New Roman" w:cs="Times New Roman"/>
                <w:color w:val="000000"/>
              </w:rPr>
            </w:pPr>
            <w:r>
              <w:rPr>
                <w:rFonts w:eastAsia="Times New Roman" w:cs="Times New Roman"/>
                <w:color w:val="000000"/>
              </w:rPr>
              <w:t>Configuration</w:t>
            </w:r>
          </w:p>
        </w:tc>
        <w:tc>
          <w:tcPr>
            <w:tcW w:w="3506" w:type="dxa"/>
            <w:tcBorders>
              <w:top w:val="nil"/>
              <w:left w:val="nil"/>
              <w:bottom w:val="single" w:sz="8" w:space="0" w:color="auto"/>
              <w:right w:val="single" w:sz="8" w:space="0" w:color="auto"/>
            </w:tcBorders>
            <w:vAlign w:val="center"/>
          </w:tcPr>
          <w:p w14:paraId="0FE89038" w14:textId="18A868EE" w:rsidR="00C77254" w:rsidRPr="00507642" w:rsidRDefault="00C77254" w:rsidP="00B4715E">
            <w:pPr>
              <w:rPr>
                <w:rFonts w:eastAsia="Times New Roman" w:cs="Times New Roman"/>
                <w:color w:val="000000"/>
              </w:rPr>
            </w:pPr>
            <w:r>
              <w:rPr>
                <w:rFonts w:eastAsia="Times New Roman" w:cs="Times New Roman"/>
                <w:color w:val="000000"/>
              </w:rPr>
              <w:t>All parameters related to Rebate based on sum assured and premium should be configurable in UI</w:t>
            </w:r>
            <w:r w:rsidR="005D00AA">
              <w:rPr>
                <w:rFonts w:eastAsia="Times New Roman" w:cs="Times New Roman"/>
                <w:color w:val="000000"/>
              </w:rPr>
              <w:t>s</w:t>
            </w:r>
          </w:p>
        </w:tc>
        <w:tc>
          <w:tcPr>
            <w:tcW w:w="3186" w:type="dxa"/>
            <w:tcBorders>
              <w:top w:val="nil"/>
              <w:left w:val="nil"/>
              <w:bottom w:val="single" w:sz="8" w:space="0" w:color="auto"/>
              <w:right w:val="single" w:sz="8" w:space="0" w:color="auto"/>
            </w:tcBorders>
            <w:noWrap/>
            <w:vAlign w:val="center"/>
          </w:tcPr>
          <w:p w14:paraId="67F1766E" w14:textId="77777777" w:rsidR="00C77254" w:rsidRPr="00507642" w:rsidRDefault="00C77254" w:rsidP="00B4715E">
            <w:pPr>
              <w:rPr>
                <w:rFonts w:eastAsia="Times New Roman" w:cs="Times New Roman"/>
                <w:color w:val="000000"/>
              </w:rPr>
            </w:pPr>
          </w:p>
        </w:tc>
      </w:tr>
    </w:tbl>
    <w:p w14:paraId="3C202990" w14:textId="77777777" w:rsidR="007B6813" w:rsidRPr="00507642" w:rsidRDefault="007B6813" w:rsidP="006D54F1">
      <w:pPr>
        <w:spacing w:line="360" w:lineRule="auto"/>
        <w:rPr>
          <w:rFonts w:asciiTheme="minorHAnsi" w:hAnsiTheme="minorHAnsi" w:cstheme="minorHAnsi"/>
          <w:b/>
          <w:u w:val="single"/>
        </w:rPr>
      </w:pPr>
    </w:p>
    <w:p w14:paraId="38E747D7" w14:textId="77777777" w:rsidR="00080F6E" w:rsidRPr="00507642" w:rsidRDefault="00080F6E" w:rsidP="006D54F1">
      <w:pPr>
        <w:spacing w:line="360" w:lineRule="auto"/>
        <w:rPr>
          <w:rFonts w:asciiTheme="minorHAnsi" w:hAnsiTheme="minorHAnsi" w:cstheme="minorHAnsi"/>
          <w:b/>
          <w:u w:val="single"/>
        </w:rPr>
      </w:pPr>
    </w:p>
    <w:p w14:paraId="0D692C02" w14:textId="77777777" w:rsidR="006D54F1" w:rsidRDefault="006D54F1" w:rsidP="00733059">
      <w:pPr>
        <w:pStyle w:val="Heading2"/>
        <w:numPr>
          <w:ilvl w:val="0"/>
          <w:numId w:val="0"/>
        </w:numPr>
        <w:spacing w:before="0" w:after="0"/>
        <w:jc w:val="both"/>
        <w:rPr>
          <w:rFonts w:asciiTheme="minorHAnsi" w:hAnsiTheme="minorHAnsi" w:cstheme="minorHAnsi"/>
          <w:sz w:val="22"/>
          <w:szCs w:val="22"/>
        </w:rPr>
      </w:pPr>
      <w:bookmarkStart w:id="4" w:name="_Toc497987936"/>
      <w:r w:rsidRPr="00507642">
        <w:rPr>
          <w:rFonts w:asciiTheme="minorHAnsi" w:hAnsiTheme="minorHAnsi" w:cstheme="minorHAnsi"/>
          <w:sz w:val="22"/>
          <w:szCs w:val="22"/>
        </w:rPr>
        <w:t>Rebate Percentage Grid:</w:t>
      </w:r>
      <w:bookmarkEnd w:id="4"/>
    </w:p>
    <w:p w14:paraId="15ECA1D4" w14:textId="77777777" w:rsidR="00733059" w:rsidRPr="00733059" w:rsidRDefault="00733059" w:rsidP="00733059">
      <w:pPr>
        <w:rPr>
          <w:lang w:val="en-GB" w:eastAsia="ar-SA"/>
        </w:rPr>
      </w:pPr>
    </w:p>
    <w:p w14:paraId="16CA04BF" w14:textId="77777777" w:rsidR="006D54F1" w:rsidRPr="00507642" w:rsidRDefault="006D54F1" w:rsidP="006D54F1">
      <w:pPr>
        <w:pStyle w:val="ListParagraph"/>
        <w:numPr>
          <w:ilvl w:val="0"/>
          <w:numId w:val="26"/>
        </w:numPr>
        <w:spacing w:line="360" w:lineRule="auto"/>
        <w:rPr>
          <w:rFonts w:asciiTheme="minorHAnsi" w:hAnsiTheme="minorHAnsi" w:cstheme="minorHAnsi"/>
          <w:sz w:val="22"/>
          <w:szCs w:val="22"/>
        </w:rPr>
      </w:pPr>
      <w:r w:rsidRPr="00507642">
        <w:rPr>
          <w:rFonts w:asciiTheme="minorHAnsi" w:hAnsiTheme="minorHAnsi" w:cstheme="minorHAnsi"/>
          <w:sz w:val="22"/>
          <w:szCs w:val="22"/>
        </w:rPr>
        <w:t>Rebate percentage grid basis the PLI and RPLI policies and frequency</w:t>
      </w:r>
    </w:p>
    <w:p w14:paraId="5F24D9D1" w14:textId="77777777" w:rsidR="001C44B5" w:rsidRPr="00507642" w:rsidRDefault="006D54F1" w:rsidP="00A241E7">
      <w:pPr>
        <w:pStyle w:val="ListParagraph"/>
        <w:spacing w:line="360" w:lineRule="auto"/>
        <w:rPr>
          <w:rFonts w:asciiTheme="minorHAnsi" w:hAnsiTheme="minorHAnsi" w:cstheme="minorHAnsi"/>
          <w:sz w:val="22"/>
          <w:szCs w:val="22"/>
        </w:rPr>
      </w:pPr>
      <w:r w:rsidRPr="00507642">
        <w:rPr>
          <w:rFonts w:asciiTheme="minorHAnsi" w:hAnsiTheme="minorHAnsi"/>
          <w:color w:val="000000" w:themeColor="text1"/>
          <w:sz w:val="22"/>
          <w:szCs w:val="22"/>
        </w:rPr>
        <w:t>RPLI /PLI rebate percentage need to be configured and should not be hardcoded basis the below grid:-</w:t>
      </w:r>
      <w:bookmarkEnd w:id="3"/>
    </w:p>
    <w:tbl>
      <w:tblPr>
        <w:tblW w:w="9100" w:type="dxa"/>
        <w:tblLook w:val="04A0" w:firstRow="1" w:lastRow="0" w:firstColumn="1" w:lastColumn="0" w:noHBand="0" w:noVBand="1"/>
      </w:tblPr>
      <w:tblGrid>
        <w:gridCol w:w="854"/>
        <w:gridCol w:w="1296"/>
        <w:gridCol w:w="1694"/>
        <w:gridCol w:w="2650"/>
        <w:gridCol w:w="1673"/>
        <w:gridCol w:w="933"/>
      </w:tblGrid>
      <w:tr w:rsidR="00080F6E" w:rsidRPr="00507642" w14:paraId="03509615" w14:textId="77777777" w:rsidTr="00080F6E">
        <w:trPr>
          <w:trHeight w:val="300"/>
        </w:trPr>
        <w:tc>
          <w:tcPr>
            <w:tcW w:w="854" w:type="dxa"/>
            <w:vMerge w:val="restart"/>
            <w:tcBorders>
              <w:top w:val="single" w:sz="8" w:space="0" w:color="auto"/>
              <w:left w:val="single" w:sz="8" w:space="0" w:color="auto"/>
              <w:bottom w:val="nil"/>
              <w:right w:val="single" w:sz="8" w:space="0" w:color="auto"/>
            </w:tcBorders>
            <w:shd w:val="clear" w:color="000000" w:fill="DEEAF6"/>
            <w:vAlign w:val="center"/>
            <w:hideMark/>
          </w:tcPr>
          <w:p w14:paraId="23C51D3D" w14:textId="77777777" w:rsidR="00080F6E" w:rsidRPr="00507642" w:rsidRDefault="00080F6E" w:rsidP="00080F6E">
            <w:pPr>
              <w:rPr>
                <w:rFonts w:eastAsia="Times New Roman" w:cs="Times New Roman"/>
                <w:b/>
                <w:bCs/>
                <w:color w:val="000000"/>
              </w:rPr>
            </w:pPr>
            <w:r w:rsidRPr="00507642">
              <w:rPr>
                <w:rFonts w:eastAsia="Times New Roman" w:cs="Times New Roman"/>
                <w:b/>
                <w:bCs/>
                <w:color w:val="000000"/>
              </w:rPr>
              <w:t>S.No</w:t>
            </w:r>
          </w:p>
        </w:tc>
        <w:tc>
          <w:tcPr>
            <w:tcW w:w="1296" w:type="dxa"/>
            <w:tcBorders>
              <w:top w:val="single" w:sz="8" w:space="0" w:color="auto"/>
              <w:left w:val="nil"/>
              <w:bottom w:val="nil"/>
              <w:right w:val="single" w:sz="8" w:space="0" w:color="auto"/>
            </w:tcBorders>
            <w:shd w:val="clear" w:color="000000" w:fill="DEEAF6"/>
            <w:vAlign w:val="center"/>
            <w:hideMark/>
          </w:tcPr>
          <w:p w14:paraId="5BFF7FBB" w14:textId="77777777" w:rsidR="00080F6E" w:rsidRPr="00507642" w:rsidRDefault="00080F6E" w:rsidP="00080F6E">
            <w:pPr>
              <w:rPr>
                <w:rFonts w:eastAsia="Times New Roman" w:cs="Times New Roman"/>
                <w:b/>
                <w:bCs/>
                <w:color w:val="000000"/>
              </w:rPr>
            </w:pPr>
            <w:r w:rsidRPr="00507642">
              <w:rPr>
                <w:rFonts w:eastAsia="Times New Roman" w:cs="Times New Roman"/>
                <w:b/>
                <w:bCs/>
                <w:color w:val="000000"/>
              </w:rPr>
              <w:t xml:space="preserve"> Carrier</w:t>
            </w:r>
          </w:p>
        </w:tc>
        <w:tc>
          <w:tcPr>
            <w:tcW w:w="1694" w:type="dxa"/>
            <w:vMerge w:val="restart"/>
            <w:tcBorders>
              <w:top w:val="single" w:sz="8" w:space="0" w:color="auto"/>
              <w:left w:val="single" w:sz="8" w:space="0" w:color="auto"/>
              <w:bottom w:val="nil"/>
              <w:right w:val="single" w:sz="8" w:space="0" w:color="auto"/>
            </w:tcBorders>
            <w:shd w:val="clear" w:color="000000" w:fill="DEEAF6"/>
            <w:hideMark/>
          </w:tcPr>
          <w:p w14:paraId="73D40937" w14:textId="77777777" w:rsidR="00080F6E" w:rsidRPr="00507642" w:rsidRDefault="00080F6E" w:rsidP="00080F6E">
            <w:pPr>
              <w:rPr>
                <w:rFonts w:eastAsia="Times New Roman" w:cs="Times New Roman"/>
                <w:b/>
                <w:bCs/>
                <w:color w:val="000000"/>
              </w:rPr>
            </w:pPr>
            <w:r w:rsidRPr="00507642">
              <w:rPr>
                <w:rFonts w:eastAsia="Times New Roman" w:cs="Times New Roman"/>
                <w:b/>
                <w:bCs/>
                <w:color w:val="000000"/>
              </w:rPr>
              <w:t>Product Name</w:t>
            </w:r>
          </w:p>
        </w:tc>
        <w:tc>
          <w:tcPr>
            <w:tcW w:w="2650" w:type="dxa"/>
            <w:vMerge w:val="restart"/>
            <w:tcBorders>
              <w:top w:val="single" w:sz="8" w:space="0" w:color="auto"/>
              <w:left w:val="single" w:sz="8" w:space="0" w:color="auto"/>
              <w:bottom w:val="nil"/>
              <w:right w:val="single" w:sz="8" w:space="0" w:color="auto"/>
            </w:tcBorders>
            <w:shd w:val="clear" w:color="000000" w:fill="DEEAF6"/>
            <w:hideMark/>
          </w:tcPr>
          <w:p w14:paraId="28726C7B" w14:textId="77777777" w:rsidR="00080F6E" w:rsidRPr="00507642" w:rsidRDefault="00080F6E" w:rsidP="00080F6E">
            <w:pPr>
              <w:rPr>
                <w:rFonts w:eastAsia="Times New Roman" w:cs="Times New Roman"/>
                <w:b/>
                <w:bCs/>
                <w:color w:val="000000"/>
              </w:rPr>
            </w:pPr>
            <w:r w:rsidRPr="00507642">
              <w:rPr>
                <w:rFonts w:eastAsia="Times New Roman" w:cs="Times New Roman"/>
                <w:b/>
                <w:bCs/>
                <w:color w:val="000000"/>
              </w:rPr>
              <w:t>Period (Monthly/Quarterly/Semi-annually/ Annually )</w:t>
            </w:r>
          </w:p>
        </w:tc>
        <w:tc>
          <w:tcPr>
            <w:tcW w:w="1673" w:type="dxa"/>
            <w:vMerge w:val="restart"/>
            <w:tcBorders>
              <w:top w:val="single" w:sz="8" w:space="0" w:color="auto"/>
              <w:left w:val="single" w:sz="8" w:space="0" w:color="auto"/>
              <w:bottom w:val="nil"/>
              <w:right w:val="single" w:sz="8" w:space="0" w:color="auto"/>
            </w:tcBorders>
            <w:shd w:val="clear" w:color="000000" w:fill="DEEAF6"/>
            <w:vAlign w:val="center"/>
            <w:hideMark/>
          </w:tcPr>
          <w:p w14:paraId="48B87AEE" w14:textId="77777777" w:rsidR="00080F6E" w:rsidRPr="00507642" w:rsidRDefault="00080F6E" w:rsidP="00080F6E">
            <w:pPr>
              <w:rPr>
                <w:rFonts w:eastAsia="Times New Roman" w:cs="Times New Roman"/>
                <w:b/>
                <w:bCs/>
                <w:color w:val="000000"/>
              </w:rPr>
            </w:pPr>
            <w:r w:rsidRPr="00507642">
              <w:rPr>
                <w:rFonts w:eastAsia="Times New Roman" w:cs="Times New Roman"/>
                <w:b/>
                <w:bCs/>
                <w:color w:val="000000"/>
              </w:rPr>
              <w:t>Advance Premium Duration</w:t>
            </w:r>
          </w:p>
        </w:tc>
        <w:tc>
          <w:tcPr>
            <w:tcW w:w="933" w:type="dxa"/>
            <w:vMerge w:val="restart"/>
            <w:tcBorders>
              <w:top w:val="single" w:sz="8" w:space="0" w:color="auto"/>
              <w:left w:val="single" w:sz="8" w:space="0" w:color="auto"/>
              <w:bottom w:val="nil"/>
              <w:right w:val="single" w:sz="8" w:space="0" w:color="auto"/>
            </w:tcBorders>
            <w:shd w:val="clear" w:color="000000" w:fill="DEEAF6"/>
            <w:vAlign w:val="center"/>
            <w:hideMark/>
          </w:tcPr>
          <w:p w14:paraId="6850EAE7" w14:textId="77777777" w:rsidR="00080F6E" w:rsidRPr="00507642" w:rsidRDefault="00080F6E" w:rsidP="00080F6E">
            <w:pPr>
              <w:rPr>
                <w:rFonts w:eastAsia="Times New Roman" w:cs="Times New Roman"/>
                <w:b/>
                <w:bCs/>
                <w:color w:val="000000"/>
              </w:rPr>
            </w:pPr>
            <w:r w:rsidRPr="00507642">
              <w:rPr>
                <w:rFonts w:eastAsia="Times New Roman" w:cs="Times New Roman"/>
                <w:b/>
                <w:bCs/>
                <w:color w:val="000000"/>
              </w:rPr>
              <w:t>Rebate %</w:t>
            </w:r>
          </w:p>
        </w:tc>
      </w:tr>
      <w:tr w:rsidR="00080F6E" w:rsidRPr="00507642" w14:paraId="3024A389" w14:textId="77777777" w:rsidTr="00080F6E">
        <w:trPr>
          <w:trHeight w:val="675"/>
        </w:trPr>
        <w:tc>
          <w:tcPr>
            <w:tcW w:w="854" w:type="dxa"/>
            <w:vMerge/>
            <w:tcBorders>
              <w:top w:val="single" w:sz="8" w:space="0" w:color="auto"/>
              <w:left w:val="single" w:sz="8" w:space="0" w:color="auto"/>
              <w:bottom w:val="nil"/>
              <w:right w:val="single" w:sz="8" w:space="0" w:color="auto"/>
            </w:tcBorders>
            <w:vAlign w:val="center"/>
            <w:hideMark/>
          </w:tcPr>
          <w:p w14:paraId="459A6843" w14:textId="77777777" w:rsidR="00080F6E" w:rsidRPr="00507642" w:rsidRDefault="00080F6E" w:rsidP="00080F6E">
            <w:pPr>
              <w:rPr>
                <w:rFonts w:eastAsia="Times New Roman" w:cs="Times New Roman"/>
                <w:b/>
                <w:bCs/>
                <w:color w:val="000000"/>
              </w:rPr>
            </w:pPr>
          </w:p>
        </w:tc>
        <w:tc>
          <w:tcPr>
            <w:tcW w:w="1296" w:type="dxa"/>
            <w:tcBorders>
              <w:top w:val="nil"/>
              <w:left w:val="nil"/>
              <w:bottom w:val="nil"/>
              <w:right w:val="single" w:sz="8" w:space="0" w:color="auto"/>
            </w:tcBorders>
            <w:shd w:val="clear" w:color="000000" w:fill="DEEAF6"/>
            <w:vAlign w:val="center"/>
            <w:hideMark/>
          </w:tcPr>
          <w:p w14:paraId="4F9EBADE" w14:textId="77777777" w:rsidR="00080F6E" w:rsidRPr="00507642" w:rsidRDefault="00080F6E" w:rsidP="00080F6E">
            <w:pPr>
              <w:rPr>
                <w:rFonts w:eastAsia="Times New Roman" w:cs="Times New Roman"/>
                <w:b/>
                <w:bCs/>
                <w:color w:val="000000"/>
              </w:rPr>
            </w:pPr>
            <w:r w:rsidRPr="00507642">
              <w:rPr>
                <w:rFonts w:eastAsia="Times New Roman" w:cs="Times New Roman"/>
                <w:b/>
                <w:bCs/>
                <w:color w:val="000000"/>
              </w:rPr>
              <w:t>( PLI/RPLI )</w:t>
            </w:r>
          </w:p>
        </w:tc>
        <w:tc>
          <w:tcPr>
            <w:tcW w:w="1694" w:type="dxa"/>
            <w:vMerge/>
            <w:tcBorders>
              <w:top w:val="single" w:sz="8" w:space="0" w:color="auto"/>
              <w:left w:val="single" w:sz="8" w:space="0" w:color="auto"/>
              <w:bottom w:val="nil"/>
              <w:right w:val="single" w:sz="8" w:space="0" w:color="auto"/>
            </w:tcBorders>
            <w:vAlign w:val="center"/>
            <w:hideMark/>
          </w:tcPr>
          <w:p w14:paraId="1773B00A" w14:textId="77777777" w:rsidR="00080F6E" w:rsidRPr="00507642" w:rsidRDefault="00080F6E" w:rsidP="00080F6E">
            <w:pPr>
              <w:rPr>
                <w:rFonts w:eastAsia="Times New Roman" w:cs="Times New Roman"/>
                <w:b/>
                <w:bCs/>
                <w:color w:val="000000"/>
              </w:rPr>
            </w:pPr>
          </w:p>
        </w:tc>
        <w:tc>
          <w:tcPr>
            <w:tcW w:w="2650" w:type="dxa"/>
            <w:vMerge/>
            <w:tcBorders>
              <w:top w:val="single" w:sz="8" w:space="0" w:color="auto"/>
              <w:left w:val="single" w:sz="8" w:space="0" w:color="auto"/>
              <w:bottom w:val="nil"/>
              <w:right w:val="single" w:sz="8" w:space="0" w:color="auto"/>
            </w:tcBorders>
            <w:vAlign w:val="center"/>
            <w:hideMark/>
          </w:tcPr>
          <w:p w14:paraId="4C353DDC" w14:textId="77777777" w:rsidR="00080F6E" w:rsidRPr="00507642" w:rsidRDefault="00080F6E" w:rsidP="00080F6E">
            <w:pPr>
              <w:rPr>
                <w:rFonts w:eastAsia="Times New Roman" w:cs="Times New Roman"/>
                <w:b/>
                <w:bCs/>
                <w:color w:val="000000"/>
              </w:rPr>
            </w:pPr>
          </w:p>
        </w:tc>
        <w:tc>
          <w:tcPr>
            <w:tcW w:w="1673" w:type="dxa"/>
            <w:vMerge/>
            <w:tcBorders>
              <w:top w:val="single" w:sz="8" w:space="0" w:color="auto"/>
              <w:left w:val="single" w:sz="8" w:space="0" w:color="auto"/>
              <w:bottom w:val="nil"/>
              <w:right w:val="single" w:sz="8" w:space="0" w:color="auto"/>
            </w:tcBorders>
            <w:vAlign w:val="center"/>
            <w:hideMark/>
          </w:tcPr>
          <w:p w14:paraId="3192ECAD" w14:textId="77777777" w:rsidR="00080F6E" w:rsidRPr="00507642" w:rsidRDefault="00080F6E" w:rsidP="00080F6E">
            <w:pPr>
              <w:rPr>
                <w:rFonts w:eastAsia="Times New Roman" w:cs="Times New Roman"/>
                <w:b/>
                <w:bCs/>
                <w:color w:val="000000"/>
              </w:rPr>
            </w:pPr>
          </w:p>
        </w:tc>
        <w:tc>
          <w:tcPr>
            <w:tcW w:w="933" w:type="dxa"/>
            <w:vMerge/>
            <w:tcBorders>
              <w:top w:val="single" w:sz="8" w:space="0" w:color="auto"/>
              <w:left w:val="single" w:sz="8" w:space="0" w:color="auto"/>
              <w:bottom w:val="nil"/>
              <w:right w:val="single" w:sz="8" w:space="0" w:color="auto"/>
            </w:tcBorders>
            <w:vAlign w:val="center"/>
            <w:hideMark/>
          </w:tcPr>
          <w:p w14:paraId="6C8E74D3" w14:textId="77777777" w:rsidR="00080F6E" w:rsidRPr="00507642" w:rsidRDefault="00080F6E" w:rsidP="00080F6E">
            <w:pPr>
              <w:rPr>
                <w:rFonts w:eastAsia="Times New Roman" w:cs="Times New Roman"/>
                <w:b/>
                <w:bCs/>
                <w:color w:val="000000"/>
              </w:rPr>
            </w:pPr>
          </w:p>
        </w:tc>
      </w:tr>
      <w:tr w:rsidR="00080F6E" w:rsidRPr="00507642" w14:paraId="111224AC" w14:textId="77777777" w:rsidTr="00080F6E">
        <w:trPr>
          <w:trHeight w:val="510"/>
        </w:trPr>
        <w:tc>
          <w:tcPr>
            <w:tcW w:w="854" w:type="dxa"/>
            <w:tcBorders>
              <w:top w:val="single" w:sz="8" w:space="0" w:color="auto"/>
              <w:left w:val="single" w:sz="8" w:space="0" w:color="auto"/>
              <w:bottom w:val="single" w:sz="4" w:space="0" w:color="auto"/>
              <w:right w:val="single" w:sz="4" w:space="0" w:color="auto"/>
            </w:tcBorders>
            <w:vAlign w:val="center"/>
            <w:hideMark/>
          </w:tcPr>
          <w:p w14:paraId="08A2935E"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w:t>
            </w:r>
          </w:p>
        </w:tc>
        <w:tc>
          <w:tcPr>
            <w:tcW w:w="1296" w:type="dxa"/>
            <w:tcBorders>
              <w:top w:val="single" w:sz="8" w:space="0" w:color="auto"/>
              <w:left w:val="nil"/>
              <w:bottom w:val="single" w:sz="4" w:space="0" w:color="auto"/>
              <w:right w:val="single" w:sz="4" w:space="0" w:color="auto"/>
            </w:tcBorders>
            <w:vAlign w:val="center"/>
            <w:hideMark/>
          </w:tcPr>
          <w:p w14:paraId="5FFC3365"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PLI</w:t>
            </w:r>
          </w:p>
        </w:tc>
        <w:tc>
          <w:tcPr>
            <w:tcW w:w="1694" w:type="dxa"/>
            <w:vMerge w:val="restart"/>
            <w:tcBorders>
              <w:top w:val="single" w:sz="8" w:space="0" w:color="auto"/>
              <w:left w:val="single" w:sz="4" w:space="0" w:color="auto"/>
              <w:bottom w:val="single" w:sz="8" w:space="0" w:color="000000"/>
              <w:right w:val="single" w:sz="4" w:space="0" w:color="auto"/>
            </w:tcBorders>
            <w:hideMark/>
          </w:tcPr>
          <w:p w14:paraId="694C9702"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Suraksha</w:t>
            </w:r>
            <w:r w:rsidRPr="00507642">
              <w:rPr>
                <w:rFonts w:eastAsia="Times New Roman" w:cs="Times New Roman"/>
                <w:color w:val="000000"/>
              </w:rPr>
              <w:br/>
              <w:t>Santosh</w:t>
            </w:r>
            <w:r w:rsidRPr="00507642">
              <w:rPr>
                <w:rFonts w:eastAsia="Times New Roman" w:cs="Times New Roman"/>
                <w:color w:val="000000"/>
              </w:rPr>
              <w:br/>
              <w:t>Suvidha</w:t>
            </w:r>
            <w:r w:rsidRPr="00507642">
              <w:rPr>
                <w:rFonts w:eastAsia="Times New Roman" w:cs="Times New Roman"/>
                <w:color w:val="000000"/>
              </w:rPr>
              <w:br/>
              <w:t>Children Policy</w:t>
            </w:r>
            <w:r w:rsidRPr="00507642">
              <w:rPr>
                <w:rFonts w:eastAsia="Times New Roman" w:cs="Times New Roman"/>
                <w:color w:val="000000"/>
              </w:rPr>
              <w:br/>
              <w:t xml:space="preserve">Sumangal </w:t>
            </w:r>
          </w:p>
        </w:tc>
        <w:tc>
          <w:tcPr>
            <w:tcW w:w="2650" w:type="dxa"/>
            <w:tcBorders>
              <w:top w:val="single" w:sz="8" w:space="0" w:color="auto"/>
              <w:left w:val="nil"/>
              <w:bottom w:val="single" w:sz="4" w:space="0" w:color="auto"/>
              <w:right w:val="single" w:sz="4" w:space="0" w:color="auto"/>
            </w:tcBorders>
            <w:hideMark/>
          </w:tcPr>
          <w:p w14:paraId="3A4A2874"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Monthly</w:t>
            </w:r>
          </w:p>
        </w:tc>
        <w:tc>
          <w:tcPr>
            <w:tcW w:w="1673" w:type="dxa"/>
            <w:tcBorders>
              <w:top w:val="single" w:sz="8" w:space="0" w:color="auto"/>
              <w:left w:val="nil"/>
              <w:bottom w:val="single" w:sz="4" w:space="0" w:color="auto"/>
              <w:right w:val="single" w:sz="4" w:space="0" w:color="auto"/>
            </w:tcBorders>
            <w:vAlign w:val="center"/>
            <w:hideMark/>
          </w:tcPr>
          <w:p w14:paraId="49FEC63A"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0 to 5</w:t>
            </w:r>
          </w:p>
        </w:tc>
        <w:tc>
          <w:tcPr>
            <w:tcW w:w="933" w:type="dxa"/>
            <w:tcBorders>
              <w:top w:val="single" w:sz="8" w:space="0" w:color="auto"/>
              <w:left w:val="nil"/>
              <w:bottom w:val="single" w:sz="4" w:space="0" w:color="auto"/>
              <w:right w:val="single" w:sz="8" w:space="0" w:color="auto"/>
            </w:tcBorders>
            <w:vAlign w:val="center"/>
            <w:hideMark/>
          </w:tcPr>
          <w:p w14:paraId="4E0781FA" w14:textId="5353D857" w:rsidR="00080F6E" w:rsidRPr="00507642" w:rsidRDefault="00507642" w:rsidP="00080F6E">
            <w:pPr>
              <w:rPr>
                <w:rFonts w:eastAsia="Times New Roman" w:cs="Times New Roman"/>
                <w:color w:val="000000"/>
              </w:rPr>
            </w:pPr>
            <w:r>
              <w:rPr>
                <w:rFonts w:eastAsia="Times New Roman" w:cs="Times New Roman"/>
                <w:color w:val="000000"/>
              </w:rPr>
              <w:t>Nil</w:t>
            </w:r>
          </w:p>
        </w:tc>
      </w:tr>
      <w:tr w:rsidR="00080F6E" w:rsidRPr="00507642" w14:paraId="6AED0966" w14:textId="77777777" w:rsidTr="00080F6E">
        <w:trPr>
          <w:trHeight w:val="450"/>
        </w:trPr>
        <w:tc>
          <w:tcPr>
            <w:tcW w:w="854" w:type="dxa"/>
            <w:tcBorders>
              <w:top w:val="single" w:sz="8" w:space="0" w:color="auto"/>
              <w:left w:val="single" w:sz="8" w:space="0" w:color="auto"/>
              <w:bottom w:val="single" w:sz="4" w:space="0" w:color="auto"/>
              <w:right w:val="single" w:sz="4" w:space="0" w:color="auto"/>
            </w:tcBorders>
            <w:vAlign w:val="center"/>
            <w:hideMark/>
          </w:tcPr>
          <w:p w14:paraId="00158D97"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2</w:t>
            </w:r>
          </w:p>
        </w:tc>
        <w:tc>
          <w:tcPr>
            <w:tcW w:w="1296" w:type="dxa"/>
            <w:tcBorders>
              <w:top w:val="nil"/>
              <w:left w:val="nil"/>
              <w:bottom w:val="single" w:sz="4" w:space="0" w:color="auto"/>
              <w:right w:val="single" w:sz="4" w:space="0" w:color="auto"/>
            </w:tcBorders>
            <w:vAlign w:val="center"/>
            <w:hideMark/>
          </w:tcPr>
          <w:p w14:paraId="55E588AF"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PLI</w:t>
            </w:r>
          </w:p>
        </w:tc>
        <w:tc>
          <w:tcPr>
            <w:tcW w:w="1694" w:type="dxa"/>
            <w:vMerge/>
            <w:tcBorders>
              <w:top w:val="single" w:sz="8" w:space="0" w:color="auto"/>
              <w:left w:val="single" w:sz="4" w:space="0" w:color="auto"/>
              <w:bottom w:val="single" w:sz="8" w:space="0" w:color="000000"/>
              <w:right w:val="single" w:sz="4" w:space="0" w:color="auto"/>
            </w:tcBorders>
            <w:vAlign w:val="center"/>
            <w:hideMark/>
          </w:tcPr>
          <w:p w14:paraId="61B98F92" w14:textId="77777777" w:rsidR="00080F6E" w:rsidRPr="00507642" w:rsidRDefault="00080F6E" w:rsidP="00080F6E">
            <w:pPr>
              <w:rPr>
                <w:rFonts w:eastAsia="Times New Roman" w:cs="Times New Roman"/>
                <w:color w:val="000000"/>
              </w:rPr>
            </w:pPr>
          </w:p>
        </w:tc>
        <w:tc>
          <w:tcPr>
            <w:tcW w:w="2650" w:type="dxa"/>
            <w:tcBorders>
              <w:top w:val="nil"/>
              <w:left w:val="nil"/>
              <w:bottom w:val="single" w:sz="4" w:space="0" w:color="auto"/>
              <w:right w:val="single" w:sz="4" w:space="0" w:color="auto"/>
            </w:tcBorders>
            <w:hideMark/>
          </w:tcPr>
          <w:p w14:paraId="26C5AE08"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Monthly</w:t>
            </w:r>
          </w:p>
        </w:tc>
        <w:tc>
          <w:tcPr>
            <w:tcW w:w="1673" w:type="dxa"/>
            <w:tcBorders>
              <w:top w:val="nil"/>
              <w:left w:val="nil"/>
              <w:bottom w:val="single" w:sz="4" w:space="0" w:color="auto"/>
              <w:right w:val="single" w:sz="4" w:space="0" w:color="auto"/>
            </w:tcBorders>
            <w:vAlign w:val="center"/>
            <w:hideMark/>
          </w:tcPr>
          <w:p w14:paraId="08B22228"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6 to 11</w:t>
            </w:r>
          </w:p>
        </w:tc>
        <w:tc>
          <w:tcPr>
            <w:tcW w:w="933" w:type="dxa"/>
            <w:tcBorders>
              <w:top w:val="nil"/>
              <w:left w:val="nil"/>
              <w:bottom w:val="single" w:sz="4" w:space="0" w:color="auto"/>
              <w:right w:val="single" w:sz="8" w:space="0" w:color="auto"/>
            </w:tcBorders>
            <w:vAlign w:val="center"/>
            <w:hideMark/>
          </w:tcPr>
          <w:p w14:paraId="34D50351"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w:t>
            </w:r>
          </w:p>
        </w:tc>
      </w:tr>
      <w:tr w:rsidR="00080F6E" w:rsidRPr="00507642" w14:paraId="1329240B" w14:textId="77777777" w:rsidTr="00080F6E">
        <w:trPr>
          <w:trHeight w:val="540"/>
        </w:trPr>
        <w:tc>
          <w:tcPr>
            <w:tcW w:w="854" w:type="dxa"/>
            <w:tcBorders>
              <w:top w:val="single" w:sz="8" w:space="0" w:color="auto"/>
              <w:left w:val="single" w:sz="8" w:space="0" w:color="auto"/>
              <w:bottom w:val="single" w:sz="4" w:space="0" w:color="auto"/>
              <w:right w:val="single" w:sz="4" w:space="0" w:color="auto"/>
            </w:tcBorders>
            <w:vAlign w:val="center"/>
            <w:hideMark/>
          </w:tcPr>
          <w:p w14:paraId="228E7921"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3</w:t>
            </w:r>
          </w:p>
        </w:tc>
        <w:tc>
          <w:tcPr>
            <w:tcW w:w="1296" w:type="dxa"/>
            <w:tcBorders>
              <w:top w:val="nil"/>
              <w:left w:val="nil"/>
              <w:bottom w:val="nil"/>
              <w:right w:val="single" w:sz="4" w:space="0" w:color="auto"/>
            </w:tcBorders>
            <w:vAlign w:val="center"/>
            <w:hideMark/>
          </w:tcPr>
          <w:p w14:paraId="4EC9B031"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PLI</w:t>
            </w:r>
          </w:p>
        </w:tc>
        <w:tc>
          <w:tcPr>
            <w:tcW w:w="1694" w:type="dxa"/>
            <w:vMerge/>
            <w:tcBorders>
              <w:top w:val="single" w:sz="8" w:space="0" w:color="auto"/>
              <w:left w:val="single" w:sz="4" w:space="0" w:color="auto"/>
              <w:bottom w:val="single" w:sz="8" w:space="0" w:color="000000"/>
              <w:right w:val="single" w:sz="4" w:space="0" w:color="auto"/>
            </w:tcBorders>
            <w:vAlign w:val="center"/>
            <w:hideMark/>
          </w:tcPr>
          <w:p w14:paraId="2A793366" w14:textId="77777777" w:rsidR="00080F6E" w:rsidRPr="00507642" w:rsidRDefault="00080F6E" w:rsidP="00080F6E">
            <w:pPr>
              <w:rPr>
                <w:rFonts w:eastAsia="Times New Roman" w:cs="Times New Roman"/>
                <w:color w:val="000000"/>
              </w:rPr>
            </w:pPr>
          </w:p>
        </w:tc>
        <w:tc>
          <w:tcPr>
            <w:tcW w:w="2650" w:type="dxa"/>
            <w:tcBorders>
              <w:top w:val="nil"/>
              <w:left w:val="nil"/>
              <w:bottom w:val="nil"/>
              <w:right w:val="single" w:sz="4" w:space="0" w:color="auto"/>
            </w:tcBorders>
            <w:hideMark/>
          </w:tcPr>
          <w:p w14:paraId="06B5A39B"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Monthly</w:t>
            </w:r>
          </w:p>
        </w:tc>
        <w:tc>
          <w:tcPr>
            <w:tcW w:w="1673" w:type="dxa"/>
            <w:tcBorders>
              <w:top w:val="nil"/>
              <w:left w:val="nil"/>
              <w:bottom w:val="nil"/>
              <w:right w:val="single" w:sz="4" w:space="0" w:color="auto"/>
            </w:tcBorders>
            <w:vAlign w:val="center"/>
            <w:hideMark/>
          </w:tcPr>
          <w:p w14:paraId="015212BB"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12 and above</w:t>
            </w:r>
          </w:p>
        </w:tc>
        <w:tc>
          <w:tcPr>
            <w:tcW w:w="933" w:type="dxa"/>
            <w:tcBorders>
              <w:top w:val="nil"/>
              <w:left w:val="nil"/>
              <w:bottom w:val="nil"/>
              <w:right w:val="single" w:sz="8" w:space="0" w:color="auto"/>
            </w:tcBorders>
            <w:vAlign w:val="center"/>
            <w:hideMark/>
          </w:tcPr>
          <w:p w14:paraId="44A543DC"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2%</w:t>
            </w:r>
          </w:p>
        </w:tc>
      </w:tr>
      <w:tr w:rsidR="00080F6E" w:rsidRPr="00507642" w14:paraId="52EFFBE1" w14:textId="77777777" w:rsidTr="00080F6E">
        <w:trPr>
          <w:trHeight w:val="315"/>
        </w:trPr>
        <w:tc>
          <w:tcPr>
            <w:tcW w:w="854" w:type="dxa"/>
            <w:tcBorders>
              <w:top w:val="single" w:sz="8" w:space="0" w:color="auto"/>
              <w:left w:val="single" w:sz="8" w:space="0" w:color="auto"/>
              <w:bottom w:val="single" w:sz="4" w:space="0" w:color="auto"/>
              <w:right w:val="single" w:sz="4" w:space="0" w:color="auto"/>
            </w:tcBorders>
            <w:vAlign w:val="center"/>
            <w:hideMark/>
          </w:tcPr>
          <w:p w14:paraId="2C588620"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4</w:t>
            </w:r>
          </w:p>
        </w:tc>
        <w:tc>
          <w:tcPr>
            <w:tcW w:w="1296" w:type="dxa"/>
            <w:tcBorders>
              <w:top w:val="single" w:sz="8" w:space="0" w:color="auto"/>
              <w:left w:val="nil"/>
              <w:bottom w:val="single" w:sz="4" w:space="0" w:color="auto"/>
              <w:right w:val="single" w:sz="4" w:space="0" w:color="auto"/>
            </w:tcBorders>
            <w:vAlign w:val="center"/>
            <w:hideMark/>
          </w:tcPr>
          <w:p w14:paraId="5B1E4214"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PLI</w:t>
            </w:r>
          </w:p>
        </w:tc>
        <w:tc>
          <w:tcPr>
            <w:tcW w:w="1694" w:type="dxa"/>
            <w:vMerge w:val="restart"/>
            <w:tcBorders>
              <w:top w:val="nil"/>
              <w:left w:val="single" w:sz="4" w:space="0" w:color="auto"/>
              <w:bottom w:val="nil"/>
              <w:right w:val="single" w:sz="4" w:space="0" w:color="auto"/>
            </w:tcBorders>
            <w:hideMark/>
          </w:tcPr>
          <w:p w14:paraId="32D9EBE8"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Santosh</w:t>
            </w:r>
          </w:p>
        </w:tc>
        <w:tc>
          <w:tcPr>
            <w:tcW w:w="2650" w:type="dxa"/>
            <w:vMerge w:val="restart"/>
            <w:tcBorders>
              <w:top w:val="single" w:sz="8" w:space="0" w:color="auto"/>
              <w:left w:val="single" w:sz="4" w:space="0" w:color="auto"/>
              <w:bottom w:val="single" w:sz="8" w:space="0" w:color="000000"/>
              <w:right w:val="single" w:sz="4" w:space="0" w:color="auto"/>
            </w:tcBorders>
            <w:hideMark/>
          </w:tcPr>
          <w:p w14:paraId="6D3BF9AC"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Quarterly/Semi-annually/annually</w:t>
            </w:r>
          </w:p>
        </w:tc>
        <w:tc>
          <w:tcPr>
            <w:tcW w:w="1673" w:type="dxa"/>
            <w:tcBorders>
              <w:top w:val="single" w:sz="8" w:space="0" w:color="auto"/>
              <w:left w:val="nil"/>
              <w:bottom w:val="single" w:sz="4" w:space="0" w:color="auto"/>
              <w:right w:val="single" w:sz="4" w:space="0" w:color="auto"/>
            </w:tcBorders>
            <w:vAlign w:val="center"/>
            <w:hideMark/>
          </w:tcPr>
          <w:p w14:paraId="30E625E2"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0 to 5</w:t>
            </w:r>
          </w:p>
        </w:tc>
        <w:tc>
          <w:tcPr>
            <w:tcW w:w="933" w:type="dxa"/>
            <w:tcBorders>
              <w:top w:val="single" w:sz="8" w:space="0" w:color="auto"/>
              <w:left w:val="nil"/>
              <w:bottom w:val="single" w:sz="4" w:space="0" w:color="auto"/>
              <w:right w:val="single" w:sz="8" w:space="0" w:color="auto"/>
            </w:tcBorders>
            <w:vAlign w:val="center"/>
            <w:hideMark/>
          </w:tcPr>
          <w:p w14:paraId="0848263F" w14:textId="7E6B1F09" w:rsidR="00080F6E" w:rsidRPr="00507642" w:rsidRDefault="00507642" w:rsidP="00080F6E">
            <w:pPr>
              <w:rPr>
                <w:rFonts w:eastAsia="Times New Roman" w:cs="Times New Roman"/>
                <w:color w:val="000000"/>
              </w:rPr>
            </w:pPr>
            <w:r>
              <w:rPr>
                <w:rFonts w:eastAsia="Times New Roman" w:cs="Times New Roman"/>
                <w:color w:val="000000"/>
              </w:rPr>
              <w:t>Nil</w:t>
            </w:r>
          </w:p>
        </w:tc>
      </w:tr>
      <w:tr w:rsidR="00080F6E" w:rsidRPr="00507642" w14:paraId="06FCDB7A" w14:textId="77777777" w:rsidTr="00080F6E">
        <w:trPr>
          <w:trHeight w:val="315"/>
        </w:trPr>
        <w:tc>
          <w:tcPr>
            <w:tcW w:w="854" w:type="dxa"/>
            <w:tcBorders>
              <w:top w:val="single" w:sz="8" w:space="0" w:color="auto"/>
              <w:left w:val="single" w:sz="8" w:space="0" w:color="auto"/>
              <w:bottom w:val="single" w:sz="4" w:space="0" w:color="auto"/>
              <w:right w:val="single" w:sz="4" w:space="0" w:color="auto"/>
            </w:tcBorders>
            <w:vAlign w:val="center"/>
            <w:hideMark/>
          </w:tcPr>
          <w:p w14:paraId="5B9EBB08"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5</w:t>
            </w:r>
          </w:p>
        </w:tc>
        <w:tc>
          <w:tcPr>
            <w:tcW w:w="1296" w:type="dxa"/>
            <w:tcBorders>
              <w:top w:val="nil"/>
              <w:left w:val="nil"/>
              <w:bottom w:val="single" w:sz="4" w:space="0" w:color="auto"/>
              <w:right w:val="single" w:sz="4" w:space="0" w:color="auto"/>
            </w:tcBorders>
            <w:vAlign w:val="center"/>
            <w:hideMark/>
          </w:tcPr>
          <w:p w14:paraId="737A0901"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PLI</w:t>
            </w:r>
          </w:p>
        </w:tc>
        <w:tc>
          <w:tcPr>
            <w:tcW w:w="1694" w:type="dxa"/>
            <w:vMerge/>
            <w:tcBorders>
              <w:top w:val="nil"/>
              <w:left w:val="single" w:sz="4" w:space="0" w:color="auto"/>
              <w:bottom w:val="nil"/>
              <w:right w:val="single" w:sz="4" w:space="0" w:color="auto"/>
            </w:tcBorders>
            <w:vAlign w:val="center"/>
            <w:hideMark/>
          </w:tcPr>
          <w:p w14:paraId="2BB8692B" w14:textId="77777777" w:rsidR="00080F6E" w:rsidRPr="00507642" w:rsidRDefault="00080F6E" w:rsidP="00080F6E">
            <w:pPr>
              <w:rPr>
                <w:rFonts w:eastAsia="Times New Roman" w:cs="Times New Roman"/>
                <w:color w:val="000000"/>
              </w:rPr>
            </w:pPr>
          </w:p>
        </w:tc>
        <w:tc>
          <w:tcPr>
            <w:tcW w:w="2650" w:type="dxa"/>
            <w:vMerge/>
            <w:tcBorders>
              <w:top w:val="single" w:sz="8" w:space="0" w:color="auto"/>
              <w:left w:val="single" w:sz="4" w:space="0" w:color="auto"/>
              <w:bottom w:val="single" w:sz="8" w:space="0" w:color="000000"/>
              <w:right w:val="single" w:sz="4" w:space="0" w:color="auto"/>
            </w:tcBorders>
            <w:vAlign w:val="center"/>
            <w:hideMark/>
          </w:tcPr>
          <w:p w14:paraId="5CA76F8F" w14:textId="77777777" w:rsidR="00080F6E" w:rsidRPr="00507642" w:rsidRDefault="00080F6E" w:rsidP="00080F6E">
            <w:pPr>
              <w:rPr>
                <w:rFonts w:eastAsia="Times New Roman" w:cs="Times New Roman"/>
                <w:color w:val="000000"/>
              </w:rPr>
            </w:pPr>
          </w:p>
        </w:tc>
        <w:tc>
          <w:tcPr>
            <w:tcW w:w="1673" w:type="dxa"/>
            <w:tcBorders>
              <w:top w:val="nil"/>
              <w:left w:val="nil"/>
              <w:bottom w:val="single" w:sz="4" w:space="0" w:color="auto"/>
              <w:right w:val="single" w:sz="4" w:space="0" w:color="auto"/>
            </w:tcBorders>
            <w:vAlign w:val="center"/>
            <w:hideMark/>
          </w:tcPr>
          <w:p w14:paraId="1E6FB218"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6 to 11</w:t>
            </w:r>
          </w:p>
        </w:tc>
        <w:tc>
          <w:tcPr>
            <w:tcW w:w="933" w:type="dxa"/>
            <w:tcBorders>
              <w:top w:val="nil"/>
              <w:left w:val="nil"/>
              <w:bottom w:val="single" w:sz="4" w:space="0" w:color="auto"/>
              <w:right w:val="single" w:sz="8" w:space="0" w:color="auto"/>
            </w:tcBorders>
            <w:vAlign w:val="center"/>
            <w:hideMark/>
          </w:tcPr>
          <w:p w14:paraId="3E1000D6" w14:textId="77CF234D" w:rsidR="00080F6E" w:rsidRPr="00507642" w:rsidRDefault="00507642" w:rsidP="00080F6E">
            <w:pPr>
              <w:rPr>
                <w:rFonts w:eastAsia="Times New Roman" w:cs="Times New Roman"/>
                <w:color w:val="000000"/>
              </w:rPr>
            </w:pPr>
            <w:r>
              <w:rPr>
                <w:rFonts w:eastAsia="Times New Roman" w:cs="Times New Roman"/>
                <w:color w:val="000000"/>
              </w:rPr>
              <w:t>Nil</w:t>
            </w:r>
          </w:p>
        </w:tc>
      </w:tr>
      <w:tr w:rsidR="00080F6E" w:rsidRPr="00507642" w14:paraId="16B8412A" w14:textId="77777777" w:rsidTr="00080F6E">
        <w:trPr>
          <w:trHeight w:val="315"/>
        </w:trPr>
        <w:tc>
          <w:tcPr>
            <w:tcW w:w="854" w:type="dxa"/>
            <w:tcBorders>
              <w:top w:val="single" w:sz="8" w:space="0" w:color="auto"/>
              <w:left w:val="single" w:sz="8" w:space="0" w:color="auto"/>
              <w:bottom w:val="single" w:sz="4" w:space="0" w:color="auto"/>
              <w:right w:val="single" w:sz="4" w:space="0" w:color="auto"/>
            </w:tcBorders>
            <w:vAlign w:val="center"/>
            <w:hideMark/>
          </w:tcPr>
          <w:p w14:paraId="2D7C809B"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6</w:t>
            </w:r>
          </w:p>
        </w:tc>
        <w:tc>
          <w:tcPr>
            <w:tcW w:w="1296" w:type="dxa"/>
            <w:tcBorders>
              <w:top w:val="nil"/>
              <w:left w:val="nil"/>
              <w:bottom w:val="nil"/>
              <w:right w:val="single" w:sz="4" w:space="0" w:color="auto"/>
            </w:tcBorders>
            <w:vAlign w:val="center"/>
            <w:hideMark/>
          </w:tcPr>
          <w:p w14:paraId="1C5E975F"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PLI</w:t>
            </w:r>
          </w:p>
        </w:tc>
        <w:tc>
          <w:tcPr>
            <w:tcW w:w="1694" w:type="dxa"/>
            <w:vMerge/>
            <w:tcBorders>
              <w:top w:val="nil"/>
              <w:left w:val="single" w:sz="4" w:space="0" w:color="auto"/>
              <w:bottom w:val="nil"/>
              <w:right w:val="single" w:sz="4" w:space="0" w:color="auto"/>
            </w:tcBorders>
            <w:vAlign w:val="center"/>
            <w:hideMark/>
          </w:tcPr>
          <w:p w14:paraId="73E1E1EA" w14:textId="77777777" w:rsidR="00080F6E" w:rsidRPr="00507642" w:rsidRDefault="00080F6E" w:rsidP="00080F6E">
            <w:pPr>
              <w:rPr>
                <w:rFonts w:eastAsia="Times New Roman" w:cs="Times New Roman"/>
                <w:color w:val="000000"/>
              </w:rPr>
            </w:pPr>
          </w:p>
        </w:tc>
        <w:tc>
          <w:tcPr>
            <w:tcW w:w="2650" w:type="dxa"/>
            <w:vMerge/>
            <w:tcBorders>
              <w:top w:val="single" w:sz="8" w:space="0" w:color="auto"/>
              <w:left w:val="single" w:sz="4" w:space="0" w:color="auto"/>
              <w:bottom w:val="single" w:sz="8" w:space="0" w:color="000000"/>
              <w:right w:val="single" w:sz="4" w:space="0" w:color="auto"/>
            </w:tcBorders>
            <w:vAlign w:val="center"/>
            <w:hideMark/>
          </w:tcPr>
          <w:p w14:paraId="3BA4B602" w14:textId="77777777" w:rsidR="00080F6E" w:rsidRPr="00507642" w:rsidRDefault="00080F6E" w:rsidP="00080F6E">
            <w:pPr>
              <w:rPr>
                <w:rFonts w:eastAsia="Times New Roman" w:cs="Times New Roman"/>
                <w:color w:val="000000"/>
              </w:rPr>
            </w:pPr>
          </w:p>
        </w:tc>
        <w:tc>
          <w:tcPr>
            <w:tcW w:w="1673" w:type="dxa"/>
            <w:tcBorders>
              <w:top w:val="nil"/>
              <w:left w:val="nil"/>
              <w:bottom w:val="nil"/>
              <w:right w:val="single" w:sz="4" w:space="0" w:color="auto"/>
            </w:tcBorders>
            <w:vAlign w:val="center"/>
            <w:hideMark/>
          </w:tcPr>
          <w:p w14:paraId="38E74910"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12 and above</w:t>
            </w:r>
          </w:p>
        </w:tc>
        <w:tc>
          <w:tcPr>
            <w:tcW w:w="933" w:type="dxa"/>
            <w:tcBorders>
              <w:top w:val="nil"/>
              <w:left w:val="nil"/>
              <w:bottom w:val="nil"/>
              <w:right w:val="single" w:sz="8" w:space="0" w:color="auto"/>
            </w:tcBorders>
            <w:vAlign w:val="center"/>
            <w:hideMark/>
          </w:tcPr>
          <w:p w14:paraId="1BEAB897" w14:textId="697ACD72" w:rsidR="00080F6E" w:rsidRPr="00507642" w:rsidRDefault="00507642" w:rsidP="00080F6E">
            <w:pPr>
              <w:rPr>
                <w:rFonts w:eastAsia="Times New Roman" w:cs="Times New Roman"/>
                <w:color w:val="000000"/>
              </w:rPr>
            </w:pPr>
            <w:r>
              <w:rPr>
                <w:rFonts w:eastAsia="Times New Roman" w:cs="Times New Roman"/>
                <w:color w:val="000000"/>
              </w:rPr>
              <w:t>Nil</w:t>
            </w:r>
          </w:p>
        </w:tc>
      </w:tr>
      <w:tr w:rsidR="00080F6E" w:rsidRPr="00507642" w14:paraId="573FD413" w14:textId="77777777" w:rsidTr="00080F6E">
        <w:trPr>
          <w:trHeight w:val="315"/>
        </w:trPr>
        <w:tc>
          <w:tcPr>
            <w:tcW w:w="854" w:type="dxa"/>
            <w:tcBorders>
              <w:top w:val="single" w:sz="8" w:space="0" w:color="auto"/>
              <w:left w:val="single" w:sz="8" w:space="0" w:color="auto"/>
              <w:bottom w:val="single" w:sz="4" w:space="0" w:color="auto"/>
              <w:right w:val="single" w:sz="4" w:space="0" w:color="auto"/>
            </w:tcBorders>
            <w:vAlign w:val="center"/>
            <w:hideMark/>
          </w:tcPr>
          <w:p w14:paraId="35A8A699"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7</w:t>
            </w:r>
          </w:p>
        </w:tc>
        <w:tc>
          <w:tcPr>
            <w:tcW w:w="1296" w:type="dxa"/>
            <w:tcBorders>
              <w:top w:val="single" w:sz="8" w:space="0" w:color="auto"/>
              <w:left w:val="nil"/>
              <w:bottom w:val="single" w:sz="4" w:space="0" w:color="auto"/>
              <w:right w:val="single" w:sz="4" w:space="0" w:color="auto"/>
            </w:tcBorders>
            <w:vAlign w:val="center"/>
            <w:hideMark/>
          </w:tcPr>
          <w:p w14:paraId="220C1A38"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PLI</w:t>
            </w:r>
          </w:p>
        </w:tc>
        <w:tc>
          <w:tcPr>
            <w:tcW w:w="1694" w:type="dxa"/>
            <w:vMerge w:val="restart"/>
            <w:tcBorders>
              <w:top w:val="single" w:sz="8" w:space="0" w:color="auto"/>
              <w:left w:val="single" w:sz="4" w:space="0" w:color="auto"/>
              <w:bottom w:val="single" w:sz="8" w:space="0" w:color="000000"/>
              <w:right w:val="single" w:sz="4" w:space="0" w:color="auto"/>
            </w:tcBorders>
            <w:noWrap/>
            <w:hideMark/>
          </w:tcPr>
          <w:p w14:paraId="3F0B42E9"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Yugal Suraksha</w:t>
            </w:r>
          </w:p>
          <w:p w14:paraId="455699A1" w14:textId="2E12B8CA" w:rsidR="007C59D2" w:rsidRPr="00507642" w:rsidRDefault="007C59D2" w:rsidP="00080F6E">
            <w:pPr>
              <w:rPr>
                <w:rFonts w:eastAsia="Times New Roman" w:cs="Times New Roman"/>
              </w:rPr>
            </w:pPr>
            <w:r w:rsidRPr="00507642">
              <w:rPr>
                <w:rFonts w:eastAsia="Times New Roman" w:cs="Times New Roman"/>
                <w:color w:val="000000"/>
              </w:rPr>
              <w:t>(Rebate calculated on one month premium amount)</w:t>
            </w:r>
          </w:p>
        </w:tc>
        <w:tc>
          <w:tcPr>
            <w:tcW w:w="2650" w:type="dxa"/>
            <w:tcBorders>
              <w:top w:val="nil"/>
              <w:left w:val="single" w:sz="4" w:space="0" w:color="auto"/>
              <w:bottom w:val="single" w:sz="4" w:space="0" w:color="auto"/>
              <w:right w:val="single" w:sz="4" w:space="0" w:color="auto"/>
            </w:tcBorders>
            <w:hideMark/>
          </w:tcPr>
          <w:p w14:paraId="265093AD"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Monthly</w:t>
            </w:r>
          </w:p>
        </w:tc>
        <w:tc>
          <w:tcPr>
            <w:tcW w:w="1673" w:type="dxa"/>
            <w:tcBorders>
              <w:top w:val="single" w:sz="8" w:space="0" w:color="auto"/>
              <w:left w:val="nil"/>
              <w:bottom w:val="single" w:sz="4" w:space="0" w:color="auto"/>
              <w:right w:val="single" w:sz="4" w:space="0" w:color="auto"/>
            </w:tcBorders>
            <w:vAlign w:val="center"/>
            <w:hideMark/>
          </w:tcPr>
          <w:p w14:paraId="7C3E13AF"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0 to 2</w:t>
            </w:r>
          </w:p>
        </w:tc>
        <w:tc>
          <w:tcPr>
            <w:tcW w:w="933" w:type="dxa"/>
            <w:tcBorders>
              <w:top w:val="single" w:sz="8" w:space="0" w:color="auto"/>
              <w:left w:val="nil"/>
              <w:bottom w:val="single" w:sz="4" w:space="0" w:color="auto"/>
              <w:right w:val="single" w:sz="8" w:space="0" w:color="auto"/>
            </w:tcBorders>
            <w:vAlign w:val="center"/>
            <w:hideMark/>
          </w:tcPr>
          <w:p w14:paraId="7486177C" w14:textId="1BE300C4" w:rsidR="00080F6E" w:rsidRPr="00507642" w:rsidRDefault="00507642" w:rsidP="00080F6E">
            <w:pPr>
              <w:rPr>
                <w:rFonts w:eastAsia="Times New Roman" w:cs="Times New Roman"/>
                <w:color w:val="000000"/>
              </w:rPr>
            </w:pPr>
            <w:r>
              <w:rPr>
                <w:rFonts w:eastAsia="Times New Roman" w:cs="Times New Roman"/>
                <w:color w:val="000000"/>
              </w:rPr>
              <w:t>Nil</w:t>
            </w:r>
          </w:p>
        </w:tc>
      </w:tr>
      <w:tr w:rsidR="00080F6E" w:rsidRPr="00507642" w14:paraId="596167B9" w14:textId="77777777" w:rsidTr="00080F6E">
        <w:trPr>
          <w:trHeight w:val="315"/>
        </w:trPr>
        <w:tc>
          <w:tcPr>
            <w:tcW w:w="854" w:type="dxa"/>
            <w:tcBorders>
              <w:top w:val="single" w:sz="8" w:space="0" w:color="auto"/>
              <w:left w:val="single" w:sz="8" w:space="0" w:color="auto"/>
              <w:bottom w:val="single" w:sz="4" w:space="0" w:color="auto"/>
              <w:right w:val="single" w:sz="4" w:space="0" w:color="auto"/>
            </w:tcBorders>
            <w:vAlign w:val="center"/>
            <w:hideMark/>
          </w:tcPr>
          <w:p w14:paraId="46B7C9A0"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8</w:t>
            </w:r>
          </w:p>
        </w:tc>
        <w:tc>
          <w:tcPr>
            <w:tcW w:w="1296" w:type="dxa"/>
            <w:tcBorders>
              <w:top w:val="nil"/>
              <w:left w:val="nil"/>
              <w:bottom w:val="single" w:sz="4" w:space="0" w:color="auto"/>
              <w:right w:val="single" w:sz="4" w:space="0" w:color="auto"/>
            </w:tcBorders>
            <w:vAlign w:val="center"/>
            <w:hideMark/>
          </w:tcPr>
          <w:p w14:paraId="13BEC81C"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PLI</w:t>
            </w:r>
          </w:p>
        </w:tc>
        <w:tc>
          <w:tcPr>
            <w:tcW w:w="1694" w:type="dxa"/>
            <w:vMerge/>
            <w:tcBorders>
              <w:top w:val="single" w:sz="8" w:space="0" w:color="auto"/>
              <w:left w:val="single" w:sz="4" w:space="0" w:color="auto"/>
              <w:bottom w:val="single" w:sz="8" w:space="0" w:color="000000"/>
              <w:right w:val="single" w:sz="4" w:space="0" w:color="auto"/>
            </w:tcBorders>
            <w:vAlign w:val="center"/>
            <w:hideMark/>
          </w:tcPr>
          <w:p w14:paraId="190F8A81" w14:textId="77777777" w:rsidR="00080F6E" w:rsidRPr="00507642" w:rsidRDefault="00080F6E" w:rsidP="00080F6E">
            <w:pPr>
              <w:rPr>
                <w:rFonts w:eastAsia="Times New Roman" w:cs="Times New Roman"/>
                <w:color w:val="000000"/>
              </w:rPr>
            </w:pPr>
          </w:p>
        </w:tc>
        <w:tc>
          <w:tcPr>
            <w:tcW w:w="2650" w:type="dxa"/>
            <w:tcBorders>
              <w:top w:val="nil"/>
              <w:left w:val="single" w:sz="4" w:space="0" w:color="auto"/>
              <w:bottom w:val="single" w:sz="4" w:space="0" w:color="auto"/>
              <w:right w:val="single" w:sz="4" w:space="0" w:color="auto"/>
            </w:tcBorders>
            <w:hideMark/>
          </w:tcPr>
          <w:p w14:paraId="0441306A"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Monthly</w:t>
            </w:r>
          </w:p>
        </w:tc>
        <w:tc>
          <w:tcPr>
            <w:tcW w:w="1673" w:type="dxa"/>
            <w:tcBorders>
              <w:top w:val="nil"/>
              <w:left w:val="nil"/>
              <w:bottom w:val="single" w:sz="4" w:space="0" w:color="auto"/>
              <w:right w:val="single" w:sz="4" w:space="0" w:color="auto"/>
            </w:tcBorders>
            <w:vAlign w:val="center"/>
            <w:hideMark/>
          </w:tcPr>
          <w:p w14:paraId="53EAF2CD"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3 to 5</w:t>
            </w:r>
          </w:p>
        </w:tc>
        <w:tc>
          <w:tcPr>
            <w:tcW w:w="933" w:type="dxa"/>
            <w:tcBorders>
              <w:top w:val="nil"/>
              <w:left w:val="nil"/>
              <w:bottom w:val="single" w:sz="4" w:space="0" w:color="auto"/>
              <w:right w:val="single" w:sz="8" w:space="0" w:color="auto"/>
            </w:tcBorders>
            <w:vAlign w:val="center"/>
            <w:hideMark/>
          </w:tcPr>
          <w:p w14:paraId="77718753"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2%</w:t>
            </w:r>
          </w:p>
        </w:tc>
      </w:tr>
      <w:tr w:rsidR="00080F6E" w:rsidRPr="00507642" w14:paraId="30D67760" w14:textId="77777777" w:rsidTr="00080F6E">
        <w:trPr>
          <w:trHeight w:val="315"/>
        </w:trPr>
        <w:tc>
          <w:tcPr>
            <w:tcW w:w="854" w:type="dxa"/>
            <w:tcBorders>
              <w:top w:val="single" w:sz="8" w:space="0" w:color="auto"/>
              <w:left w:val="single" w:sz="8" w:space="0" w:color="auto"/>
              <w:bottom w:val="single" w:sz="4" w:space="0" w:color="auto"/>
              <w:right w:val="single" w:sz="4" w:space="0" w:color="auto"/>
            </w:tcBorders>
            <w:vAlign w:val="center"/>
            <w:hideMark/>
          </w:tcPr>
          <w:p w14:paraId="08D505B1"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9</w:t>
            </w:r>
          </w:p>
        </w:tc>
        <w:tc>
          <w:tcPr>
            <w:tcW w:w="1296" w:type="dxa"/>
            <w:tcBorders>
              <w:top w:val="nil"/>
              <w:left w:val="nil"/>
              <w:bottom w:val="single" w:sz="4" w:space="0" w:color="auto"/>
              <w:right w:val="single" w:sz="4" w:space="0" w:color="auto"/>
            </w:tcBorders>
            <w:vAlign w:val="center"/>
            <w:hideMark/>
          </w:tcPr>
          <w:p w14:paraId="6F4816D6"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PLI</w:t>
            </w:r>
          </w:p>
        </w:tc>
        <w:tc>
          <w:tcPr>
            <w:tcW w:w="1694" w:type="dxa"/>
            <w:vMerge/>
            <w:tcBorders>
              <w:top w:val="single" w:sz="8" w:space="0" w:color="auto"/>
              <w:left w:val="single" w:sz="4" w:space="0" w:color="auto"/>
              <w:bottom w:val="single" w:sz="8" w:space="0" w:color="000000"/>
              <w:right w:val="single" w:sz="4" w:space="0" w:color="auto"/>
            </w:tcBorders>
            <w:vAlign w:val="center"/>
            <w:hideMark/>
          </w:tcPr>
          <w:p w14:paraId="3BA11125" w14:textId="77777777" w:rsidR="00080F6E" w:rsidRPr="00507642" w:rsidRDefault="00080F6E" w:rsidP="00080F6E">
            <w:pPr>
              <w:rPr>
                <w:rFonts w:eastAsia="Times New Roman" w:cs="Times New Roman"/>
                <w:color w:val="000000"/>
              </w:rPr>
            </w:pPr>
          </w:p>
        </w:tc>
        <w:tc>
          <w:tcPr>
            <w:tcW w:w="2650" w:type="dxa"/>
            <w:tcBorders>
              <w:top w:val="nil"/>
              <w:left w:val="single" w:sz="4" w:space="0" w:color="auto"/>
              <w:bottom w:val="single" w:sz="4" w:space="0" w:color="auto"/>
              <w:right w:val="single" w:sz="4" w:space="0" w:color="auto"/>
            </w:tcBorders>
            <w:hideMark/>
          </w:tcPr>
          <w:p w14:paraId="2D1B8698"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Monthly</w:t>
            </w:r>
          </w:p>
        </w:tc>
        <w:tc>
          <w:tcPr>
            <w:tcW w:w="1673" w:type="dxa"/>
            <w:tcBorders>
              <w:top w:val="nil"/>
              <w:left w:val="nil"/>
              <w:bottom w:val="single" w:sz="4" w:space="0" w:color="auto"/>
              <w:right w:val="single" w:sz="4" w:space="0" w:color="auto"/>
            </w:tcBorders>
            <w:vAlign w:val="center"/>
            <w:hideMark/>
          </w:tcPr>
          <w:p w14:paraId="14073A02"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6 to 11</w:t>
            </w:r>
          </w:p>
        </w:tc>
        <w:tc>
          <w:tcPr>
            <w:tcW w:w="933" w:type="dxa"/>
            <w:tcBorders>
              <w:top w:val="nil"/>
              <w:left w:val="nil"/>
              <w:bottom w:val="single" w:sz="4" w:space="0" w:color="auto"/>
              <w:right w:val="single" w:sz="8" w:space="0" w:color="auto"/>
            </w:tcBorders>
            <w:vAlign w:val="center"/>
            <w:hideMark/>
          </w:tcPr>
          <w:p w14:paraId="74490875"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10%</w:t>
            </w:r>
          </w:p>
        </w:tc>
      </w:tr>
      <w:tr w:rsidR="00080F6E" w:rsidRPr="00507642" w14:paraId="7B8EB59C" w14:textId="77777777" w:rsidTr="00080F6E">
        <w:trPr>
          <w:trHeight w:val="315"/>
        </w:trPr>
        <w:tc>
          <w:tcPr>
            <w:tcW w:w="854" w:type="dxa"/>
            <w:tcBorders>
              <w:top w:val="single" w:sz="8" w:space="0" w:color="auto"/>
              <w:left w:val="single" w:sz="8" w:space="0" w:color="auto"/>
              <w:bottom w:val="single" w:sz="4" w:space="0" w:color="auto"/>
              <w:right w:val="single" w:sz="4" w:space="0" w:color="auto"/>
            </w:tcBorders>
            <w:vAlign w:val="center"/>
            <w:hideMark/>
          </w:tcPr>
          <w:p w14:paraId="2EAE75EB"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10</w:t>
            </w:r>
          </w:p>
        </w:tc>
        <w:tc>
          <w:tcPr>
            <w:tcW w:w="1296" w:type="dxa"/>
            <w:tcBorders>
              <w:top w:val="nil"/>
              <w:left w:val="nil"/>
              <w:bottom w:val="nil"/>
              <w:right w:val="single" w:sz="4" w:space="0" w:color="auto"/>
            </w:tcBorders>
            <w:vAlign w:val="center"/>
            <w:hideMark/>
          </w:tcPr>
          <w:p w14:paraId="75EE7C41"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PLI</w:t>
            </w:r>
          </w:p>
        </w:tc>
        <w:tc>
          <w:tcPr>
            <w:tcW w:w="1694" w:type="dxa"/>
            <w:vMerge/>
            <w:tcBorders>
              <w:top w:val="single" w:sz="8" w:space="0" w:color="auto"/>
              <w:left w:val="single" w:sz="4" w:space="0" w:color="auto"/>
              <w:bottom w:val="single" w:sz="8" w:space="0" w:color="000000"/>
              <w:right w:val="single" w:sz="4" w:space="0" w:color="auto"/>
            </w:tcBorders>
            <w:vAlign w:val="center"/>
            <w:hideMark/>
          </w:tcPr>
          <w:p w14:paraId="5921B92E" w14:textId="77777777" w:rsidR="00080F6E" w:rsidRPr="00507642" w:rsidRDefault="00080F6E" w:rsidP="00080F6E">
            <w:pPr>
              <w:rPr>
                <w:rFonts w:eastAsia="Times New Roman" w:cs="Times New Roman"/>
                <w:color w:val="000000"/>
              </w:rPr>
            </w:pPr>
          </w:p>
        </w:tc>
        <w:tc>
          <w:tcPr>
            <w:tcW w:w="2650" w:type="dxa"/>
            <w:tcBorders>
              <w:top w:val="nil"/>
              <w:left w:val="single" w:sz="4" w:space="0" w:color="auto"/>
              <w:bottom w:val="single" w:sz="4" w:space="0" w:color="auto"/>
              <w:right w:val="single" w:sz="4" w:space="0" w:color="auto"/>
            </w:tcBorders>
            <w:hideMark/>
          </w:tcPr>
          <w:p w14:paraId="7DCA0561"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Monthly</w:t>
            </w:r>
          </w:p>
        </w:tc>
        <w:tc>
          <w:tcPr>
            <w:tcW w:w="1673" w:type="dxa"/>
            <w:tcBorders>
              <w:top w:val="nil"/>
              <w:left w:val="nil"/>
              <w:bottom w:val="nil"/>
              <w:right w:val="single" w:sz="4" w:space="0" w:color="auto"/>
            </w:tcBorders>
            <w:vAlign w:val="center"/>
            <w:hideMark/>
          </w:tcPr>
          <w:p w14:paraId="4A3D5B1D"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12 and above</w:t>
            </w:r>
          </w:p>
        </w:tc>
        <w:tc>
          <w:tcPr>
            <w:tcW w:w="933" w:type="dxa"/>
            <w:tcBorders>
              <w:top w:val="nil"/>
              <w:left w:val="nil"/>
              <w:bottom w:val="nil"/>
              <w:right w:val="single" w:sz="8" w:space="0" w:color="auto"/>
            </w:tcBorders>
            <w:vAlign w:val="center"/>
            <w:hideMark/>
          </w:tcPr>
          <w:p w14:paraId="2EDD518F"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50%</w:t>
            </w:r>
          </w:p>
        </w:tc>
      </w:tr>
      <w:tr w:rsidR="00080F6E" w:rsidRPr="00507642" w14:paraId="47820909" w14:textId="77777777" w:rsidTr="00080F6E">
        <w:trPr>
          <w:trHeight w:val="615"/>
        </w:trPr>
        <w:tc>
          <w:tcPr>
            <w:tcW w:w="854" w:type="dxa"/>
            <w:tcBorders>
              <w:top w:val="single" w:sz="8" w:space="0" w:color="auto"/>
              <w:left w:val="single" w:sz="8" w:space="0" w:color="auto"/>
              <w:bottom w:val="single" w:sz="4" w:space="0" w:color="auto"/>
              <w:right w:val="single" w:sz="4" w:space="0" w:color="auto"/>
            </w:tcBorders>
            <w:vAlign w:val="center"/>
            <w:hideMark/>
          </w:tcPr>
          <w:p w14:paraId="2CDA19A2"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11</w:t>
            </w:r>
          </w:p>
        </w:tc>
        <w:tc>
          <w:tcPr>
            <w:tcW w:w="1296" w:type="dxa"/>
            <w:tcBorders>
              <w:top w:val="single" w:sz="8" w:space="0" w:color="auto"/>
              <w:left w:val="nil"/>
              <w:bottom w:val="single" w:sz="4" w:space="0" w:color="auto"/>
              <w:right w:val="single" w:sz="4" w:space="0" w:color="auto"/>
            </w:tcBorders>
            <w:vAlign w:val="center"/>
            <w:hideMark/>
          </w:tcPr>
          <w:p w14:paraId="46162E59"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PLI</w:t>
            </w:r>
          </w:p>
        </w:tc>
        <w:tc>
          <w:tcPr>
            <w:tcW w:w="1694" w:type="dxa"/>
            <w:vMerge w:val="restart"/>
            <w:tcBorders>
              <w:top w:val="nil"/>
              <w:left w:val="single" w:sz="4" w:space="0" w:color="auto"/>
              <w:bottom w:val="single" w:sz="8" w:space="0" w:color="000000"/>
              <w:right w:val="single" w:sz="4" w:space="0" w:color="auto"/>
            </w:tcBorders>
            <w:hideMark/>
          </w:tcPr>
          <w:p w14:paraId="5BFCE5A5"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Yugal Suraksha</w:t>
            </w:r>
          </w:p>
        </w:tc>
        <w:tc>
          <w:tcPr>
            <w:tcW w:w="2650" w:type="dxa"/>
            <w:vMerge w:val="restart"/>
            <w:tcBorders>
              <w:top w:val="single" w:sz="8" w:space="0" w:color="auto"/>
              <w:left w:val="single" w:sz="4" w:space="0" w:color="auto"/>
              <w:bottom w:val="single" w:sz="8" w:space="0" w:color="000000"/>
              <w:right w:val="single" w:sz="4" w:space="0" w:color="auto"/>
            </w:tcBorders>
            <w:hideMark/>
          </w:tcPr>
          <w:p w14:paraId="1002D891"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Quarterly/Semi-annually/annually</w:t>
            </w:r>
          </w:p>
        </w:tc>
        <w:tc>
          <w:tcPr>
            <w:tcW w:w="1673" w:type="dxa"/>
            <w:tcBorders>
              <w:top w:val="single" w:sz="4" w:space="0" w:color="auto"/>
              <w:left w:val="nil"/>
              <w:bottom w:val="single" w:sz="4" w:space="0" w:color="auto"/>
              <w:right w:val="single" w:sz="4" w:space="0" w:color="auto"/>
            </w:tcBorders>
            <w:vAlign w:val="center"/>
            <w:hideMark/>
          </w:tcPr>
          <w:p w14:paraId="583ADC2F"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3 to 5</w:t>
            </w:r>
          </w:p>
        </w:tc>
        <w:tc>
          <w:tcPr>
            <w:tcW w:w="933" w:type="dxa"/>
            <w:tcBorders>
              <w:top w:val="single" w:sz="8" w:space="0" w:color="auto"/>
              <w:left w:val="nil"/>
              <w:bottom w:val="single" w:sz="4" w:space="0" w:color="auto"/>
              <w:right w:val="single" w:sz="8" w:space="0" w:color="auto"/>
            </w:tcBorders>
            <w:vAlign w:val="center"/>
            <w:hideMark/>
          </w:tcPr>
          <w:p w14:paraId="651DE90A" w14:textId="4CF30BC0" w:rsidR="00080F6E" w:rsidRPr="00507642" w:rsidRDefault="00507642" w:rsidP="00080F6E">
            <w:pPr>
              <w:rPr>
                <w:rFonts w:eastAsia="Times New Roman" w:cs="Times New Roman"/>
                <w:color w:val="000000"/>
              </w:rPr>
            </w:pPr>
            <w:r>
              <w:rPr>
                <w:rFonts w:eastAsia="Times New Roman" w:cs="Times New Roman"/>
                <w:color w:val="000000"/>
              </w:rPr>
              <w:t>Nil</w:t>
            </w:r>
          </w:p>
        </w:tc>
      </w:tr>
      <w:tr w:rsidR="00080F6E" w:rsidRPr="00507642" w14:paraId="4A43A27D" w14:textId="77777777" w:rsidTr="00080F6E">
        <w:trPr>
          <w:trHeight w:val="315"/>
        </w:trPr>
        <w:tc>
          <w:tcPr>
            <w:tcW w:w="854" w:type="dxa"/>
            <w:tcBorders>
              <w:top w:val="single" w:sz="8" w:space="0" w:color="auto"/>
              <w:left w:val="single" w:sz="8" w:space="0" w:color="auto"/>
              <w:bottom w:val="single" w:sz="4" w:space="0" w:color="auto"/>
              <w:right w:val="single" w:sz="4" w:space="0" w:color="auto"/>
            </w:tcBorders>
            <w:vAlign w:val="center"/>
            <w:hideMark/>
          </w:tcPr>
          <w:p w14:paraId="62A18764"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12</w:t>
            </w:r>
          </w:p>
        </w:tc>
        <w:tc>
          <w:tcPr>
            <w:tcW w:w="1296" w:type="dxa"/>
            <w:tcBorders>
              <w:top w:val="nil"/>
              <w:left w:val="nil"/>
              <w:bottom w:val="single" w:sz="4" w:space="0" w:color="auto"/>
              <w:right w:val="single" w:sz="4" w:space="0" w:color="auto"/>
            </w:tcBorders>
            <w:vAlign w:val="center"/>
            <w:hideMark/>
          </w:tcPr>
          <w:p w14:paraId="69D40176"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PLI</w:t>
            </w:r>
          </w:p>
        </w:tc>
        <w:tc>
          <w:tcPr>
            <w:tcW w:w="1694" w:type="dxa"/>
            <w:vMerge/>
            <w:tcBorders>
              <w:top w:val="nil"/>
              <w:left w:val="single" w:sz="4" w:space="0" w:color="auto"/>
              <w:bottom w:val="single" w:sz="8" w:space="0" w:color="000000"/>
              <w:right w:val="single" w:sz="4" w:space="0" w:color="auto"/>
            </w:tcBorders>
            <w:vAlign w:val="center"/>
            <w:hideMark/>
          </w:tcPr>
          <w:p w14:paraId="0548E88F" w14:textId="77777777" w:rsidR="00080F6E" w:rsidRPr="00507642" w:rsidRDefault="00080F6E" w:rsidP="00080F6E">
            <w:pPr>
              <w:rPr>
                <w:rFonts w:eastAsia="Times New Roman" w:cs="Times New Roman"/>
                <w:color w:val="000000"/>
              </w:rPr>
            </w:pPr>
          </w:p>
        </w:tc>
        <w:tc>
          <w:tcPr>
            <w:tcW w:w="2650" w:type="dxa"/>
            <w:vMerge/>
            <w:tcBorders>
              <w:top w:val="single" w:sz="8" w:space="0" w:color="auto"/>
              <w:left w:val="single" w:sz="4" w:space="0" w:color="auto"/>
              <w:bottom w:val="single" w:sz="8" w:space="0" w:color="000000"/>
              <w:right w:val="single" w:sz="4" w:space="0" w:color="auto"/>
            </w:tcBorders>
            <w:vAlign w:val="center"/>
            <w:hideMark/>
          </w:tcPr>
          <w:p w14:paraId="590E5D83" w14:textId="77777777" w:rsidR="00080F6E" w:rsidRPr="00507642" w:rsidRDefault="00080F6E" w:rsidP="00080F6E">
            <w:pPr>
              <w:rPr>
                <w:rFonts w:eastAsia="Times New Roman" w:cs="Times New Roman"/>
                <w:color w:val="000000"/>
              </w:rPr>
            </w:pPr>
          </w:p>
        </w:tc>
        <w:tc>
          <w:tcPr>
            <w:tcW w:w="1673" w:type="dxa"/>
            <w:tcBorders>
              <w:top w:val="nil"/>
              <w:left w:val="nil"/>
              <w:bottom w:val="single" w:sz="4" w:space="0" w:color="auto"/>
              <w:right w:val="single" w:sz="4" w:space="0" w:color="auto"/>
            </w:tcBorders>
            <w:vAlign w:val="center"/>
            <w:hideMark/>
          </w:tcPr>
          <w:p w14:paraId="172640D6"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6 to 11</w:t>
            </w:r>
          </w:p>
        </w:tc>
        <w:tc>
          <w:tcPr>
            <w:tcW w:w="933" w:type="dxa"/>
            <w:tcBorders>
              <w:top w:val="nil"/>
              <w:left w:val="nil"/>
              <w:bottom w:val="single" w:sz="4" w:space="0" w:color="auto"/>
              <w:right w:val="single" w:sz="8" w:space="0" w:color="auto"/>
            </w:tcBorders>
            <w:vAlign w:val="center"/>
            <w:hideMark/>
          </w:tcPr>
          <w:p w14:paraId="319207D7" w14:textId="42006611" w:rsidR="00080F6E" w:rsidRPr="00507642" w:rsidRDefault="00507642" w:rsidP="00080F6E">
            <w:pPr>
              <w:rPr>
                <w:rFonts w:eastAsia="Times New Roman" w:cs="Times New Roman"/>
                <w:color w:val="000000"/>
              </w:rPr>
            </w:pPr>
            <w:r>
              <w:rPr>
                <w:rFonts w:eastAsia="Times New Roman" w:cs="Times New Roman"/>
                <w:color w:val="000000"/>
              </w:rPr>
              <w:t>Nil</w:t>
            </w:r>
          </w:p>
        </w:tc>
      </w:tr>
      <w:tr w:rsidR="00080F6E" w:rsidRPr="00507642" w14:paraId="3C72B791" w14:textId="77777777" w:rsidTr="00080F6E">
        <w:trPr>
          <w:trHeight w:val="315"/>
        </w:trPr>
        <w:tc>
          <w:tcPr>
            <w:tcW w:w="854" w:type="dxa"/>
            <w:tcBorders>
              <w:top w:val="single" w:sz="8" w:space="0" w:color="auto"/>
              <w:left w:val="single" w:sz="8" w:space="0" w:color="auto"/>
              <w:bottom w:val="single" w:sz="4" w:space="0" w:color="auto"/>
              <w:right w:val="single" w:sz="4" w:space="0" w:color="auto"/>
            </w:tcBorders>
            <w:vAlign w:val="center"/>
            <w:hideMark/>
          </w:tcPr>
          <w:p w14:paraId="1FBD7805"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13</w:t>
            </w:r>
          </w:p>
        </w:tc>
        <w:tc>
          <w:tcPr>
            <w:tcW w:w="1296" w:type="dxa"/>
            <w:tcBorders>
              <w:top w:val="nil"/>
              <w:left w:val="nil"/>
              <w:bottom w:val="nil"/>
              <w:right w:val="single" w:sz="4" w:space="0" w:color="auto"/>
            </w:tcBorders>
            <w:vAlign w:val="center"/>
            <w:hideMark/>
          </w:tcPr>
          <w:p w14:paraId="42B20CCA"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PLI</w:t>
            </w:r>
          </w:p>
        </w:tc>
        <w:tc>
          <w:tcPr>
            <w:tcW w:w="1694" w:type="dxa"/>
            <w:vMerge/>
            <w:tcBorders>
              <w:top w:val="nil"/>
              <w:left w:val="single" w:sz="4" w:space="0" w:color="auto"/>
              <w:bottom w:val="single" w:sz="8" w:space="0" w:color="000000"/>
              <w:right w:val="single" w:sz="4" w:space="0" w:color="auto"/>
            </w:tcBorders>
            <w:vAlign w:val="center"/>
            <w:hideMark/>
          </w:tcPr>
          <w:p w14:paraId="43A18B55" w14:textId="77777777" w:rsidR="00080F6E" w:rsidRPr="00507642" w:rsidRDefault="00080F6E" w:rsidP="00080F6E">
            <w:pPr>
              <w:rPr>
                <w:rFonts w:eastAsia="Times New Roman" w:cs="Times New Roman"/>
                <w:color w:val="000000"/>
              </w:rPr>
            </w:pPr>
          </w:p>
        </w:tc>
        <w:tc>
          <w:tcPr>
            <w:tcW w:w="2650" w:type="dxa"/>
            <w:vMerge/>
            <w:tcBorders>
              <w:top w:val="single" w:sz="8" w:space="0" w:color="auto"/>
              <w:left w:val="single" w:sz="4" w:space="0" w:color="auto"/>
              <w:bottom w:val="single" w:sz="8" w:space="0" w:color="000000"/>
              <w:right w:val="single" w:sz="4" w:space="0" w:color="auto"/>
            </w:tcBorders>
            <w:vAlign w:val="center"/>
            <w:hideMark/>
          </w:tcPr>
          <w:p w14:paraId="276B0F93" w14:textId="77777777" w:rsidR="00080F6E" w:rsidRPr="00507642" w:rsidRDefault="00080F6E" w:rsidP="00080F6E">
            <w:pPr>
              <w:rPr>
                <w:rFonts w:eastAsia="Times New Roman" w:cs="Times New Roman"/>
                <w:color w:val="000000"/>
              </w:rPr>
            </w:pPr>
          </w:p>
        </w:tc>
        <w:tc>
          <w:tcPr>
            <w:tcW w:w="1673" w:type="dxa"/>
            <w:tcBorders>
              <w:top w:val="nil"/>
              <w:left w:val="nil"/>
              <w:bottom w:val="nil"/>
              <w:right w:val="single" w:sz="4" w:space="0" w:color="auto"/>
            </w:tcBorders>
            <w:vAlign w:val="center"/>
            <w:hideMark/>
          </w:tcPr>
          <w:p w14:paraId="5141501F"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12 and above</w:t>
            </w:r>
          </w:p>
        </w:tc>
        <w:tc>
          <w:tcPr>
            <w:tcW w:w="933" w:type="dxa"/>
            <w:tcBorders>
              <w:top w:val="nil"/>
              <w:left w:val="nil"/>
              <w:bottom w:val="nil"/>
              <w:right w:val="single" w:sz="8" w:space="0" w:color="auto"/>
            </w:tcBorders>
            <w:vAlign w:val="center"/>
            <w:hideMark/>
          </w:tcPr>
          <w:p w14:paraId="51AB874F" w14:textId="26464B2E" w:rsidR="00080F6E" w:rsidRPr="00507642" w:rsidRDefault="00507642" w:rsidP="00080F6E">
            <w:pPr>
              <w:rPr>
                <w:rFonts w:eastAsia="Times New Roman" w:cs="Times New Roman"/>
                <w:color w:val="000000"/>
              </w:rPr>
            </w:pPr>
            <w:r>
              <w:rPr>
                <w:rFonts w:eastAsia="Times New Roman" w:cs="Times New Roman"/>
                <w:color w:val="000000"/>
              </w:rPr>
              <w:t>Nil</w:t>
            </w:r>
          </w:p>
        </w:tc>
      </w:tr>
      <w:tr w:rsidR="00080F6E" w:rsidRPr="00507642" w14:paraId="0F6CD11A" w14:textId="77777777" w:rsidTr="00080F6E">
        <w:trPr>
          <w:trHeight w:val="390"/>
        </w:trPr>
        <w:tc>
          <w:tcPr>
            <w:tcW w:w="854" w:type="dxa"/>
            <w:tcBorders>
              <w:top w:val="single" w:sz="8" w:space="0" w:color="auto"/>
              <w:left w:val="single" w:sz="8" w:space="0" w:color="auto"/>
              <w:bottom w:val="single" w:sz="4" w:space="0" w:color="auto"/>
              <w:right w:val="single" w:sz="4" w:space="0" w:color="auto"/>
            </w:tcBorders>
            <w:vAlign w:val="center"/>
            <w:hideMark/>
          </w:tcPr>
          <w:p w14:paraId="17F915A9"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14</w:t>
            </w:r>
          </w:p>
        </w:tc>
        <w:tc>
          <w:tcPr>
            <w:tcW w:w="1296" w:type="dxa"/>
            <w:tcBorders>
              <w:top w:val="single" w:sz="8" w:space="0" w:color="auto"/>
              <w:left w:val="nil"/>
              <w:bottom w:val="single" w:sz="4" w:space="0" w:color="auto"/>
              <w:right w:val="single" w:sz="4" w:space="0" w:color="auto"/>
            </w:tcBorders>
            <w:vAlign w:val="center"/>
            <w:hideMark/>
          </w:tcPr>
          <w:p w14:paraId="49C0C205"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RPLI</w:t>
            </w:r>
          </w:p>
        </w:tc>
        <w:tc>
          <w:tcPr>
            <w:tcW w:w="1694" w:type="dxa"/>
            <w:vMerge w:val="restart"/>
            <w:tcBorders>
              <w:top w:val="nil"/>
              <w:left w:val="single" w:sz="4" w:space="0" w:color="auto"/>
              <w:bottom w:val="single" w:sz="8" w:space="0" w:color="000000"/>
              <w:right w:val="single" w:sz="4" w:space="0" w:color="auto"/>
            </w:tcBorders>
            <w:hideMark/>
          </w:tcPr>
          <w:p w14:paraId="02E01A8E"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Gram Suraksha</w:t>
            </w:r>
            <w:r w:rsidRPr="00507642">
              <w:rPr>
                <w:rFonts w:eastAsia="Times New Roman" w:cs="Times New Roman"/>
                <w:color w:val="000000"/>
              </w:rPr>
              <w:br/>
              <w:t>Gram Santosh</w:t>
            </w:r>
            <w:r w:rsidRPr="00507642">
              <w:rPr>
                <w:rFonts w:eastAsia="Times New Roman" w:cs="Times New Roman"/>
                <w:color w:val="000000"/>
              </w:rPr>
              <w:br/>
              <w:t>Gram Suvidha</w:t>
            </w:r>
            <w:r w:rsidRPr="00507642">
              <w:rPr>
                <w:rFonts w:eastAsia="Times New Roman" w:cs="Times New Roman"/>
                <w:color w:val="000000"/>
              </w:rPr>
              <w:br/>
              <w:t>Gram Sumangal</w:t>
            </w:r>
            <w:r w:rsidRPr="00507642">
              <w:rPr>
                <w:rFonts w:eastAsia="Times New Roman" w:cs="Times New Roman"/>
                <w:color w:val="000000"/>
              </w:rPr>
              <w:br/>
            </w:r>
            <w:r w:rsidRPr="00507642">
              <w:rPr>
                <w:rFonts w:eastAsia="Times New Roman" w:cs="Times New Roman"/>
                <w:color w:val="000000"/>
              </w:rPr>
              <w:lastRenderedPageBreak/>
              <w:t>Gram Priya</w:t>
            </w:r>
            <w:r w:rsidRPr="00507642">
              <w:rPr>
                <w:rFonts w:eastAsia="Times New Roman" w:cs="Times New Roman"/>
                <w:color w:val="000000"/>
              </w:rPr>
              <w:br/>
              <w:t>Children Policy</w:t>
            </w:r>
          </w:p>
        </w:tc>
        <w:tc>
          <w:tcPr>
            <w:tcW w:w="2650" w:type="dxa"/>
            <w:tcBorders>
              <w:top w:val="nil"/>
              <w:left w:val="nil"/>
              <w:bottom w:val="single" w:sz="4" w:space="0" w:color="auto"/>
              <w:right w:val="single" w:sz="4" w:space="0" w:color="auto"/>
            </w:tcBorders>
            <w:hideMark/>
          </w:tcPr>
          <w:p w14:paraId="6A6759CE" w14:textId="77777777" w:rsidR="00080F6E" w:rsidRPr="00507642" w:rsidRDefault="00080F6E" w:rsidP="00080F6E">
            <w:pPr>
              <w:rPr>
                <w:rFonts w:eastAsia="Times New Roman" w:cs="Times New Roman"/>
                <w:color w:val="000000"/>
              </w:rPr>
            </w:pPr>
            <w:r w:rsidRPr="00507642">
              <w:rPr>
                <w:rFonts w:eastAsia="Times New Roman" w:cs="Times New Roman"/>
                <w:color w:val="000000"/>
              </w:rPr>
              <w:lastRenderedPageBreak/>
              <w:t>Monthly</w:t>
            </w:r>
          </w:p>
        </w:tc>
        <w:tc>
          <w:tcPr>
            <w:tcW w:w="1673" w:type="dxa"/>
            <w:tcBorders>
              <w:top w:val="single" w:sz="8" w:space="0" w:color="auto"/>
              <w:left w:val="nil"/>
              <w:bottom w:val="single" w:sz="4" w:space="0" w:color="auto"/>
              <w:right w:val="single" w:sz="4" w:space="0" w:color="auto"/>
            </w:tcBorders>
            <w:vAlign w:val="center"/>
            <w:hideMark/>
          </w:tcPr>
          <w:p w14:paraId="19ED11BA"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0 to 2</w:t>
            </w:r>
          </w:p>
        </w:tc>
        <w:tc>
          <w:tcPr>
            <w:tcW w:w="933" w:type="dxa"/>
            <w:tcBorders>
              <w:top w:val="single" w:sz="8" w:space="0" w:color="auto"/>
              <w:left w:val="nil"/>
              <w:bottom w:val="single" w:sz="4" w:space="0" w:color="auto"/>
              <w:right w:val="single" w:sz="8" w:space="0" w:color="auto"/>
            </w:tcBorders>
            <w:vAlign w:val="center"/>
            <w:hideMark/>
          </w:tcPr>
          <w:p w14:paraId="36CDC78A" w14:textId="33D43B1E" w:rsidR="00080F6E" w:rsidRPr="00507642" w:rsidRDefault="00507642" w:rsidP="00080F6E">
            <w:pPr>
              <w:rPr>
                <w:rFonts w:eastAsia="Times New Roman" w:cs="Times New Roman"/>
                <w:color w:val="000000"/>
              </w:rPr>
            </w:pPr>
            <w:r>
              <w:rPr>
                <w:rFonts w:eastAsia="Times New Roman" w:cs="Times New Roman"/>
                <w:color w:val="000000"/>
              </w:rPr>
              <w:t>Nil</w:t>
            </w:r>
          </w:p>
        </w:tc>
      </w:tr>
      <w:tr w:rsidR="00080F6E" w:rsidRPr="00507642" w14:paraId="3BF06FC1" w14:textId="77777777" w:rsidTr="00080F6E">
        <w:trPr>
          <w:trHeight w:val="360"/>
        </w:trPr>
        <w:tc>
          <w:tcPr>
            <w:tcW w:w="854" w:type="dxa"/>
            <w:tcBorders>
              <w:top w:val="single" w:sz="8" w:space="0" w:color="auto"/>
              <w:left w:val="single" w:sz="8" w:space="0" w:color="auto"/>
              <w:bottom w:val="single" w:sz="4" w:space="0" w:color="auto"/>
              <w:right w:val="single" w:sz="4" w:space="0" w:color="auto"/>
            </w:tcBorders>
            <w:vAlign w:val="center"/>
            <w:hideMark/>
          </w:tcPr>
          <w:p w14:paraId="5C9E8F5C"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15</w:t>
            </w:r>
          </w:p>
        </w:tc>
        <w:tc>
          <w:tcPr>
            <w:tcW w:w="1296" w:type="dxa"/>
            <w:tcBorders>
              <w:top w:val="nil"/>
              <w:left w:val="nil"/>
              <w:bottom w:val="single" w:sz="4" w:space="0" w:color="auto"/>
              <w:right w:val="single" w:sz="4" w:space="0" w:color="auto"/>
            </w:tcBorders>
            <w:vAlign w:val="center"/>
            <w:hideMark/>
          </w:tcPr>
          <w:p w14:paraId="49EEB01C"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RPLI</w:t>
            </w:r>
          </w:p>
        </w:tc>
        <w:tc>
          <w:tcPr>
            <w:tcW w:w="1694" w:type="dxa"/>
            <w:vMerge/>
            <w:tcBorders>
              <w:top w:val="nil"/>
              <w:left w:val="single" w:sz="4" w:space="0" w:color="auto"/>
              <w:bottom w:val="single" w:sz="8" w:space="0" w:color="000000"/>
              <w:right w:val="single" w:sz="4" w:space="0" w:color="auto"/>
            </w:tcBorders>
            <w:vAlign w:val="center"/>
            <w:hideMark/>
          </w:tcPr>
          <w:p w14:paraId="64E70D64" w14:textId="77777777" w:rsidR="00080F6E" w:rsidRPr="00507642" w:rsidRDefault="00080F6E" w:rsidP="00080F6E">
            <w:pPr>
              <w:rPr>
                <w:rFonts w:eastAsia="Times New Roman" w:cs="Times New Roman"/>
                <w:color w:val="000000"/>
              </w:rPr>
            </w:pPr>
          </w:p>
        </w:tc>
        <w:tc>
          <w:tcPr>
            <w:tcW w:w="2650" w:type="dxa"/>
            <w:tcBorders>
              <w:top w:val="nil"/>
              <w:left w:val="nil"/>
              <w:bottom w:val="single" w:sz="4" w:space="0" w:color="auto"/>
              <w:right w:val="single" w:sz="4" w:space="0" w:color="auto"/>
            </w:tcBorders>
            <w:hideMark/>
          </w:tcPr>
          <w:p w14:paraId="0EF9B2C3"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Monthly</w:t>
            </w:r>
          </w:p>
        </w:tc>
        <w:tc>
          <w:tcPr>
            <w:tcW w:w="1673" w:type="dxa"/>
            <w:tcBorders>
              <w:top w:val="nil"/>
              <w:left w:val="nil"/>
              <w:bottom w:val="single" w:sz="4" w:space="0" w:color="auto"/>
              <w:right w:val="single" w:sz="4" w:space="0" w:color="auto"/>
            </w:tcBorders>
            <w:vAlign w:val="center"/>
            <w:hideMark/>
          </w:tcPr>
          <w:p w14:paraId="1C4B98DE"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3 to 5</w:t>
            </w:r>
          </w:p>
        </w:tc>
        <w:tc>
          <w:tcPr>
            <w:tcW w:w="933" w:type="dxa"/>
            <w:tcBorders>
              <w:top w:val="nil"/>
              <w:left w:val="nil"/>
              <w:bottom w:val="single" w:sz="4" w:space="0" w:color="auto"/>
              <w:right w:val="single" w:sz="8" w:space="0" w:color="auto"/>
            </w:tcBorders>
            <w:vAlign w:val="center"/>
            <w:hideMark/>
          </w:tcPr>
          <w:p w14:paraId="1B342EB4" w14:textId="00835698" w:rsidR="00080F6E" w:rsidRPr="00507642" w:rsidRDefault="00080F6E" w:rsidP="00080F6E">
            <w:pPr>
              <w:rPr>
                <w:rFonts w:eastAsia="Times New Roman" w:cs="Times New Roman"/>
                <w:color w:val="000000"/>
              </w:rPr>
            </w:pPr>
            <w:r w:rsidRPr="00507642">
              <w:rPr>
                <w:rFonts w:eastAsia="Times New Roman" w:cs="Times New Roman"/>
                <w:color w:val="000000"/>
              </w:rPr>
              <w:t>0.5%</w:t>
            </w:r>
          </w:p>
        </w:tc>
      </w:tr>
      <w:tr w:rsidR="00080F6E" w:rsidRPr="00507642" w14:paraId="4CF96448" w14:textId="77777777" w:rsidTr="00080F6E">
        <w:trPr>
          <w:trHeight w:val="420"/>
        </w:trPr>
        <w:tc>
          <w:tcPr>
            <w:tcW w:w="854" w:type="dxa"/>
            <w:tcBorders>
              <w:top w:val="single" w:sz="8" w:space="0" w:color="auto"/>
              <w:left w:val="single" w:sz="8" w:space="0" w:color="auto"/>
              <w:bottom w:val="single" w:sz="4" w:space="0" w:color="auto"/>
              <w:right w:val="single" w:sz="4" w:space="0" w:color="auto"/>
            </w:tcBorders>
            <w:vAlign w:val="center"/>
            <w:hideMark/>
          </w:tcPr>
          <w:p w14:paraId="11FC1A14"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16</w:t>
            </w:r>
          </w:p>
        </w:tc>
        <w:tc>
          <w:tcPr>
            <w:tcW w:w="1296" w:type="dxa"/>
            <w:tcBorders>
              <w:top w:val="nil"/>
              <w:left w:val="nil"/>
              <w:bottom w:val="single" w:sz="4" w:space="0" w:color="auto"/>
              <w:right w:val="single" w:sz="4" w:space="0" w:color="auto"/>
            </w:tcBorders>
            <w:vAlign w:val="center"/>
            <w:hideMark/>
          </w:tcPr>
          <w:p w14:paraId="0F813860"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RPLI</w:t>
            </w:r>
          </w:p>
        </w:tc>
        <w:tc>
          <w:tcPr>
            <w:tcW w:w="1694" w:type="dxa"/>
            <w:vMerge/>
            <w:tcBorders>
              <w:top w:val="nil"/>
              <w:left w:val="single" w:sz="4" w:space="0" w:color="auto"/>
              <w:bottom w:val="single" w:sz="8" w:space="0" w:color="000000"/>
              <w:right w:val="single" w:sz="4" w:space="0" w:color="auto"/>
            </w:tcBorders>
            <w:vAlign w:val="center"/>
            <w:hideMark/>
          </w:tcPr>
          <w:p w14:paraId="6B5C7CCF" w14:textId="77777777" w:rsidR="00080F6E" w:rsidRPr="00507642" w:rsidRDefault="00080F6E" w:rsidP="00080F6E">
            <w:pPr>
              <w:rPr>
                <w:rFonts w:eastAsia="Times New Roman" w:cs="Times New Roman"/>
                <w:color w:val="000000"/>
              </w:rPr>
            </w:pPr>
          </w:p>
        </w:tc>
        <w:tc>
          <w:tcPr>
            <w:tcW w:w="2650" w:type="dxa"/>
            <w:tcBorders>
              <w:top w:val="nil"/>
              <w:left w:val="nil"/>
              <w:bottom w:val="single" w:sz="4" w:space="0" w:color="auto"/>
              <w:right w:val="single" w:sz="4" w:space="0" w:color="auto"/>
            </w:tcBorders>
            <w:hideMark/>
          </w:tcPr>
          <w:p w14:paraId="562D0B68"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Monthly</w:t>
            </w:r>
          </w:p>
        </w:tc>
        <w:tc>
          <w:tcPr>
            <w:tcW w:w="1673" w:type="dxa"/>
            <w:tcBorders>
              <w:top w:val="nil"/>
              <w:left w:val="nil"/>
              <w:bottom w:val="single" w:sz="4" w:space="0" w:color="auto"/>
              <w:right w:val="single" w:sz="4" w:space="0" w:color="auto"/>
            </w:tcBorders>
            <w:vAlign w:val="center"/>
            <w:hideMark/>
          </w:tcPr>
          <w:p w14:paraId="191B7883"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6 to 11</w:t>
            </w:r>
          </w:p>
        </w:tc>
        <w:tc>
          <w:tcPr>
            <w:tcW w:w="933" w:type="dxa"/>
            <w:tcBorders>
              <w:top w:val="nil"/>
              <w:left w:val="nil"/>
              <w:bottom w:val="single" w:sz="4" w:space="0" w:color="auto"/>
              <w:right w:val="single" w:sz="8" w:space="0" w:color="auto"/>
            </w:tcBorders>
            <w:vAlign w:val="center"/>
            <w:hideMark/>
          </w:tcPr>
          <w:p w14:paraId="4DEB0A5D"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w:t>
            </w:r>
          </w:p>
        </w:tc>
      </w:tr>
      <w:tr w:rsidR="00080F6E" w:rsidRPr="00507642" w14:paraId="569C2F11" w14:textId="77777777" w:rsidTr="00080F6E">
        <w:trPr>
          <w:trHeight w:val="675"/>
        </w:trPr>
        <w:tc>
          <w:tcPr>
            <w:tcW w:w="854" w:type="dxa"/>
            <w:tcBorders>
              <w:top w:val="single" w:sz="8" w:space="0" w:color="auto"/>
              <w:left w:val="single" w:sz="8" w:space="0" w:color="auto"/>
              <w:bottom w:val="single" w:sz="4" w:space="0" w:color="auto"/>
              <w:right w:val="single" w:sz="4" w:space="0" w:color="auto"/>
            </w:tcBorders>
            <w:vAlign w:val="center"/>
            <w:hideMark/>
          </w:tcPr>
          <w:p w14:paraId="1688F779" w14:textId="77777777" w:rsidR="00080F6E" w:rsidRPr="00507642" w:rsidRDefault="00080F6E" w:rsidP="00080F6E">
            <w:pPr>
              <w:rPr>
                <w:rFonts w:eastAsia="Times New Roman" w:cs="Times New Roman"/>
                <w:color w:val="000000"/>
              </w:rPr>
            </w:pPr>
            <w:r w:rsidRPr="00507642">
              <w:rPr>
                <w:rFonts w:eastAsia="Times New Roman" w:cs="Times New Roman"/>
                <w:color w:val="000000"/>
              </w:rPr>
              <w:lastRenderedPageBreak/>
              <w:t>17</w:t>
            </w:r>
          </w:p>
        </w:tc>
        <w:tc>
          <w:tcPr>
            <w:tcW w:w="1296" w:type="dxa"/>
            <w:tcBorders>
              <w:top w:val="nil"/>
              <w:left w:val="nil"/>
              <w:bottom w:val="single" w:sz="8" w:space="0" w:color="auto"/>
              <w:right w:val="single" w:sz="4" w:space="0" w:color="auto"/>
            </w:tcBorders>
            <w:vAlign w:val="center"/>
            <w:hideMark/>
          </w:tcPr>
          <w:p w14:paraId="1F8AA437"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RPLI</w:t>
            </w:r>
          </w:p>
        </w:tc>
        <w:tc>
          <w:tcPr>
            <w:tcW w:w="1694" w:type="dxa"/>
            <w:vMerge/>
            <w:tcBorders>
              <w:top w:val="nil"/>
              <w:left w:val="single" w:sz="4" w:space="0" w:color="auto"/>
              <w:bottom w:val="single" w:sz="8" w:space="0" w:color="000000"/>
              <w:right w:val="single" w:sz="4" w:space="0" w:color="auto"/>
            </w:tcBorders>
            <w:vAlign w:val="center"/>
            <w:hideMark/>
          </w:tcPr>
          <w:p w14:paraId="24CAA1DB" w14:textId="77777777" w:rsidR="00080F6E" w:rsidRPr="00507642" w:rsidRDefault="00080F6E" w:rsidP="00080F6E">
            <w:pPr>
              <w:rPr>
                <w:rFonts w:eastAsia="Times New Roman" w:cs="Times New Roman"/>
                <w:color w:val="000000"/>
              </w:rPr>
            </w:pPr>
          </w:p>
        </w:tc>
        <w:tc>
          <w:tcPr>
            <w:tcW w:w="2650" w:type="dxa"/>
            <w:tcBorders>
              <w:top w:val="nil"/>
              <w:left w:val="nil"/>
              <w:bottom w:val="single" w:sz="8" w:space="0" w:color="auto"/>
              <w:right w:val="single" w:sz="4" w:space="0" w:color="auto"/>
            </w:tcBorders>
            <w:hideMark/>
          </w:tcPr>
          <w:p w14:paraId="0CB01A2A"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Monthly</w:t>
            </w:r>
          </w:p>
        </w:tc>
        <w:tc>
          <w:tcPr>
            <w:tcW w:w="1673" w:type="dxa"/>
            <w:tcBorders>
              <w:top w:val="nil"/>
              <w:left w:val="nil"/>
              <w:bottom w:val="single" w:sz="8" w:space="0" w:color="auto"/>
              <w:right w:val="single" w:sz="4" w:space="0" w:color="auto"/>
            </w:tcBorders>
            <w:vAlign w:val="center"/>
            <w:hideMark/>
          </w:tcPr>
          <w:p w14:paraId="5AE87B4C"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12 and above</w:t>
            </w:r>
          </w:p>
        </w:tc>
        <w:tc>
          <w:tcPr>
            <w:tcW w:w="933" w:type="dxa"/>
            <w:tcBorders>
              <w:top w:val="nil"/>
              <w:left w:val="nil"/>
              <w:bottom w:val="single" w:sz="8" w:space="0" w:color="auto"/>
              <w:right w:val="single" w:sz="8" w:space="0" w:color="auto"/>
            </w:tcBorders>
            <w:vAlign w:val="center"/>
            <w:hideMark/>
          </w:tcPr>
          <w:p w14:paraId="23CEFBBC"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2%</w:t>
            </w:r>
          </w:p>
        </w:tc>
      </w:tr>
      <w:tr w:rsidR="00080F6E" w:rsidRPr="00507642" w14:paraId="723D7349" w14:textId="77777777" w:rsidTr="00080F6E">
        <w:trPr>
          <w:trHeight w:val="450"/>
        </w:trPr>
        <w:tc>
          <w:tcPr>
            <w:tcW w:w="854" w:type="dxa"/>
            <w:tcBorders>
              <w:top w:val="single" w:sz="8" w:space="0" w:color="auto"/>
              <w:left w:val="single" w:sz="8" w:space="0" w:color="auto"/>
              <w:bottom w:val="single" w:sz="4" w:space="0" w:color="auto"/>
              <w:right w:val="single" w:sz="4" w:space="0" w:color="auto"/>
            </w:tcBorders>
            <w:vAlign w:val="center"/>
            <w:hideMark/>
          </w:tcPr>
          <w:p w14:paraId="40C67BDD"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18</w:t>
            </w:r>
          </w:p>
        </w:tc>
        <w:tc>
          <w:tcPr>
            <w:tcW w:w="1296" w:type="dxa"/>
            <w:tcBorders>
              <w:top w:val="nil"/>
              <w:left w:val="nil"/>
              <w:bottom w:val="single" w:sz="4" w:space="0" w:color="auto"/>
              <w:right w:val="single" w:sz="4" w:space="0" w:color="auto"/>
            </w:tcBorders>
            <w:vAlign w:val="center"/>
            <w:hideMark/>
          </w:tcPr>
          <w:p w14:paraId="198A9B37"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RPLI</w:t>
            </w:r>
          </w:p>
        </w:tc>
        <w:tc>
          <w:tcPr>
            <w:tcW w:w="1694" w:type="dxa"/>
            <w:vMerge w:val="restart"/>
            <w:tcBorders>
              <w:top w:val="nil"/>
              <w:left w:val="single" w:sz="4" w:space="0" w:color="auto"/>
              <w:bottom w:val="single" w:sz="8" w:space="0" w:color="000000"/>
              <w:right w:val="single" w:sz="4" w:space="0" w:color="auto"/>
            </w:tcBorders>
            <w:hideMark/>
          </w:tcPr>
          <w:p w14:paraId="75713CDB"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Gram Suraksha</w:t>
            </w:r>
            <w:r w:rsidRPr="00507642">
              <w:rPr>
                <w:rFonts w:eastAsia="Times New Roman" w:cs="Times New Roman"/>
                <w:color w:val="000000"/>
              </w:rPr>
              <w:br/>
              <w:t>Gram Santosh</w:t>
            </w:r>
            <w:r w:rsidRPr="00507642">
              <w:rPr>
                <w:rFonts w:eastAsia="Times New Roman" w:cs="Times New Roman"/>
                <w:color w:val="000000"/>
              </w:rPr>
              <w:br/>
              <w:t>Gram Suvidha</w:t>
            </w:r>
            <w:r w:rsidRPr="00507642">
              <w:rPr>
                <w:rFonts w:eastAsia="Times New Roman" w:cs="Times New Roman"/>
                <w:color w:val="000000"/>
              </w:rPr>
              <w:br/>
              <w:t>Gram Sumangal</w:t>
            </w:r>
            <w:r w:rsidRPr="00507642">
              <w:rPr>
                <w:rFonts w:eastAsia="Times New Roman" w:cs="Times New Roman"/>
                <w:color w:val="000000"/>
              </w:rPr>
              <w:br/>
              <w:t>Gram Priya</w:t>
            </w:r>
          </w:p>
        </w:tc>
        <w:tc>
          <w:tcPr>
            <w:tcW w:w="2650" w:type="dxa"/>
            <w:vMerge w:val="restart"/>
            <w:tcBorders>
              <w:top w:val="nil"/>
              <w:left w:val="single" w:sz="4" w:space="0" w:color="auto"/>
              <w:bottom w:val="single" w:sz="8" w:space="0" w:color="000000"/>
              <w:right w:val="single" w:sz="4" w:space="0" w:color="auto"/>
            </w:tcBorders>
            <w:hideMark/>
          </w:tcPr>
          <w:p w14:paraId="1438A063"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Quarterly/Semi-annually/Annually</w:t>
            </w:r>
          </w:p>
        </w:tc>
        <w:tc>
          <w:tcPr>
            <w:tcW w:w="1673" w:type="dxa"/>
            <w:tcBorders>
              <w:top w:val="nil"/>
              <w:left w:val="nil"/>
              <w:bottom w:val="single" w:sz="4" w:space="0" w:color="auto"/>
              <w:right w:val="single" w:sz="4" w:space="0" w:color="auto"/>
            </w:tcBorders>
            <w:vAlign w:val="center"/>
            <w:hideMark/>
          </w:tcPr>
          <w:p w14:paraId="5B6DAF22"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0 to 2</w:t>
            </w:r>
          </w:p>
        </w:tc>
        <w:tc>
          <w:tcPr>
            <w:tcW w:w="933" w:type="dxa"/>
            <w:tcBorders>
              <w:top w:val="nil"/>
              <w:left w:val="nil"/>
              <w:bottom w:val="single" w:sz="4" w:space="0" w:color="auto"/>
              <w:right w:val="single" w:sz="8" w:space="0" w:color="auto"/>
            </w:tcBorders>
            <w:vAlign w:val="center"/>
            <w:hideMark/>
          </w:tcPr>
          <w:p w14:paraId="19E49BE6" w14:textId="744E7F62" w:rsidR="00080F6E" w:rsidRPr="00507642" w:rsidRDefault="00507642" w:rsidP="00080F6E">
            <w:pPr>
              <w:rPr>
                <w:rFonts w:eastAsia="Times New Roman" w:cs="Times New Roman"/>
                <w:color w:val="000000"/>
              </w:rPr>
            </w:pPr>
            <w:r>
              <w:rPr>
                <w:rFonts w:eastAsia="Times New Roman" w:cs="Times New Roman"/>
                <w:color w:val="000000"/>
              </w:rPr>
              <w:t>Nil</w:t>
            </w:r>
          </w:p>
        </w:tc>
      </w:tr>
      <w:tr w:rsidR="00080F6E" w:rsidRPr="00507642" w14:paraId="1A20DCFC" w14:textId="77777777" w:rsidTr="00080F6E">
        <w:trPr>
          <w:trHeight w:val="465"/>
        </w:trPr>
        <w:tc>
          <w:tcPr>
            <w:tcW w:w="854" w:type="dxa"/>
            <w:tcBorders>
              <w:top w:val="single" w:sz="8" w:space="0" w:color="auto"/>
              <w:left w:val="single" w:sz="8" w:space="0" w:color="auto"/>
              <w:bottom w:val="single" w:sz="4" w:space="0" w:color="auto"/>
              <w:right w:val="single" w:sz="4" w:space="0" w:color="auto"/>
            </w:tcBorders>
            <w:vAlign w:val="center"/>
            <w:hideMark/>
          </w:tcPr>
          <w:p w14:paraId="3A7CA238"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19</w:t>
            </w:r>
          </w:p>
        </w:tc>
        <w:tc>
          <w:tcPr>
            <w:tcW w:w="1296" w:type="dxa"/>
            <w:tcBorders>
              <w:top w:val="nil"/>
              <w:left w:val="nil"/>
              <w:bottom w:val="single" w:sz="4" w:space="0" w:color="auto"/>
              <w:right w:val="single" w:sz="4" w:space="0" w:color="auto"/>
            </w:tcBorders>
            <w:vAlign w:val="center"/>
            <w:hideMark/>
          </w:tcPr>
          <w:p w14:paraId="5A680AFE"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RPLI</w:t>
            </w:r>
          </w:p>
        </w:tc>
        <w:tc>
          <w:tcPr>
            <w:tcW w:w="1694" w:type="dxa"/>
            <w:vMerge/>
            <w:tcBorders>
              <w:top w:val="nil"/>
              <w:left w:val="single" w:sz="4" w:space="0" w:color="auto"/>
              <w:bottom w:val="single" w:sz="8" w:space="0" w:color="000000"/>
              <w:right w:val="single" w:sz="4" w:space="0" w:color="auto"/>
            </w:tcBorders>
            <w:vAlign w:val="center"/>
            <w:hideMark/>
          </w:tcPr>
          <w:p w14:paraId="647AAB81" w14:textId="77777777" w:rsidR="00080F6E" w:rsidRPr="00507642" w:rsidRDefault="00080F6E" w:rsidP="00080F6E">
            <w:pPr>
              <w:rPr>
                <w:rFonts w:eastAsia="Times New Roman" w:cs="Times New Roman"/>
                <w:color w:val="000000"/>
              </w:rPr>
            </w:pPr>
          </w:p>
        </w:tc>
        <w:tc>
          <w:tcPr>
            <w:tcW w:w="2650" w:type="dxa"/>
            <w:vMerge/>
            <w:tcBorders>
              <w:top w:val="nil"/>
              <w:left w:val="single" w:sz="4" w:space="0" w:color="auto"/>
              <w:bottom w:val="single" w:sz="8" w:space="0" w:color="000000"/>
              <w:right w:val="single" w:sz="4" w:space="0" w:color="auto"/>
            </w:tcBorders>
            <w:vAlign w:val="center"/>
            <w:hideMark/>
          </w:tcPr>
          <w:p w14:paraId="51127005" w14:textId="77777777" w:rsidR="00080F6E" w:rsidRPr="00507642" w:rsidRDefault="00080F6E" w:rsidP="00080F6E">
            <w:pPr>
              <w:rPr>
                <w:rFonts w:eastAsia="Times New Roman" w:cs="Times New Roman"/>
                <w:color w:val="000000"/>
              </w:rPr>
            </w:pPr>
          </w:p>
        </w:tc>
        <w:tc>
          <w:tcPr>
            <w:tcW w:w="1673" w:type="dxa"/>
            <w:tcBorders>
              <w:top w:val="nil"/>
              <w:left w:val="nil"/>
              <w:bottom w:val="single" w:sz="4" w:space="0" w:color="auto"/>
              <w:right w:val="single" w:sz="4" w:space="0" w:color="auto"/>
            </w:tcBorders>
            <w:vAlign w:val="center"/>
            <w:hideMark/>
          </w:tcPr>
          <w:p w14:paraId="4B6048D5"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3 to 5</w:t>
            </w:r>
          </w:p>
        </w:tc>
        <w:tc>
          <w:tcPr>
            <w:tcW w:w="933" w:type="dxa"/>
            <w:tcBorders>
              <w:top w:val="single" w:sz="8" w:space="0" w:color="auto"/>
              <w:left w:val="nil"/>
              <w:bottom w:val="single" w:sz="4" w:space="0" w:color="auto"/>
              <w:right w:val="single" w:sz="8" w:space="0" w:color="auto"/>
            </w:tcBorders>
            <w:vAlign w:val="center"/>
            <w:hideMark/>
          </w:tcPr>
          <w:p w14:paraId="47D6E520" w14:textId="12CA865A" w:rsidR="00080F6E" w:rsidRPr="00507642" w:rsidRDefault="00507642" w:rsidP="00080F6E">
            <w:pPr>
              <w:rPr>
                <w:rFonts w:eastAsia="Times New Roman" w:cs="Times New Roman"/>
                <w:color w:val="000000"/>
              </w:rPr>
            </w:pPr>
            <w:r>
              <w:rPr>
                <w:rFonts w:eastAsia="Times New Roman" w:cs="Times New Roman"/>
                <w:color w:val="000000"/>
              </w:rPr>
              <w:t>Nil</w:t>
            </w:r>
          </w:p>
        </w:tc>
      </w:tr>
      <w:tr w:rsidR="00080F6E" w:rsidRPr="00507642" w14:paraId="4A311642" w14:textId="77777777" w:rsidTr="00080F6E">
        <w:trPr>
          <w:trHeight w:val="420"/>
        </w:trPr>
        <w:tc>
          <w:tcPr>
            <w:tcW w:w="854" w:type="dxa"/>
            <w:tcBorders>
              <w:top w:val="single" w:sz="8" w:space="0" w:color="auto"/>
              <w:left w:val="single" w:sz="8" w:space="0" w:color="auto"/>
              <w:bottom w:val="single" w:sz="4" w:space="0" w:color="auto"/>
              <w:right w:val="single" w:sz="4" w:space="0" w:color="auto"/>
            </w:tcBorders>
            <w:vAlign w:val="center"/>
            <w:hideMark/>
          </w:tcPr>
          <w:p w14:paraId="79CA79A6"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20</w:t>
            </w:r>
          </w:p>
        </w:tc>
        <w:tc>
          <w:tcPr>
            <w:tcW w:w="1296" w:type="dxa"/>
            <w:tcBorders>
              <w:top w:val="nil"/>
              <w:left w:val="nil"/>
              <w:bottom w:val="single" w:sz="4" w:space="0" w:color="auto"/>
              <w:right w:val="single" w:sz="4" w:space="0" w:color="auto"/>
            </w:tcBorders>
            <w:vAlign w:val="center"/>
            <w:hideMark/>
          </w:tcPr>
          <w:p w14:paraId="67A9C7CB"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RPLI</w:t>
            </w:r>
          </w:p>
        </w:tc>
        <w:tc>
          <w:tcPr>
            <w:tcW w:w="1694" w:type="dxa"/>
            <w:vMerge/>
            <w:tcBorders>
              <w:top w:val="nil"/>
              <w:left w:val="single" w:sz="4" w:space="0" w:color="auto"/>
              <w:bottom w:val="single" w:sz="8" w:space="0" w:color="000000"/>
              <w:right w:val="single" w:sz="4" w:space="0" w:color="auto"/>
            </w:tcBorders>
            <w:vAlign w:val="center"/>
            <w:hideMark/>
          </w:tcPr>
          <w:p w14:paraId="7762A590" w14:textId="77777777" w:rsidR="00080F6E" w:rsidRPr="00507642" w:rsidRDefault="00080F6E" w:rsidP="00080F6E">
            <w:pPr>
              <w:rPr>
                <w:rFonts w:eastAsia="Times New Roman" w:cs="Times New Roman"/>
                <w:color w:val="000000"/>
              </w:rPr>
            </w:pPr>
          </w:p>
        </w:tc>
        <w:tc>
          <w:tcPr>
            <w:tcW w:w="2650" w:type="dxa"/>
            <w:vMerge/>
            <w:tcBorders>
              <w:top w:val="nil"/>
              <w:left w:val="single" w:sz="4" w:space="0" w:color="auto"/>
              <w:bottom w:val="single" w:sz="8" w:space="0" w:color="000000"/>
              <w:right w:val="single" w:sz="4" w:space="0" w:color="auto"/>
            </w:tcBorders>
            <w:vAlign w:val="center"/>
            <w:hideMark/>
          </w:tcPr>
          <w:p w14:paraId="1E7677F5" w14:textId="77777777" w:rsidR="00080F6E" w:rsidRPr="00507642" w:rsidRDefault="00080F6E" w:rsidP="00080F6E">
            <w:pPr>
              <w:rPr>
                <w:rFonts w:eastAsia="Times New Roman" w:cs="Times New Roman"/>
                <w:color w:val="000000"/>
              </w:rPr>
            </w:pPr>
          </w:p>
        </w:tc>
        <w:tc>
          <w:tcPr>
            <w:tcW w:w="1673" w:type="dxa"/>
            <w:tcBorders>
              <w:top w:val="nil"/>
              <w:left w:val="nil"/>
              <w:bottom w:val="single" w:sz="4" w:space="0" w:color="auto"/>
              <w:right w:val="single" w:sz="4" w:space="0" w:color="auto"/>
            </w:tcBorders>
            <w:vAlign w:val="center"/>
            <w:hideMark/>
          </w:tcPr>
          <w:p w14:paraId="41E4A22F"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6 to 11</w:t>
            </w:r>
          </w:p>
        </w:tc>
        <w:tc>
          <w:tcPr>
            <w:tcW w:w="933" w:type="dxa"/>
            <w:tcBorders>
              <w:top w:val="single" w:sz="8" w:space="0" w:color="auto"/>
              <w:left w:val="nil"/>
              <w:bottom w:val="single" w:sz="4" w:space="0" w:color="auto"/>
              <w:right w:val="single" w:sz="8" w:space="0" w:color="auto"/>
            </w:tcBorders>
            <w:vAlign w:val="center"/>
            <w:hideMark/>
          </w:tcPr>
          <w:p w14:paraId="7B2EB70B" w14:textId="18221366" w:rsidR="00080F6E" w:rsidRPr="00507642" w:rsidRDefault="00507642" w:rsidP="00080F6E">
            <w:pPr>
              <w:rPr>
                <w:rFonts w:eastAsia="Times New Roman" w:cs="Times New Roman"/>
                <w:color w:val="000000"/>
              </w:rPr>
            </w:pPr>
            <w:r>
              <w:rPr>
                <w:rFonts w:eastAsia="Times New Roman" w:cs="Times New Roman"/>
                <w:color w:val="000000"/>
              </w:rPr>
              <w:t>Nil</w:t>
            </w:r>
          </w:p>
        </w:tc>
      </w:tr>
      <w:tr w:rsidR="00080F6E" w:rsidRPr="00507642" w14:paraId="666798C0" w14:textId="77777777" w:rsidTr="00080F6E">
        <w:trPr>
          <w:trHeight w:val="420"/>
        </w:trPr>
        <w:tc>
          <w:tcPr>
            <w:tcW w:w="854" w:type="dxa"/>
            <w:tcBorders>
              <w:top w:val="single" w:sz="8" w:space="0" w:color="auto"/>
              <w:left w:val="single" w:sz="8" w:space="0" w:color="auto"/>
              <w:bottom w:val="single" w:sz="8" w:space="0" w:color="auto"/>
              <w:right w:val="single" w:sz="4" w:space="0" w:color="auto"/>
            </w:tcBorders>
            <w:vAlign w:val="center"/>
            <w:hideMark/>
          </w:tcPr>
          <w:p w14:paraId="582FC628"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21</w:t>
            </w:r>
          </w:p>
        </w:tc>
        <w:tc>
          <w:tcPr>
            <w:tcW w:w="1296" w:type="dxa"/>
            <w:tcBorders>
              <w:top w:val="nil"/>
              <w:left w:val="nil"/>
              <w:bottom w:val="single" w:sz="8" w:space="0" w:color="auto"/>
              <w:right w:val="single" w:sz="4" w:space="0" w:color="auto"/>
            </w:tcBorders>
            <w:vAlign w:val="center"/>
            <w:hideMark/>
          </w:tcPr>
          <w:p w14:paraId="3BD1C0C0"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RPLI</w:t>
            </w:r>
          </w:p>
        </w:tc>
        <w:tc>
          <w:tcPr>
            <w:tcW w:w="1694" w:type="dxa"/>
            <w:vMerge/>
            <w:tcBorders>
              <w:top w:val="nil"/>
              <w:left w:val="single" w:sz="4" w:space="0" w:color="auto"/>
              <w:bottom w:val="single" w:sz="8" w:space="0" w:color="000000"/>
              <w:right w:val="single" w:sz="4" w:space="0" w:color="auto"/>
            </w:tcBorders>
            <w:vAlign w:val="center"/>
            <w:hideMark/>
          </w:tcPr>
          <w:p w14:paraId="78DC65E1" w14:textId="77777777" w:rsidR="00080F6E" w:rsidRPr="00507642" w:rsidRDefault="00080F6E" w:rsidP="00080F6E">
            <w:pPr>
              <w:rPr>
                <w:rFonts w:eastAsia="Times New Roman" w:cs="Times New Roman"/>
                <w:color w:val="000000"/>
              </w:rPr>
            </w:pPr>
          </w:p>
        </w:tc>
        <w:tc>
          <w:tcPr>
            <w:tcW w:w="2650" w:type="dxa"/>
            <w:vMerge/>
            <w:tcBorders>
              <w:top w:val="nil"/>
              <w:left w:val="single" w:sz="4" w:space="0" w:color="auto"/>
              <w:bottom w:val="single" w:sz="8" w:space="0" w:color="000000"/>
              <w:right w:val="single" w:sz="4" w:space="0" w:color="auto"/>
            </w:tcBorders>
            <w:vAlign w:val="center"/>
            <w:hideMark/>
          </w:tcPr>
          <w:p w14:paraId="3A3D6AAA" w14:textId="77777777" w:rsidR="00080F6E" w:rsidRPr="00507642" w:rsidRDefault="00080F6E" w:rsidP="00080F6E">
            <w:pPr>
              <w:rPr>
                <w:rFonts w:eastAsia="Times New Roman" w:cs="Times New Roman"/>
                <w:color w:val="000000"/>
              </w:rPr>
            </w:pPr>
          </w:p>
        </w:tc>
        <w:tc>
          <w:tcPr>
            <w:tcW w:w="1673" w:type="dxa"/>
            <w:tcBorders>
              <w:top w:val="nil"/>
              <w:left w:val="nil"/>
              <w:bottom w:val="single" w:sz="8" w:space="0" w:color="auto"/>
              <w:right w:val="single" w:sz="4" w:space="0" w:color="auto"/>
            </w:tcBorders>
            <w:vAlign w:val="center"/>
            <w:hideMark/>
          </w:tcPr>
          <w:p w14:paraId="6131D465" w14:textId="77777777" w:rsidR="00080F6E" w:rsidRPr="00507642" w:rsidRDefault="00080F6E" w:rsidP="00080F6E">
            <w:pPr>
              <w:rPr>
                <w:rFonts w:eastAsia="Times New Roman" w:cs="Times New Roman"/>
                <w:color w:val="000000"/>
              </w:rPr>
            </w:pPr>
            <w:r w:rsidRPr="00507642">
              <w:rPr>
                <w:rFonts w:eastAsia="Times New Roman" w:cs="Times New Roman"/>
                <w:color w:val="000000"/>
              </w:rPr>
              <w:t>12 and above</w:t>
            </w:r>
          </w:p>
        </w:tc>
        <w:tc>
          <w:tcPr>
            <w:tcW w:w="933" w:type="dxa"/>
            <w:tcBorders>
              <w:top w:val="single" w:sz="8" w:space="0" w:color="auto"/>
              <w:left w:val="nil"/>
              <w:bottom w:val="single" w:sz="8" w:space="0" w:color="auto"/>
              <w:right w:val="single" w:sz="8" w:space="0" w:color="auto"/>
            </w:tcBorders>
            <w:vAlign w:val="center"/>
            <w:hideMark/>
          </w:tcPr>
          <w:p w14:paraId="4FAE2253" w14:textId="2F790B1E" w:rsidR="00080F6E" w:rsidRPr="00507642" w:rsidRDefault="00507642" w:rsidP="00080F6E">
            <w:pPr>
              <w:rPr>
                <w:rFonts w:eastAsia="Times New Roman" w:cs="Times New Roman"/>
                <w:color w:val="000000"/>
              </w:rPr>
            </w:pPr>
            <w:r>
              <w:rPr>
                <w:rFonts w:eastAsia="Times New Roman" w:cs="Times New Roman"/>
                <w:color w:val="000000"/>
              </w:rPr>
              <w:t>Nil</w:t>
            </w:r>
          </w:p>
        </w:tc>
      </w:tr>
    </w:tbl>
    <w:p w14:paraId="2F5BEC58" w14:textId="77777777" w:rsidR="007F5788" w:rsidRPr="00507642" w:rsidRDefault="007F5788" w:rsidP="008345CD">
      <w:pPr>
        <w:pStyle w:val="ListParagraph"/>
        <w:ind w:left="1440"/>
      </w:pPr>
    </w:p>
    <w:p w14:paraId="7486C9B3" w14:textId="51AC4F0C" w:rsidR="00507642" w:rsidRDefault="00507642">
      <w:pPr>
        <w:spacing w:after="200" w:line="276" w:lineRule="auto"/>
        <w:rPr>
          <w:rFonts w:ascii="Arial" w:eastAsia="Times New Roman" w:hAnsi="Arial" w:cs="Times New Roman"/>
          <w:sz w:val="20"/>
          <w:szCs w:val="20"/>
          <w:lang w:val="en-GB" w:eastAsia="ar-SA"/>
        </w:rPr>
      </w:pPr>
      <w:r>
        <w:br w:type="page"/>
      </w:r>
    </w:p>
    <w:p w14:paraId="5A614E55" w14:textId="77777777" w:rsidR="00080F6E" w:rsidRPr="00507642" w:rsidRDefault="00080F6E" w:rsidP="008345CD">
      <w:pPr>
        <w:pStyle w:val="ListParagraph"/>
        <w:ind w:left="1440"/>
      </w:pPr>
    </w:p>
    <w:p w14:paraId="71F4E125" w14:textId="77777777" w:rsidR="006C5E6A" w:rsidRPr="00507642" w:rsidRDefault="000F735C" w:rsidP="00997E0A">
      <w:pPr>
        <w:pStyle w:val="Heading1"/>
        <w:widowControl/>
        <w:spacing w:before="0" w:after="0" w:line="240" w:lineRule="auto"/>
        <w:jc w:val="both"/>
        <w:rPr>
          <w:rFonts w:asciiTheme="minorHAnsi" w:hAnsiTheme="minorHAnsi" w:cstheme="minorHAnsi"/>
          <w:sz w:val="22"/>
          <w:szCs w:val="22"/>
        </w:rPr>
      </w:pPr>
      <w:bookmarkStart w:id="5" w:name="_Toc497987937"/>
      <w:r w:rsidRPr="00507642">
        <w:rPr>
          <w:rFonts w:asciiTheme="minorHAnsi" w:hAnsiTheme="minorHAnsi" w:cstheme="minorHAnsi"/>
          <w:sz w:val="22"/>
          <w:szCs w:val="22"/>
        </w:rPr>
        <w:t>Ill</w:t>
      </w:r>
      <w:r w:rsidR="006C5E6A" w:rsidRPr="00507642">
        <w:rPr>
          <w:rFonts w:asciiTheme="minorHAnsi" w:hAnsiTheme="minorHAnsi" w:cstheme="minorHAnsi"/>
          <w:sz w:val="22"/>
          <w:szCs w:val="22"/>
        </w:rPr>
        <w:t>ustrations</w:t>
      </w:r>
      <w:bookmarkEnd w:id="5"/>
    </w:p>
    <w:p w14:paraId="5A6E31DD" w14:textId="77777777" w:rsidR="006C5E6A" w:rsidRPr="00507642" w:rsidRDefault="006C5E6A" w:rsidP="00997E0A">
      <w:pPr>
        <w:spacing w:line="276" w:lineRule="auto"/>
        <w:rPr>
          <w:rFonts w:asciiTheme="minorHAnsi" w:hAnsiTheme="minorHAnsi" w:cstheme="minorHAnsi"/>
          <w:lang w:val="en-GB" w:eastAsia="ar-SA"/>
        </w:rPr>
      </w:pPr>
    </w:p>
    <w:p w14:paraId="507BDB01" w14:textId="3209017B" w:rsidR="006C5E6A" w:rsidRPr="00507642" w:rsidRDefault="00DD328D" w:rsidP="00997E0A">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sz w:val="22"/>
          <w:szCs w:val="22"/>
        </w:rPr>
        <w:t xml:space="preserve">System will provide Rebate only when advance premium for 6 months </w:t>
      </w:r>
      <w:r w:rsidR="009C5A03" w:rsidRPr="00507642">
        <w:rPr>
          <w:rFonts w:asciiTheme="minorHAnsi" w:hAnsiTheme="minorHAnsi" w:cstheme="minorHAnsi"/>
          <w:color w:val="000000" w:themeColor="text1"/>
          <w:sz w:val="22"/>
          <w:szCs w:val="22"/>
        </w:rPr>
        <w:t xml:space="preserve">or more </w:t>
      </w:r>
      <w:r w:rsidRPr="00507642">
        <w:rPr>
          <w:rFonts w:asciiTheme="minorHAnsi" w:hAnsiTheme="minorHAnsi" w:cstheme="minorHAnsi"/>
          <w:color w:val="000000" w:themeColor="text1"/>
          <w:sz w:val="22"/>
          <w:szCs w:val="22"/>
        </w:rPr>
        <w:t xml:space="preserve">s </w:t>
      </w:r>
      <w:proofErr w:type="gramStart"/>
      <w:r w:rsidRPr="00507642">
        <w:rPr>
          <w:rFonts w:asciiTheme="minorHAnsi" w:hAnsiTheme="minorHAnsi" w:cstheme="minorHAnsi"/>
          <w:sz w:val="22"/>
          <w:szCs w:val="22"/>
        </w:rPr>
        <w:t>done</w:t>
      </w:r>
      <w:r w:rsidR="00A43D10" w:rsidRPr="00507642">
        <w:rPr>
          <w:rFonts w:asciiTheme="minorHAnsi" w:hAnsiTheme="minorHAnsi" w:cstheme="minorHAnsi"/>
          <w:sz w:val="22"/>
          <w:szCs w:val="22"/>
        </w:rPr>
        <w:t xml:space="preserve"> </w:t>
      </w:r>
      <w:r w:rsidR="007C59D2" w:rsidRPr="00507642">
        <w:rPr>
          <w:rFonts w:asciiTheme="minorHAnsi" w:hAnsiTheme="minorHAnsi" w:cstheme="minorHAnsi"/>
          <w:sz w:val="22"/>
          <w:szCs w:val="22"/>
        </w:rPr>
        <w:t xml:space="preserve"> for</w:t>
      </w:r>
      <w:proofErr w:type="gramEnd"/>
      <w:r w:rsidR="007C59D2" w:rsidRPr="00507642">
        <w:rPr>
          <w:rFonts w:asciiTheme="minorHAnsi" w:hAnsiTheme="minorHAnsi" w:cstheme="minorHAnsi"/>
          <w:sz w:val="22"/>
          <w:szCs w:val="22"/>
        </w:rPr>
        <w:t xml:space="preserve"> PLI policy </w:t>
      </w:r>
      <w:r w:rsidR="00A43D10" w:rsidRPr="00507642">
        <w:rPr>
          <w:rFonts w:asciiTheme="minorHAnsi" w:hAnsiTheme="minorHAnsi" w:cstheme="minorHAnsi"/>
          <w:sz w:val="22"/>
          <w:szCs w:val="22"/>
        </w:rPr>
        <w:t>and Policy status is AP</w:t>
      </w:r>
      <w:r w:rsidR="001C10A7" w:rsidRPr="00507642">
        <w:rPr>
          <w:rFonts w:asciiTheme="minorHAnsi" w:hAnsiTheme="minorHAnsi" w:cstheme="minorHAnsi"/>
          <w:sz w:val="22"/>
          <w:szCs w:val="22"/>
        </w:rPr>
        <w:t xml:space="preserve"> and frequency is monthly</w:t>
      </w:r>
      <w:r w:rsidR="007C59D2" w:rsidRPr="00507642">
        <w:rPr>
          <w:rFonts w:asciiTheme="minorHAnsi" w:hAnsiTheme="minorHAnsi" w:cstheme="minorHAnsi"/>
          <w:sz w:val="22"/>
          <w:szCs w:val="22"/>
        </w:rPr>
        <w:t xml:space="preserve"> </w:t>
      </w:r>
    </w:p>
    <w:p w14:paraId="3A8D8889" w14:textId="1E8A9FC1" w:rsidR="00A43D10" w:rsidRPr="00507642" w:rsidRDefault="00A43D10" w:rsidP="00A43D10">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sz w:val="22"/>
          <w:szCs w:val="22"/>
        </w:rPr>
        <w:t>System will provide Rebate and Interest together when advance premium for 6 months</w:t>
      </w:r>
      <w:r w:rsidR="00D13615" w:rsidRPr="00507642">
        <w:rPr>
          <w:rFonts w:asciiTheme="minorHAnsi" w:hAnsiTheme="minorHAnsi" w:cstheme="minorHAnsi"/>
          <w:sz w:val="22"/>
          <w:szCs w:val="22"/>
        </w:rPr>
        <w:t xml:space="preserve"> or more</w:t>
      </w:r>
      <w:r w:rsidRPr="00507642">
        <w:rPr>
          <w:rFonts w:asciiTheme="minorHAnsi" w:hAnsiTheme="minorHAnsi" w:cstheme="minorHAnsi"/>
          <w:sz w:val="22"/>
          <w:szCs w:val="22"/>
        </w:rPr>
        <w:t xml:space="preserve"> is done </w:t>
      </w:r>
      <w:r w:rsidR="007C59D2" w:rsidRPr="00507642">
        <w:rPr>
          <w:rFonts w:asciiTheme="minorHAnsi" w:hAnsiTheme="minorHAnsi" w:cstheme="minorHAnsi"/>
          <w:sz w:val="22"/>
          <w:szCs w:val="22"/>
        </w:rPr>
        <w:t xml:space="preserve">for PLI policy </w:t>
      </w:r>
      <w:r w:rsidRPr="00507642">
        <w:rPr>
          <w:rFonts w:asciiTheme="minorHAnsi" w:hAnsiTheme="minorHAnsi" w:cstheme="minorHAnsi"/>
          <w:sz w:val="22"/>
          <w:szCs w:val="22"/>
        </w:rPr>
        <w:t>and Policy status is Lapse</w:t>
      </w:r>
      <w:r w:rsidR="001C10A7" w:rsidRPr="00507642">
        <w:rPr>
          <w:rFonts w:asciiTheme="minorHAnsi" w:hAnsiTheme="minorHAnsi" w:cstheme="minorHAnsi"/>
          <w:sz w:val="22"/>
          <w:szCs w:val="22"/>
        </w:rPr>
        <w:t xml:space="preserve"> and frequency is monthly</w:t>
      </w:r>
    </w:p>
    <w:p w14:paraId="62BBBB12" w14:textId="471F814F" w:rsidR="001C10A7" w:rsidRPr="00507642" w:rsidRDefault="001C10A7" w:rsidP="001C10A7">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sz w:val="22"/>
          <w:szCs w:val="22"/>
        </w:rPr>
        <w:t xml:space="preserve">If insurant paying premium for six month or more than six </w:t>
      </w:r>
      <w:proofErr w:type="gramStart"/>
      <w:r w:rsidRPr="00507642">
        <w:rPr>
          <w:rFonts w:asciiTheme="minorHAnsi" w:hAnsiTheme="minorHAnsi" w:cstheme="minorHAnsi"/>
          <w:sz w:val="22"/>
          <w:szCs w:val="22"/>
        </w:rPr>
        <w:t>month</w:t>
      </w:r>
      <w:proofErr w:type="gramEnd"/>
      <w:r w:rsidRPr="00507642">
        <w:rPr>
          <w:rFonts w:asciiTheme="minorHAnsi" w:hAnsiTheme="minorHAnsi" w:cstheme="minorHAnsi"/>
          <w:sz w:val="22"/>
          <w:szCs w:val="22"/>
        </w:rPr>
        <w:t xml:space="preserve"> in r/o quarterly/ half yearly/ annually </w:t>
      </w:r>
      <w:proofErr w:type="gramStart"/>
      <w:r w:rsidRPr="00507642">
        <w:rPr>
          <w:rFonts w:asciiTheme="minorHAnsi" w:hAnsiTheme="minorHAnsi" w:cstheme="minorHAnsi"/>
          <w:sz w:val="22"/>
          <w:szCs w:val="22"/>
        </w:rPr>
        <w:t>frequency</w:t>
      </w:r>
      <w:proofErr w:type="gramEnd"/>
      <w:r w:rsidRPr="00507642">
        <w:rPr>
          <w:rFonts w:asciiTheme="minorHAnsi" w:hAnsiTheme="minorHAnsi" w:cstheme="minorHAnsi"/>
          <w:sz w:val="22"/>
          <w:szCs w:val="22"/>
        </w:rPr>
        <w:t xml:space="preserve"> then</w:t>
      </w:r>
      <w:r w:rsidR="006B497A" w:rsidRPr="00507642">
        <w:rPr>
          <w:rFonts w:asciiTheme="minorHAnsi" w:hAnsiTheme="minorHAnsi" w:cstheme="minorHAnsi"/>
          <w:sz w:val="22"/>
          <w:szCs w:val="22"/>
        </w:rPr>
        <w:t xml:space="preserve"> </w:t>
      </w:r>
      <w:r w:rsidRPr="00507642">
        <w:rPr>
          <w:rFonts w:asciiTheme="minorHAnsi" w:hAnsiTheme="minorHAnsi" w:cstheme="minorHAnsi"/>
          <w:sz w:val="22"/>
          <w:szCs w:val="22"/>
        </w:rPr>
        <w:t>system</w:t>
      </w:r>
      <w:r w:rsidR="006B497A" w:rsidRPr="00507642">
        <w:rPr>
          <w:rFonts w:asciiTheme="minorHAnsi" w:hAnsiTheme="minorHAnsi" w:cstheme="minorHAnsi"/>
          <w:sz w:val="22"/>
          <w:szCs w:val="22"/>
        </w:rPr>
        <w:t xml:space="preserve"> </w:t>
      </w:r>
      <w:r w:rsidRPr="00507642">
        <w:rPr>
          <w:rFonts w:asciiTheme="minorHAnsi" w:hAnsiTheme="minorHAnsi" w:cstheme="minorHAnsi"/>
          <w:sz w:val="22"/>
          <w:szCs w:val="22"/>
        </w:rPr>
        <w:t>should not provide Rebate. Rebate is all</w:t>
      </w:r>
      <w:r w:rsidR="00FB583D" w:rsidRPr="00507642">
        <w:rPr>
          <w:rFonts w:asciiTheme="minorHAnsi" w:hAnsiTheme="minorHAnsi" w:cstheme="minorHAnsi"/>
          <w:sz w:val="22"/>
          <w:szCs w:val="22"/>
        </w:rPr>
        <w:t>owed for monthly frequency only for both PLI /RPLI policy</w:t>
      </w:r>
    </w:p>
    <w:p w14:paraId="5704906F" w14:textId="77777777" w:rsidR="009F5BC0" w:rsidRPr="00507642" w:rsidRDefault="009F5BC0" w:rsidP="009F5BC0">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b/>
          <w:sz w:val="22"/>
          <w:szCs w:val="22"/>
        </w:rPr>
        <w:t>Scenario –</w:t>
      </w:r>
      <w:r w:rsidRPr="00507642">
        <w:rPr>
          <w:rFonts w:asciiTheme="minorHAnsi" w:hAnsiTheme="minorHAnsi" w:cstheme="minorHAnsi"/>
          <w:sz w:val="22"/>
          <w:szCs w:val="22"/>
        </w:rPr>
        <w:t xml:space="preserve">Rebate on advance Premium of 3 months or more and less than 6 months for RPLI Products is 0.5 %  , </w:t>
      </w:r>
      <w:r w:rsidR="005148E9" w:rsidRPr="00507642">
        <w:rPr>
          <w:rFonts w:asciiTheme="minorHAnsi" w:hAnsiTheme="minorHAnsi" w:cstheme="minorHAnsi"/>
          <w:sz w:val="22"/>
          <w:szCs w:val="22"/>
        </w:rPr>
        <w:t>this is not applicable for PLI policies</w:t>
      </w:r>
    </w:p>
    <w:p w14:paraId="6525C591" w14:textId="32F6B70D" w:rsidR="00997E0A" w:rsidRPr="00507642" w:rsidRDefault="00997E0A" w:rsidP="00997E0A">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b/>
          <w:sz w:val="22"/>
          <w:szCs w:val="22"/>
        </w:rPr>
        <w:t>Scenario –</w:t>
      </w:r>
      <w:r w:rsidRPr="00507642">
        <w:rPr>
          <w:rFonts w:asciiTheme="minorHAnsi" w:hAnsiTheme="minorHAnsi" w:cstheme="minorHAnsi"/>
          <w:sz w:val="22"/>
          <w:szCs w:val="22"/>
        </w:rPr>
        <w:t xml:space="preserve">Rebate on advance Premium of 6 months </w:t>
      </w:r>
      <w:r w:rsidR="00D13615" w:rsidRPr="00507642">
        <w:rPr>
          <w:rFonts w:asciiTheme="minorHAnsi" w:hAnsiTheme="minorHAnsi" w:cstheme="minorHAnsi"/>
          <w:sz w:val="22"/>
          <w:szCs w:val="22"/>
        </w:rPr>
        <w:t xml:space="preserve">or more and less than 12 months </w:t>
      </w:r>
      <w:r w:rsidRPr="00507642">
        <w:rPr>
          <w:rFonts w:asciiTheme="minorHAnsi" w:hAnsiTheme="minorHAnsi" w:cstheme="minorHAnsi"/>
          <w:sz w:val="22"/>
          <w:szCs w:val="22"/>
        </w:rPr>
        <w:t>for PLI and RPLI Products is 1 %</w:t>
      </w:r>
      <w:r w:rsidR="009C5A03" w:rsidRPr="00507642">
        <w:rPr>
          <w:rFonts w:asciiTheme="minorHAnsi" w:hAnsiTheme="minorHAnsi" w:cstheme="minorHAnsi"/>
          <w:sz w:val="22"/>
          <w:szCs w:val="22"/>
        </w:rPr>
        <w:t xml:space="preserve"> for policies other than Yugal</w:t>
      </w:r>
      <w:r w:rsidR="006B497A" w:rsidRPr="00507642">
        <w:rPr>
          <w:rFonts w:asciiTheme="minorHAnsi" w:hAnsiTheme="minorHAnsi" w:cstheme="minorHAnsi"/>
          <w:sz w:val="22"/>
          <w:szCs w:val="22"/>
        </w:rPr>
        <w:t xml:space="preserve"> </w:t>
      </w:r>
      <w:r w:rsidR="009C5A03" w:rsidRPr="00507642">
        <w:rPr>
          <w:rFonts w:asciiTheme="minorHAnsi" w:hAnsiTheme="minorHAnsi" w:cstheme="minorHAnsi"/>
          <w:sz w:val="22"/>
          <w:szCs w:val="22"/>
        </w:rPr>
        <w:t>Suraksha</w:t>
      </w:r>
      <w:r w:rsidRPr="00507642">
        <w:rPr>
          <w:rFonts w:asciiTheme="minorHAnsi" w:hAnsiTheme="minorHAnsi" w:cstheme="minorHAnsi"/>
          <w:sz w:val="22"/>
          <w:szCs w:val="22"/>
        </w:rPr>
        <w:t>.</w:t>
      </w:r>
    </w:p>
    <w:p w14:paraId="7519444F" w14:textId="0F1249BE" w:rsidR="006115B0" w:rsidRPr="00507642" w:rsidRDefault="00997E0A" w:rsidP="00997E0A">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b/>
          <w:sz w:val="22"/>
          <w:szCs w:val="22"/>
        </w:rPr>
        <w:t>Scenario –</w:t>
      </w:r>
      <w:r w:rsidRPr="00507642">
        <w:rPr>
          <w:rFonts w:asciiTheme="minorHAnsi" w:hAnsiTheme="minorHAnsi" w:cstheme="minorHAnsi"/>
          <w:sz w:val="22"/>
          <w:szCs w:val="22"/>
        </w:rPr>
        <w:t xml:space="preserve"> Rebate on advance Premium of 12 </w:t>
      </w:r>
      <w:proofErr w:type="gramStart"/>
      <w:r w:rsidRPr="00507642">
        <w:rPr>
          <w:rFonts w:asciiTheme="minorHAnsi" w:hAnsiTheme="minorHAnsi" w:cstheme="minorHAnsi"/>
          <w:sz w:val="22"/>
          <w:szCs w:val="22"/>
        </w:rPr>
        <w:t>months</w:t>
      </w:r>
      <w:r w:rsidR="00D13615" w:rsidRPr="00507642">
        <w:rPr>
          <w:rFonts w:asciiTheme="minorHAnsi" w:hAnsiTheme="minorHAnsi" w:cstheme="minorHAnsi"/>
          <w:sz w:val="22"/>
          <w:szCs w:val="22"/>
        </w:rPr>
        <w:t xml:space="preserve"> </w:t>
      </w:r>
      <w:r w:rsidRPr="00507642">
        <w:rPr>
          <w:rFonts w:asciiTheme="minorHAnsi" w:hAnsiTheme="minorHAnsi" w:cstheme="minorHAnsi"/>
          <w:sz w:val="22"/>
          <w:szCs w:val="22"/>
        </w:rPr>
        <w:t xml:space="preserve"> for</w:t>
      </w:r>
      <w:proofErr w:type="gramEnd"/>
      <w:r w:rsidRPr="00507642">
        <w:rPr>
          <w:rFonts w:asciiTheme="minorHAnsi" w:hAnsiTheme="minorHAnsi" w:cstheme="minorHAnsi"/>
          <w:sz w:val="22"/>
          <w:szCs w:val="22"/>
        </w:rPr>
        <w:t xml:space="preserve"> PLI and RPLI Products is 2 %</w:t>
      </w:r>
      <w:r w:rsidR="009C5A03" w:rsidRPr="00507642">
        <w:rPr>
          <w:rFonts w:asciiTheme="minorHAnsi" w:hAnsiTheme="minorHAnsi" w:cstheme="minorHAnsi"/>
          <w:sz w:val="22"/>
          <w:szCs w:val="22"/>
        </w:rPr>
        <w:t xml:space="preserve"> for policies other than Yugal</w:t>
      </w:r>
      <w:r w:rsidR="006B497A" w:rsidRPr="00507642">
        <w:rPr>
          <w:rFonts w:asciiTheme="minorHAnsi" w:hAnsiTheme="minorHAnsi" w:cstheme="minorHAnsi"/>
          <w:sz w:val="22"/>
          <w:szCs w:val="22"/>
        </w:rPr>
        <w:t xml:space="preserve"> </w:t>
      </w:r>
      <w:r w:rsidR="009C5A03" w:rsidRPr="00507642">
        <w:rPr>
          <w:rFonts w:asciiTheme="minorHAnsi" w:hAnsiTheme="minorHAnsi" w:cstheme="minorHAnsi"/>
          <w:sz w:val="22"/>
          <w:szCs w:val="22"/>
        </w:rPr>
        <w:t>Suraksha</w:t>
      </w:r>
    </w:p>
    <w:p w14:paraId="655E7578" w14:textId="77777777" w:rsidR="004C223D" w:rsidRPr="00507642" w:rsidRDefault="006115B0" w:rsidP="00997E0A">
      <w:pPr>
        <w:pStyle w:val="ListParagraph"/>
        <w:widowControl/>
        <w:numPr>
          <w:ilvl w:val="0"/>
          <w:numId w:val="3"/>
        </w:numPr>
        <w:suppressAutoHyphens w:val="0"/>
        <w:spacing w:after="200" w:line="360" w:lineRule="auto"/>
        <w:rPr>
          <w:rFonts w:asciiTheme="minorHAnsi" w:hAnsiTheme="minorHAnsi" w:cstheme="minorHAnsi"/>
          <w:color w:val="000000" w:themeColor="text1"/>
          <w:sz w:val="22"/>
          <w:szCs w:val="22"/>
        </w:rPr>
      </w:pPr>
      <w:r w:rsidRPr="00507642">
        <w:rPr>
          <w:color w:val="000000" w:themeColor="text1"/>
        </w:rPr>
        <w:t>The rebate percentages wi</w:t>
      </w:r>
      <w:r w:rsidR="00E80684" w:rsidRPr="00507642">
        <w:rPr>
          <w:color w:val="000000" w:themeColor="text1"/>
        </w:rPr>
        <w:t xml:space="preserve">th respect to frequency for </w:t>
      </w:r>
      <w:r w:rsidR="00143CE4" w:rsidRPr="00507642">
        <w:rPr>
          <w:color w:val="000000" w:themeColor="text1"/>
        </w:rPr>
        <w:t xml:space="preserve">PLI / </w:t>
      </w:r>
      <w:r w:rsidRPr="00507642">
        <w:rPr>
          <w:color w:val="000000" w:themeColor="text1"/>
        </w:rPr>
        <w:t>RPLI</w:t>
      </w:r>
      <w:r w:rsidR="00143CE4" w:rsidRPr="00507642">
        <w:rPr>
          <w:color w:val="000000" w:themeColor="text1"/>
        </w:rPr>
        <w:t xml:space="preserve"> policy</w:t>
      </w:r>
      <w:r w:rsidRPr="00507642">
        <w:rPr>
          <w:color w:val="000000" w:themeColor="text1"/>
        </w:rPr>
        <w:t xml:space="preserve"> need to be configured and should not be hardcoded</w:t>
      </w:r>
    </w:p>
    <w:p w14:paraId="73CD76A6" w14:textId="1EB09782" w:rsidR="00DD328D" w:rsidRPr="00507642" w:rsidRDefault="00DD328D" w:rsidP="00997E0A">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sz w:val="22"/>
          <w:szCs w:val="22"/>
        </w:rPr>
        <w:t>System will not provide Rebate when advance premium for 5 months is given by customer</w:t>
      </w:r>
      <w:r w:rsidR="007C3116" w:rsidRPr="00507642">
        <w:rPr>
          <w:rFonts w:asciiTheme="minorHAnsi" w:hAnsiTheme="minorHAnsi" w:cstheme="minorHAnsi"/>
          <w:sz w:val="22"/>
          <w:szCs w:val="22"/>
        </w:rPr>
        <w:t xml:space="preserve"> and frequency is monthly</w:t>
      </w:r>
      <w:r w:rsidRPr="00507642">
        <w:rPr>
          <w:rFonts w:asciiTheme="minorHAnsi" w:hAnsiTheme="minorHAnsi" w:cstheme="minorHAnsi"/>
          <w:sz w:val="22"/>
          <w:szCs w:val="22"/>
        </w:rPr>
        <w:t>.</w:t>
      </w:r>
    </w:p>
    <w:p w14:paraId="2C4DBA63" w14:textId="7A48DD8F" w:rsidR="001C10A7" w:rsidRPr="00507642" w:rsidRDefault="00733059" w:rsidP="001C10A7">
      <w:pPr>
        <w:pStyle w:val="ListParagraph"/>
        <w:widowControl/>
        <w:suppressAutoHyphens w:val="0"/>
        <w:spacing w:after="200" w:line="360" w:lineRule="auto"/>
        <w:ind w:left="360"/>
        <w:rPr>
          <w:rFonts w:asciiTheme="minorHAnsi" w:hAnsiTheme="minorHAnsi" w:cstheme="minorHAnsi"/>
          <w:sz w:val="22"/>
          <w:szCs w:val="22"/>
        </w:rPr>
      </w:pPr>
      <w:r>
        <w:rPr>
          <w:rFonts w:asciiTheme="minorHAnsi" w:hAnsiTheme="minorHAnsi" w:cstheme="minorHAnsi"/>
          <w:b/>
        </w:rPr>
        <w:t>Result</w:t>
      </w:r>
      <w:r w:rsidR="001C10A7" w:rsidRPr="00507642">
        <w:rPr>
          <w:rFonts w:asciiTheme="minorHAnsi" w:hAnsiTheme="minorHAnsi" w:cstheme="minorHAnsi"/>
          <w:b/>
        </w:rPr>
        <w:t xml:space="preserve">- </w:t>
      </w:r>
      <w:r w:rsidR="001C10A7" w:rsidRPr="00507642">
        <w:rPr>
          <w:rFonts w:asciiTheme="minorHAnsi" w:hAnsiTheme="minorHAnsi" w:cstheme="minorHAnsi"/>
          <w:sz w:val="22"/>
          <w:szCs w:val="22"/>
        </w:rPr>
        <w:t>No Rebate is provided to customer. System should display Premium Rebate as Rs 0.00</w:t>
      </w:r>
    </w:p>
    <w:tbl>
      <w:tblPr>
        <w:tblStyle w:val="TableGrid"/>
        <w:tblW w:w="0" w:type="auto"/>
        <w:tblLook w:val="04A0" w:firstRow="1" w:lastRow="0" w:firstColumn="1" w:lastColumn="0" w:noHBand="0" w:noVBand="1"/>
      </w:tblPr>
      <w:tblGrid>
        <w:gridCol w:w="1283"/>
        <w:gridCol w:w="1182"/>
        <w:gridCol w:w="1182"/>
        <w:gridCol w:w="5703"/>
      </w:tblGrid>
      <w:tr w:rsidR="00DD328D" w:rsidRPr="00507642" w14:paraId="69A079E3" w14:textId="77777777" w:rsidTr="00DD328D">
        <w:trPr>
          <w:trHeight w:val="459"/>
        </w:trPr>
        <w:tc>
          <w:tcPr>
            <w:tcW w:w="0" w:type="auto"/>
          </w:tcPr>
          <w:p w14:paraId="3CF43A03" w14:textId="77777777" w:rsidR="00DD328D" w:rsidRPr="00507642" w:rsidRDefault="00DD328D" w:rsidP="00997E0A">
            <w:pPr>
              <w:spacing w:line="360" w:lineRule="auto"/>
              <w:jc w:val="center"/>
              <w:rPr>
                <w:rFonts w:asciiTheme="minorHAnsi" w:hAnsiTheme="minorHAnsi" w:cstheme="minorHAnsi"/>
              </w:rPr>
            </w:pPr>
            <w:r w:rsidRPr="00507642">
              <w:rPr>
                <w:rFonts w:asciiTheme="minorHAnsi" w:hAnsiTheme="minorHAnsi" w:cstheme="minorHAnsi"/>
              </w:rPr>
              <w:t xml:space="preserve">Policy Number </w:t>
            </w:r>
          </w:p>
        </w:tc>
        <w:tc>
          <w:tcPr>
            <w:tcW w:w="539" w:type="dxa"/>
          </w:tcPr>
          <w:p w14:paraId="00625AF6" w14:textId="77777777" w:rsidR="00DD328D" w:rsidRPr="00507642" w:rsidRDefault="00DD328D" w:rsidP="00997E0A">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149" w:type="dxa"/>
          </w:tcPr>
          <w:p w14:paraId="584848FC" w14:textId="77777777" w:rsidR="00DD328D" w:rsidRPr="00507642" w:rsidRDefault="00DD328D" w:rsidP="00997E0A">
            <w:pPr>
              <w:spacing w:line="360" w:lineRule="auto"/>
              <w:jc w:val="center"/>
              <w:rPr>
                <w:rFonts w:asciiTheme="minorHAnsi" w:hAnsiTheme="minorHAnsi" w:cstheme="minorHAnsi"/>
              </w:rPr>
            </w:pPr>
            <w:r w:rsidRPr="00507642">
              <w:rPr>
                <w:rFonts w:asciiTheme="minorHAnsi" w:hAnsiTheme="minorHAnsi" w:cstheme="minorHAnsi"/>
              </w:rPr>
              <w:t>To Date</w:t>
            </w:r>
          </w:p>
        </w:tc>
        <w:tc>
          <w:tcPr>
            <w:tcW w:w="0" w:type="auto"/>
          </w:tcPr>
          <w:p w14:paraId="6824DF89" w14:textId="63C666DA" w:rsidR="00DD328D" w:rsidRPr="00507642" w:rsidRDefault="006F482B" w:rsidP="00997E0A">
            <w:pPr>
              <w:spacing w:line="360" w:lineRule="auto"/>
              <w:jc w:val="center"/>
              <w:rPr>
                <w:rFonts w:asciiTheme="minorHAnsi" w:hAnsiTheme="minorHAnsi" w:cstheme="minorHAnsi"/>
              </w:rPr>
            </w:pPr>
            <w:r>
              <w:rPr>
                <w:rFonts w:asciiTheme="minorHAnsi" w:hAnsiTheme="minorHAnsi" w:cstheme="minorHAnsi"/>
              </w:rPr>
              <w:t>Action</w:t>
            </w:r>
          </w:p>
        </w:tc>
      </w:tr>
      <w:tr w:rsidR="00DD328D" w:rsidRPr="00507642" w14:paraId="6E4CC758" w14:textId="77777777" w:rsidTr="00DD328D">
        <w:trPr>
          <w:trHeight w:val="626"/>
        </w:trPr>
        <w:tc>
          <w:tcPr>
            <w:tcW w:w="0" w:type="auto"/>
          </w:tcPr>
          <w:p w14:paraId="4C70E19D" w14:textId="718F01B7" w:rsidR="00DD328D" w:rsidRPr="00507642" w:rsidRDefault="00507642" w:rsidP="00997E0A">
            <w:pPr>
              <w:spacing w:line="360" w:lineRule="auto"/>
              <w:jc w:val="center"/>
              <w:rPr>
                <w:rFonts w:asciiTheme="minorHAnsi" w:hAnsiTheme="minorHAnsi" w:cstheme="minorHAnsi"/>
              </w:rPr>
            </w:pPr>
            <w:r>
              <w:rPr>
                <w:rFonts w:asciiTheme="minorHAnsi" w:hAnsiTheme="minorHAnsi" w:cstheme="minorHAnsi"/>
              </w:rPr>
              <w:t>TN</w:t>
            </w:r>
            <w:r w:rsidR="00DD328D" w:rsidRPr="00507642">
              <w:rPr>
                <w:rFonts w:asciiTheme="minorHAnsi" w:hAnsiTheme="minorHAnsi" w:cstheme="minorHAnsi"/>
              </w:rPr>
              <w:t>-500110-CS</w:t>
            </w:r>
          </w:p>
          <w:p w14:paraId="218C304F" w14:textId="77777777" w:rsidR="00DD328D" w:rsidRPr="00507642" w:rsidRDefault="00DD328D" w:rsidP="00997E0A">
            <w:pPr>
              <w:spacing w:line="360" w:lineRule="auto"/>
              <w:jc w:val="center"/>
              <w:rPr>
                <w:rFonts w:asciiTheme="minorHAnsi" w:hAnsiTheme="minorHAnsi" w:cstheme="minorHAnsi"/>
              </w:rPr>
            </w:pPr>
          </w:p>
        </w:tc>
        <w:tc>
          <w:tcPr>
            <w:tcW w:w="0" w:type="auto"/>
          </w:tcPr>
          <w:p w14:paraId="1A260C3C" w14:textId="1F641EA2" w:rsidR="00DD328D" w:rsidRPr="00507642" w:rsidRDefault="00DD328D" w:rsidP="00997E0A">
            <w:pPr>
              <w:spacing w:line="360" w:lineRule="auto"/>
              <w:jc w:val="center"/>
              <w:rPr>
                <w:rFonts w:asciiTheme="minorHAnsi" w:hAnsiTheme="minorHAnsi" w:cstheme="minorHAnsi"/>
              </w:rPr>
            </w:pPr>
            <w:r w:rsidRPr="00507642">
              <w:rPr>
                <w:rFonts w:asciiTheme="minorHAnsi" w:hAnsiTheme="minorHAnsi" w:cstheme="minorHAnsi"/>
              </w:rPr>
              <w:t>01/0</w:t>
            </w:r>
            <w:r w:rsidR="00507642">
              <w:rPr>
                <w:rFonts w:asciiTheme="minorHAnsi" w:hAnsiTheme="minorHAnsi" w:cstheme="minorHAnsi"/>
              </w:rPr>
              <w:t>1</w:t>
            </w:r>
            <w:r w:rsidRPr="00507642">
              <w:rPr>
                <w:rFonts w:asciiTheme="minorHAnsi" w:hAnsiTheme="minorHAnsi" w:cstheme="minorHAnsi"/>
              </w:rPr>
              <w:t>/20</w:t>
            </w:r>
            <w:r w:rsidR="00507642">
              <w:rPr>
                <w:rFonts w:asciiTheme="minorHAnsi" w:hAnsiTheme="minorHAnsi" w:cstheme="minorHAnsi"/>
              </w:rPr>
              <w:t>25</w:t>
            </w:r>
          </w:p>
        </w:tc>
        <w:tc>
          <w:tcPr>
            <w:tcW w:w="0" w:type="auto"/>
          </w:tcPr>
          <w:p w14:paraId="40B022DA" w14:textId="3DEE049D" w:rsidR="00DD328D" w:rsidRPr="00507642" w:rsidRDefault="00DD328D" w:rsidP="00997E0A">
            <w:pPr>
              <w:spacing w:line="360" w:lineRule="auto"/>
              <w:jc w:val="center"/>
              <w:rPr>
                <w:rFonts w:asciiTheme="minorHAnsi" w:hAnsiTheme="minorHAnsi" w:cstheme="minorHAnsi"/>
              </w:rPr>
            </w:pPr>
            <w:r w:rsidRPr="00507642">
              <w:rPr>
                <w:rFonts w:asciiTheme="minorHAnsi" w:hAnsiTheme="minorHAnsi" w:cstheme="minorHAnsi"/>
              </w:rPr>
              <w:t>3</w:t>
            </w:r>
            <w:r w:rsidR="00871FC2" w:rsidRPr="00507642">
              <w:rPr>
                <w:rFonts w:asciiTheme="minorHAnsi" w:hAnsiTheme="minorHAnsi" w:cstheme="minorHAnsi"/>
              </w:rPr>
              <w:t>1</w:t>
            </w:r>
            <w:r w:rsidRPr="00507642">
              <w:rPr>
                <w:rFonts w:asciiTheme="minorHAnsi" w:hAnsiTheme="minorHAnsi" w:cstheme="minorHAnsi"/>
              </w:rPr>
              <w:t>/</w:t>
            </w:r>
            <w:r w:rsidR="00507642">
              <w:rPr>
                <w:rFonts w:asciiTheme="minorHAnsi" w:hAnsiTheme="minorHAnsi" w:cstheme="minorHAnsi"/>
              </w:rPr>
              <w:t>05</w:t>
            </w:r>
            <w:r w:rsidRPr="00507642">
              <w:rPr>
                <w:rFonts w:asciiTheme="minorHAnsi" w:hAnsiTheme="minorHAnsi" w:cstheme="minorHAnsi"/>
              </w:rPr>
              <w:t>/20</w:t>
            </w:r>
            <w:r w:rsidR="00507642">
              <w:rPr>
                <w:rFonts w:asciiTheme="minorHAnsi" w:hAnsiTheme="minorHAnsi" w:cstheme="minorHAnsi"/>
              </w:rPr>
              <w:t>25</w:t>
            </w:r>
          </w:p>
        </w:tc>
        <w:tc>
          <w:tcPr>
            <w:tcW w:w="0" w:type="auto"/>
          </w:tcPr>
          <w:p w14:paraId="4035E2DB" w14:textId="77777777" w:rsidR="00DD328D" w:rsidRPr="00507642" w:rsidRDefault="00DD328D" w:rsidP="00997E0A">
            <w:pPr>
              <w:spacing w:line="360" w:lineRule="auto"/>
              <w:rPr>
                <w:rFonts w:asciiTheme="minorHAnsi" w:hAnsiTheme="minorHAnsi" w:cstheme="minorHAnsi"/>
              </w:rPr>
            </w:pPr>
            <w:r w:rsidRPr="00507642">
              <w:rPr>
                <w:rFonts w:asciiTheme="minorHAnsi" w:hAnsiTheme="minorHAnsi" w:cstheme="minorHAnsi"/>
              </w:rPr>
              <w:t xml:space="preserve">No Rebate is provided to customer. System should display Premium Rebate as </w:t>
            </w:r>
            <w:r w:rsidR="001C10A7" w:rsidRPr="00507642">
              <w:rPr>
                <w:rFonts w:asciiTheme="minorHAnsi" w:hAnsiTheme="minorHAnsi" w:cstheme="minorHAnsi"/>
              </w:rPr>
              <w:t>Rs</w:t>
            </w:r>
            <w:r w:rsidRPr="00507642">
              <w:rPr>
                <w:rFonts w:asciiTheme="minorHAnsi" w:hAnsiTheme="minorHAnsi" w:cstheme="minorHAnsi"/>
              </w:rPr>
              <w:t>0.00</w:t>
            </w:r>
          </w:p>
        </w:tc>
      </w:tr>
    </w:tbl>
    <w:p w14:paraId="1288685E" w14:textId="77777777" w:rsidR="00DD328D" w:rsidRPr="00507642" w:rsidRDefault="00DD328D" w:rsidP="00DD328D">
      <w:pPr>
        <w:pStyle w:val="ListParagraph"/>
        <w:rPr>
          <w:rFonts w:asciiTheme="minorHAnsi" w:hAnsiTheme="minorHAnsi" w:cstheme="minorHAnsi"/>
          <w:sz w:val="22"/>
          <w:szCs w:val="22"/>
        </w:rPr>
      </w:pPr>
    </w:p>
    <w:p w14:paraId="1618991F" w14:textId="77B1079A" w:rsidR="001C10A7" w:rsidRPr="00507642" w:rsidRDefault="001C10A7" w:rsidP="001C10A7">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sz w:val="22"/>
          <w:szCs w:val="22"/>
        </w:rPr>
        <w:t>System will provide Rebate when advance premium for 6 months is given by customer</w:t>
      </w:r>
      <w:r w:rsidR="007C3116" w:rsidRPr="00507642">
        <w:rPr>
          <w:rFonts w:asciiTheme="minorHAnsi" w:hAnsiTheme="minorHAnsi" w:cstheme="minorHAnsi"/>
          <w:sz w:val="22"/>
          <w:szCs w:val="22"/>
        </w:rPr>
        <w:t xml:space="preserve"> and frequency is monthly</w:t>
      </w:r>
      <w:r w:rsidRPr="00507642">
        <w:rPr>
          <w:rFonts w:asciiTheme="minorHAnsi" w:hAnsiTheme="minorHAnsi" w:cstheme="minorHAnsi"/>
          <w:sz w:val="22"/>
          <w:szCs w:val="22"/>
        </w:rPr>
        <w:t>.</w:t>
      </w:r>
    </w:p>
    <w:p w14:paraId="48B6EBDD" w14:textId="443BA56F" w:rsidR="001C10A7" w:rsidRPr="00507642" w:rsidRDefault="00733059" w:rsidP="001C10A7">
      <w:pPr>
        <w:pStyle w:val="ListParagraph"/>
        <w:widowControl/>
        <w:suppressAutoHyphens w:val="0"/>
        <w:spacing w:after="200" w:line="360" w:lineRule="auto"/>
        <w:ind w:left="360"/>
        <w:rPr>
          <w:rFonts w:asciiTheme="minorHAnsi" w:hAnsiTheme="minorHAnsi" w:cstheme="minorHAnsi"/>
          <w:sz w:val="22"/>
          <w:szCs w:val="22"/>
        </w:rPr>
      </w:pPr>
      <w:r>
        <w:rPr>
          <w:rFonts w:asciiTheme="minorHAnsi" w:hAnsiTheme="minorHAnsi" w:cstheme="minorHAnsi"/>
          <w:b/>
        </w:rPr>
        <w:t>Result</w:t>
      </w:r>
      <w:r w:rsidR="001C10A7" w:rsidRPr="00507642">
        <w:rPr>
          <w:rFonts w:asciiTheme="minorHAnsi" w:hAnsiTheme="minorHAnsi" w:cstheme="minorHAnsi"/>
          <w:b/>
        </w:rPr>
        <w:t xml:space="preserve">- </w:t>
      </w:r>
      <w:r w:rsidR="001C10A7" w:rsidRPr="00507642">
        <w:rPr>
          <w:rFonts w:asciiTheme="minorHAnsi" w:hAnsiTheme="minorHAnsi" w:cstheme="minorHAnsi"/>
          <w:sz w:val="22"/>
          <w:szCs w:val="22"/>
        </w:rPr>
        <w:t>Rebate is provided to customer.</w:t>
      </w:r>
    </w:p>
    <w:tbl>
      <w:tblPr>
        <w:tblStyle w:val="TableGrid"/>
        <w:tblW w:w="9360" w:type="dxa"/>
        <w:tblInd w:w="-5" w:type="dxa"/>
        <w:tblLook w:val="04A0" w:firstRow="1" w:lastRow="0" w:firstColumn="1" w:lastColumn="0" w:noHBand="0" w:noVBand="1"/>
      </w:tblPr>
      <w:tblGrid>
        <w:gridCol w:w="1805"/>
        <w:gridCol w:w="1566"/>
        <w:gridCol w:w="1694"/>
        <w:gridCol w:w="4295"/>
      </w:tblGrid>
      <w:tr w:rsidR="001C10A7" w:rsidRPr="00507642" w14:paraId="06C65052" w14:textId="77777777" w:rsidTr="0068296C">
        <w:trPr>
          <w:trHeight w:val="578"/>
        </w:trPr>
        <w:tc>
          <w:tcPr>
            <w:tcW w:w="1805" w:type="dxa"/>
          </w:tcPr>
          <w:p w14:paraId="2C836091" w14:textId="77777777" w:rsidR="001C10A7" w:rsidRPr="00507642" w:rsidRDefault="001C10A7" w:rsidP="00306A72">
            <w:pPr>
              <w:spacing w:line="360" w:lineRule="auto"/>
              <w:jc w:val="center"/>
              <w:rPr>
                <w:rFonts w:asciiTheme="minorHAnsi" w:hAnsiTheme="minorHAnsi" w:cstheme="minorHAnsi"/>
              </w:rPr>
            </w:pPr>
            <w:r w:rsidRPr="00507642">
              <w:rPr>
                <w:rFonts w:asciiTheme="minorHAnsi" w:hAnsiTheme="minorHAnsi" w:cstheme="minorHAnsi"/>
              </w:rPr>
              <w:lastRenderedPageBreak/>
              <w:t xml:space="preserve">Policy Number </w:t>
            </w:r>
          </w:p>
        </w:tc>
        <w:tc>
          <w:tcPr>
            <w:tcW w:w="1566" w:type="dxa"/>
          </w:tcPr>
          <w:p w14:paraId="471C6800" w14:textId="77777777" w:rsidR="001C10A7" w:rsidRPr="00507642" w:rsidRDefault="001C10A7" w:rsidP="00306A72">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694" w:type="dxa"/>
          </w:tcPr>
          <w:p w14:paraId="27CEB339" w14:textId="77777777" w:rsidR="001C10A7" w:rsidRPr="00507642" w:rsidRDefault="001C10A7" w:rsidP="00306A72">
            <w:pPr>
              <w:spacing w:line="360" w:lineRule="auto"/>
              <w:jc w:val="center"/>
              <w:rPr>
                <w:rFonts w:asciiTheme="minorHAnsi" w:hAnsiTheme="minorHAnsi" w:cstheme="minorHAnsi"/>
              </w:rPr>
            </w:pPr>
            <w:r w:rsidRPr="00507642">
              <w:rPr>
                <w:rFonts w:asciiTheme="minorHAnsi" w:hAnsiTheme="minorHAnsi" w:cstheme="minorHAnsi"/>
              </w:rPr>
              <w:t>To Date</w:t>
            </w:r>
          </w:p>
        </w:tc>
        <w:tc>
          <w:tcPr>
            <w:tcW w:w="4295" w:type="dxa"/>
          </w:tcPr>
          <w:p w14:paraId="3FBE68C6" w14:textId="272D149D" w:rsidR="001C10A7" w:rsidRPr="00507642" w:rsidRDefault="006F482B" w:rsidP="00306A72">
            <w:pPr>
              <w:spacing w:line="360" w:lineRule="auto"/>
              <w:jc w:val="center"/>
              <w:rPr>
                <w:rFonts w:asciiTheme="minorHAnsi" w:hAnsiTheme="minorHAnsi" w:cstheme="minorHAnsi"/>
              </w:rPr>
            </w:pPr>
            <w:r>
              <w:rPr>
                <w:rFonts w:asciiTheme="minorHAnsi" w:hAnsiTheme="minorHAnsi" w:cstheme="minorHAnsi"/>
              </w:rPr>
              <w:t>Action</w:t>
            </w:r>
          </w:p>
        </w:tc>
      </w:tr>
      <w:tr w:rsidR="001C10A7" w:rsidRPr="00507642" w14:paraId="4FB3B3EA" w14:textId="77777777" w:rsidTr="007C3116">
        <w:trPr>
          <w:trHeight w:val="604"/>
        </w:trPr>
        <w:tc>
          <w:tcPr>
            <w:tcW w:w="1805" w:type="dxa"/>
          </w:tcPr>
          <w:p w14:paraId="01040BD8" w14:textId="3882635B" w:rsidR="001C10A7" w:rsidRPr="00507642" w:rsidRDefault="00507642" w:rsidP="00306A72">
            <w:pPr>
              <w:spacing w:line="360" w:lineRule="auto"/>
              <w:jc w:val="center"/>
              <w:rPr>
                <w:rFonts w:asciiTheme="minorHAnsi" w:hAnsiTheme="minorHAnsi" w:cstheme="minorHAnsi"/>
              </w:rPr>
            </w:pPr>
            <w:r>
              <w:rPr>
                <w:rFonts w:asciiTheme="minorHAnsi" w:hAnsiTheme="minorHAnsi" w:cstheme="minorHAnsi"/>
              </w:rPr>
              <w:t>TN</w:t>
            </w:r>
            <w:r w:rsidR="001C10A7" w:rsidRPr="00507642">
              <w:rPr>
                <w:rFonts w:asciiTheme="minorHAnsi" w:hAnsiTheme="minorHAnsi" w:cstheme="minorHAnsi"/>
              </w:rPr>
              <w:t>-500110-CS</w:t>
            </w:r>
          </w:p>
          <w:p w14:paraId="13471DD6" w14:textId="77777777" w:rsidR="001C10A7" w:rsidRPr="00507642" w:rsidRDefault="001C10A7" w:rsidP="00306A72">
            <w:pPr>
              <w:spacing w:line="360" w:lineRule="auto"/>
              <w:jc w:val="center"/>
              <w:rPr>
                <w:rFonts w:asciiTheme="minorHAnsi" w:hAnsiTheme="minorHAnsi" w:cstheme="minorHAnsi"/>
              </w:rPr>
            </w:pPr>
          </w:p>
        </w:tc>
        <w:tc>
          <w:tcPr>
            <w:tcW w:w="0" w:type="auto"/>
          </w:tcPr>
          <w:p w14:paraId="2A504F58" w14:textId="50AF98F4" w:rsidR="001C10A7" w:rsidRPr="00507642" w:rsidRDefault="001C10A7" w:rsidP="00306A72">
            <w:pPr>
              <w:spacing w:line="360" w:lineRule="auto"/>
              <w:jc w:val="center"/>
              <w:rPr>
                <w:rFonts w:asciiTheme="minorHAnsi" w:hAnsiTheme="minorHAnsi" w:cstheme="minorHAnsi"/>
              </w:rPr>
            </w:pPr>
            <w:r w:rsidRPr="00507642">
              <w:rPr>
                <w:rFonts w:asciiTheme="minorHAnsi" w:hAnsiTheme="minorHAnsi" w:cstheme="minorHAnsi"/>
              </w:rPr>
              <w:t>01/06/20</w:t>
            </w:r>
            <w:r w:rsidR="00507642">
              <w:rPr>
                <w:rFonts w:asciiTheme="minorHAnsi" w:hAnsiTheme="minorHAnsi" w:cstheme="minorHAnsi"/>
              </w:rPr>
              <w:t>25</w:t>
            </w:r>
          </w:p>
        </w:tc>
        <w:tc>
          <w:tcPr>
            <w:tcW w:w="0" w:type="auto"/>
          </w:tcPr>
          <w:p w14:paraId="6600B593" w14:textId="08426B14" w:rsidR="001C10A7" w:rsidRPr="00507642" w:rsidRDefault="001C10A7" w:rsidP="00306A72">
            <w:pPr>
              <w:spacing w:line="360" w:lineRule="auto"/>
              <w:jc w:val="center"/>
              <w:rPr>
                <w:rFonts w:asciiTheme="minorHAnsi" w:hAnsiTheme="minorHAnsi" w:cstheme="minorHAnsi"/>
              </w:rPr>
            </w:pPr>
            <w:r w:rsidRPr="00507642">
              <w:rPr>
                <w:rFonts w:asciiTheme="minorHAnsi" w:hAnsiTheme="minorHAnsi" w:cstheme="minorHAnsi"/>
              </w:rPr>
              <w:t>30/1</w:t>
            </w:r>
            <w:r w:rsidR="00871FC2" w:rsidRPr="00507642">
              <w:rPr>
                <w:rFonts w:asciiTheme="minorHAnsi" w:hAnsiTheme="minorHAnsi" w:cstheme="minorHAnsi"/>
              </w:rPr>
              <w:t>1</w:t>
            </w:r>
            <w:r w:rsidRPr="00507642">
              <w:rPr>
                <w:rFonts w:asciiTheme="minorHAnsi" w:hAnsiTheme="minorHAnsi" w:cstheme="minorHAnsi"/>
              </w:rPr>
              <w:t>/20</w:t>
            </w:r>
            <w:r w:rsidR="00507642">
              <w:rPr>
                <w:rFonts w:asciiTheme="minorHAnsi" w:hAnsiTheme="minorHAnsi" w:cstheme="minorHAnsi"/>
              </w:rPr>
              <w:t>25</w:t>
            </w:r>
          </w:p>
        </w:tc>
        <w:tc>
          <w:tcPr>
            <w:tcW w:w="4295" w:type="dxa"/>
          </w:tcPr>
          <w:p w14:paraId="4442BF5A" w14:textId="77777777" w:rsidR="001C10A7" w:rsidRPr="00507642" w:rsidRDefault="001C10A7" w:rsidP="001C10A7">
            <w:pPr>
              <w:spacing w:line="360" w:lineRule="auto"/>
              <w:rPr>
                <w:rFonts w:asciiTheme="minorHAnsi" w:hAnsiTheme="minorHAnsi" w:cstheme="minorHAnsi"/>
              </w:rPr>
            </w:pPr>
            <w:r w:rsidRPr="00507642">
              <w:rPr>
                <w:rFonts w:asciiTheme="minorHAnsi" w:hAnsiTheme="minorHAnsi" w:cstheme="minorHAnsi"/>
              </w:rPr>
              <w:t>Rebate is provided to customer.</w:t>
            </w:r>
          </w:p>
        </w:tc>
      </w:tr>
    </w:tbl>
    <w:p w14:paraId="3C09F824" w14:textId="77777777" w:rsidR="001C10A7" w:rsidRPr="00507642" w:rsidRDefault="001C10A7" w:rsidP="00DD328D">
      <w:pPr>
        <w:pStyle w:val="ListParagraph"/>
        <w:rPr>
          <w:rFonts w:asciiTheme="minorHAnsi" w:hAnsiTheme="minorHAnsi" w:cstheme="minorHAnsi"/>
          <w:sz w:val="22"/>
          <w:szCs w:val="22"/>
        </w:rPr>
      </w:pPr>
    </w:p>
    <w:p w14:paraId="658158A3" w14:textId="77777777" w:rsidR="001C10A7" w:rsidRPr="00507642" w:rsidRDefault="001C10A7" w:rsidP="00DD328D">
      <w:pPr>
        <w:pStyle w:val="ListParagraph"/>
        <w:rPr>
          <w:rFonts w:asciiTheme="minorHAnsi" w:hAnsiTheme="minorHAnsi" w:cstheme="minorHAnsi"/>
          <w:sz w:val="22"/>
          <w:szCs w:val="22"/>
        </w:rPr>
      </w:pPr>
    </w:p>
    <w:p w14:paraId="2E326412" w14:textId="77777777" w:rsidR="001C10A7" w:rsidRPr="00507642" w:rsidRDefault="001C10A7" w:rsidP="00DD328D">
      <w:pPr>
        <w:pStyle w:val="ListParagraph"/>
        <w:rPr>
          <w:rFonts w:asciiTheme="minorHAnsi" w:hAnsiTheme="minorHAnsi" w:cstheme="minorHAnsi"/>
          <w:sz w:val="22"/>
          <w:szCs w:val="22"/>
        </w:rPr>
      </w:pPr>
    </w:p>
    <w:p w14:paraId="5E35CDDF" w14:textId="5D7D93AF" w:rsidR="00DD328D" w:rsidRPr="00507642" w:rsidRDefault="00DD328D" w:rsidP="00DD328D">
      <w:pPr>
        <w:pStyle w:val="ListParagraph"/>
        <w:widowControl/>
        <w:numPr>
          <w:ilvl w:val="0"/>
          <w:numId w:val="3"/>
        </w:numPr>
        <w:suppressAutoHyphens w:val="0"/>
        <w:spacing w:after="200" w:line="276" w:lineRule="auto"/>
        <w:rPr>
          <w:rFonts w:asciiTheme="minorHAnsi" w:hAnsiTheme="minorHAnsi" w:cstheme="minorHAnsi"/>
          <w:sz w:val="22"/>
          <w:szCs w:val="22"/>
        </w:rPr>
      </w:pPr>
      <w:r w:rsidRPr="00507642">
        <w:rPr>
          <w:rFonts w:asciiTheme="minorHAnsi" w:hAnsiTheme="minorHAnsi" w:cstheme="minorHAnsi"/>
          <w:sz w:val="22"/>
          <w:szCs w:val="22"/>
        </w:rPr>
        <w:t>System will provide Rebate when advance premium for</w:t>
      </w:r>
      <w:r w:rsidR="001C10A7" w:rsidRPr="00507642">
        <w:rPr>
          <w:rFonts w:asciiTheme="minorHAnsi" w:hAnsiTheme="minorHAnsi" w:cstheme="minorHAnsi"/>
          <w:sz w:val="22"/>
          <w:szCs w:val="22"/>
        </w:rPr>
        <w:t xml:space="preserve"> more than 6</w:t>
      </w:r>
      <w:r w:rsidRPr="00507642">
        <w:rPr>
          <w:rFonts w:asciiTheme="minorHAnsi" w:hAnsiTheme="minorHAnsi" w:cstheme="minorHAnsi"/>
          <w:sz w:val="22"/>
          <w:szCs w:val="22"/>
        </w:rPr>
        <w:t xml:space="preserve"> months is given by customer</w:t>
      </w:r>
      <w:r w:rsidR="006F3E92" w:rsidRPr="00507642">
        <w:rPr>
          <w:rFonts w:asciiTheme="minorHAnsi" w:hAnsiTheme="minorHAnsi" w:cstheme="minorHAnsi"/>
          <w:sz w:val="22"/>
          <w:szCs w:val="22"/>
        </w:rPr>
        <w:t xml:space="preserve"> and Advance Premium is considered from the current month</w:t>
      </w:r>
      <w:r w:rsidRPr="00507642">
        <w:rPr>
          <w:rFonts w:asciiTheme="minorHAnsi" w:hAnsiTheme="minorHAnsi" w:cstheme="minorHAnsi"/>
          <w:sz w:val="22"/>
          <w:szCs w:val="22"/>
        </w:rPr>
        <w:t>.</w:t>
      </w:r>
    </w:p>
    <w:p w14:paraId="5127BADA" w14:textId="09897072" w:rsidR="00A77B73" w:rsidRPr="00507642" w:rsidRDefault="00733059" w:rsidP="00A77B73">
      <w:pPr>
        <w:pStyle w:val="ListParagraph"/>
        <w:widowControl/>
        <w:suppressAutoHyphens w:val="0"/>
        <w:spacing w:after="200" w:line="276" w:lineRule="auto"/>
        <w:ind w:left="360"/>
        <w:rPr>
          <w:rFonts w:asciiTheme="minorHAnsi" w:hAnsiTheme="minorHAnsi" w:cstheme="minorHAnsi"/>
          <w:sz w:val="22"/>
          <w:szCs w:val="22"/>
        </w:rPr>
      </w:pPr>
      <w:r>
        <w:rPr>
          <w:rFonts w:asciiTheme="minorHAnsi" w:hAnsiTheme="minorHAnsi" w:cstheme="minorHAnsi"/>
          <w:b/>
        </w:rPr>
        <w:t>Result</w:t>
      </w:r>
      <w:r w:rsidR="00A77B73" w:rsidRPr="00507642">
        <w:rPr>
          <w:rFonts w:asciiTheme="minorHAnsi" w:hAnsiTheme="minorHAnsi" w:cstheme="minorHAnsi"/>
          <w:b/>
        </w:rPr>
        <w:t xml:space="preserve">- </w:t>
      </w:r>
      <w:r w:rsidR="00A77B73" w:rsidRPr="00507642">
        <w:rPr>
          <w:rFonts w:asciiTheme="minorHAnsi" w:hAnsiTheme="minorHAnsi" w:cstheme="minorHAnsi"/>
          <w:sz w:val="22"/>
          <w:szCs w:val="22"/>
        </w:rPr>
        <w:t xml:space="preserve">Rebate is provided to customer </w:t>
      </w:r>
      <w:r w:rsidR="0093286A" w:rsidRPr="00507642">
        <w:rPr>
          <w:rFonts w:asciiTheme="minorHAnsi" w:hAnsiTheme="minorHAnsi" w:cstheme="minorHAnsi"/>
          <w:sz w:val="22"/>
          <w:szCs w:val="22"/>
        </w:rPr>
        <w:t xml:space="preserve">when the Advance Premium is considered from the current month and calculation will be taken as (Monthly Premium * No of monthly advance premiums from current month till the </w:t>
      </w:r>
      <w:proofErr w:type="gramStart"/>
      <w:r w:rsidR="0093286A" w:rsidRPr="00507642">
        <w:rPr>
          <w:rFonts w:asciiTheme="minorHAnsi" w:hAnsiTheme="minorHAnsi" w:cstheme="minorHAnsi"/>
          <w:sz w:val="22"/>
          <w:szCs w:val="22"/>
        </w:rPr>
        <w:t>To</w:t>
      </w:r>
      <w:proofErr w:type="gramEnd"/>
      <w:r w:rsidR="0093286A" w:rsidRPr="00507642">
        <w:rPr>
          <w:rFonts w:asciiTheme="minorHAnsi" w:hAnsiTheme="minorHAnsi" w:cstheme="minorHAnsi"/>
          <w:sz w:val="22"/>
          <w:szCs w:val="22"/>
        </w:rPr>
        <w:t xml:space="preserve"> date) chosen by user.</w:t>
      </w:r>
    </w:p>
    <w:tbl>
      <w:tblPr>
        <w:tblStyle w:val="TableGrid"/>
        <w:tblW w:w="5000" w:type="pct"/>
        <w:tblLook w:val="04A0" w:firstRow="1" w:lastRow="0" w:firstColumn="1" w:lastColumn="0" w:noHBand="0" w:noVBand="1"/>
      </w:tblPr>
      <w:tblGrid>
        <w:gridCol w:w="1127"/>
        <w:gridCol w:w="1182"/>
        <w:gridCol w:w="1275"/>
        <w:gridCol w:w="1300"/>
        <w:gridCol w:w="1488"/>
        <w:gridCol w:w="1489"/>
        <w:gridCol w:w="1489"/>
      </w:tblGrid>
      <w:tr w:rsidR="00B436F9" w:rsidRPr="00507642" w14:paraId="4F2BDF69" w14:textId="77777777" w:rsidTr="00B436F9">
        <w:trPr>
          <w:trHeight w:val="249"/>
        </w:trPr>
        <w:tc>
          <w:tcPr>
            <w:tcW w:w="604" w:type="pct"/>
          </w:tcPr>
          <w:p w14:paraId="7C382B09" w14:textId="77777777" w:rsidR="00B436F9" w:rsidRPr="00507642" w:rsidRDefault="00B436F9" w:rsidP="00306A72">
            <w:pPr>
              <w:jc w:val="center"/>
              <w:rPr>
                <w:rFonts w:asciiTheme="minorHAnsi" w:hAnsiTheme="minorHAnsi" w:cstheme="minorHAnsi"/>
              </w:rPr>
            </w:pPr>
            <w:r w:rsidRPr="00507642">
              <w:rPr>
                <w:rFonts w:asciiTheme="minorHAnsi" w:hAnsiTheme="minorHAnsi" w:cstheme="minorHAnsi"/>
              </w:rPr>
              <w:t xml:space="preserve">Policy Number </w:t>
            </w:r>
          </w:p>
        </w:tc>
        <w:tc>
          <w:tcPr>
            <w:tcW w:w="624" w:type="pct"/>
          </w:tcPr>
          <w:p w14:paraId="11D8036A" w14:textId="77777777" w:rsidR="00B436F9" w:rsidRPr="00507642" w:rsidRDefault="00B436F9" w:rsidP="00635075">
            <w:pPr>
              <w:rPr>
                <w:rFonts w:asciiTheme="minorHAnsi" w:hAnsiTheme="minorHAnsi" w:cstheme="minorHAnsi"/>
              </w:rPr>
            </w:pPr>
            <w:r w:rsidRPr="00507642">
              <w:rPr>
                <w:rFonts w:asciiTheme="minorHAnsi" w:hAnsiTheme="minorHAnsi" w:cstheme="minorHAnsi"/>
              </w:rPr>
              <w:t xml:space="preserve"> Current Month</w:t>
            </w:r>
          </w:p>
        </w:tc>
        <w:tc>
          <w:tcPr>
            <w:tcW w:w="683" w:type="pct"/>
          </w:tcPr>
          <w:p w14:paraId="2707B8D3" w14:textId="77777777" w:rsidR="00B436F9" w:rsidRPr="00507642" w:rsidRDefault="00B436F9" w:rsidP="00306A72">
            <w:pPr>
              <w:jc w:val="center"/>
              <w:rPr>
                <w:rFonts w:asciiTheme="minorHAnsi" w:hAnsiTheme="minorHAnsi" w:cstheme="minorHAnsi"/>
              </w:rPr>
            </w:pPr>
            <w:r w:rsidRPr="00507642">
              <w:rPr>
                <w:rFonts w:asciiTheme="minorHAnsi" w:hAnsiTheme="minorHAnsi" w:cstheme="minorHAnsi"/>
              </w:rPr>
              <w:t>From Date</w:t>
            </w:r>
          </w:p>
        </w:tc>
        <w:tc>
          <w:tcPr>
            <w:tcW w:w="696" w:type="pct"/>
          </w:tcPr>
          <w:p w14:paraId="6E4A3CC8" w14:textId="77777777" w:rsidR="00B436F9" w:rsidRPr="00507642" w:rsidRDefault="00B436F9" w:rsidP="00306A72">
            <w:pPr>
              <w:jc w:val="center"/>
              <w:rPr>
                <w:rFonts w:asciiTheme="minorHAnsi" w:hAnsiTheme="minorHAnsi" w:cstheme="minorHAnsi"/>
              </w:rPr>
            </w:pPr>
            <w:r w:rsidRPr="00507642">
              <w:rPr>
                <w:rFonts w:asciiTheme="minorHAnsi" w:hAnsiTheme="minorHAnsi" w:cstheme="minorHAnsi"/>
              </w:rPr>
              <w:t>To Date</w:t>
            </w:r>
          </w:p>
        </w:tc>
        <w:tc>
          <w:tcPr>
            <w:tcW w:w="797" w:type="pct"/>
          </w:tcPr>
          <w:p w14:paraId="310AC576" w14:textId="77777777" w:rsidR="00B436F9" w:rsidRPr="00507642" w:rsidRDefault="00B436F9" w:rsidP="00306A72">
            <w:pPr>
              <w:jc w:val="center"/>
              <w:rPr>
                <w:rFonts w:asciiTheme="minorHAnsi" w:hAnsiTheme="minorHAnsi" w:cstheme="minorHAnsi"/>
              </w:rPr>
            </w:pPr>
            <w:r w:rsidRPr="00507642">
              <w:rPr>
                <w:rFonts w:asciiTheme="minorHAnsi" w:hAnsiTheme="minorHAnsi" w:cstheme="minorHAnsi"/>
              </w:rPr>
              <w:t>No. of monthly advance premiums</w:t>
            </w:r>
          </w:p>
        </w:tc>
        <w:tc>
          <w:tcPr>
            <w:tcW w:w="797" w:type="pct"/>
          </w:tcPr>
          <w:p w14:paraId="0545FCA3" w14:textId="77777777" w:rsidR="00B436F9" w:rsidRPr="00507642" w:rsidRDefault="00B436F9" w:rsidP="00306A72">
            <w:pPr>
              <w:jc w:val="center"/>
              <w:rPr>
                <w:rFonts w:asciiTheme="minorHAnsi" w:hAnsiTheme="minorHAnsi" w:cstheme="minorHAnsi"/>
              </w:rPr>
            </w:pPr>
            <w:r w:rsidRPr="00507642">
              <w:rPr>
                <w:rFonts w:asciiTheme="minorHAnsi" w:hAnsiTheme="minorHAnsi" w:cstheme="minorHAnsi"/>
              </w:rPr>
              <w:t>Monthly Premium</w:t>
            </w:r>
          </w:p>
        </w:tc>
        <w:tc>
          <w:tcPr>
            <w:tcW w:w="797" w:type="pct"/>
          </w:tcPr>
          <w:p w14:paraId="68F9B89A" w14:textId="50C8B9D6" w:rsidR="00B436F9" w:rsidRPr="00507642" w:rsidRDefault="006F482B" w:rsidP="00306A72">
            <w:pPr>
              <w:jc w:val="center"/>
              <w:rPr>
                <w:rFonts w:asciiTheme="minorHAnsi" w:hAnsiTheme="minorHAnsi" w:cstheme="minorHAnsi"/>
              </w:rPr>
            </w:pPr>
            <w:r>
              <w:rPr>
                <w:rFonts w:asciiTheme="minorHAnsi" w:hAnsiTheme="minorHAnsi" w:cstheme="minorHAnsi"/>
              </w:rPr>
              <w:t>Action</w:t>
            </w:r>
          </w:p>
        </w:tc>
      </w:tr>
      <w:tr w:rsidR="00B436F9" w:rsidRPr="00507642" w14:paraId="599441C7" w14:textId="77777777" w:rsidTr="00B436F9">
        <w:trPr>
          <w:trHeight w:val="340"/>
        </w:trPr>
        <w:tc>
          <w:tcPr>
            <w:tcW w:w="604" w:type="pct"/>
          </w:tcPr>
          <w:p w14:paraId="79DBB151" w14:textId="77777777" w:rsidR="0068296C" w:rsidRPr="00507642" w:rsidRDefault="0068296C" w:rsidP="0068296C">
            <w:pPr>
              <w:spacing w:line="360" w:lineRule="auto"/>
              <w:jc w:val="center"/>
              <w:rPr>
                <w:rFonts w:asciiTheme="minorHAnsi" w:hAnsiTheme="minorHAnsi" w:cstheme="minorHAnsi"/>
              </w:rPr>
            </w:pPr>
            <w:r>
              <w:rPr>
                <w:rFonts w:asciiTheme="minorHAnsi" w:hAnsiTheme="minorHAnsi" w:cstheme="minorHAnsi"/>
              </w:rPr>
              <w:t>TN</w:t>
            </w:r>
            <w:r w:rsidRPr="00507642">
              <w:rPr>
                <w:rFonts w:asciiTheme="minorHAnsi" w:hAnsiTheme="minorHAnsi" w:cstheme="minorHAnsi"/>
              </w:rPr>
              <w:t>-500110-CS</w:t>
            </w:r>
          </w:p>
          <w:p w14:paraId="2040B34D" w14:textId="77777777" w:rsidR="00B436F9" w:rsidRPr="00507642" w:rsidRDefault="00B436F9" w:rsidP="00B436F9">
            <w:pPr>
              <w:rPr>
                <w:rFonts w:asciiTheme="minorHAnsi" w:hAnsiTheme="minorHAnsi" w:cstheme="minorHAnsi"/>
              </w:rPr>
            </w:pPr>
          </w:p>
        </w:tc>
        <w:tc>
          <w:tcPr>
            <w:tcW w:w="624" w:type="pct"/>
          </w:tcPr>
          <w:p w14:paraId="6D2B45DF" w14:textId="4D9C0544" w:rsidR="00B436F9" w:rsidRPr="00507642" w:rsidRDefault="00B436F9" w:rsidP="00B436F9">
            <w:pPr>
              <w:rPr>
                <w:rFonts w:asciiTheme="minorHAnsi" w:hAnsiTheme="minorHAnsi" w:cstheme="minorHAnsi"/>
              </w:rPr>
            </w:pPr>
            <w:r w:rsidRPr="00507642">
              <w:rPr>
                <w:rFonts w:asciiTheme="minorHAnsi" w:hAnsiTheme="minorHAnsi" w:cstheme="minorHAnsi"/>
              </w:rPr>
              <w:t xml:space="preserve"> 01/09/20</w:t>
            </w:r>
            <w:r w:rsidR="00507642">
              <w:rPr>
                <w:rFonts w:asciiTheme="minorHAnsi" w:hAnsiTheme="minorHAnsi" w:cstheme="minorHAnsi"/>
              </w:rPr>
              <w:t>25</w:t>
            </w:r>
          </w:p>
        </w:tc>
        <w:tc>
          <w:tcPr>
            <w:tcW w:w="683" w:type="pct"/>
          </w:tcPr>
          <w:p w14:paraId="30245EFE" w14:textId="6A7E8620" w:rsidR="00B436F9" w:rsidRPr="00507642" w:rsidRDefault="00B436F9" w:rsidP="00B436F9">
            <w:pPr>
              <w:rPr>
                <w:rFonts w:asciiTheme="minorHAnsi" w:hAnsiTheme="minorHAnsi" w:cstheme="minorHAnsi"/>
              </w:rPr>
            </w:pPr>
            <w:r w:rsidRPr="00507642">
              <w:rPr>
                <w:rFonts w:asciiTheme="minorHAnsi" w:hAnsiTheme="minorHAnsi" w:cstheme="minorHAnsi"/>
              </w:rPr>
              <w:t>01/09/20</w:t>
            </w:r>
            <w:r w:rsidR="00507642">
              <w:rPr>
                <w:rFonts w:asciiTheme="minorHAnsi" w:hAnsiTheme="minorHAnsi" w:cstheme="minorHAnsi"/>
              </w:rPr>
              <w:t>25</w:t>
            </w:r>
          </w:p>
        </w:tc>
        <w:tc>
          <w:tcPr>
            <w:tcW w:w="696" w:type="pct"/>
          </w:tcPr>
          <w:p w14:paraId="7E5D0E29" w14:textId="40DA6D42" w:rsidR="00F077FC" w:rsidRPr="00507642" w:rsidRDefault="00F077FC" w:rsidP="00B436F9">
            <w:pPr>
              <w:rPr>
                <w:rFonts w:asciiTheme="minorHAnsi" w:hAnsiTheme="minorHAnsi" w:cstheme="minorHAnsi"/>
              </w:rPr>
            </w:pPr>
            <w:r w:rsidRPr="00507642">
              <w:rPr>
                <w:rFonts w:asciiTheme="minorHAnsi" w:hAnsiTheme="minorHAnsi" w:cstheme="minorHAnsi"/>
              </w:rPr>
              <w:t>28/02/20</w:t>
            </w:r>
            <w:r w:rsidR="00507642">
              <w:rPr>
                <w:rFonts w:asciiTheme="minorHAnsi" w:hAnsiTheme="minorHAnsi" w:cstheme="minorHAnsi"/>
              </w:rPr>
              <w:t>26</w:t>
            </w:r>
          </w:p>
        </w:tc>
        <w:tc>
          <w:tcPr>
            <w:tcW w:w="797" w:type="pct"/>
          </w:tcPr>
          <w:p w14:paraId="52F53D92" w14:textId="77777777" w:rsidR="00B436F9" w:rsidRPr="00507642" w:rsidRDefault="00B436F9" w:rsidP="001C10A7">
            <w:pPr>
              <w:rPr>
                <w:rFonts w:asciiTheme="minorHAnsi" w:hAnsiTheme="minorHAnsi" w:cstheme="minorHAnsi"/>
              </w:rPr>
            </w:pPr>
            <w:r w:rsidRPr="00507642">
              <w:rPr>
                <w:rFonts w:asciiTheme="minorHAnsi" w:hAnsiTheme="minorHAnsi" w:cstheme="minorHAnsi"/>
              </w:rPr>
              <w:t xml:space="preserve">               6</w:t>
            </w:r>
          </w:p>
        </w:tc>
        <w:tc>
          <w:tcPr>
            <w:tcW w:w="797" w:type="pct"/>
          </w:tcPr>
          <w:p w14:paraId="2547DB7D" w14:textId="77777777" w:rsidR="00B436F9" w:rsidRPr="00507642" w:rsidRDefault="00B436F9" w:rsidP="001C10A7">
            <w:pPr>
              <w:rPr>
                <w:rFonts w:asciiTheme="minorHAnsi" w:hAnsiTheme="minorHAnsi" w:cstheme="minorHAnsi"/>
              </w:rPr>
            </w:pPr>
            <w:r w:rsidRPr="00507642">
              <w:rPr>
                <w:rFonts w:asciiTheme="minorHAnsi" w:hAnsiTheme="minorHAnsi" w:cstheme="minorHAnsi"/>
              </w:rPr>
              <w:t xml:space="preserve">           130</w:t>
            </w:r>
          </w:p>
        </w:tc>
        <w:tc>
          <w:tcPr>
            <w:tcW w:w="797" w:type="pct"/>
          </w:tcPr>
          <w:p w14:paraId="50BC0EE5" w14:textId="77777777" w:rsidR="00B436F9" w:rsidRPr="00507642" w:rsidRDefault="00B436F9" w:rsidP="00B436F9">
            <w:pPr>
              <w:rPr>
                <w:rFonts w:asciiTheme="minorHAnsi" w:hAnsiTheme="minorHAnsi" w:cstheme="minorHAnsi"/>
              </w:rPr>
            </w:pPr>
            <w:r w:rsidRPr="00507642">
              <w:rPr>
                <w:rFonts w:asciiTheme="minorHAnsi" w:hAnsiTheme="minorHAnsi" w:cstheme="minorHAnsi"/>
              </w:rPr>
              <w:t xml:space="preserve">Rebate is provided to customer when the Advance Premium is considered from the current month and calculation will be taken as Monthly Premium * No of monthly advance premiums from current month till the To date chosen by </w:t>
            </w:r>
            <w:r w:rsidR="00351F66" w:rsidRPr="00507642">
              <w:rPr>
                <w:rFonts w:asciiTheme="minorHAnsi" w:hAnsiTheme="minorHAnsi" w:cstheme="minorHAnsi"/>
              </w:rPr>
              <w:t>user.</w:t>
            </w:r>
          </w:p>
        </w:tc>
      </w:tr>
    </w:tbl>
    <w:p w14:paraId="27AC6049" w14:textId="3B3F1DC5" w:rsidR="00635075" w:rsidRPr="00507642" w:rsidRDefault="00635075">
      <w:pPr>
        <w:spacing w:after="200" w:line="276" w:lineRule="auto"/>
        <w:rPr>
          <w:rFonts w:asciiTheme="minorHAnsi" w:eastAsia="Times New Roman" w:hAnsiTheme="minorHAnsi" w:cstheme="minorHAnsi"/>
          <w:lang w:val="en-GB" w:eastAsia="ar-SA"/>
        </w:rPr>
      </w:pPr>
    </w:p>
    <w:p w14:paraId="1AF6A710" w14:textId="35977A6A" w:rsidR="00B436F9" w:rsidRPr="00507642" w:rsidRDefault="00B436F9" w:rsidP="00B436F9">
      <w:pPr>
        <w:pStyle w:val="ListParagraph"/>
        <w:widowControl/>
        <w:numPr>
          <w:ilvl w:val="0"/>
          <w:numId w:val="3"/>
        </w:numPr>
        <w:suppressAutoHyphens w:val="0"/>
        <w:spacing w:after="200" w:line="276" w:lineRule="auto"/>
        <w:rPr>
          <w:rFonts w:asciiTheme="minorHAnsi" w:hAnsiTheme="minorHAnsi" w:cstheme="minorHAnsi"/>
          <w:sz w:val="22"/>
          <w:szCs w:val="22"/>
        </w:rPr>
      </w:pPr>
      <w:r w:rsidRPr="00507642">
        <w:rPr>
          <w:rFonts w:asciiTheme="minorHAnsi" w:hAnsiTheme="minorHAnsi" w:cstheme="minorHAnsi"/>
          <w:sz w:val="22"/>
          <w:szCs w:val="22"/>
        </w:rPr>
        <w:t>System will not provide Rebate when advance premium of 5 months is given by customer and Advance Premium is considered from the current month.</w:t>
      </w:r>
    </w:p>
    <w:p w14:paraId="0373E2CA" w14:textId="6557F3DA" w:rsidR="00635075" w:rsidRPr="00507642" w:rsidRDefault="00733059" w:rsidP="00B436F9">
      <w:pPr>
        <w:rPr>
          <w:rFonts w:asciiTheme="minorHAnsi" w:hAnsiTheme="minorHAnsi" w:cstheme="minorHAnsi"/>
        </w:rPr>
      </w:pPr>
      <w:r>
        <w:rPr>
          <w:rFonts w:asciiTheme="minorHAnsi" w:hAnsiTheme="minorHAnsi" w:cstheme="minorHAnsi"/>
          <w:b/>
        </w:rPr>
        <w:t>Result</w:t>
      </w:r>
      <w:r w:rsidR="00B436F9" w:rsidRPr="00507642">
        <w:rPr>
          <w:rFonts w:asciiTheme="minorHAnsi" w:hAnsiTheme="minorHAnsi" w:cstheme="minorHAnsi"/>
          <w:b/>
        </w:rPr>
        <w:t xml:space="preserve">- </w:t>
      </w:r>
      <w:r w:rsidR="00B436F9" w:rsidRPr="00507642">
        <w:rPr>
          <w:rFonts w:asciiTheme="minorHAnsi" w:hAnsiTheme="minorHAnsi" w:cstheme="minorHAnsi"/>
        </w:rPr>
        <w:t xml:space="preserve">Rebate is not provided to </w:t>
      </w:r>
      <w:proofErr w:type="gramStart"/>
      <w:r w:rsidR="00932837" w:rsidRPr="00507642">
        <w:rPr>
          <w:rFonts w:asciiTheme="minorHAnsi" w:hAnsiTheme="minorHAnsi" w:cstheme="minorHAnsi"/>
        </w:rPr>
        <w:t>customer</w:t>
      </w:r>
      <w:proofErr w:type="gramEnd"/>
      <w:r w:rsidR="00932837" w:rsidRPr="00507642">
        <w:rPr>
          <w:rFonts w:asciiTheme="minorHAnsi" w:hAnsiTheme="minorHAnsi" w:cstheme="minorHAnsi"/>
        </w:rPr>
        <w:t>.</w:t>
      </w:r>
    </w:p>
    <w:p w14:paraId="0FD007EC" w14:textId="77777777" w:rsidR="00B436F9" w:rsidRPr="00507642" w:rsidRDefault="00B436F9" w:rsidP="00DD328D">
      <w:pPr>
        <w:pStyle w:val="ListParagraph"/>
        <w:rPr>
          <w:rFonts w:asciiTheme="minorHAnsi" w:hAnsiTheme="minorHAnsi" w:cstheme="minorHAnsi"/>
          <w:sz w:val="22"/>
          <w:szCs w:val="22"/>
        </w:rPr>
      </w:pPr>
    </w:p>
    <w:p w14:paraId="3ACCA67A" w14:textId="77777777" w:rsidR="00B436F9" w:rsidRPr="00507642" w:rsidRDefault="00B436F9" w:rsidP="00DD328D">
      <w:pPr>
        <w:pStyle w:val="ListParagraph"/>
        <w:rPr>
          <w:rFonts w:asciiTheme="minorHAnsi" w:hAnsiTheme="minorHAnsi" w:cstheme="minorHAnsi"/>
          <w:sz w:val="22"/>
          <w:szCs w:val="22"/>
        </w:rPr>
      </w:pPr>
    </w:p>
    <w:p w14:paraId="581B6392" w14:textId="0F40062F" w:rsidR="006F3E92" w:rsidRPr="00507642" w:rsidRDefault="006F3E92" w:rsidP="006F3E92">
      <w:pPr>
        <w:pStyle w:val="ListParagraph"/>
        <w:widowControl/>
        <w:numPr>
          <w:ilvl w:val="0"/>
          <w:numId w:val="3"/>
        </w:numPr>
        <w:suppressAutoHyphens w:val="0"/>
        <w:spacing w:after="200" w:line="276" w:lineRule="auto"/>
        <w:rPr>
          <w:rFonts w:asciiTheme="minorHAnsi" w:hAnsiTheme="minorHAnsi" w:cstheme="minorHAnsi"/>
          <w:sz w:val="22"/>
          <w:szCs w:val="22"/>
        </w:rPr>
      </w:pPr>
      <w:r w:rsidRPr="00507642">
        <w:rPr>
          <w:rFonts w:asciiTheme="minorHAnsi" w:hAnsiTheme="minorHAnsi" w:cstheme="minorHAnsi"/>
          <w:sz w:val="22"/>
          <w:szCs w:val="22"/>
        </w:rPr>
        <w:t>System will not provide Rebate when advance premium for more than 6 months is given by customer</w:t>
      </w:r>
      <w:r w:rsidR="006B497A" w:rsidRPr="00507642">
        <w:rPr>
          <w:rFonts w:asciiTheme="minorHAnsi" w:hAnsiTheme="minorHAnsi" w:cstheme="minorHAnsi"/>
          <w:sz w:val="22"/>
          <w:szCs w:val="22"/>
        </w:rPr>
        <w:t xml:space="preserve"> </w:t>
      </w:r>
      <w:r w:rsidRPr="00507642">
        <w:rPr>
          <w:rFonts w:asciiTheme="minorHAnsi" w:hAnsiTheme="minorHAnsi" w:cstheme="minorHAnsi"/>
          <w:sz w:val="22"/>
          <w:szCs w:val="22"/>
        </w:rPr>
        <w:t>and Advance Premium is considered from the due month.</w:t>
      </w:r>
    </w:p>
    <w:p w14:paraId="2DC7BC4B" w14:textId="0C6528F1" w:rsidR="006F3E92" w:rsidRPr="00507642" w:rsidRDefault="00733059" w:rsidP="006F3E92">
      <w:pPr>
        <w:pStyle w:val="ListParagraph"/>
        <w:widowControl/>
        <w:suppressAutoHyphens w:val="0"/>
        <w:spacing w:after="200" w:line="276" w:lineRule="auto"/>
        <w:ind w:left="360"/>
        <w:rPr>
          <w:rFonts w:asciiTheme="minorHAnsi" w:hAnsiTheme="minorHAnsi" w:cstheme="minorHAnsi"/>
          <w:sz w:val="22"/>
          <w:szCs w:val="22"/>
        </w:rPr>
      </w:pPr>
      <w:r>
        <w:rPr>
          <w:rFonts w:asciiTheme="minorHAnsi" w:hAnsiTheme="minorHAnsi" w:cstheme="minorHAnsi"/>
          <w:b/>
        </w:rPr>
        <w:lastRenderedPageBreak/>
        <w:t>Result</w:t>
      </w:r>
      <w:r w:rsidR="006F3E92" w:rsidRPr="00507642">
        <w:rPr>
          <w:rFonts w:asciiTheme="minorHAnsi" w:hAnsiTheme="minorHAnsi" w:cstheme="minorHAnsi"/>
          <w:b/>
        </w:rPr>
        <w:t xml:space="preserve">- </w:t>
      </w:r>
      <w:r w:rsidR="006F3E92" w:rsidRPr="00507642">
        <w:rPr>
          <w:rFonts w:asciiTheme="minorHAnsi" w:hAnsiTheme="minorHAnsi" w:cstheme="minorHAnsi"/>
          <w:sz w:val="22"/>
          <w:szCs w:val="22"/>
        </w:rPr>
        <w:t>Rebate is not provided to customer when the Advance Premium is considered from the due month.</w:t>
      </w:r>
    </w:p>
    <w:tbl>
      <w:tblPr>
        <w:tblStyle w:val="TableGrid"/>
        <w:tblW w:w="5291" w:type="pct"/>
        <w:tblLook w:val="04A0" w:firstRow="1" w:lastRow="0" w:firstColumn="1" w:lastColumn="0" w:noHBand="0" w:noVBand="1"/>
      </w:tblPr>
      <w:tblGrid>
        <w:gridCol w:w="1714"/>
        <w:gridCol w:w="1324"/>
        <w:gridCol w:w="1324"/>
        <w:gridCol w:w="1278"/>
        <w:gridCol w:w="4254"/>
      </w:tblGrid>
      <w:tr w:rsidR="006F3E92" w:rsidRPr="00507642" w14:paraId="6F038CAF" w14:textId="77777777" w:rsidTr="006F3E92">
        <w:trPr>
          <w:trHeight w:val="249"/>
        </w:trPr>
        <w:tc>
          <w:tcPr>
            <w:tcW w:w="866" w:type="pct"/>
          </w:tcPr>
          <w:p w14:paraId="628F646F" w14:textId="77777777" w:rsidR="006F3E92" w:rsidRPr="00507642" w:rsidRDefault="006F3E92" w:rsidP="00306A72">
            <w:pPr>
              <w:jc w:val="center"/>
              <w:rPr>
                <w:rFonts w:asciiTheme="minorHAnsi" w:hAnsiTheme="minorHAnsi" w:cstheme="minorHAnsi"/>
              </w:rPr>
            </w:pPr>
            <w:r w:rsidRPr="00507642">
              <w:rPr>
                <w:rFonts w:asciiTheme="minorHAnsi" w:hAnsiTheme="minorHAnsi" w:cstheme="minorHAnsi"/>
              </w:rPr>
              <w:t xml:space="preserve">Policy Number </w:t>
            </w:r>
          </w:p>
        </w:tc>
        <w:tc>
          <w:tcPr>
            <w:tcW w:w="669" w:type="pct"/>
          </w:tcPr>
          <w:p w14:paraId="320CD256" w14:textId="77777777" w:rsidR="006F3E92" w:rsidRPr="00507642" w:rsidRDefault="006F3E92" w:rsidP="00306A72">
            <w:pPr>
              <w:jc w:val="center"/>
              <w:rPr>
                <w:rFonts w:asciiTheme="minorHAnsi" w:hAnsiTheme="minorHAnsi" w:cstheme="minorHAnsi"/>
              </w:rPr>
            </w:pPr>
            <w:r w:rsidRPr="00507642">
              <w:rPr>
                <w:rFonts w:asciiTheme="minorHAnsi" w:hAnsiTheme="minorHAnsi" w:cstheme="minorHAnsi"/>
              </w:rPr>
              <w:t>Current Date</w:t>
            </w:r>
          </w:p>
        </w:tc>
        <w:tc>
          <w:tcPr>
            <w:tcW w:w="669" w:type="pct"/>
          </w:tcPr>
          <w:p w14:paraId="30EE092E" w14:textId="77777777" w:rsidR="006F3E92" w:rsidRPr="00507642" w:rsidRDefault="006F3E92" w:rsidP="00306A72">
            <w:pPr>
              <w:jc w:val="center"/>
              <w:rPr>
                <w:rFonts w:asciiTheme="minorHAnsi" w:hAnsiTheme="minorHAnsi" w:cstheme="minorHAnsi"/>
              </w:rPr>
            </w:pPr>
            <w:r w:rsidRPr="00507642">
              <w:rPr>
                <w:rFonts w:asciiTheme="minorHAnsi" w:hAnsiTheme="minorHAnsi" w:cstheme="minorHAnsi"/>
              </w:rPr>
              <w:t>From Date</w:t>
            </w:r>
          </w:p>
        </w:tc>
        <w:tc>
          <w:tcPr>
            <w:tcW w:w="646" w:type="pct"/>
          </w:tcPr>
          <w:p w14:paraId="36E2FEAE" w14:textId="77777777" w:rsidR="006F3E92" w:rsidRPr="00507642" w:rsidRDefault="006F3E92" w:rsidP="00306A72">
            <w:pPr>
              <w:jc w:val="center"/>
              <w:rPr>
                <w:rFonts w:asciiTheme="minorHAnsi" w:hAnsiTheme="minorHAnsi" w:cstheme="minorHAnsi"/>
              </w:rPr>
            </w:pPr>
            <w:r w:rsidRPr="00507642">
              <w:rPr>
                <w:rFonts w:asciiTheme="minorHAnsi" w:hAnsiTheme="minorHAnsi" w:cstheme="minorHAnsi"/>
              </w:rPr>
              <w:t>To Date</w:t>
            </w:r>
          </w:p>
        </w:tc>
        <w:tc>
          <w:tcPr>
            <w:tcW w:w="2151" w:type="pct"/>
          </w:tcPr>
          <w:p w14:paraId="3D51324D" w14:textId="49DB2D6E" w:rsidR="006F3E92" w:rsidRPr="00507642" w:rsidRDefault="006F482B" w:rsidP="00306A72">
            <w:pPr>
              <w:jc w:val="center"/>
              <w:rPr>
                <w:rFonts w:asciiTheme="minorHAnsi" w:hAnsiTheme="minorHAnsi" w:cstheme="minorHAnsi"/>
              </w:rPr>
            </w:pPr>
            <w:r>
              <w:rPr>
                <w:rFonts w:asciiTheme="minorHAnsi" w:hAnsiTheme="minorHAnsi" w:cstheme="minorHAnsi"/>
              </w:rPr>
              <w:t>Action</w:t>
            </w:r>
          </w:p>
        </w:tc>
      </w:tr>
      <w:tr w:rsidR="006F3E92" w:rsidRPr="00507642" w14:paraId="12480055" w14:textId="77777777" w:rsidTr="006F3E92">
        <w:trPr>
          <w:trHeight w:val="1259"/>
        </w:trPr>
        <w:tc>
          <w:tcPr>
            <w:tcW w:w="866" w:type="pct"/>
          </w:tcPr>
          <w:p w14:paraId="7C2E6F47" w14:textId="77777777" w:rsidR="0068296C" w:rsidRPr="00507642" w:rsidRDefault="0068296C" w:rsidP="0068296C">
            <w:pPr>
              <w:spacing w:line="360" w:lineRule="auto"/>
              <w:jc w:val="center"/>
              <w:rPr>
                <w:rFonts w:asciiTheme="minorHAnsi" w:hAnsiTheme="minorHAnsi" w:cstheme="minorHAnsi"/>
              </w:rPr>
            </w:pPr>
            <w:r>
              <w:rPr>
                <w:rFonts w:asciiTheme="minorHAnsi" w:hAnsiTheme="minorHAnsi" w:cstheme="minorHAnsi"/>
              </w:rPr>
              <w:t>TN</w:t>
            </w:r>
            <w:r w:rsidRPr="00507642">
              <w:rPr>
                <w:rFonts w:asciiTheme="minorHAnsi" w:hAnsiTheme="minorHAnsi" w:cstheme="minorHAnsi"/>
              </w:rPr>
              <w:t>-500110-CS</w:t>
            </w:r>
          </w:p>
          <w:p w14:paraId="076140E8" w14:textId="77777777" w:rsidR="006F3E92" w:rsidRPr="00507642" w:rsidRDefault="006F3E92" w:rsidP="006F3E92">
            <w:pPr>
              <w:jc w:val="center"/>
              <w:rPr>
                <w:rFonts w:asciiTheme="minorHAnsi" w:hAnsiTheme="minorHAnsi" w:cstheme="minorHAnsi"/>
              </w:rPr>
            </w:pPr>
          </w:p>
        </w:tc>
        <w:tc>
          <w:tcPr>
            <w:tcW w:w="669" w:type="pct"/>
          </w:tcPr>
          <w:p w14:paraId="3903AD91" w14:textId="6B1E1198" w:rsidR="006F3E92" w:rsidRPr="00507642" w:rsidRDefault="006F3E92" w:rsidP="006F3E92">
            <w:pPr>
              <w:jc w:val="center"/>
              <w:rPr>
                <w:rFonts w:asciiTheme="minorHAnsi" w:hAnsiTheme="minorHAnsi" w:cstheme="minorHAnsi"/>
              </w:rPr>
            </w:pPr>
            <w:r w:rsidRPr="00507642">
              <w:rPr>
                <w:rFonts w:asciiTheme="minorHAnsi" w:hAnsiTheme="minorHAnsi" w:cstheme="minorHAnsi"/>
              </w:rPr>
              <w:t>06/10/20</w:t>
            </w:r>
            <w:r w:rsidR="0068296C">
              <w:rPr>
                <w:rFonts w:asciiTheme="minorHAnsi" w:hAnsiTheme="minorHAnsi" w:cstheme="minorHAnsi"/>
              </w:rPr>
              <w:t>25</w:t>
            </w:r>
          </w:p>
        </w:tc>
        <w:tc>
          <w:tcPr>
            <w:tcW w:w="669" w:type="pct"/>
          </w:tcPr>
          <w:p w14:paraId="5D2670BC" w14:textId="600B4D63" w:rsidR="006F3E92" w:rsidRPr="00507642" w:rsidRDefault="006F3E92" w:rsidP="006F3E92">
            <w:pPr>
              <w:jc w:val="center"/>
              <w:rPr>
                <w:rFonts w:asciiTheme="minorHAnsi" w:hAnsiTheme="minorHAnsi" w:cstheme="minorHAnsi"/>
              </w:rPr>
            </w:pPr>
            <w:r w:rsidRPr="00507642">
              <w:rPr>
                <w:rFonts w:asciiTheme="minorHAnsi" w:hAnsiTheme="minorHAnsi" w:cstheme="minorHAnsi"/>
              </w:rPr>
              <w:t>01/09/20</w:t>
            </w:r>
            <w:r w:rsidR="0068296C">
              <w:rPr>
                <w:rFonts w:asciiTheme="minorHAnsi" w:hAnsiTheme="minorHAnsi" w:cstheme="minorHAnsi"/>
              </w:rPr>
              <w:t>25</w:t>
            </w:r>
          </w:p>
        </w:tc>
        <w:tc>
          <w:tcPr>
            <w:tcW w:w="646" w:type="pct"/>
          </w:tcPr>
          <w:p w14:paraId="26BFCD11" w14:textId="78E18E0E" w:rsidR="006F3E92" w:rsidRPr="00507642" w:rsidRDefault="0068296C" w:rsidP="006F3E92">
            <w:pPr>
              <w:jc w:val="center"/>
              <w:rPr>
                <w:rFonts w:asciiTheme="minorHAnsi" w:hAnsiTheme="minorHAnsi" w:cstheme="minorHAnsi"/>
              </w:rPr>
            </w:pPr>
            <w:r>
              <w:rPr>
                <w:rFonts w:asciiTheme="minorHAnsi" w:hAnsiTheme="minorHAnsi" w:cstheme="minorHAnsi"/>
              </w:rPr>
              <w:t>28/02/2026</w:t>
            </w:r>
          </w:p>
        </w:tc>
        <w:tc>
          <w:tcPr>
            <w:tcW w:w="2151" w:type="pct"/>
          </w:tcPr>
          <w:p w14:paraId="272AC6D1" w14:textId="77777777" w:rsidR="006F3E92" w:rsidRPr="00507642" w:rsidRDefault="006F3E92" w:rsidP="006F3E92">
            <w:pPr>
              <w:pStyle w:val="ListParagraph"/>
              <w:widowControl/>
              <w:suppressAutoHyphens w:val="0"/>
              <w:spacing w:after="200" w:line="276" w:lineRule="auto"/>
              <w:ind w:left="360"/>
              <w:rPr>
                <w:rFonts w:asciiTheme="minorHAnsi" w:hAnsiTheme="minorHAnsi" w:cstheme="minorHAnsi"/>
                <w:sz w:val="22"/>
                <w:szCs w:val="22"/>
              </w:rPr>
            </w:pPr>
            <w:r w:rsidRPr="00507642">
              <w:rPr>
                <w:rFonts w:asciiTheme="minorHAnsi" w:hAnsiTheme="minorHAnsi" w:cstheme="minorHAnsi"/>
                <w:sz w:val="22"/>
                <w:szCs w:val="22"/>
              </w:rPr>
              <w:t>Rebate is not provided to customer when the Advance Premium is considered from the due month.</w:t>
            </w:r>
          </w:p>
          <w:p w14:paraId="2F19F7E6" w14:textId="77777777" w:rsidR="006F3E92" w:rsidRPr="00507642" w:rsidRDefault="006F3E92" w:rsidP="006F3E92">
            <w:pPr>
              <w:rPr>
                <w:rFonts w:asciiTheme="minorHAnsi" w:hAnsiTheme="minorHAnsi" w:cstheme="minorHAnsi"/>
              </w:rPr>
            </w:pPr>
          </w:p>
        </w:tc>
      </w:tr>
    </w:tbl>
    <w:p w14:paraId="6F41852F" w14:textId="77777777" w:rsidR="00E32674" w:rsidRPr="00507642" w:rsidRDefault="00E32674" w:rsidP="00D67870">
      <w:pPr>
        <w:rPr>
          <w:lang w:val="en-GB" w:eastAsia="ar-SA"/>
        </w:rPr>
      </w:pPr>
    </w:p>
    <w:p w14:paraId="3F9F40C7" w14:textId="2639EC1A" w:rsidR="007C3116" w:rsidRPr="00507642" w:rsidRDefault="007C3116" w:rsidP="007C3116">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sz w:val="22"/>
          <w:szCs w:val="22"/>
        </w:rPr>
        <w:t>System will not provide Rebate when advance premium for 11 months is given by customer and frequency is Quarterly.</w:t>
      </w:r>
    </w:p>
    <w:p w14:paraId="5B84F0ED" w14:textId="7D2BAE8E" w:rsidR="007C3116" w:rsidRPr="00507642" w:rsidRDefault="00733059" w:rsidP="007C3116">
      <w:pPr>
        <w:pStyle w:val="ListParagraph"/>
        <w:widowControl/>
        <w:suppressAutoHyphens w:val="0"/>
        <w:spacing w:after="200" w:line="360" w:lineRule="auto"/>
        <w:ind w:left="360"/>
        <w:rPr>
          <w:rFonts w:asciiTheme="minorHAnsi" w:hAnsiTheme="minorHAnsi" w:cstheme="minorHAnsi"/>
          <w:sz w:val="22"/>
          <w:szCs w:val="22"/>
        </w:rPr>
      </w:pPr>
      <w:r>
        <w:rPr>
          <w:rFonts w:asciiTheme="minorHAnsi" w:hAnsiTheme="minorHAnsi" w:cstheme="minorHAnsi"/>
          <w:b/>
        </w:rPr>
        <w:t>Result</w:t>
      </w:r>
      <w:r w:rsidR="007C3116" w:rsidRPr="00507642">
        <w:rPr>
          <w:rFonts w:asciiTheme="minorHAnsi" w:hAnsiTheme="minorHAnsi" w:cstheme="minorHAnsi"/>
          <w:b/>
        </w:rPr>
        <w:t xml:space="preserve">- </w:t>
      </w:r>
      <w:r w:rsidR="007C3116" w:rsidRPr="00507642">
        <w:rPr>
          <w:rFonts w:asciiTheme="minorHAnsi" w:hAnsiTheme="minorHAnsi" w:cstheme="minorHAnsi"/>
          <w:sz w:val="22"/>
          <w:szCs w:val="22"/>
        </w:rPr>
        <w:t>No Rebate is provided to customer. System should display Premium Rebate as Rs 0.00</w:t>
      </w:r>
    </w:p>
    <w:tbl>
      <w:tblPr>
        <w:tblStyle w:val="TableGrid"/>
        <w:tblW w:w="0" w:type="auto"/>
        <w:tblLook w:val="04A0" w:firstRow="1" w:lastRow="0" w:firstColumn="1" w:lastColumn="0" w:noHBand="0" w:noVBand="1"/>
      </w:tblPr>
      <w:tblGrid>
        <w:gridCol w:w="886"/>
        <w:gridCol w:w="1416"/>
        <w:gridCol w:w="1614"/>
        <w:gridCol w:w="1295"/>
        <w:gridCol w:w="4139"/>
      </w:tblGrid>
      <w:tr w:rsidR="0068296C" w:rsidRPr="00507642" w14:paraId="6F80427E" w14:textId="77777777" w:rsidTr="0068296C">
        <w:trPr>
          <w:trHeight w:val="459"/>
        </w:trPr>
        <w:tc>
          <w:tcPr>
            <w:tcW w:w="886" w:type="dxa"/>
          </w:tcPr>
          <w:p w14:paraId="161B9DC0" w14:textId="77777777"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 xml:space="preserve">Policy Number </w:t>
            </w:r>
          </w:p>
        </w:tc>
        <w:tc>
          <w:tcPr>
            <w:tcW w:w="1416" w:type="dxa"/>
          </w:tcPr>
          <w:p w14:paraId="158CCA53" w14:textId="0C2583B3" w:rsidR="0068296C" w:rsidRPr="00507642" w:rsidRDefault="0068296C" w:rsidP="00306A72">
            <w:pPr>
              <w:spacing w:line="360" w:lineRule="auto"/>
              <w:jc w:val="center"/>
              <w:rPr>
                <w:rFonts w:asciiTheme="minorHAnsi" w:hAnsiTheme="minorHAnsi" w:cstheme="minorHAnsi"/>
              </w:rPr>
            </w:pPr>
            <w:r>
              <w:rPr>
                <w:rFonts w:asciiTheme="minorHAnsi" w:hAnsiTheme="minorHAnsi" w:cstheme="minorHAnsi"/>
              </w:rPr>
              <w:t>Frequency</w:t>
            </w:r>
          </w:p>
        </w:tc>
        <w:tc>
          <w:tcPr>
            <w:tcW w:w="1614" w:type="dxa"/>
          </w:tcPr>
          <w:p w14:paraId="3C7F8692" w14:textId="62349032"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295" w:type="dxa"/>
          </w:tcPr>
          <w:p w14:paraId="035A753F" w14:textId="77777777"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To Date</w:t>
            </w:r>
          </w:p>
        </w:tc>
        <w:tc>
          <w:tcPr>
            <w:tcW w:w="4139" w:type="dxa"/>
          </w:tcPr>
          <w:p w14:paraId="40509C12" w14:textId="31A0CA8C" w:rsidR="0068296C" w:rsidRPr="00507642" w:rsidRDefault="006F482B" w:rsidP="00306A72">
            <w:pPr>
              <w:spacing w:line="360" w:lineRule="auto"/>
              <w:jc w:val="center"/>
              <w:rPr>
                <w:rFonts w:asciiTheme="minorHAnsi" w:hAnsiTheme="minorHAnsi" w:cstheme="minorHAnsi"/>
              </w:rPr>
            </w:pPr>
            <w:r>
              <w:rPr>
                <w:rFonts w:asciiTheme="minorHAnsi" w:hAnsiTheme="minorHAnsi" w:cstheme="minorHAnsi"/>
              </w:rPr>
              <w:t>Action</w:t>
            </w:r>
          </w:p>
        </w:tc>
      </w:tr>
      <w:tr w:rsidR="0068296C" w:rsidRPr="00507642" w14:paraId="422165D0" w14:textId="77777777" w:rsidTr="0068296C">
        <w:trPr>
          <w:trHeight w:val="584"/>
        </w:trPr>
        <w:tc>
          <w:tcPr>
            <w:tcW w:w="886" w:type="dxa"/>
          </w:tcPr>
          <w:p w14:paraId="1C6FE491" w14:textId="77777777" w:rsidR="0068296C" w:rsidRPr="00507642" w:rsidRDefault="0068296C" w:rsidP="0068296C">
            <w:pPr>
              <w:spacing w:line="360" w:lineRule="auto"/>
              <w:jc w:val="center"/>
              <w:rPr>
                <w:rFonts w:asciiTheme="minorHAnsi" w:hAnsiTheme="minorHAnsi" w:cstheme="minorHAnsi"/>
              </w:rPr>
            </w:pPr>
            <w:r>
              <w:rPr>
                <w:rFonts w:asciiTheme="minorHAnsi" w:hAnsiTheme="minorHAnsi" w:cstheme="minorHAnsi"/>
              </w:rPr>
              <w:t>TN</w:t>
            </w:r>
            <w:r w:rsidRPr="00507642">
              <w:rPr>
                <w:rFonts w:asciiTheme="minorHAnsi" w:hAnsiTheme="minorHAnsi" w:cstheme="minorHAnsi"/>
              </w:rPr>
              <w:t>-500110-CS</w:t>
            </w:r>
          </w:p>
          <w:p w14:paraId="27A1455A" w14:textId="77777777" w:rsidR="0068296C" w:rsidRPr="00507642" w:rsidRDefault="0068296C" w:rsidP="00306A72">
            <w:pPr>
              <w:spacing w:line="360" w:lineRule="auto"/>
              <w:jc w:val="center"/>
              <w:rPr>
                <w:rFonts w:asciiTheme="minorHAnsi" w:hAnsiTheme="minorHAnsi" w:cstheme="minorHAnsi"/>
              </w:rPr>
            </w:pPr>
          </w:p>
        </w:tc>
        <w:tc>
          <w:tcPr>
            <w:tcW w:w="1416" w:type="dxa"/>
          </w:tcPr>
          <w:p w14:paraId="4105A495" w14:textId="32B08693" w:rsidR="0068296C" w:rsidRPr="00507642" w:rsidRDefault="0068296C" w:rsidP="00306A72">
            <w:pPr>
              <w:spacing w:line="360" w:lineRule="auto"/>
              <w:jc w:val="center"/>
              <w:rPr>
                <w:rFonts w:asciiTheme="minorHAnsi" w:hAnsiTheme="minorHAnsi" w:cstheme="minorHAnsi"/>
              </w:rPr>
            </w:pPr>
            <w:r>
              <w:rPr>
                <w:rFonts w:asciiTheme="minorHAnsi" w:hAnsiTheme="minorHAnsi" w:cstheme="minorHAnsi"/>
              </w:rPr>
              <w:t>Quarterly</w:t>
            </w:r>
          </w:p>
        </w:tc>
        <w:tc>
          <w:tcPr>
            <w:tcW w:w="1614" w:type="dxa"/>
          </w:tcPr>
          <w:p w14:paraId="70EE48BC" w14:textId="553A84CE"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01/06/20</w:t>
            </w:r>
            <w:r>
              <w:rPr>
                <w:rFonts w:asciiTheme="minorHAnsi" w:hAnsiTheme="minorHAnsi" w:cstheme="minorHAnsi"/>
              </w:rPr>
              <w:t>25</w:t>
            </w:r>
          </w:p>
        </w:tc>
        <w:tc>
          <w:tcPr>
            <w:tcW w:w="1295" w:type="dxa"/>
          </w:tcPr>
          <w:p w14:paraId="00695999" w14:textId="6A4E1D86"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30/4/20</w:t>
            </w:r>
            <w:r>
              <w:rPr>
                <w:rFonts w:asciiTheme="minorHAnsi" w:hAnsiTheme="minorHAnsi" w:cstheme="minorHAnsi"/>
              </w:rPr>
              <w:t>26</w:t>
            </w:r>
          </w:p>
        </w:tc>
        <w:tc>
          <w:tcPr>
            <w:tcW w:w="4139" w:type="dxa"/>
          </w:tcPr>
          <w:p w14:paraId="649EFB73" w14:textId="6255EA9B" w:rsidR="0068296C" w:rsidRPr="00507642" w:rsidRDefault="0068296C" w:rsidP="00306A72">
            <w:pPr>
              <w:spacing w:line="360" w:lineRule="auto"/>
              <w:rPr>
                <w:rFonts w:asciiTheme="minorHAnsi" w:hAnsiTheme="minorHAnsi" w:cstheme="minorHAnsi"/>
              </w:rPr>
            </w:pPr>
            <w:r w:rsidRPr="00507642">
              <w:rPr>
                <w:rFonts w:asciiTheme="minorHAnsi" w:hAnsiTheme="minorHAnsi" w:cstheme="minorHAnsi"/>
              </w:rPr>
              <w:t>No Rebate is provided to customer. System should display Premium Rebate as Rs 0</w:t>
            </w:r>
          </w:p>
        </w:tc>
      </w:tr>
    </w:tbl>
    <w:p w14:paraId="164BA82B" w14:textId="77777777" w:rsidR="007C3116" w:rsidRPr="00507642" w:rsidRDefault="007C3116" w:rsidP="007C3116">
      <w:pPr>
        <w:pStyle w:val="ListParagraph"/>
        <w:rPr>
          <w:rFonts w:asciiTheme="minorHAnsi" w:hAnsiTheme="minorHAnsi" w:cstheme="minorHAnsi"/>
          <w:sz w:val="22"/>
          <w:szCs w:val="22"/>
        </w:rPr>
      </w:pPr>
    </w:p>
    <w:p w14:paraId="6F7F37A9" w14:textId="17236FAC" w:rsidR="007C3116" w:rsidRPr="00507642" w:rsidRDefault="007C3116" w:rsidP="007C3116">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sz w:val="22"/>
          <w:szCs w:val="22"/>
        </w:rPr>
        <w:t>System will not provide Rebate when advance premium for 12 months is given by customer and frequency is annually.</w:t>
      </w:r>
    </w:p>
    <w:p w14:paraId="7E873784" w14:textId="669CB81C" w:rsidR="007C3116" w:rsidRPr="00507642" w:rsidRDefault="00733059" w:rsidP="00B16EA5">
      <w:pPr>
        <w:pStyle w:val="ListParagraph"/>
        <w:widowControl/>
        <w:suppressAutoHyphens w:val="0"/>
        <w:spacing w:after="200" w:line="360" w:lineRule="auto"/>
        <w:ind w:left="360"/>
        <w:rPr>
          <w:rFonts w:asciiTheme="minorHAnsi" w:hAnsiTheme="minorHAnsi" w:cstheme="minorHAnsi"/>
          <w:sz w:val="22"/>
          <w:szCs w:val="22"/>
        </w:rPr>
      </w:pPr>
      <w:r>
        <w:rPr>
          <w:rFonts w:asciiTheme="minorHAnsi" w:hAnsiTheme="minorHAnsi" w:cstheme="minorHAnsi"/>
          <w:b/>
        </w:rPr>
        <w:t>Result</w:t>
      </w:r>
      <w:r w:rsidR="007C3116" w:rsidRPr="00507642">
        <w:rPr>
          <w:rFonts w:asciiTheme="minorHAnsi" w:hAnsiTheme="minorHAnsi" w:cstheme="minorHAnsi"/>
          <w:b/>
        </w:rPr>
        <w:t xml:space="preserve">- </w:t>
      </w:r>
      <w:r w:rsidR="00B16EA5" w:rsidRPr="00507642">
        <w:rPr>
          <w:rFonts w:asciiTheme="minorHAnsi" w:hAnsiTheme="minorHAnsi" w:cstheme="minorHAnsi"/>
          <w:sz w:val="22"/>
          <w:szCs w:val="22"/>
        </w:rPr>
        <w:t>No Rebate is provided to customer. System should display Premium Rebate as Rs 0.00</w:t>
      </w:r>
      <w:r w:rsidR="007C3116" w:rsidRPr="00507642">
        <w:rPr>
          <w:rFonts w:asciiTheme="minorHAnsi" w:hAnsiTheme="minorHAnsi" w:cstheme="minorHAnsi"/>
          <w:sz w:val="22"/>
          <w:szCs w:val="22"/>
        </w:rPr>
        <w:t>.</w:t>
      </w:r>
    </w:p>
    <w:tbl>
      <w:tblPr>
        <w:tblStyle w:val="TableGrid"/>
        <w:tblW w:w="9638" w:type="dxa"/>
        <w:tblInd w:w="-5" w:type="dxa"/>
        <w:tblLook w:val="04A0" w:firstRow="1" w:lastRow="0" w:firstColumn="1" w:lastColumn="0" w:noHBand="0" w:noVBand="1"/>
      </w:tblPr>
      <w:tblGrid>
        <w:gridCol w:w="1592"/>
        <w:gridCol w:w="1381"/>
        <w:gridCol w:w="1381"/>
        <w:gridCol w:w="1494"/>
        <w:gridCol w:w="3790"/>
      </w:tblGrid>
      <w:tr w:rsidR="0068296C" w:rsidRPr="00507642" w14:paraId="123ABD1D" w14:textId="77777777" w:rsidTr="0068296C">
        <w:trPr>
          <w:trHeight w:val="424"/>
        </w:trPr>
        <w:tc>
          <w:tcPr>
            <w:tcW w:w="1592" w:type="dxa"/>
          </w:tcPr>
          <w:p w14:paraId="2469BD2A" w14:textId="77777777"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 xml:space="preserve">Policy Number </w:t>
            </w:r>
          </w:p>
        </w:tc>
        <w:tc>
          <w:tcPr>
            <w:tcW w:w="1381" w:type="dxa"/>
          </w:tcPr>
          <w:p w14:paraId="6B269245" w14:textId="72FA8B2E" w:rsidR="0068296C" w:rsidRPr="00507642" w:rsidRDefault="0068296C" w:rsidP="00306A72">
            <w:pPr>
              <w:spacing w:line="360" w:lineRule="auto"/>
              <w:jc w:val="center"/>
              <w:rPr>
                <w:rFonts w:asciiTheme="minorHAnsi" w:hAnsiTheme="minorHAnsi" w:cstheme="minorHAnsi"/>
              </w:rPr>
            </w:pPr>
            <w:r>
              <w:rPr>
                <w:rFonts w:asciiTheme="minorHAnsi" w:hAnsiTheme="minorHAnsi" w:cstheme="minorHAnsi"/>
              </w:rPr>
              <w:t>Frequency</w:t>
            </w:r>
          </w:p>
        </w:tc>
        <w:tc>
          <w:tcPr>
            <w:tcW w:w="1381" w:type="dxa"/>
          </w:tcPr>
          <w:p w14:paraId="078AB1A1" w14:textId="468EB0EF"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494" w:type="dxa"/>
          </w:tcPr>
          <w:p w14:paraId="6ECD17E5" w14:textId="77777777"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To Date</w:t>
            </w:r>
          </w:p>
        </w:tc>
        <w:tc>
          <w:tcPr>
            <w:tcW w:w="3790" w:type="dxa"/>
          </w:tcPr>
          <w:p w14:paraId="4D1AA50D" w14:textId="5E94FF56" w:rsidR="0068296C" w:rsidRPr="00507642" w:rsidRDefault="006F482B" w:rsidP="00306A72">
            <w:pPr>
              <w:spacing w:line="360" w:lineRule="auto"/>
              <w:jc w:val="center"/>
              <w:rPr>
                <w:rFonts w:asciiTheme="minorHAnsi" w:hAnsiTheme="minorHAnsi" w:cstheme="minorHAnsi"/>
              </w:rPr>
            </w:pPr>
            <w:r>
              <w:rPr>
                <w:rFonts w:asciiTheme="minorHAnsi" w:hAnsiTheme="minorHAnsi" w:cstheme="minorHAnsi"/>
              </w:rPr>
              <w:t>Action</w:t>
            </w:r>
          </w:p>
        </w:tc>
      </w:tr>
      <w:tr w:rsidR="0068296C" w:rsidRPr="00507642" w14:paraId="0A3A1A67" w14:textId="77777777" w:rsidTr="0068296C">
        <w:trPr>
          <w:trHeight w:val="579"/>
        </w:trPr>
        <w:tc>
          <w:tcPr>
            <w:tcW w:w="1592" w:type="dxa"/>
          </w:tcPr>
          <w:p w14:paraId="3927831B" w14:textId="77777777" w:rsidR="0068296C" w:rsidRPr="00507642" w:rsidRDefault="0068296C" w:rsidP="0068296C">
            <w:pPr>
              <w:spacing w:line="360" w:lineRule="auto"/>
              <w:jc w:val="center"/>
              <w:rPr>
                <w:rFonts w:asciiTheme="minorHAnsi" w:hAnsiTheme="minorHAnsi" w:cstheme="minorHAnsi"/>
              </w:rPr>
            </w:pPr>
            <w:r>
              <w:rPr>
                <w:rFonts w:asciiTheme="minorHAnsi" w:hAnsiTheme="minorHAnsi" w:cstheme="minorHAnsi"/>
              </w:rPr>
              <w:t>TN</w:t>
            </w:r>
            <w:r w:rsidRPr="00507642">
              <w:rPr>
                <w:rFonts w:asciiTheme="minorHAnsi" w:hAnsiTheme="minorHAnsi" w:cstheme="minorHAnsi"/>
              </w:rPr>
              <w:t>-500110-CS</w:t>
            </w:r>
          </w:p>
          <w:p w14:paraId="2CB03798" w14:textId="77777777" w:rsidR="0068296C" w:rsidRPr="00507642" w:rsidRDefault="0068296C" w:rsidP="00306A72">
            <w:pPr>
              <w:spacing w:line="360" w:lineRule="auto"/>
              <w:jc w:val="center"/>
              <w:rPr>
                <w:rFonts w:asciiTheme="minorHAnsi" w:hAnsiTheme="minorHAnsi" w:cstheme="minorHAnsi"/>
              </w:rPr>
            </w:pPr>
          </w:p>
        </w:tc>
        <w:tc>
          <w:tcPr>
            <w:tcW w:w="0" w:type="auto"/>
          </w:tcPr>
          <w:p w14:paraId="6F5B2ABE" w14:textId="2823AF84" w:rsidR="0068296C" w:rsidRPr="00507642" w:rsidRDefault="0068296C" w:rsidP="00306A72">
            <w:pPr>
              <w:spacing w:line="360" w:lineRule="auto"/>
              <w:jc w:val="center"/>
              <w:rPr>
                <w:rFonts w:asciiTheme="minorHAnsi" w:hAnsiTheme="minorHAnsi" w:cstheme="minorHAnsi"/>
              </w:rPr>
            </w:pPr>
            <w:r>
              <w:rPr>
                <w:rFonts w:asciiTheme="minorHAnsi" w:hAnsiTheme="minorHAnsi" w:cstheme="minorHAnsi"/>
              </w:rPr>
              <w:t>Annual</w:t>
            </w:r>
          </w:p>
        </w:tc>
        <w:tc>
          <w:tcPr>
            <w:tcW w:w="0" w:type="auto"/>
          </w:tcPr>
          <w:p w14:paraId="7F518E44" w14:textId="2F505A63"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01/06/20</w:t>
            </w:r>
            <w:r>
              <w:rPr>
                <w:rFonts w:asciiTheme="minorHAnsi" w:hAnsiTheme="minorHAnsi" w:cstheme="minorHAnsi"/>
              </w:rPr>
              <w:t>25</w:t>
            </w:r>
          </w:p>
        </w:tc>
        <w:tc>
          <w:tcPr>
            <w:tcW w:w="0" w:type="auto"/>
          </w:tcPr>
          <w:p w14:paraId="76CBD4EA" w14:textId="2DC55EB2"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30/06/20</w:t>
            </w:r>
            <w:r w:rsidR="0085279D">
              <w:rPr>
                <w:rFonts w:asciiTheme="minorHAnsi" w:hAnsiTheme="minorHAnsi" w:cstheme="minorHAnsi"/>
              </w:rPr>
              <w:t>26</w:t>
            </w:r>
          </w:p>
        </w:tc>
        <w:tc>
          <w:tcPr>
            <w:tcW w:w="3790" w:type="dxa"/>
          </w:tcPr>
          <w:p w14:paraId="04B40BEC" w14:textId="2665CDE2" w:rsidR="0068296C" w:rsidRPr="00507642" w:rsidRDefault="0068296C" w:rsidP="00306A72">
            <w:pPr>
              <w:spacing w:line="360" w:lineRule="auto"/>
              <w:rPr>
                <w:rFonts w:asciiTheme="minorHAnsi" w:hAnsiTheme="minorHAnsi" w:cstheme="minorHAnsi"/>
              </w:rPr>
            </w:pPr>
            <w:r w:rsidRPr="00507642">
              <w:rPr>
                <w:rFonts w:asciiTheme="minorHAnsi" w:hAnsiTheme="minorHAnsi" w:cstheme="minorHAnsi"/>
              </w:rPr>
              <w:t>No Rebate is provided to customer. System should display Premium Rebate as Rs 0</w:t>
            </w:r>
          </w:p>
        </w:tc>
      </w:tr>
    </w:tbl>
    <w:p w14:paraId="7213A7B3" w14:textId="77777777" w:rsidR="007C3116" w:rsidRPr="00507642" w:rsidRDefault="007C3116" w:rsidP="007C3116">
      <w:pPr>
        <w:pStyle w:val="ListParagraph"/>
        <w:rPr>
          <w:rFonts w:asciiTheme="minorHAnsi" w:hAnsiTheme="minorHAnsi" w:cstheme="minorHAnsi"/>
          <w:sz w:val="22"/>
          <w:szCs w:val="22"/>
        </w:rPr>
      </w:pPr>
    </w:p>
    <w:p w14:paraId="77156666" w14:textId="457FE53D" w:rsidR="006A596F" w:rsidRPr="00507642" w:rsidRDefault="006A596F" w:rsidP="006A596F">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sz w:val="22"/>
          <w:szCs w:val="22"/>
        </w:rPr>
        <w:t xml:space="preserve">System will not provide Rebate when advance premium for 6 months is given by customer and frequency is </w:t>
      </w:r>
      <w:r w:rsidR="0068296C">
        <w:rPr>
          <w:rFonts w:asciiTheme="minorHAnsi" w:hAnsiTheme="minorHAnsi" w:cstheme="minorHAnsi"/>
          <w:sz w:val="22"/>
          <w:szCs w:val="22"/>
        </w:rPr>
        <w:t>Half-yearly</w:t>
      </w:r>
    </w:p>
    <w:p w14:paraId="0B06584F" w14:textId="07D95703" w:rsidR="006A596F" w:rsidRPr="00507642" w:rsidRDefault="00733059" w:rsidP="00B16EA5">
      <w:pPr>
        <w:pStyle w:val="ListParagraph"/>
        <w:widowControl/>
        <w:suppressAutoHyphens w:val="0"/>
        <w:spacing w:after="200" w:line="360" w:lineRule="auto"/>
        <w:ind w:left="360"/>
        <w:rPr>
          <w:rFonts w:asciiTheme="minorHAnsi" w:hAnsiTheme="minorHAnsi" w:cstheme="minorHAnsi"/>
          <w:sz w:val="22"/>
          <w:szCs w:val="22"/>
        </w:rPr>
      </w:pPr>
      <w:r>
        <w:rPr>
          <w:rFonts w:asciiTheme="minorHAnsi" w:hAnsiTheme="minorHAnsi" w:cstheme="minorHAnsi"/>
          <w:b/>
        </w:rPr>
        <w:t>Result</w:t>
      </w:r>
      <w:r w:rsidR="006A596F" w:rsidRPr="00507642">
        <w:rPr>
          <w:rFonts w:asciiTheme="minorHAnsi" w:hAnsiTheme="minorHAnsi" w:cstheme="minorHAnsi"/>
          <w:b/>
        </w:rPr>
        <w:t xml:space="preserve">- </w:t>
      </w:r>
      <w:r w:rsidR="00B16EA5" w:rsidRPr="00507642">
        <w:rPr>
          <w:rFonts w:asciiTheme="minorHAnsi" w:hAnsiTheme="minorHAnsi" w:cstheme="minorHAnsi"/>
          <w:sz w:val="22"/>
          <w:szCs w:val="22"/>
        </w:rPr>
        <w:t>No Rebate is provided to customer. System should display Premium Rebate as Rs 0.00</w:t>
      </w:r>
      <w:r w:rsidR="006A596F" w:rsidRPr="00507642">
        <w:rPr>
          <w:rFonts w:asciiTheme="minorHAnsi" w:hAnsiTheme="minorHAnsi" w:cstheme="minorHAnsi"/>
          <w:sz w:val="22"/>
          <w:szCs w:val="22"/>
        </w:rPr>
        <w:t>.</w:t>
      </w:r>
    </w:p>
    <w:tbl>
      <w:tblPr>
        <w:tblStyle w:val="TableGrid"/>
        <w:tblW w:w="10048" w:type="dxa"/>
        <w:tblInd w:w="-5" w:type="dxa"/>
        <w:tblLook w:val="04A0" w:firstRow="1" w:lastRow="0" w:firstColumn="1" w:lastColumn="0" w:noHBand="0" w:noVBand="1"/>
      </w:tblPr>
      <w:tblGrid>
        <w:gridCol w:w="1660"/>
        <w:gridCol w:w="1440"/>
        <w:gridCol w:w="1440"/>
        <w:gridCol w:w="1558"/>
        <w:gridCol w:w="3950"/>
      </w:tblGrid>
      <w:tr w:rsidR="0068296C" w:rsidRPr="00507642" w14:paraId="4763B52A" w14:textId="77777777" w:rsidTr="0068296C">
        <w:trPr>
          <w:trHeight w:val="459"/>
        </w:trPr>
        <w:tc>
          <w:tcPr>
            <w:tcW w:w="1660" w:type="dxa"/>
          </w:tcPr>
          <w:p w14:paraId="0D768EEB" w14:textId="77777777"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 xml:space="preserve">Policy Number </w:t>
            </w:r>
          </w:p>
        </w:tc>
        <w:tc>
          <w:tcPr>
            <w:tcW w:w="1440" w:type="dxa"/>
          </w:tcPr>
          <w:p w14:paraId="3694FACC" w14:textId="6756B892" w:rsidR="0068296C" w:rsidRPr="00507642" w:rsidRDefault="0068296C" w:rsidP="00306A72">
            <w:pPr>
              <w:spacing w:line="360" w:lineRule="auto"/>
              <w:jc w:val="center"/>
              <w:rPr>
                <w:rFonts w:asciiTheme="minorHAnsi" w:hAnsiTheme="minorHAnsi" w:cstheme="minorHAnsi"/>
              </w:rPr>
            </w:pPr>
            <w:r>
              <w:rPr>
                <w:rFonts w:asciiTheme="minorHAnsi" w:hAnsiTheme="minorHAnsi" w:cstheme="minorHAnsi"/>
              </w:rPr>
              <w:t>Frequency</w:t>
            </w:r>
          </w:p>
        </w:tc>
        <w:tc>
          <w:tcPr>
            <w:tcW w:w="1440" w:type="dxa"/>
          </w:tcPr>
          <w:p w14:paraId="18557409" w14:textId="60159228"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558" w:type="dxa"/>
          </w:tcPr>
          <w:p w14:paraId="21514C9F" w14:textId="77777777"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To Date</w:t>
            </w:r>
          </w:p>
        </w:tc>
        <w:tc>
          <w:tcPr>
            <w:tcW w:w="3950" w:type="dxa"/>
          </w:tcPr>
          <w:p w14:paraId="46F530F3" w14:textId="4AD655D5" w:rsidR="0068296C" w:rsidRPr="00507642" w:rsidRDefault="006F482B" w:rsidP="00306A72">
            <w:pPr>
              <w:spacing w:line="360" w:lineRule="auto"/>
              <w:jc w:val="center"/>
              <w:rPr>
                <w:rFonts w:asciiTheme="minorHAnsi" w:hAnsiTheme="minorHAnsi" w:cstheme="minorHAnsi"/>
              </w:rPr>
            </w:pPr>
            <w:r>
              <w:rPr>
                <w:rFonts w:asciiTheme="minorHAnsi" w:hAnsiTheme="minorHAnsi" w:cstheme="minorHAnsi"/>
              </w:rPr>
              <w:t>Action</w:t>
            </w:r>
          </w:p>
        </w:tc>
      </w:tr>
      <w:tr w:rsidR="0068296C" w:rsidRPr="00507642" w14:paraId="3A2D551F" w14:textId="77777777" w:rsidTr="0068296C">
        <w:trPr>
          <w:trHeight w:val="628"/>
        </w:trPr>
        <w:tc>
          <w:tcPr>
            <w:tcW w:w="1660" w:type="dxa"/>
          </w:tcPr>
          <w:p w14:paraId="1439A201" w14:textId="77777777" w:rsidR="0068296C" w:rsidRPr="00507642" w:rsidRDefault="0068296C" w:rsidP="0068296C">
            <w:pPr>
              <w:spacing w:line="360" w:lineRule="auto"/>
              <w:jc w:val="center"/>
              <w:rPr>
                <w:rFonts w:asciiTheme="minorHAnsi" w:hAnsiTheme="minorHAnsi" w:cstheme="minorHAnsi"/>
              </w:rPr>
            </w:pPr>
            <w:r>
              <w:rPr>
                <w:rFonts w:asciiTheme="minorHAnsi" w:hAnsiTheme="minorHAnsi" w:cstheme="minorHAnsi"/>
              </w:rPr>
              <w:t>TN</w:t>
            </w:r>
            <w:r w:rsidRPr="00507642">
              <w:rPr>
                <w:rFonts w:asciiTheme="minorHAnsi" w:hAnsiTheme="minorHAnsi" w:cstheme="minorHAnsi"/>
              </w:rPr>
              <w:t>-500110-CS</w:t>
            </w:r>
          </w:p>
          <w:p w14:paraId="7F52E8E5" w14:textId="77777777" w:rsidR="0068296C" w:rsidRPr="00507642" w:rsidRDefault="0068296C" w:rsidP="00306A72">
            <w:pPr>
              <w:spacing w:line="360" w:lineRule="auto"/>
              <w:jc w:val="center"/>
              <w:rPr>
                <w:rFonts w:asciiTheme="minorHAnsi" w:hAnsiTheme="minorHAnsi" w:cstheme="minorHAnsi"/>
              </w:rPr>
            </w:pPr>
          </w:p>
        </w:tc>
        <w:tc>
          <w:tcPr>
            <w:tcW w:w="0" w:type="auto"/>
          </w:tcPr>
          <w:p w14:paraId="496644D2" w14:textId="06818171" w:rsidR="0068296C" w:rsidRPr="00507642" w:rsidRDefault="0068296C" w:rsidP="00306A72">
            <w:pPr>
              <w:spacing w:line="360" w:lineRule="auto"/>
              <w:jc w:val="center"/>
              <w:rPr>
                <w:rFonts w:asciiTheme="minorHAnsi" w:hAnsiTheme="minorHAnsi" w:cstheme="minorHAnsi"/>
              </w:rPr>
            </w:pPr>
            <w:r>
              <w:rPr>
                <w:rFonts w:asciiTheme="minorHAnsi" w:hAnsiTheme="minorHAnsi" w:cstheme="minorHAnsi"/>
              </w:rPr>
              <w:t>Half Yearly</w:t>
            </w:r>
          </w:p>
        </w:tc>
        <w:tc>
          <w:tcPr>
            <w:tcW w:w="0" w:type="auto"/>
          </w:tcPr>
          <w:p w14:paraId="2ABD9307" w14:textId="113FC835"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01/06/20</w:t>
            </w:r>
            <w:r w:rsidR="0085279D">
              <w:rPr>
                <w:rFonts w:asciiTheme="minorHAnsi" w:hAnsiTheme="minorHAnsi" w:cstheme="minorHAnsi"/>
              </w:rPr>
              <w:t>25</w:t>
            </w:r>
          </w:p>
        </w:tc>
        <w:tc>
          <w:tcPr>
            <w:tcW w:w="0" w:type="auto"/>
          </w:tcPr>
          <w:p w14:paraId="45BE3481" w14:textId="7A7666AD" w:rsidR="0068296C" w:rsidRPr="00507642" w:rsidRDefault="0068296C" w:rsidP="00306A72">
            <w:pPr>
              <w:spacing w:line="360" w:lineRule="auto"/>
              <w:jc w:val="center"/>
              <w:rPr>
                <w:rFonts w:asciiTheme="minorHAnsi" w:hAnsiTheme="minorHAnsi" w:cstheme="minorHAnsi"/>
              </w:rPr>
            </w:pPr>
            <w:r w:rsidRPr="00507642">
              <w:rPr>
                <w:rFonts w:asciiTheme="minorHAnsi" w:hAnsiTheme="minorHAnsi" w:cstheme="minorHAnsi"/>
              </w:rPr>
              <w:t>31/12/20</w:t>
            </w:r>
            <w:r w:rsidR="0085279D">
              <w:rPr>
                <w:rFonts w:asciiTheme="minorHAnsi" w:hAnsiTheme="minorHAnsi" w:cstheme="minorHAnsi"/>
              </w:rPr>
              <w:t>25</w:t>
            </w:r>
          </w:p>
        </w:tc>
        <w:tc>
          <w:tcPr>
            <w:tcW w:w="3950" w:type="dxa"/>
          </w:tcPr>
          <w:p w14:paraId="2CF12536" w14:textId="007A98BE" w:rsidR="0068296C" w:rsidRPr="00507642" w:rsidRDefault="0068296C" w:rsidP="00306A72">
            <w:pPr>
              <w:spacing w:line="360" w:lineRule="auto"/>
              <w:rPr>
                <w:rFonts w:asciiTheme="minorHAnsi" w:hAnsiTheme="minorHAnsi" w:cstheme="minorHAnsi"/>
              </w:rPr>
            </w:pPr>
            <w:r w:rsidRPr="00507642">
              <w:rPr>
                <w:rFonts w:asciiTheme="minorHAnsi" w:hAnsiTheme="minorHAnsi" w:cstheme="minorHAnsi"/>
              </w:rPr>
              <w:t>No Rebate is provided to customer. System should display Premium Rebate as Rs 0</w:t>
            </w:r>
          </w:p>
        </w:tc>
      </w:tr>
    </w:tbl>
    <w:p w14:paraId="78274B31" w14:textId="77777777" w:rsidR="00625D72" w:rsidRPr="00507642" w:rsidRDefault="00625D72" w:rsidP="00625D72">
      <w:pPr>
        <w:spacing w:after="200" w:line="360" w:lineRule="auto"/>
        <w:rPr>
          <w:rFonts w:asciiTheme="minorHAnsi" w:hAnsiTheme="minorHAnsi" w:cstheme="minorHAnsi"/>
          <w:b/>
        </w:rPr>
      </w:pPr>
    </w:p>
    <w:p w14:paraId="167C9B34" w14:textId="568A2123" w:rsidR="00625D72" w:rsidRPr="00507642" w:rsidRDefault="00625D72" w:rsidP="00625D72">
      <w:pPr>
        <w:pStyle w:val="ListParagraph"/>
        <w:numPr>
          <w:ilvl w:val="0"/>
          <w:numId w:val="3"/>
        </w:numPr>
        <w:spacing w:after="200" w:line="276" w:lineRule="auto"/>
        <w:rPr>
          <w:rFonts w:asciiTheme="minorHAnsi" w:hAnsiTheme="minorHAnsi" w:cstheme="minorHAnsi"/>
        </w:rPr>
      </w:pPr>
      <w:r w:rsidRPr="00507642">
        <w:rPr>
          <w:rFonts w:asciiTheme="minorHAnsi" w:hAnsiTheme="minorHAnsi" w:cstheme="minorHAnsi"/>
          <w:sz w:val="22"/>
          <w:szCs w:val="22"/>
        </w:rPr>
        <w:t>System will not consider calculation of Rebate for the policies for which collection is done via Meghdoot Upload.</w:t>
      </w:r>
    </w:p>
    <w:p w14:paraId="455ACBDE" w14:textId="77777777" w:rsidR="00625D72" w:rsidRPr="00507642" w:rsidRDefault="00625D72" w:rsidP="00625D72">
      <w:pPr>
        <w:pStyle w:val="ListParagraph"/>
        <w:rPr>
          <w:rFonts w:asciiTheme="minorHAnsi" w:hAnsiTheme="minorHAnsi" w:cstheme="minorHAnsi"/>
        </w:rPr>
      </w:pPr>
    </w:p>
    <w:p w14:paraId="474BE368" w14:textId="6A25CC94" w:rsidR="00053D6E" w:rsidRPr="00507642" w:rsidRDefault="00733059" w:rsidP="00625D72">
      <w:pPr>
        <w:pStyle w:val="ListParagraph"/>
        <w:widowControl/>
        <w:suppressAutoHyphens w:val="0"/>
        <w:spacing w:after="200" w:line="360" w:lineRule="auto"/>
        <w:ind w:left="360"/>
        <w:rPr>
          <w:rFonts w:asciiTheme="minorHAnsi" w:hAnsiTheme="minorHAnsi" w:cstheme="minorHAnsi"/>
          <w:sz w:val="22"/>
          <w:szCs w:val="22"/>
        </w:rPr>
      </w:pPr>
      <w:r>
        <w:rPr>
          <w:rFonts w:asciiTheme="minorHAnsi" w:hAnsiTheme="minorHAnsi" w:cstheme="minorHAnsi"/>
          <w:b/>
        </w:rPr>
        <w:t>Result</w:t>
      </w:r>
      <w:r w:rsidR="00625D72" w:rsidRPr="00507642">
        <w:rPr>
          <w:rFonts w:asciiTheme="minorHAnsi" w:hAnsiTheme="minorHAnsi" w:cstheme="minorHAnsi"/>
          <w:sz w:val="22"/>
          <w:szCs w:val="22"/>
        </w:rPr>
        <w:t xml:space="preserve">- If any of the collection done for </w:t>
      </w:r>
      <w:r w:rsidR="0097241E" w:rsidRPr="00507642">
        <w:rPr>
          <w:rFonts w:asciiTheme="minorHAnsi" w:hAnsiTheme="minorHAnsi" w:cstheme="minorHAnsi"/>
          <w:sz w:val="22"/>
          <w:szCs w:val="22"/>
        </w:rPr>
        <w:t>6 months</w:t>
      </w:r>
      <w:r w:rsidR="00625D72" w:rsidRPr="00507642">
        <w:rPr>
          <w:rFonts w:asciiTheme="minorHAnsi" w:hAnsiTheme="minorHAnsi" w:cstheme="minorHAnsi"/>
          <w:sz w:val="22"/>
          <w:szCs w:val="22"/>
        </w:rPr>
        <w:t xml:space="preserve"> from Meghdoot Upload then that policy will not be eligible for Rebate.</w:t>
      </w:r>
      <w:r w:rsidR="00A26FCE" w:rsidRPr="00507642">
        <w:rPr>
          <w:rFonts w:asciiTheme="minorHAnsi" w:hAnsiTheme="minorHAnsi" w:cstheme="minorHAnsi"/>
          <w:sz w:val="22"/>
          <w:szCs w:val="22"/>
        </w:rPr>
        <w:tab/>
      </w:r>
    </w:p>
    <w:p w14:paraId="455FEBDE" w14:textId="77777777" w:rsidR="009C5A03" w:rsidRPr="00507642" w:rsidRDefault="009C5A03" w:rsidP="00BF49F9">
      <w:pPr>
        <w:pStyle w:val="ListParagraph"/>
        <w:widowControl/>
        <w:suppressAutoHyphens w:val="0"/>
        <w:spacing w:after="200" w:line="360" w:lineRule="auto"/>
        <w:ind w:left="360"/>
        <w:jc w:val="center"/>
      </w:pPr>
    </w:p>
    <w:p w14:paraId="0BE86A62" w14:textId="4AB2B74D" w:rsidR="009C5A03" w:rsidRPr="00507642" w:rsidRDefault="009C5A03" w:rsidP="00BF49F9">
      <w:pPr>
        <w:pStyle w:val="ListParagraph"/>
        <w:numPr>
          <w:ilvl w:val="0"/>
          <w:numId w:val="3"/>
        </w:numPr>
        <w:spacing w:after="200" w:line="276" w:lineRule="auto"/>
        <w:rPr>
          <w:rFonts w:asciiTheme="minorHAnsi" w:hAnsiTheme="minorHAnsi" w:cstheme="minorHAnsi"/>
          <w:sz w:val="22"/>
          <w:szCs w:val="22"/>
        </w:rPr>
      </w:pPr>
      <w:r w:rsidRPr="00507642">
        <w:rPr>
          <w:rFonts w:asciiTheme="minorHAnsi" w:hAnsiTheme="minorHAnsi" w:cstheme="minorHAnsi"/>
          <w:sz w:val="22"/>
          <w:szCs w:val="22"/>
        </w:rPr>
        <w:t>Scenario – Rebate on advance premiums for Yugal</w:t>
      </w:r>
      <w:r w:rsidR="006B497A" w:rsidRPr="00507642">
        <w:rPr>
          <w:rFonts w:asciiTheme="minorHAnsi" w:hAnsiTheme="minorHAnsi" w:cstheme="minorHAnsi"/>
          <w:sz w:val="22"/>
          <w:szCs w:val="22"/>
        </w:rPr>
        <w:t xml:space="preserve"> </w:t>
      </w:r>
      <w:r w:rsidRPr="00507642">
        <w:rPr>
          <w:rFonts w:asciiTheme="minorHAnsi" w:hAnsiTheme="minorHAnsi" w:cstheme="minorHAnsi"/>
          <w:sz w:val="22"/>
          <w:szCs w:val="22"/>
        </w:rPr>
        <w:t xml:space="preserve">Suraksha Policies – </w:t>
      </w:r>
    </w:p>
    <w:p w14:paraId="6E45F70F" w14:textId="2110765D" w:rsidR="009C5A03" w:rsidRPr="00507642" w:rsidRDefault="00733059" w:rsidP="00BF49F9">
      <w:pPr>
        <w:pStyle w:val="ListParagraph"/>
        <w:spacing w:after="200" w:line="276" w:lineRule="auto"/>
        <w:ind w:left="360"/>
        <w:rPr>
          <w:rFonts w:asciiTheme="minorHAnsi" w:hAnsiTheme="minorHAnsi" w:cstheme="minorHAnsi"/>
          <w:sz w:val="22"/>
          <w:szCs w:val="22"/>
        </w:rPr>
      </w:pPr>
      <w:r>
        <w:rPr>
          <w:rFonts w:asciiTheme="minorHAnsi" w:hAnsiTheme="minorHAnsi" w:cstheme="minorHAnsi"/>
          <w:sz w:val="22"/>
          <w:szCs w:val="22"/>
        </w:rPr>
        <w:t>Result</w:t>
      </w:r>
      <w:r w:rsidR="009C5A03" w:rsidRPr="00507642">
        <w:rPr>
          <w:rFonts w:asciiTheme="minorHAnsi" w:hAnsiTheme="minorHAnsi" w:cstheme="minorHAnsi"/>
          <w:sz w:val="22"/>
          <w:szCs w:val="22"/>
        </w:rPr>
        <w:t>-</w:t>
      </w:r>
    </w:p>
    <w:p w14:paraId="0D23E2E7" w14:textId="77777777" w:rsidR="009C5A03" w:rsidRPr="00507642" w:rsidRDefault="009C5A03" w:rsidP="00BF49F9">
      <w:pPr>
        <w:pStyle w:val="ListParagraph"/>
        <w:spacing w:after="200" w:line="276" w:lineRule="auto"/>
        <w:ind w:left="360"/>
        <w:rPr>
          <w:rFonts w:asciiTheme="minorHAnsi" w:hAnsiTheme="minorHAnsi" w:cstheme="minorHAnsi"/>
          <w:sz w:val="22"/>
          <w:szCs w:val="22"/>
        </w:rPr>
      </w:pPr>
      <w:r w:rsidRPr="00507642">
        <w:rPr>
          <w:rFonts w:asciiTheme="minorHAnsi" w:hAnsiTheme="minorHAnsi" w:cstheme="minorHAnsi"/>
          <w:sz w:val="22"/>
          <w:szCs w:val="22"/>
        </w:rPr>
        <w:t xml:space="preserve">Premium month is greater or equal to 3 month </w:t>
      </w:r>
      <w:r w:rsidR="00D13615" w:rsidRPr="00507642">
        <w:rPr>
          <w:rFonts w:asciiTheme="minorHAnsi" w:hAnsiTheme="minorHAnsi" w:cstheme="minorHAnsi"/>
          <w:sz w:val="22"/>
          <w:szCs w:val="22"/>
        </w:rPr>
        <w:t xml:space="preserve">and </w:t>
      </w:r>
      <w:r w:rsidRPr="00507642">
        <w:rPr>
          <w:rFonts w:asciiTheme="minorHAnsi" w:hAnsiTheme="minorHAnsi" w:cstheme="minorHAnsi"/>
          <w:sz w:val="22"/>
          <w:szCs w:val="22"/>
        </w:rPr>
        <w:t xml:space="preserve">less than 6 month   = </w:t>
      </w:r>
      <w:r w:rsidR="00D13615" w:rsidRPr="00507642">
        <w:rPr>
          <w:rFonts w:asciiTheme="minorHAnsi" w:hAnsiTheme="minorHAnsi" w:cstheme="minorHAnsi"/>
          <w:sz w:val="22"/>
          <w:szCs w:val="22"/>
        </w:rPr>
        <w:t>2%</w:t>
      </w:r>
      <w:r w:rsidRPr="00507642">
        <w:rPr>
          <w:rFonts w:asciiTheme="minorHAnsi" w:hAnsiTheme="minorHAnsi" w:cstheme="minorHAnsi"/>
          <w:sz w:val="22"/>
          <w:szCs w:val="22"/>
        </w:rPr>
        <w:t xml:space="preserve"> rebate on </w:t>
      </w:r>
      <w:r w:rsidR="0001779C" w:rsidRPr="00507642">
        <w:rPr>
          <w:rFonts w:asciiTheme="minorHAnsi" w:hAnsiTheme="minorHAnsi" w:cstheme="minorHAnsi"/>
          <w:sz w:val="22"/>
          <w:szCs w:val="22"/>
        </w:rPr>
        <w:t xml:space="preserve">one month </w:t>
      </w:r>
      <w:r w:rsidRPr="00507642">
        <w:rPr>
          <w:rFonts w:asciiTheme="minorHAnsi" w:hAnsiTheme="minorHAnsi" w:cstheme="minorHAnsi"/>
          <w:sz w:val="22"/>
          <w:szCs w:val="22"/>
        </w:rPr>
        <w:t>premium amount</w:t>
      </w:r>
    </w:p>
    <w:p w14:paraId="34C4737D" w14:textId="77777777" w:rsidR="009C5A03" w:rsidRPr="00507642" w:rsidRDefault="009C5A03" w:rsidP="00BF49F9">
      <w:pPr>
        <w:pStyle w:val="ListParagraph"/>
        <w:spacing w:after="200" w:line="276" w:lineRule="auto"/>
        <w:ind w:left="360"/>
        <w:rPr>
          <w:rFonts w:asciiTheme="minorHAnsi" w:hAnsiTheme="minorHAnsi" w:cstheme="minorHAnsi"/>
          <w:sz w:val="22"/>
          <w:szCs w:val="22"/>
        </w:rPr>
      </w:pPr>
      <w:r w:rsidRPr="00507642">
        <w:rPr>
          <w:rFonts w:asciiTheme="minorHAnsi" w:hAnsiTheme="minorHAnsi" w:cstheme="minorHAnsi"/>
          <w:sz w:val="22"/>
          <w:szCs w:val="22"/>
        </w:rPr>
        <w:t xml:space="preserve">Premium month is greater or equal to 6 month </w:t>
      </w:r>
      <w:r w:rsidR="0001779C" w:rsidRPr="00507642">
        <w:rPr>
          <w:rFonts w:asciiTheme="minorHAnsi" w:hAnsiTheme="minorHAnsi" w:cstheme="minorHAnsi"/>
          <w:sz w:val="22"/>
          <w:szCs w:val="22"/>
        </w:rPr>
        <w:t>and less</w:t>
      </w:r>
      <w:r w:rsidRPr="00507642">
        <w:rPr>
          <w:rFonts w:asciiTheme="minorHAnsi" w:hAnsiTheme="minorHAnsi" w:cstheme="minorHAnsi"/>
          <w:sz w:val="22"/>
          <w:szCs w:val="22"/>
        </w:rPr>
        <w:t xml:space="preserve"> than 12 month = </w:t>
      </w:r>
      <w:r w:rsidR="00D13615" w:rsidRPr="00507642">
        <w:rPr>
          <w:rFonts w:asciiTheme="minorHAnsi" w:hAnsiTheme="minorHAnsi" w:cstheme="minorHAnsi"/>
          <w:sz w:val="22"/>
          <w:szCs w:val="22"/>
        </w:rPr>
        <w:t>10%</w:t>
      </w:r>
      <w:r w:rsidRPr="00507642">
        <w:rPr>
          <w:rFonts w:asciiTheme="minorHAnsi" w:hAnsiTheme="minorHAnsi" w:cstheme="minorHAnsi"/>
          <w:sz w:val="22"/>
          <w:szCs w:val="22"/>
        </w:rPr>
        <w:t xml:space="preserve"> rebate on </w:t>
      </w:r>
      <w:r w:rsidR="0001779C" w:rsidRPr="00507642">
        <w:rPr>
          <w:rFonts w:asciiTheme="minorHAnsi" w:hAnsiTheme="minorHAnsi" w:cstheme="minorHAnsi"/>
          <w:sz w:val="22"/>
          <w:szCs w:val="22"/>
        </w:rPr>
        <w:t xml:space="preserve">one month </w:t>
      </w:r>
      <w:r w:rsidRPr="00507642">
        <w:rPr>
          <w:rFonts w:asciiTheme="minorHAnsi" w:hAnsiTheme="minorHAnsi" w:cstheme="minorHAnsi"/>
          <w:sz w:val="22"/>
          <w:szCs w:val="22"/>
        </w:rPr>
        <w:t>premium amount</w:t>
      </w:r>
    </w:p>
    <w:p w14:paraId="6F8F4565" w14:textId="452EEF85" w:rsidR="009C5A03" w:rsidRPr="00507642" w:rsidRDefault="009C5A03" w:rsidP="00BF49F9">
      <w:pPr>
        <w:pStyle w:val="ListParagraph"/>
        <w:spacing w:after="200" w:line="276" w:lineRule="auto"/>
        <w:ind w:left="360"/>
        <w:rPr>
          <w:rFonts w:asciiTheme="minorHAnsi" w:hAnsiTheme="minorHAnsi" w:cstheme="minorHAnsi"/>
          <w:sz w:val="22"/>
          <w:szCs w:val="22"/>
        </w:rPr>
      </w:pPr>
      <w:r w:rsidRPr="00507642">
        <w:rPr>
          <w:rFonts w:asciiTheme="minorHAnsi" w:hAnsiTheme="minorHAnsi" w:cstheme="minorHAnsi"/>
          <w:sz w:val="22"/>
          <w:szCs w:val="22"/>
        </w:rPr>
        <w:t xml:space="preserve">Premium month is greater or equal to 12 month                                            = </w:t>
      </w:r>
      <w:r w:rsidR="00D13615" w:rsidRPr="00507642">
        <w:rPr>
          <w:rFonts w:asciiTheme="minorHAnsi" w:hAnsiTheme="minorHAnsi" w:cstheme="minorHAnsi"/>
          <w:sz w:val="22"/>
          <w:szCs w:val="22"/>
        </w:rPr>
        <w:t>50%</w:t>
      </w:r>
      <w:r w:rsidRPr="00507642">
        <w:rPr>
          <w:rFonts w:asciiTheme="minorHAnsi" w:hAnsiTheme="minorHAnsi" w:cstheme="minorHAnsi"/>
          <w:sz w:val="22"/>
          <w:szCs w:val="22"/>
        </w:rPr>
        <w:t xml:space="preserve"> rebate </w:t>
      </w:r>
      <w:r w:rsidR="00A56DED" w:rsidRPr="00507642">
        <w:rPr>
          <w:rFonts w:asciiTheme="minorHAnsi" w:hAnsiTheme="minorHAnsi" w:cstheme="minorHAnsi"/>
          <w:sz w:val="22"/>
          <w:szCs w:val="22"/>
        </w:rPr>
        <w:t>on one</w:t>
      </w:r>
      <w:r w:rsidR="006B497A" w:rsidRPr="00507642">
        <w:rPr>
          <w:rFonts w:asciiTheme="minorHAnsi" w:hAnsiTheme="minorHAnsi" w:cstheme="minorHAnsi"/>
          <w:sz w:val="22"/>
          <w:szCs w:val="22"/>
        </w:rPr>
        <w:t xml:space="preserve"> </w:t>
      </w:r>
      <w:r w:rsidR="00A56DED" w:rsidRPr="00507642">
        <w:rPr>
          <w:rFonts w:asciiTheme="minorHAnsi" w:hAnsiTheme="minorHAnsi" w:cstheme="minorHAnsi"/>
          <w:sz w:val="22"/>
          <w:szCs w:val="22"/>
        </w:rPr>
        <w:t>month premium</w:t>
      </w:r>
      <w:r w:rsidRPr="00507642">
        <w:rPr>
          <w:rFonts w:asciiTheme="minorHAnsi" w:hAnsiTheme="minorHAnsi" w:cstheme="minorHAnsi"/>
          <w:sz w:val="22"/>
          <w:szCs w:val="22"/>
        </w:rPr>
        <w:t xml:space="preserve"> amoun</w:t>
      </w:r>
      <w:r w:rsidR="00BF49F9" w:rsidRPr="00507642">
        <w:rPr>
          <w:rFonts w:asciiTheme="minorHAnsi" w:hAnsiTheme="minorHAnsi" w:cstheme="minorHAnsi"/>
          <w:sz w:val="22"/>
          <w:szCs w:val="22"/>
        </w:rPr>
        <w:t>t</w:t>
      </w:r>
    </w:p>
    <w:p w14:paraId="66661C5D" w14:textId="77777777" w:rsidR="009C5A03" w:rsidRPr="00507642" w:rsidRDefault="009C5A03" w:rsidP="00BF49F9">
      <w:pPr>
        <w:pStyle w:val="ListParagraph"/>
        <w:widowControl/>
        <w:suppressAutoHyphens w:val="0"/>
        <w:spacing w:after="200" w:line="360" w:lineRule="auto"/>
        <w:ind w:left="360"/>
      </w:pPr>
    </w:p>
    <w:p w14:paraId="765B128B" w14:textId="77777777" w:rsidR="001F4877" w:rsidRPr="00507642" w:rsidRDefault="001F4877" w:rsidP="00BF49F9">
      <w:pPr>
        <w:pStyle w:val="ListParagraph"/>
        <w:widowControl/>
        <w:suppressAutoHyphens w:val="0"/>
        <w:spacing w:after="200" w:line="360" w:lineRule="auto"/>
        <w:ind w:left="360"/>
      </w:pPr>
    </w:p>
    <w:p w14:paraId="1EE35AE1" w14:textId="77777777" w:rsidR="001F4877" w:rsidRPr="00507642" w:rsidRDefault="001F4877" w:rsidP="008E0F95">
      <w:pPr>
        <w:pStyle w:val="ListParagraph"/>
        <w:widowControl/>
        <w:numPr>
          <w:ilvl w:val="0"/>
          <w:numId w:val="3"/>
        </w:numPr>
        <w:suppressAutoHyphens w:val="0"/>
        <w:spacing w:after="200" w:line="360" w:lineRule="auto"/>
      </w:pPr>
      <w:r w:rsidRPr="00507642">
        <w:rPr>
          <w:rFonts w:asciiTheme="minorHAnsi" w:hAnsiTheme="minorHAnsi" w:cstheme="minorHAnsi"/>
          <w:sz w:val="22"/>
          <w:szCs w:val="22"/>
        </w:rPr>
        <w:t>Scenario – Rebate on advance premiums for the months greater than or equal to 3 months and less than 6 months for YS Policies.</w:t>
      </w:r>
    </w:p>
    <w:p w14:paraId="1322314C" w14:textId="14561B96" w:rsidR="001F4877" w:rsidRPr="00507642" w:rsidRDefault="00733059" w:rsidP="008E0F95">
      <w:pPr>
        <w:pStyle w:val="ListParagraph"/>
        <w:spacing w:after="200" w:line="276" w:lineRule="auto"/>
        <w:ind w:left="360"/>
        <w:rPr>
          <w:rFonts w:asciiTheme="minorHAnsi" w:hAnsiTheme="minorHAnsi" w:cstheme="minorHAnsi"/>
          <w:sz w:val="22"/>
          <w:szCs w:val="22"/>
        </w:rPr>
      </w:pPr>
      <w:r>
        <w:rPr>
          <w:rFonts w:asciiTheme="minorHAnsi" w:hAnsiTheme="minorHAnsi" w:cstheme="minorHAnsi"/>
          <w:sz w:val="22"/>
          <w:szCs w:val="22"/>
        </w:rPr>
        <w:t>Result</w:t>
      </w:r>
      <w:r w:rsidR="001F4877" w:rsidRPr="00507642">
        <w:rPr>
          <w:rFonts w:asciiTheme="minorHAnsi" w:hAnsiTheme="minorHAnsi" w:cstheme="minorHAnsi"/>
          <w:sz w:val="22"/>
          <w:szCs w:val="22"/>
        </w:rPr>
        <w:t>-</w:t>
      </w:r>
    </w:p>
    <w:tbl>
      <w:tblPr>
        <w:tblStyle w:val="TableGrid"/>
        <w:tblW w:w="9360" w:type="dxa"/>
        <w:tblInd w:w="-5" w:type="dxa"/>
        <w:tblLook w:val="04A0" w:firstRow="1" w:lastRow="0" w:firstColumn="1" w:lastColumn="0" w:noHBand="0" w:noVBand="1"/>
      </w:tblPr>
      <w:tblGrid>
        <w:gridCol w:w="1805"/>
        <w:gridCol w:w="1566"/>
        <w:gridCol w:w="1694"/>
        <w:gridCol w:w="4295"/>
      </w:tblGrid>
      <w:tr w:rsidR="001F4877" w:rsidRPr="00507642" w14:paraId="3ED56FED" w14:textId="77777777" w:rsidTr="00306A72">
        <w:trPr>
          <w:trHeight w:val="442"/>
        </w:trPr>
        <w:tc>
          <w:tcPr>
            <w:tcW w:w="1805" w:type="dxa"/>
          </w:tcPr>
          <w:p w14:paraId="21C9F5FF"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 xml:space="preserve">Policy Number </w:t>
            </w:r>
          </w:p>
        </w:tc>
        <w:tc>
          <w:tcPr>
            <w:tcW w:w="1566" w:type="dxa"/>
          </w:tcPr>
          <w:p w14:paraId="5BEEF2C1"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694" w:type="dxa"/>
          </w:tcPr>
          <w:p w14:paraId="78E3BC03"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To Date</w:t>
            </w:r>
          </w:p>
        </w:tc>
        <w:tc>
          <w:tcPr>
            <w:tcW w:w="4295" w:type="dxa"/>
          </w:tcPr>
          <w:p w14:paraId="53B0C07D" w14:textId="03963E35" w:rsidR="001F4877" w:rsidRPr="00507642" w:rsidRDefault="006F482B" w:rsidP="00306A72">
            <w:pPr>
              <w:spacing w:line="360" w:lineRule="auto"/>
              <w:jc w:val="center"/>
              <w:rPr>
                <w:rFonts w:asciiTheme="minorHAnsi" w:hAnsiTheme="minorHAnsi" w:cstheme="minorHAnsi"/>
              </w:rPr>
            </w:pPr>
            <w:r>
              <w:rPr>
                <w:rFonts w:asciiTheme="minorHAnsi" w:hAnsiTheme="minorHAnsi" w:cstheme="minorHAnsi"/>
              </w:rPr>
              <w:t>Action</w:t>
            </w:r>
          </w:p>
        </w:tc>
      </w:tr>
      <w:tr w:rsidR="001F4877" w:rsidRPr="00507642" w14:paraId="1707927C" w14:textId="77777777" w:rsidTr="00306A72">
        <w:trPr>
          <w:trHeight w:val="604"/>
        </w:trPr>
        <w:tc>
          <w:tcPr>
            <w:tcW w:w="1805" w:type="dxa"/>
          </w:tcPr>
          <w:p w14:paraId="22EA9E9E" w14:textId="4DE8895A" w:rsidR="006B1DC4" w:rsidRPr="00507642" w:rsidRDefault="006B1DC4" w:rsidP="006B1DC4">
            <w:pPr>
              <w:spacing w:line="360" w:lineRule="auto"/>
              <w:jc w:val="center"/>
              <w:rPr>
                <w:rFonts w:asciiTheme="minorHAnsi" w:hAnsiTheme="minorHAnsi" w:cstheme="minorHAnsi"/>
              </w:rPr>
            </w:pPr>
            <w:r>
              <w:rPr>
                <w:rFonts w:asciiTheme="minorHAnsi" w:hAnsiTheme="minorHAnsi" w:cstheme="minorHAnsi"/>
              </w:rPr>
              <w:t>TN</w:t>
            </w:r>
            <w:r w:rsidRPr="00507642">
              <w:rPr>
                <w:rFonts w:asciiTheme="minorHAnsi" w:hAnsiTheme="minorHAnsi" w:cstheme="minorHAnsi"/>
              </w:rPr>
              <w:t>-</w:t>
            </w:r>
            <w:r w:rsidR="006F482B">
              <w:rPr>
                <w:rFonts w:asciiTheme="minorHAnsi" w:hAnsiTheme="minorHAnsi" w:cstheme="minorHAnsi"/>
              </w:rPr>
              <w:t>YS-</w:t>
            </w:r>
            <w:r w:rsidRPr="00507642">
              <w:rPr>
                <w:rFonts w:asciiTheme="minorHAnsi" w:hAnsiTheme="minorHAnsi" w:cstheme="minorHAnsi"/>
              </w:rPr>
              <w:t>500110-CS</w:t>
            </w:r>
          </w:p>
          <w:p w14:paraId="5FEFFD33" w14:textId="77777777" w:rsidR="001F4877" w:rsidRPr="00507642" w:rsidRDefault="001F4877" w:rsidP="00306A72">
            <w:pPr>
              <w:spacing w:line="360" w:lineRule="auto"/>
              <w:jc w:val="center"/>
              <w:rPr>
                <w:rFonts w:asciiTheme="minorHAnsi" w:hAnsiTheme="minorHAnsi" w:cstheme="minorHAnsi"/>
              </w:rPr>
            </w:pPr>
          </w:p>
        </w:tc>
        <w:tc>
          <w:tcPr>
            <w:tcW w:w="0" w:type="auto"/>
          </w:tcPr>
          <w:p w14:paraId="14D16E0A" w14:textId="613A792D"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01/</w:t>
            </w:r>
            <w:r w:rsidR="006F482B">
              <w:rPr>
                <w:rFonts w:asciiTheme="minorHAnsi" w:hAnsiTheme="minorHAnsi" w:cstheme="minorHAnsi"/>
              </w:rPr>
              <w:t>10</w:t>
            </w:r>
            <w:r w:rsidRPr="00507642">
              <w:rPr>
                <w:rFonts w:asciiTheme="minorHAnsi" w:hAnsiTheme="minorHAnsi" w:cstheme="minorHAnsi"/>
              </w:rPr>
              <w:t>/20</w:t>
            </w:r>
            <w:r w:rsidR="006F482B">
              <w:rPr>
                <w:rFonts w:asciiTheme="minorHAnsi" w:hAnsiTheme="minorHAnsi" w:cstheme="minorHAnsi"/>
              </w:rPr>
              <w:t>25</w:t>
            </w:r>
          </w:p>
        </w:tc>
        <w:tc>
          <w:tcPr>
            <w:tcW w:w="0" w:type="auto"/>
          </w:tcPr>
          <w:p w14:paraId="4177274F" w14:textId="501B9B91"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31/</w:t>
            </w:r>
            <w:r w:rsidR="006F482B">
              <w:rPr>
                <w:rFonts w:asciiTheme="minorHAnsi" w:hAnsiTheme="minorHAnsi" w:cstheme="minorHAnsi"/>
              </w:rPr>
              <w:t>12</w:t>
            </w:r>
            <w:r w:rsidRPr="00507642">
              <w:rPr>
                <w:rFonts w:asciiTheme="minorHAnsi" w:hAnsiTheme="minorHAnsi" w:cstheme="minorHAnsi"/>
              </w:rPr>
              <w:t>/20</w:t>
            </w:r>
            <w:r w:rsidR="006F482B">
              <w:rPr>
                <w:rFonts w:asciiTheme="minorHAnsi" w:hAnsiTheme="minorHAnsi" w:cstheme="minorHAnsi"/>
              </w:rPr>
              <w:t>25</w:t>
            </w:r>
          </w:p>
        </w:tc>
        <w:tc>
          <w:tcPr>
            <w:tcW w:w="4295" w:type="dxa"/>
          </w:tcPr>
          <w:p w14:paraId="132BEBF3" w14:textId="77777777" w:rsidR="001F4877" w:rsidRPr="00507642" w:rsidRDefault="001F4877">
            <w:pPr>
              <w:spacing w:line="360" w:lineRule="auto"/>
              <w:rPr>
                <w:rFonts w:asciiTheme="minorHAnsi" w:hAnsiTheme="minorHAnsi" w:cstheme="minorHAnsi"/>
              </w:rPr>
            </w:pPr>
            <w:r w:rsidRPr="00507642">
              <w:rPr>
                <w:rFonts w:asciiTheme="minorHAnsi" w:hAnsiTheme="minorHAnsi" w:cstheme="minorHAnsi"/>
              </w:rPr>
              <w:t xml:space="preserve"> Rebate is provided to </w:t>
            </w:r>
            <w:proofErr w:type="gramStart"/>
            <w:r w:rsidRPr="00507642">
              <w:rPr>
                <w:rFonts w:asciiTheme="minorHAnsi" w:hAnsiTheme="minorHAnsi" w:cstheme="minorHAnsi"/>
              </w:rPr>
              <w:t>customer</w:t>
            </w:r>
            <w:proofErr w:type="gramEnd"/>
            <w:r w:rsidRPr="00507642">
              <w:rPr>
                <w:rFonts w:asciiTheme="minorHAnsi" w:hAnsiTheme="minorHAnsi" w:cstheme="minorHAnsi"/>
              </w:rPr>
              <w:t>. It is calculated as 2% rebate on one month premium amount.</w:t>
            </w:r>
          </w:p>
        </w:tc>
      </w:tr>
    </w:tbl>
    <w:p w14:paraId="188B6449" w14:textId="77777777" w:rsidR="00625D72" w:rsidRPr="00507642" w:rsidRDefault="00625D72" w:rsidP="00A26FCE">
      <w:pPr>
        <w:rPr>
          <w:lang w:val="en-GB" w:eastAsia="ar-SA"/>
        </w:rPr>
      </w:pPr>
    </w:p>
    <w:p w14:paraId="3692F1B4" w14:textId="77777777" w:rsidR="001F4877" w:rsidRPr="00507642" w:rsidRDefault="001F4877" w:rsidP="001F4877">
      <w:pPr>
        <w:pStyle w:val="ListParagraph"/>
        <w:widowControl/>
        <w:numPr>
          <w:ilvl w:val="0"/>
          <w:numId w:val="3"/>
        </w:numPr>
        <w:suppressAutoHyphens w:val="0"/>
        <w:spacing w:after="200" w:line="360" w:lineRule="auto"/>
      </w:pPr>
      <w:r w:rsidRPr="00507642">
        <w:rPr>
          <w:rFonts w:asciiTheme="minorHAnsi" w:hAnsiTheme="minorHAnsi" w:cstheme="minorHAnsi"/>
          <w:sz w:val="22"/>
          <w:szCs w:val="22"/>
        </w:rPr>
        <w:t>Scenario – Rebate on advance premiums for the months greater than or equal to 3 months and less than 6 months for YS Policies.</w:t>
      </w:r>
    </w:p>
    <w:p w14:paraId="3E4F4E2C" w14:textId="5DFAEA39" w:rsidR="001F4877" w:rsidRPr="00507642" w:rsidRDefault="00733059" w:rsidP="001F4877">
      <w:pPr>
        <w:pStyle w:val="ListParagraph"/>
        <w:spacing w:after="200" w:line="276" w:lineRule="auto"/>
        <w:ind w:left="360"/>
        <w:rPr>
          <w:rFonts w:asciiTheme="minorHAnsi" w:hAnsiTheme="minorHAnsi" w:cstheme="minorHAnsi"/>
          <w:sz w:val="22"/>
          <w:szCs w:val="22"/>
        </w:rPr>
      </w:pPr>
      <w:r>
        <w:rPr>
          <w:rFonts w:asciiTheme="minorHAnsi" w:hAnsiTheme="minorHAnsi" w:cstheme="minorHAnsi"/>
          <w:sz w:val="22"/>
          <w:szCs w:val="22"/>
        </w:rPr>
        <w:t>Result</w:t>
      </w:r>
      <w:r w:rsidR="001F4877" w:rsidRPr="00507642">
        <w:rPr>
          <w:rFonts w:asciiTheme="minorHAnsi" w:hAnsiTheme="minorHAnsi" w:cstheme="minorHAnsi"/>
          <w:sz w:val="22"/>
          <w:szCs w:val="22"/>
        </w:rPr>
        <w:t>-</w:t>
      </w:r>
    </w:p>
    <w:tbl>
      <w:tblPr>
        <w:tblStyle w:val="TableGrid"/>
        <w:tblW w:w="9360" w:type="dxa"/>
        <w:tblInd w:w="-5" w:type="dxa"/>
        <w:tblLook w:val="04A0" w:firstRow="1" w:lastRow="0" w:firstColumn="1" w:lastColumn="0" w:noHBand="0" w:noVBand="1"/>
      </w:tblPr>
      <w:tblGrid>
        <w:gridCol w:w="1805"/>
        <w:gridCol w:w="1566"/>
        <w:gridCol w:w="1694"/>
        <w:gridCol w:w="4295"/>
      </w:tblGrid>
      <w:tr w:rsidR="001F4877" w:rsidRPr="00507642" w14:paraId="125B430C" w14:textId="77777777" w:rsidTr="00306A72">
        <w:trPr>
          <w:trHeight w:val="442"/>
        </w:trPr>
        <w:tc>
          <w:tcPr>
            <w:tcW w:w="1805" w:type="dxa"/>
          </w:tcPr>
          <w:p w14:paraId="0376C847"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 xml:space="preserve">Policy Number </w:t>
            </w:r>
          </w:p>
        </w:tc>
        <w:tc>
          <w:tcPr>
            <w:tcW w:w="1566" w:type="dxa"/>
          </w:tcPr>
          <w:p w14:paraId="7EEDFA8B"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694" w:type="dxa"/>
          </w:tcPr>
          <w:p w14:paraId="0AB1B3E4"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To Date</w:t>
            </w:r>
          </w:p>
        </w:tc>
        <w:tc>
          <w:tcPr>
            <w:tcW w:w="4295" w:type="dxa"/>
          </w:tcPr>
          <w:p w14:paraId="5E4EDC03" w14:textId="0246E7E4" w:rsidR="001F4877" w:rsidRPr="00507642" w:rsidRDefault="006F482B" w:rsidP="00306A72">
            <w:pPr>
              <w:spacing w:line="360" w:lineRule="auto"/>
              <w:jc w:val="center"/>
              <w:rPr>
                <w:rFonts w:asciiTheme="minorHAnsi" w:hAnsiTheme="minorHAnsi" w:cstheme="minorHAnsi"/>
              </w:rPr>
            </w:pPr>
            <w:r>
              <w:rPr>
                <w:rFonts w:asciiTheme="minorHAnsi" w:hAnsiTheme="minorHAnsi" w:cstheme="minorHAnsi"/>
              </w:rPr>
              <w:t>Action</w:t>
            </w:r>
          </w:p>
        </w:tc>
      </w:tr>
      <w:tr w:rsidR="001F4877" w:rsidRPr="00507642" w14:paraId="38944C57" w14:textId="77777777" w:rsidTr="00306A72">
        <w:trPr>
          <w:trHeight w:val="604"/>
        </w:trPr>
        <w:tc>
          <w:tcPr>
            <w:tcW w:w="1805" w:type="dxa"/>
          </w:tcPr>
          <w:p w14:paraId="5227E2AC" w14:textId="64A0FC89" w:rsidR="001F4877" w:rsidRPr="00507642" w:rsidRDefault="00EF3F7F" w:rsidP="00306A72">
            <w:pPr>
              <w:spacing w:line="360" w:lineRule="auto"/>
              <w:jc w:val="center"/>
              <w:rPr>
                <w:rFonts w:asciiTheme="minorHAnsi" w:hAnsiTheme="minorHAnsi" w:cstheme="minorHAnsi"/>
              </w:rPr>
            </w:pPr>
            <w:r>
              <w:rPr>
                <w:rFonts w:asciiTheme="minorHAnsi" w:hAnsiTheme="minorHAnsi" w:cstheme="minorHAnsi"/>
              </w:rPr>
              <w:t>TN-YS</w:t>
            </w:r>
            <w:r w:rsidR="001F4877" w:rsidRPr="00507642">
              <w:rPr>
                <w:rFonts w:asciiTheme="minorHAnsi" w:hAnsiTheme="minorHAnsi" w:cstheme="minorHAnsi"/>
              </w:rPr>
              <w:t>-500110-CS</w:t>
            </w:r>
          </w:p>
          <w:p w14:paraId="5F2FCCFB" w14:textId="77777777" w:rsidR="001F4877" w:rsidRPr="00507642" w:rsidRDefault="001F4877" w:rsidP="00306A72">
            <w:pPr>
              <w:spacing w:line="360" w:lineRule="auto"/>
              <w:jc w:val="center"/>
              <w:rPr>
                <w:rFonts w:asciiTheme="minorHAnsi" w:hAnsiTheme="minorHAnsi" w:cstheme="minorHAnsi"/>
              </w:rPr>
            </w:pPr>
          </w:p>
        </w:tc>
        <w:tc>
          <w:tcPr>
            <w:tcW w:w="0" w:type="auto"/>
          </w:tcPr>
          <w:p w14:paraId="47D7939F" w14:textId="65123B9C"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01/06/20</w:t>
            </w:r>
            <w:r w:rsidR="00EF3F7F">
              <w:rPr>
                <w:rFonts w:asciiTheme="minorHAnsi" w:hAnsiTheme="minorHAnsi" w:cstheme="minorHAnsi"/>
              </w:rPr>
              <w:t>25</w:t>
            </w:r>
          </w:p>
        </w:tc>
        <w:tc>
          <w:tcPr>
            <w:tcW w:w="0" w:type="auto"/>
          </w:tcPr>
          <w:p w14:paraId="34471DD1" w14:textId="6FB8A619"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31/10/20</w:t>
            </w:r>
            <w:r w:rsidR="00EF3F7F">
              <w:rPr>
                <w:rFonts w:asciiTheme="minorHAnsi" w:hAnsiTheme="minorHAnsi" w:cstheme="minorHAnsi"/>
              </w:rPr>
              <w:t>25</w:t>
            </w:r>
          </w:p>
        </w:tc>
        <w:tc>
          <w:tcPr>
            <w:tcW w:w="4295" w:type="dxa"/>
          </w:tcPr>
          <w:p w14:paraId="274FB9B6" w14:textId="77777777" w:rsidR="001F4877" w:rsidRPr="00507642" w:rsidRDefault="001F4877" w:rsidP="00306A72">
            <w:pPr>
              <w:spacing w:line="360" w:lineRule="auto"/>
              <w:rPr>
                <w:rFonts w:asciiTheme="minorHAnsi" w:hAnsiTheme="minorHAnsi" w:cstheme="minorHAnsi"/>
              </w:rPr>
            </w:pPr>
            <w:r w:rsidRPr="00507642">
              <w:rPr>
                <w:rFonts w:asciiTheme="minorHAnsi" w:hAnsiTheme="minorHAnsi" w:cstheme="minorHAnsi"/>
              </w:rPr>
              <w:t xml:space="preserve"> Rebate is provided to </w:t>
            </w:r>
            <w:proofErr w:type="gramStart"/>
            <w:r w:rsidRPr="00507642">
              <w:rPr>
                <w:rFonts w:asciiTheme="minorHAnsi" w:hAnsiTheme="minorHAnsi" w:cstheme="minorHAnsi"/>
              </w:rPr>
              <w:t>customer</w:t>
            </w:r>
            <w:proofErr w:type="gramEnd"/>
            <w:r w:rsidRPr="00507642">
              <w:rPr>
                <w:rFonts w:asciiTheme="minorHAnsi" w:hAnsiTheme="minorHAnsi" w:cstheme="minorHAnsi"/>
              </w:rPr>
              <w:t>. It is calculated as 2% rebate on one month premium amount.</w:t>
            </w:r>
          </w:p>
        </w:tc>
      </w:tr>
    </w:tbl>
    <w:p w14:paraId="2C417B8D" w14:textId="77777777" w:rsidR="00A26FCE" w:rsidRPr="00507642" w:rsidRDefault="00A26FCE" w:rsidP="00A26FCE">
      <w:pPr>
        <w:rPr>
          <w:rFonts w:asciiTheme="minorHAnsi" w:eastAsia="Times New Roman" w:hAnsiTheme="minorHAnsi" w:cstheme="minorHAnsi"/>
          <w:lang w:val="en-GB" w:eastAsia="ar-SA"/>
        </w:rPr>
      </w:pPr>
    </w:p>
    <w:p w14:paraId="672D90CF" w14:textId="77777777" w:rsidR="001F4877" w:rsidRPr="00507642" w:rsidRDefault="001F4877" w:rsidP="001F4877">
      <w:pPr>
        <w:pStyle w:val="ListParagraph"/>
        <w:widowControl/>
        <w:numPr>
          <w:ilvl w:val="0"/>
          <w:numId w:val="3"/>
        </w:numPr>
        <w:suppressAutoHyphens w:val="0"/>
        <w:spacing w:after="200" w:line="360" w:lineRule="auto"/>
        <w:rPr>
          <w:sz w:val="22"/>
          <w:szCs w:val="22"/>
        </w:rPr>
      </w:pPr>
      <w:r w:rsidRPr="00507642">
        <w:rPr>
          <w:rFonts w:asciiTheme="minorHAnsi" w:hAnsiTheme="minorHAnsi" w:cstheme="minorHAnsi"/>
          <w:sz w:val="22"/>
          <w:szCs w:val="22"/>
        </w:rPr>
        <w:t xml:space="preserve">Scenario – Rebate on advance premiums for the months </w:t>
      </w:r>
      <w:r w:rsidR="00FC5559" w:rsidRPr="00507642">
        <w:rPr>
          <w:rFonts w:asciiTheme="minorHAnsi" w:hAnsiTheme="minorHAnsi" w:cstheme="minorHAnsi"/>
          <w:sz w:val="22"/>
          <w:szCs w:val="22"/>
        </w:rPr>
        <w:t xml:space="preserve">less </w:t>
      </w:r>
      <w:r w:rsidRPr="00507642">
        <w:rPr>
          <w:rFonts w:asciiTheme="minorHAnsi" w:hAnsiTheme="minorHAnsi" w:cstheme="minorHAnsi"/>
          <w:sz w:val="22"/>
          <w:szCs w:val="22"/>
        </w:rPr>
        <w:t>than 3 months for YS Policies.</w:t>
      </w:r>
    </w:p>
    <w:p w14:paraId="5A194511" w14:textId="3DADF898" w:rsidR="001F4877" w:rsidRPr="00507642" w:rsidRDefault="00733059" w:rsidP="001F4877">
      <w:pPr>
        <w:pStyle w:val="ListParagraph"/>
        <w:spacing w:after="200" w:line="276" w:lineRule="auto"/>
        <w:ind w:left="360"/>
        <w:rPr>
          <w:rFonts w:asciiTheme="minorHAnsi" w:hAnsiTheme="minorHAnsi" w:cstheme="minorHAnsi"/>
          <w:sz w:val="22"/>
          <w:szCs w:val="22"/>
        </w:rPr>
      </w:pPr>
      <w:r>
        <w:rPr>
          <w:rFonts w:asciiTheme="minorHAnsi" w:hAnsiTheme="minorHAnsi" w:cstheme="minorHAnsi"/>
          <w:sz w:val="22"/>
          <w:szCs w:val="22"/>
        </w:rPr>
        <w:t>Result</w:t>
      </w:r>
      <w:r w:rsidR="001F4877" w:rsidRPr="00507642">
        <w:rPr>
          <w:rFonts w:asciiTheme="minorHAnsi" w:hAnsiTheme="minorHAnsi" w:cstheme="minorHAnsi"/>
          <w:sz w:val="22"/>
          <w:szCs w:val="22"/>
        </w:rPr>
        <w:t>-</w:t>
      </w:r>
    </w:p>
    <w:tbl>
      <w:tblPr>
        <w:tblStyle w:val="TableGrid"/>
        <w:tblW w:w="9360" w:type="dxa"/>
        <w:tblInd w:w="-5" w:type="dxa"/>
        <w:tblLook w:val="04A0" w:firstRow="1" w:lastRow="0" w:firstColumn="1" w:lastColumn="0" w:noHBand="0" w:noVBand="1"/>
      </w:tblPr>
      <w:tblGrid>
        <w:gridCol w:w="1805"/>
        <w:gridCol w:w="1566"/>
        <w:gridCol w:w="1694"/>
        <w:gridCol w:w="4295"/>
      </w:tblGrid>
      <w:tr w:rsidR="001F4877" w:rsidRPr="00507642" w14:paraId="6D74AFC1" w14:textId="77777777" w:rsidTr="00306A72">
        <w:trPr>
          <w:trHeight w:val="442"/>
        </w:trPr>
        <w:tc>
          <w:tcPr>
            <w:tcW w:w="1805" w:type="dxa"/>
          </w:tcPr>
          <w:p w14:paraId="167B7E49"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lastRenderedPageBreak/>
              <w:t xml:space="preserve">Policy Number </w:t>
            </w:r>
          </w:p>
        </w:tc>
        <w:tc>
          <w:tcPr>
            <w:tcW w:w="1566" w:type="dxa"/>
          </w:tcPr>
          <w:p w14:paraId="1AA87995"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694" w:type="dxa"/>
          </w:tcPr>
          <w:p w14:paraId="4C4D1269"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To Date</w:t>
            </w:r>
          </w:p>
        </w:tc>
        <w:tc>
          <w:tcPr>
            <w:tcW w:w="4295" w:type="dxa"/>
          </w:tcPr>
          <w:p w14:paraId="43C81259" w14:textId="6CD91508" w:rsidR="001F4877" w:rsidRPr="00507642" w:rsidRDefault="006F482B" w:rsidP="00306A72">
            <w:pPr>
              <w:spacing w:line="360" w:lineRule="auto"/>
              <w:jc w:val="center"/>
              <w:rPr>
                <w:rFonts w:asciiTheme="minorHAnsi" w:hAnsiTheme="minorHAnsi" w:cstheme="minorHAnsi"/>
              </w:rPr>
            </w:pPr>
            <w:r>
              <w:rPr>
                <w:rFonts w:asciiTheme="minorHAnsi" w:hAnsiTheme="minorHAnsi" w:cstheme="minorHAnsi"/>
              </w:rPr>
              <w:t>Action</w:t>
            </w:r>
          </w:p>
        </w:tc>
      </w:tr>
      <w:tr w:rsidR="001F4877" w:rsidRPr="00507642" w14:paraId="2EB57871" w14:textId="77777777" w:rsidTr="00306A72">
        <w:trPr>
          <w:trHeight w:val="604"/>
        </w:trPr>
        <w:tc>
          <w:tcPr>
            <w:tcW w:w="1805" w:type="dxa"/>
          </w:tcPr>
          <w:p w14:paraId="6EE5D260" w14:textId="77777777" w:rsidR="00EF3F7F" w:rsidRPr="00507642" w:rsidRDefault="00EF3F7F" w:rsidP="00EF3F7F">
            <w:pPr>
              <w:spacing w:line="360" w:lineRule="auto"/>
              <w:jc w:val="center"/>
              <w:rPr>
                <w:rFonts w:asciiTheme="minorHAnsi" w:hAnsiTheme="minorHAnsi" w:cstheme="minorHAnsi"/>
              </w:rPr>
            </w:pPr>
            <w:r>
              <w:rPr>
                <w:rFonts w:asciiTheme="minorHAnsi" w:hAnsiTheme="minorHAnsi" w:cstheme="minorHAnsi"/>
              </w:rPr>
              <w:t>TN-YS</w:t>
            </w:r>
            <w:r w:rsidRPr="00507642">
              <w:rPr>
                <w:rFonts w:asciiTheme="minorHAnsi" w:hAnsiTheme="minorHAnsi" w:cstheme="minorHAnsi"/>
              </w:rPr>
              <w:t>-500110-CS</w:t>
            </w:r>
          </w:p>
          <w:p w14:paraId="5685B6B1" w14:textId="77777777" w:rsidR="001F4877" w:rsidRPr="00507642" w:rsidRDefault="001F4877" w:rsidP="00306A72">
            <w:pPr>
              <w:spacing w:line="360" w:lineRule="auto"/>
              <w:jc w:val="center"/>
              <w:rPr>
                <w:rFonts w:asciiTheme="minorHAnsi" w:hAnsiTheme="minorHAnsi" w:cstheme="minorHAnsi"/>
              </w:rPr>
            </w:pPr>
          </w:p>
        </w:tc>
        <w:tc>
          <w:tcPr>
            <w:tcW w:w="0" w:type="auto"/>
          </w:tcPr>
          <w:p w14:paraId="62BE9225" w14:textId="5614BD2F"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01/</w:t>
            </w:r>
            <w:r w:rsidR="00EF3F7F">
              <w:rPr>
                <w:rFonts w:asciiTheme="minorHAnsi" w:hAnsiTheme="minorHAnsi" w:cstheme="minorHAnsi"/>
              </w:rPr>
              <w:t>10/2025</w:t>
            </w:r>
          </w:p>
        </w:tc>
        <w:tc>
          <w:tcPr>
            <w:tcW w:w="0" w:type="auto"/>
          </w:tcPr>
          <w:p w14:paraId="43F97A38" w14:textId="3F5AC9C6" w:rsidR="001F4877" w:rsidRPr="00507642" w:rsidRDefault="00D15A43" w:rsidP="00306A72">
            <w:pPr>
              <w:spacing w:line="360" w:lineRule="auto"/>
              <w:jc w:val="center"/>
              <w:rPr>
                <w:rFonts w:asciiTheme="minorHAnsi" w:hAnsiTheme="minorHAnsi" w:cstheme="minorHAnsi"/>
              </w:rPr>
            </w:pPr>
            <w:r>
              <w:rPr>
                <w:rFonts w:asciiTheme="minorHAnsi" w:hAnsiTheme="minorHAnsi" w:cstheme="minorHAnsi"/>
              </w:rPr>
              <w:t>3</w:t>
            </w:r>
            <w:r w:rsidR="00EF3F7F">
              <w:rPr>
                <w:rFonts w:asciiTheme="minorHAnsi" w:hAnsiTheme="minorHAnsi" w:cstheme="minorHAnsi"/>
              </w:rPr>
              <w:t>0/11/2025</w:t>
            </w:r>
          </w:p>
        </w:tc>
        <w:tc>
          <w:tcPr>
            <w:tcW w:w="4295" w:type="dxa"/>
          </w:tcPr>
          <w:p w14:paraId="54D29BF2" w14:textId="77777777" w:rsidR="001F4877" w:rsidRPr="00507642" w:rsidRDefault="001F4877">
            <w:pPr>
              <w:spacing w:line="360" w:lineRule="auto"/>
              <w:rPr>
                <w:rFonts w:asciiTheme="minorHAnsi" w:hAnsiTheme="minorHAnsi" w:cstheme="minorHAnsi"/>
              </w:rPr>
            </w:pPr>
            <w:r w:rsidRPr="00507642">
              <w:rPr>
                <w:rFonts w:asciiTheme="minorHAnsi" w:hAnsiTheme="minorHAnsi" w:cstheme="minorHAnsi"/>
              </w:rPr>
              <w:t xml:space="preserve"> No Rebate is provided to customer</w:t>
            </w:r>
          </w:p>
        </w:tc>
      </w:tr>
    </w:tbl>
    <w:p w14:paraId="02DA659D" w14:textId="77777777" w:rsidR="00A26FCE" w:rsidRPr="00507642" w:rsidRDefault="00A26FCE" w:rsidP="0042290F">
      <w:pPr>
        <w:spacing w:after="200" w:line="276" w:lineRule="auto"/>
        <w:rPr>
          <w:rFonts w:asciiTheme="minorHAnsi" w:hAnsiTheme="minorHAnsi" w:cstheme="minorHAnsi"/>
          <w:b/>
        </w:rPr>
      </w:pPr>
    </w:p>
    <w:p w14:paraId="0F78F45B" w14:textId="77777777" w:rsidR="001F4877" w:rsidRPr="00507642" w:rsidRDefault="001F4877" w:rsidP="001F4877">
      <w:pPr>
        <w:pStyle w:val="ListParagraph"/>
        <w:widowControl/>
        <w:numPr>
          <w:ilvl w:val="0"/>
          <w:numId w:val="3"/>
        </w:numPr>
        <w:suppressAutoHyphens w:val="0"/>
        <w:spacing w:after="200" w:line="360" w:lineRule="auto"/>
        <w:rPr>
          <w:sz w:val="22"/>
          <w:szCs w:val="22"/>
        </w:rPr>
      </w:pPr>
      <w:r w:rsidRPr="00507642">
        <w:rPr>
          <w:rFonts w:asciiTheme="minorHAnsi" w:hAnsiTheme="minorHAnsi" w:cstheme="minorHAnsi"/>
          <w:sz w:val="22"/>
          <w:szCs w:val="22"/>
        </w:rPr>
        <w:t>Scenario – Rebate on advance premiums for the months greater than or equal to 6 months and less than 12 months for YS Policies.</w:t>
      </w:r>
    </w:p>
    <w:p w14:paraId="2E430301" w14:textId="23042F40" w:rsidR="001F4877" w:rsidRPr="00507642" w:rsidRDefault="00733059" w:rsidP="001F4877">
      <w:pPr>
        <w:pStyle w:val="ListParagraph"/>
        <w:spacing w:after="200" w:line="276" w:lineRule="auto"/>
        <w:ind w:left="360"/>
        <w:rPr>
          <w:rFonts w:asciiTheme="minorHAnsi" w:hAnsiTheme="minorHAnsi" w:cstheme="minorHAnsi"/>
          <w:sz w:val="22"/>
          <w:szCs w:val="22"/>
        </w:rPr>
      </w:pPr>
      <w:r>
        <w:rPr>
          <w:rFonts w:asciiTheme="minorHAnsi" w:hAnsiTheme="minorHAnsi" w:cstheme="minorHAnsi"/>
          <w:sz w:val="22"/>
          <w:szCs w:val="22"/>
        </w:rPr>
        <w:t>Result</w:t>
      </w:r>
      <w:r w:rsidR="001F4877" w:rsidRPr="00507642">
        <w:rPr>
          <w:rFonts w:asciiTheme="minorHAnsi" w:hAnsiTheme="minorHAnsi" w:cstheme="minorHAnsi"/>
          <w:sz w:val="22"/>
          <w:szCs w:val="22"/>
        </w:rPr>
        <w:t>-</w:t>
      </w:r>
    </w:p>
    <w:tbl>
      <w:tblPr>
        <w:tblStyle w:val="TableGrid"/>
        <w:tblW w:w="9360" w:type="dxa"/>
        <w:tblInd w:w="-5" w:type="dxa"/>
        <w:tblLook w:val="04A0" w:firstRow="1" w:lastRow="0" w:firstColumn="1" w:lastColumn="0" w:noHBand="0" w:noVBand="1"/>
      </w:tblPr>
      <w:tblGrid>
        <w:gridCol w:w="1805"/>
        <w:gridCol w:w="1566"/>
        <w:gridCol w:w="1694"/>
        <w:gridCol w:w="4295"/>
      </w:tblGrid>
      <w:tr w:rsidR="001F4877" w:rsidRPr="00507642" w14:paraId="5B7E508B" w14:textId="77777777" w:rsidTr="00306A72">
        <w:trPr>
          <w:trHeight w:val="442"/>
        </w:trPr>
        <w:tc>
          <w:tcPr>
            <w:tcW w:w="1805" w:type="dxa"/>
          </w:tcPr>
          <w:p w14:paraId="5BD713D4"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 xml:space="preserve">Policy Number </w:t>
            </w:r>
          </w:p>
        </w:tc>
        <w:tc>
          <w:tcPr>
            <w:tcW w:w="1566" w:type="dxa"/>
          </w:tcPr>
          <w:p w14:paraId="65209D61"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694" w:type="dxa"/>
          </w:tcPr>
          <w:p w14:paraId="2F428BA0"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To Date</w:t>
            </w:r>
          </w:p>
        </w:tc>
        <w:tc>
          <w:tcPr>
            <w:tcW w:w="4295" w:type="dxa"/>
          </w:tcPr>
          <w:p w14:paraId="26F3367E" w14:textId="6EC41EAD" w:rsidR="001F4877" w:rsidRPr="00507642" w:rsidRDefault="006F482B" w:rsidP="00306A72">
            <w:pPr>
              <w:spacing w:line="360" w:lineRule="auto"/>
              <w:jc w:val="center"/>
              <w:rPr>
                <w:rFonts w:asciiTheme="minorHAnsi" w:hAnsiTheme="minorHAnsi" w:cstheme="minorHAnsi"/>
              </w:rPr>
            </w:pPr>
            <w:r>
              <w:rPr>
                <w:rFonts w:asciiTheme="minorHAnsi" w:hAnsiTheme="minorHAnsi" w:cstheme="minorHAnsi"/>
              </w:rPr>
              <w:t>Action</w:t>
            </w:r>
          </w:p>
        </w:tc>
      </w:tr>
      <w:tr w:rsidR="001F4877" w:rsidRPr="00507642" w14:paraId="41C145A1" w14:textId="77777777" w:rsidTr="00306A72">
        <w:trPr>
          <w:trHeight w:val="604"/>
        </w:trPr>
        <w:tc>
          <w:tcPr>
            <w:tcW w:w="1805" w:type="dxa"/>
          </w:tcPr>
          <w:p w14:paraId="17E4DD5C" w14:textId="583CF2E7" w:rsidR="001F4877" w:rsidRPr="00507642" w:rsidRDefault="00D15A43" w:rsidP="00306A72">
            <w:pPr>
              <w:spacing w:line="360" w:lineRule="auto"/>
              <w:jc w:val="center"/>
              <w:rPr>
                <w:rFonts w:asciiTheme="minorHAnsi" w:hAnsiTheme="minorHAnsi" w:cstheme="minorHAnsi"/>
              </w:rPr>
            </w:pPr>
            <w:r>
              <w:rPr>
                <w:rFonts w:asciiTheme="minorHAnsi" w:hAnsiTheme="minorHAnsi" w:cstheme="minorHAnsi"/>
              </w:rPr>
              <w:t>TN-YS-500110-CS</w:t>
            </w:r>
          </w:p>
          <w:p w14:paraId="420CC560" w14:textId="77777777" w:rsidR="001F4877" w:rsidRPr="00507642" w:rsidRDefault="001F4877" w:rsidP="00306A72">
            <w:pPr>
              <w:spacing w:line="360" w:lineRule="auto"/>
              <w:jc w:val="center"/>
              <w:rPr>
                <w:rFonts w:asciiTheme="minorHAnsi" w:hAnsiTheme="minorHAnsi" w:cstheme="minorHAnsi"/>
              </w:rPr>
            </w:pPr>
          </w:p>
        </w:tc>
        <w:tc>
          <w:tcPr>
            <w:tcW w:w="0" w:type="auto"/>
          </w:tcPr>
          <w:p w14:paraId="7EFCBB21" w14:textId="2623FD10"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01/06/20</w:t>
            </w:r>
            <w:r w:rsidR="00D15A43">
              <w:rPr>
                <w:rFonts w:asciiTheme="minorHAnsi" w:hAnsiTheme="minorHAnsi" w:cstheme="minorHAnsi"/>
              </w:rPr>
              <w:t>25</w:t>
            </w:r>
          </w:p>
        </w:tc>
        <w:tc>
          <w:tcPr>
            <w:tcW w:w="0" w:type="auto"/>
          </w:tcPr>
          <w:p w14:paraId="40A3D73A" w14:textId="6952C967" w:rsidR="001F4877" w:rsidRPr="00507642" w:rsidRDefault="001F4877">
            <w:pPr>
              <w:spacing w:line="360" w:lineRule="auto"/>
              <w:jc w:val="center"/>
              <w:rPr>
                <w:rFonts w:asciiTheme="minorHAnsi" w:hAnsiTheme="minorHAnsi" w:cstheme="minorHAnsi"/>
              </w:rPr>
            </w:pPr>
            <w:r w:rsidRPr="00507642">
              <w:rPr>
                <w:rFonts w:asciiTheme="minorHAnsi" w:hAnsiTheme="minorHAnsi" w:cstheme="minorHAnsi"/>
              </w:rPr>
              <w:t>30/11/20</w:t>
            </w:r>
            <w:r w:rsidR="00D15A43">
              <w:rPr>
                <w:rFonts w:asciiTheme="minorHAnsi" w:hAnsiTheme="minorHAnsi" w:cstheme="minorHAnsi"/>
              </w:rPr>
              <w:t>25</w:t>
            </w:r>
          </w:p>
        </w:tc>
        <w:tc>
          <w:tcPr>
            <w:tcW w:w="4295" w:type="dxa"/>
          </w:tcPr>
          <w:p w14:paraId="688497D2" w14:textId="499DC1FC" w:rsidR="001F4877" w:rsidRPr="00507642" w:rsidRDefault="001F4877">
            <w:pPr>
              <w:spacing w:line="360" w:lineRule="auto"/>
              <w:rPr>
                <w:rFonts w:asciiTheme="minorHAnsi" w:hAnsiTheme="minorHAnsi" w:cstheme="minorHAnsi"/>
              </w:rPr>
            </w:pPr>
            <w:r w:rsidRPr="00507642">
              <w:rPr>
                <w:rFonts w:asciiTheme="minorHAnsi" w:hAnsiTheme="minorHAnsi" w:cstheme="minorHAnsi"/>
              </w:rPr>
              <w:t xml:space="preserve"> Rebate is provided to </w:t>
            </w:r>
            <w:proofErr w:type="gramStart"/>
            <w:r w:rsidRPr="00507642">
              <w:rPr>
                <w:rFonts w:asciiTheme="minorHAnsi" w:hAnsiTheme="minorHAnsi" w:cstheme="minorHAnsi"/>
              </w:rPr>
              <w:t>customer</w:t>
            </w:r>
            <w:proofErr w:type="gramEnd"/>
            <w:r w:rsidRPr="00507642">
              <w:rPr>
                <w:rFonts w:asciiTheme="minorHAnsi" w:hAnsiTheme="minorHAnsi" w:cstheme="minorHAnsi"/>
              </w:rPr>
              <w:t>.</w:t>
            </w:r>
            <w:r w:rsidR="00A64A02">
              <w:rPr>
                <w:rFonts w:asciiTheme="minorHAnsi" w:hAnsiTheme="minorHAnsi" w:cstheme="minorHAnsi"/>
              </w:rPr>
              <w:t xml:space="preserve"> </w:t>
            </w:r>
            <w:proofErr w:type="gramStart"/>
            <w:r w:rsidR="00D15A43">
              <w:rPr>
                <w:rFonts w:asciiTheme="minorHAnsi" w:hAnsiTheme="minorHAnsi" w:cstheme="minorHAnsi"/>
              </w:rPr>
              <w:t>C</w:t>
            </w:r>
            <w:r w:rsidRPr="00507642">
              <w:rPr>
                <w:rFonts w:asciiTheme="minorHAnsi" w:hAnsiTheme="minorHAnsi" w:cstheme="minorHAnsi"/>
              </w:rPr>
              <w:t>alculated</w:t>
            </w:r>
            <w:proofErr w:type="gramEnd"/>
            <w:r w:rsidRPr="00507642">
              <w:rPr>
                <w:rFonts w:asciiTheme="minorHAnsi" w:hAnsiTheme="minorHAnsi" w:cstheme="minorHAnsi"/>
              </w:rPr>
              <w:t xml:space="preserve"> as 10% rebate on </w:t>
            </w:r>
            <w:proofErr w:type="gramStart"/>
            <w:r w:rsidRPr="00507642">
              <w:rPr>
                <w:rFonts w:asciiTheme="minorHAnsi" w:hAnsiTheme="minorHAnsi" w:cstheme="minorHAnsi"/>
              </w:rPr>
              <w:t>one month</w:t>
            </w:r>
            <w:proofErr w:type="gramEnd"/>
            <w:r w:rsidRPr="00507642">
              <w:rPr>
                <w:rFonts w:asciiTheme="minorHAnsi" w:hAnsiTheme="minorHAnsi" w:cstheme="minorHAnsi"/>
              </w:rPr>
              <w:t xml:space="preserve"> premium amount.</w:t>
            </w:r>
          </w:p>
        </w:tc>
      </w:tr>
    </w:tbl>
    <w:p w14:paraId="2E99125F" w14:textId="77777777" w:rsidR="001F4877" w:rsidRPr="00507642" w:rsidRDefault="001F4877" w:rsidP="0042290F">
      <w:pPr>
        <w:spacing w:after="200" w:line="276" w:lineRule="auto"/>
        <w:rPr>
          <w:rFonts w:asciiTheme="minorHAnsi" w:hAnsiTheme="minorHAnsi" w:cstheme="minorHAnsi"/>
          <w:b/>
        </w:rPr>
      </w:pPr>
    </w:p>
    <w:p w14:paraId="41629B08" w14:textId="77777777" w:rsidR="001F4877" w:rsidRPr="00507642" w:rsidRDefault="001F4877" w:rsidP="001F4877">
      <w:pPr>
        <w:pStyle w:val="ListParagraph"/>
        <w:widowControl/>
        <w:numPr>
          <w:ilvl w:val="0"/>
          <w:numId w:val="3"/>
        </w:numPr>
        <w:suppressAutoHyphens w:val="0"/>
        <w:spacing w:after="200" w:line="360" w:lineRule="auto"/>
        <w:rPr>
          <w:sz w:val="22"/>
          <w:szCs w:val="22"/>
        </w:rPr>
      </w:pPr>
      <w:r w:rsidRPr="00507642">
        <w:rPr>
          <w:rFonts w:asciiTheme="minorHAnsi" w:hAnsiTheme="minorHAnsi" w:cstheme="minorHAnsi"/>
          <w:sz w:val="22"/>
          <w:szCs w:val="22"/>
        </w:rPr>
        <w:t>Scenario – Rebate on advance premiums for the months greater than or equal to 6 months and less than 12 months for YS Policies.</w:t>
      </w:r>
    </w:p>
    <w:p w14:paraId="7EE2578C" w14:textId="6813F069" w:rsidR="001F4877" w:rsidRPr="00507642" w:rsidRDefault="00733059" w:rsidP="001F4877">
      <w:pPr>
        <w:pStyle w:val="ListParagraph"/>
        <w:spacing w:after="200" w:line="276" w:lineRule="auto"/>
        <w:ind w:left="360"/>
        <w:rPr>
          <w:rFonts w:asciiTheme="minorHAnsi" w:hAnsiTheme="minorHAnsi" w:cstheme="minorHAnsi"/>
          <w:sz w:val="22"/>
          <w:szCs w:val="22"/>
        </w:rPr>
      </w:pPr>
      <w:r>
        <w:rPr>
          <w:rFonts w:asciiTheme="minorHAnsi" w:hAnsiTheme="minorHAnsi" w:cstheme="minorHAnsi"/>
          <w:sz w:val="22"/>
          <w:szCs w:val="22"/>
        </w:rPr>
        <w:t>Result</w:t>
      </w:r>
      <w:r w:rsidR="001F4877" w:rsidRPr="00507642">
        <w:rPr>
          <w:rFonts w:asciiTheme="minorHAnsi" w:hAnsiTheme="minorHAnsi" w:cstheme="minorHAnsi"/>
          <w:sz w:val="22"/>
          <w:szCs w:val="22"/>
        </w:rPr>
        <w:t>-</w:t>
      </w:r>
    </w:p>
    <w:tbl>
      <w:tblPr>
        <w:tblStyle w:val="TableGrid"/>
        <w:tblW w:w="9360" w:type="dxa"/>
        <w:tblInd w:w="-5" w:type="dxa"/>
        <w:tblLook w:val="04A0" w:firstRow="1" w:lastRow="0" w:firstColumn="1" w:lastColumn="0" w:noHBand="0" w:noVBand="1"/>
      </w:tblPr>
      <w:tblGrid>
        <w:gridCol w:w="1805"/>
        <w:gridCol w:w="1566"/>
        <w:gridCol w:w="1694"/>
        <w:gridCol w:w="4295"/>
      </w:tblGrid>
      <w:tr w:rsidR="001F4877" w:rsidRPr="00507642" w14:paraId="1B57267B" w14:textId="77777777" w:rsidTr="00306A72">
        <w:trPr>
          <w:trHeight w:val="442"/>
        </w:trPr>
        <w:tc>
          <w:tcPr>
            <w:tcW w:w="1805" w:type="dxa"/>
          </w:tcPr>
          <w:p w14:paraId="4C45874D"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 xml:space="preserve">Policy Number </w:t>
            </w:r>
          </w:p>
        </w:tc>
        <w:tc>
          <w:tcPr>
            <w:tcW w:w="1566" w:type="dxa"/>
          </w:tcPr>
          <w:p w14:paraId="22646F1D"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694" w:type="dxa"/>
          </w:tcPr>
          <w:p w14:paraId="020772B9"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To Date</w:t>
            </w:r>
          </w:p>
        </w:tc>
        <w:tc>
          <w:tcPr>
            <w:tcW w:w="4295" w:type="dxa"/>
          </w:tcPr>
          <w:p w14:paraId="72C8C5BF" w14:textId="63F28680" w:rsidR="001F4877" w:rsidRPr="00507642" w:rsidRDefault="006F482B" w:rsidP="00306A72">
            <w:pPr>
              <w:spacing w:line="360" w:lineRule="auto"/>
              <w:jc w:val="center"/>
              <w:rPr>
                <w:rFonts w:asciiTheme="minorHAnsi" w:hAnsiTheme="minorHAnsi" w:cstheme="minorHAnsi"/>
              </w:rPr>
            </w:pPr>
            <w:r>
              <w:rPr>
                <w:rFonts w:asciiTheme="minorHAnsi" w:hAnsiTheme="minorHAnsi" w:cstheme="minorHAnsi"/>
              </w:rPr>
              <w:t>Action</w:t>
            </w:r>
          </w:p>
        </w:tc>
      </w:tr>
      <w:tr w:rsidR="001F4877" w:rsidRPr="00507642" w14:paraId="7AF441BA" w14:textId="77777777" w:rsidTr="00306A72">
        <w:trPr>
          <w:trHeight w:val="604"/>
        </w:trPr>
        <w:tc>
          <w:tcPr>
            <w:tcW w:w="1805" w:type="dxa"/>
          </w:tcPr>
          <w:p w14:paraId="796BEB10" w14:textId="7FF865B7" w:rsidR="001F4877" w:rsidRPr="00507642" w:rsidRDefault="00D15A43" w:rsidP="00306A72">
            <w:pPr>
              <w:spacing w:line="360" w:lineRule="auto"/>
              <w:jc w:val="center"/>
              <w:rPr>
                <w:rFonts w:asciiTheme="minorHAnsi" w:hAnsiTheme="minorHAnsi" w:cstheme="minorHAnsi"/>
              </w:rPr>
            </w:pPr>
            <w:r>
              <w:rPr>
                <w:rFonts w:asciiTheme="minorHAnsi" w:hAnsiTheme="minorHAnsi" w:cstheme="minorHAnsi"/>
              </w:rPr>
              <w:t>TN-YS-500110-CS</w:t>
            </w:r>
          </w:p>
          <w:p w14:paraId="3C25AF5C" w14:textId="77777777" w:rsidR="001F4877" w:rsidRPr="00507642" w:rsidRDefault="001F4877" w:rsidP="00306A72">
            <w:pPr>
              <w:spacing w:line="360" w:lineRule="auto"/>
              <w:jc w:val="center"/>
              <w:rPr>
                <w:rFonts w:asciiTheme="minorHAnsi" w:hAnsiTheme="minorHAnsi" w:cstheme="minorHAnsi"/>
              </w:rPr>
            </w:pPr>
          </w:p>
        </w:tc>
        <w:tc>
          <w:tcPr>
            <w:tcW w:w="0" w:type="auto"/>
          </w:tcPr>
          <w:p w14:paraId="0CC541A7" w14:textId="598B471E"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01/0</w:t>
            </w:r>
            <w:r w:rsidR="00D15A43">
              <w:rPr>
                <w:rFonts w:asciiTheme="minorHAnsi" w:hAnsiTheme="minorHAnsi" w:cstheme="minorHAnsi"/>
              </w:rPr>
              <w:t>6/2025</w:t>
            </w:r>
          </w:p>
        </w:tc>
        <w:tc>
          <w:tcPr>
            <w:tcW w:w="0" w:type="auto"/>
          </w:tcPr>
          <w:p w14:paraId="0674665C" w14:textId="61B3557B"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3</w:t>
            </w:r>
            <w:r w:rsidR="00FC5559" w:rsidRPr="00507642">
              <w:rPr>
                <w:rFonts w:asciiTheme="minorHAnsi" w:hAnsiTheme="minorHAnsi" w:cstheme="minorHAnsi"/>
              </w:rPr>
              <w:t>0</w:t>
            </w:r>
            <w:r w:rsidRPr="00507642">
              <w:rPr>
                <w:rFonts w:asciiTheme="minorHAnsi" w:hAnsiTheme="minorHAnsi" w:cstheme="minorHAnsi"/>
              </w:rPr>
              <w:t>/0</w:t>
            </w:r>
            <w:r w:rsidR="00FC5559" w:rsidRPr="00507642">
              <w:rPr>
                <w:rFonts w:asciiTheme="minorHAnsi" w:hAnsiTheme="minorHAnsi" w:cstheme="minorHAnsi"/>
              </w:rPr>
              <w:t>4</w:t>
            </w:r>
            <w:r w:rsidRPr="00507642">
              <w:rPr>
                <w:rFonts w:asciiTheme="minorHAnsi" w:hAnsiTheme="minorHAnsi" w:cstheme="minorHAnsi"/>
              </w:rPr>
              <w:t>/20</w:t>
            </w:r>
            <w:r w:rsidR="00D15A43">
              <w:rPr>
                <w:rFonts w:asciiTheme="minorHAnsi" w:hAnsiTheme="minorHAnsi" w:cstheme="minorHAnsi"/>
              </w:rPr>
              <w:t>26</w:t>
            </w:r>
          </w:p>
        </w:tc>
        <w:tc>
          <w:tcPr>
            <w:tcW w:w="4295" w:type="dxa"/>
          </w:tcPr>
          <w:p w14:paraId="3A877DDC" w14:textId="6886F1B2" w:rsidR="001F4877" w:rsidRPr="00507642" w:rsidRDefault="001F4877" w:rsidP="00306A72">
            <w:pPr>
              <w:spacing w:line="360" w:lineRule="auto"/>
              <w:rPr>
                <w:rFonts w:asciiTheme="minorHAnsi" w:hAnsiTheme="minorHAnsi" w:cstheme="minorHAnsi"/>
              </w:rPr>
            </w:pPr>
            <w:r w:rsidRPr="00507642">
              <w:rPr>
                <w:rFonts w:asciiTheme="minorHAnsi" w:hAnsiTheme="minorHAnsi" w:cstheme="minorHAnsi"/>
              </w:rPr>
              <w:t xml:space="preserve"> Rebate is provided to </w:t>
            </w:r>
            <w:proofErr w:type="spellStart"/>
            <w:proofErr w:type="gramStart"/>
            <w:r w:rsidRPr="00507642">
              <w:rPr>
                <w:rFonts w:asciiTheme="minorHAnsi" w:hAnsiTheme="minorHAnsi" w:cstheme="minorHAnsi"/>
              </w:rPr>
              <w:t>customer.</w:t>
            </w:r>
            <w:r w:rsidR="00D15A43">
              <w:rPr>
                <w:rFonts w:asciiTheme="minorHAnsi" w:hAnsiTheme="minorHAnsi" w:cstheme="minorHAnsi"/>
              </w:rPr>
              <w:t>C</w:t>
            </w:r>
            <w:r w:rsidRPr="00507642">
              <w:rPr>
                <w:rFonts w:asciiTheme="minorHAnsi" w:hAnsiTheme="minorHAnsi" w:cstheme="minorHAnsi"/>
              </w:rPr>
              <w:t>alculated</w:t>
            </w:r>
            <w:proofErr w:type="spellEnd"/>
            <w:proofErr w:type="gramEnd"/>
            <w:r w:rsidRPr="00507642">
              <w:rPr>
                <w:rFonts w:asciiTheme="minorHAnsi" w:hAnsiTheme="minorHAnsi" w:cstheme="minorHAnsi"/>
              </w:rPr>
              <w:t xml:space="preserve"> as 10% rebate on </w:t>
            </w:r>
            <w:proofErr w:type="gramStart"/>
            <w:r w:rsidRPr="00507642">
              <w:rPr>
                <w:rFonts w:asciiTheme="minorHAnsi" w:hAnsiTheme="minorHAnsi" w:cstheme="minorHAnsi"/>
              </w:rPr>
              <w:t>one month</w:t>
            </w:r>
            <w:proofErr w:type="gramEnd"/>
            <w:r w:rsidRPr="00507642">
              <w:rPr>
                <w:rFonts w:asciiTheme="minorHAnsi" w:hAnsiTheme="minorHAnsi" w:cstheme="minorHAnsi"/>
              </w:rPr>
              <w:t xml:space="preserve"> premium amount.</w:t>
            </w:r>
          </w:p>
        </w:tc>
      </w:tr>
    </w:tbl>
    <w:p w14:paraId="078A707D" w14:textId="77777777" w:rsidR="000A2C77" w:rsidRPr="00507642" w:rsidRDefault="000A2C77" w:rsidP="008345CD">
      <w:pPr>
        <w:pStyle w:val="ListParagraph"/>
        <w:widowControl/>
        <w:suppressAutoHyphens w:val="0"/>
        <w:spacing w:after="200" w:line="360" w:lineRule="auto"/>
        <w:ind w:left="360"/>
        <w:rPr>
          <w:sz w:val="22"/>
          <w:szCs w:val="22"/>
        </w:rPr>
      </w:pPr>
    </w:p>
    <w:p w14:paraId="650A1EE2" w14:textId="34A7A665" w:rsidR="001F4877" w:rsidRPr="00507642" w:rsidRDefault="001F4877" w:rsidP="001F4877">
      <w:pPr>
        <w:pStyle w:val="ListParagraph"/>
        <w:widowControl/>
        <w:numPr>
          <w:ilvl w:val="0"/>
          <w:numId w:val="3"/>
        </w:numPr>
        <w:suppressAutoHyphens w:val="0"/>
        <w:spacing w:after="200" w:line="360" w:lineRule="auto"/>
        <w:rPr>
          <w:sz w:val="22"/>
          <w:szCs w:val="22"/>
        </w:rPr>
      </w:pPr>
      <w:r w:rsidRPr="00507642">
        <w:rPr>
          <w:rFonts w:asciiTheme="minorHAnsi" w:hAnsiTheme="minorHAnsi" w:cstheme="minorHAnsi"/>
          <w:sz w:val="22"/>
          <w:szCs w:val="22"/>
        </w:rPr>
        <w:t xml:space="preserve">Scenario – Rebate on advance premiums for the months greater than </w:t>
      </w:r>
      <w:r w:rsidR="00E77B9B" w:rsidRPr="00507642">
        <w:rPr>
          <w:rFonts w:asciiTheme="minorHAnsi" w:hAnsiTheme="minorHAnsi" w:cstheme="minorHAnsi"/>
          <w:sz w:val="22"/>
          <w:szCs w:val="22"/>
        </w:rPr>
        <w:t>and</w:t>
      </w:r>
      <w:r w:rsidR="006B497A" w:rsidRPr="00507642">
        <w:rPr>
          <w:rFonts w:asciiTheme="minorHAnsi" w:hAnsiTheme="minorHAnsi" w:cstheme="minorHAnsi"/>
          <w:sz w:val="22"/>
          <w:szCs w:val="22"/>
        </w:rPr>
        <w:t xml:space="preserve"> </w:t>
      </w:r>
      <w:r w:rsidR="00E77B9B" w:rsidRPr="00507642">
        <w:rPr>
          <w:rFonts w:asciiTheme="minorHAnsi" w:hAnsiTheme="minorHAnsi" w:cstheme="minorHAnsi"/>
          <w:sz w:val="22"/>
          <w:szCs w:val="22"/>
        </w:rPr>
        <w:t xml:space="preserve">equal to </w:t>
      </w:r>
      <w:r w:rsidRPr="00507642">
        <w:rPr>
          <w:rFonts w:asciiTheme="minorHAnsi" w:hAnsiTheme="minorHAnsi" w:cstheme="minorHAnsi"/>
          <w:sz w:val="22"/>
          <w:szCs w:val="22"/>
        </w:rPr>
        <w:t>12 months for YS Policies.</w:t>
      </w:r>
    </w:p>
    <w:p w14:paraId="504FBC23" w14:textId="374CEF63" w:rsidR="001F4877" w:rsidRPr="00507642" w:rsidRDefault="00733059" w:rsidP="001F4877">
      <w:pPr>
        <w:pStyle w:val="ListParagraph"/>
        <w:spacing w:after="200" w:line="276" w:lineRule="auto"/>
        <w:ind w:left="360"/>
        <w:rPr>
          <w:rFonts w:asciiTheme="minorHAnsi" w:hAnsiTheme="minorHAnsi" w:cstheme="minorHAnsi"/>
          <w:sz w:val="22"/>
          <w:szCs w:val="22"/>
        </w:rPr>
      </w:pPr>
      <w:r>
        <w:rPr>
          <w:rFonts w:asciiTheme="minorHAnsi" w:hAnsiTheme="minorHAnsi" w:cstheme="minorHAnsi"/>
          <w:sz w:val="22"/>
          <w:szCs w:val="22"/>
        </w:rPr>
        <w:t>Result</w:t>
      </w:r>
      <w:r w:rsidR="001F4877" w:rsidRPr="00507642">
        <w:rPr>
          <w:rFonts w:asciiTheme="minorHAnsi" w:hAnsiTheme="minorHAnsi" w:cstheme="minorHAnsi"/>
          <w:sz w:val="22"/>
          <w:szCs w:val="22"/>
        </w:rPr>
        <w:t>-</w:t>
      </w:r>
    </w:p>
    <w:tbl>
      <w:tblPr>
        <w:tblStyle w:val="TableGrid"/>
        <w:tblW w:w="9360" w:type="dxa"/>
        <w:tblInd w:w="-5" w:type="dxa"/>
        <w:tblLook w:val="04A0" w:firstRow="1" w:lastRow="0" w:firstColumn="1" w:lastColumn="0" w:noHBand="0" w:noVBand="1"/>
      </w:tblPr>
      <w:tblGrid>
        <w:gridCol w:w="1805"/>
        <w:gridCol w:w="1566"/>
        <w:gridCol w:w="1694"/>
        <w:gridCol w:w="4295"/>
      </w:tblGrid>
      <w:tr w:rsidR="001F4877" w:rsidRPr="00507642" w14:paraId="32D77C6A" w14:textId="77777777" w:rsidTr="00306A72">
        <w:trPr>
          <w:trHeight w:val="442"/>
        </w:trPr>
        <w:tc>
          <w:tcPr>
            <w:tcW w:w="1805" w:type="dxa"/>
          </w:tcPr>
          <w:p w14:paraId="1DF1641B"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 xml:space="preserve">Policy Number </w:t>
            </w:r>
          </w:p>
        </w:tc>
        <w:tc>
          <w:tcPr>
            <w:tcW w:w="1566" w:type="dxa"/>
          </w:tcPr>
          <w:p w14:paraId="509A2E08"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694" w:type="dxa"/>
          </w:tcPr>
          <w:p w14:paraId="45E4DB06" w14:textId="77777777"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To Date</w:t>
            </w:r>
          </w:p>
        </w:tc>
        <w:tc>
          <w:tcPr>
            <w:tcW w:w="4295" w:type="dxa"/>
          </w:tcPr>
          <w:p w14:paraId="77B34127" w14:textId="38376E6A" w:rsidR="001F4877" w:rsidRPr="00507642" w:rsidRDefault="006F482B" w:rsidP="00306A72">
            <w:pPr>
              <w:spacing w:line="360" w:lineRule="auto"/>
              <w:jc w:val="center"/>
              <w:rPr>
                <w:rFonts w:asciiTheme="minorHAnsi" w:hAnsiTheme="minorHAnsi" w:cstheme="minorHAnsi"/>
              </w:rPr>
            </w:pPr>
            <w:r>
              <w:rPr>
                <w:rFonts w:asciiTheme="minorHAnsi" w:hAnsiTheme="minorHAnsi" w:cstheme="minorHAnsi"/>
              </w:rPr>
              <w:t>Action</w:t>
            </w:r>
          </w:p>
        </w:tc>
      </w:tr>
      <w:tr w:rsidR="001F4877" w:rsidRPr="00507642" w14:paraId="5AA03FB0" w14:textId="77777777" w:rsidTr="00306A72">
        <w:trPr>
          <w:trHeight w:val="604"/>
        </w:trPr>
        <w:tc>
          <w:tcPr>
            <w:tcW w:w="1805" w:type="dxa"/>
          </w:tcPr>
          <w:p w14:paraId="0FCCC31B" w14:textId="0573CA72" w:rsidR="001F4877" w:rsidRPr="00507642" w:rsidRDefault="00D15A43" w:rsidP="00306A72">
            <w:pPr>
              <w:spacing w:line="360" w:lineRule="auto"/>
              <w:jc w:val="center"/>
              <w:rPr>
                <w:rFonts w:asciiTheme="minorHAnsi" w:hAnsiTheme="minorHAnsi" w:cstheme="minorHAnsi"/>
              </w:rPr>
            </w:pPr>
            <w:r>
              <w:rPr>
                <w:rFonts w:asciiTheme="minorHAnsi" w:hAnsiTheme="minorHAnsi" w:cstheme="minorHAnsi"/>
              </w:rPr>
              <w:t>TN-YS-500110-CS</w:t>
            </w:r>
          </w:p>
          <w:p w14:paraId="3D65990F" w14:textId="77777777" w:rsidR="001F4877" w:rsidRPr="00507642" w:rsidRDefault="001F4877" w:rsidP="00306A72">
            <w:pPr>
              <w:spacing w:line="360" w:lineRule="auto"/>
              <w:jc w:val="center"/>
              <w:rPr>
                <w:rFonts w:asciiTheme="minorHAnsi" w:hAnsiTheme="minorHAnsi" w:cstheme="minorHAnsi"/>
              </w:rPr>
            </w:pPr>
          </w:p>
        </w:tc>
        <w:tc>
          <w:tcPr>
            <w:tcW w:w="0" w:type="auto"/>
          </w:tcPr>
          <w:p w14:paraId="7DAD9B67" w14:textId="77BCA6B2" w:rsidR="001F4877" w:rsidRPr="00507642" w:rsidRDefault="001F4877" w:rsidP="00306A72">
            <w:pPr>
              <w:spacing w:line="360" w:lineRule="auto"/>
              <w:jc w:val="center"/>
              <w:rPr>
                <w:rFonts w:asciiTheme="minorHAnsi" w:hAnsiTheme="minorHAnsi" w:cstheme="minorHAnsi"/>
              </w:rPr>
            </w:pPr>
            <w:r w:rsidRPr="00507642">
              <w:rPr>
                <w:rFonts w:asciiTheme="minorHAnsi" w:hAnsiTheme="minorHAnsi" w:cstheme="minorHAnsi"/>
              </w:rPr>
              <w:t>01/06/20</w:t>
            </w:r>
            <w:r w:rsidR="00D15A43">
              <w:rPr>
                <w:rFonts w:asciiTheme="minorHAnsi" w:hAnsiTheme="minorHAnsi" w:cstheme="minorHAnsi"/>
              </w:rPr>
              <w:t>25</w:t>
            </w:r>
          </w:p>
        </w:tc>
        <w:tc>
          <w:tcPr>
            <w:tcW w:w="0" w:type="auto"/>
          </w:tcPr>
          <w:p w14:paraId="082FBF26" w14:textId="177AA475" w:rsidR="001F4877" w:rsidRPr="00507642" w:rsidRDefault="001F4877">
            <w:pPr>
              <w:spacing w:line="360" w:lineRule="auto"/>
              <w:jc w:val="center"/>
              <w:rPr>
                <w:rFonts w:asciiTheme="minorHAnsi" w:hAnsiTheme="minorHAnsi" w:cstheme="minorHAnsi"/>
              </w:rPr>
            </w:pPr>
            <w:r w:rsidRPr="00507642">
              <w:rPr>
                <w:rFonts w:asciiTheme="minorHAnsi" w:hAnsiTheme="minorHAnsi" w:cstheme="minorHAnsi"/>
              </w:rPr>
              <w:t>3</w:t>
            </w:r>
            <w:r w:rsidR="00272C50" w:rsidRPr="00507642">
              <w:rPr>
                <w:rFonts w:asciiTheme="minorHAnsi" w:hAnsiTheme="minorHAnsi" w:cstheme="minorHAnsi"/>
              </w:rPr>
              <w:t>1</w:t>
            </w:r>
            <w:r w:rsidRPr="00507642">
              <w:rPr>
                <w:rFonts w:asciiTheme="minorHAnsi" w:hAnsiTheme="minorHAnsi" w:cstheme="minorHAnsi"/>
              </w:rPr>
              <w:t>/0</w:t>
            </w:r>
            <w:r w:rsidR="00272C50" w:rsidRPr="00507642">
              <w:rPr>
                <w:rFonts w:asciiTheme="minorHAnsi" w:hAnsiTheme="minorHAnsi" w:cstheme="minorHAnsi"/>
              </w:rPr>
              <w:t>5</w:t>
            </w:r>
            <w:r w:rsidRPr="00507642">
              <w:rPr>
                <w:rFonts w:asciiTheme="minorHAnsi" w:hAnsiTheme="minorHAnsi" w:cstheme="minorHAnsi"/>
              </w:rPr>
              <w:t>/20</w:t>
            </w:r>
            <w:r w:rsidR="00D15A43">
              <w:rPr>
                <w:rFonts w:asciiTheme="minorHAnsi" w:hAnsiTheme="minorHAnsi" w:cstheme="minorHAnsi"/>
              </w:rPr>
              <w:t>26</w:t>
            </w:r>
          </w:p>
        </w:tc>
        <w:tc>
          <w:tcPr>
            <w:tcW w:w="4295" w:type="dxa"/>
          </w:tcPr>
          <w:p w14:paraId="2AC4CAAE" w14:textId="73C00F8D" w:rsidR="001F4877" w:rsidRPr="00507642" w:rsidRDefault="001F4877">
            <w:pPr>
              <w:spacing w:line="360" w:lineRule="auto"/>
              <w:rPr>
                <w:rFonts w:asciiTheme="minorHAnsi" w:hAnsiTheme="minorHAnsi" w:cstheme="minorHAnsi"/>
              </w:rPr>
            </w:pPr>
            <w:r w:rsidRPr="00507642">
              <w:rPr>
                <w:rFonts w:asciiTheme="minorHAnsi" w:hAnsiTheme="minorHAnsi" w:cstheme="minorHAnsi"/>
              </w:rPr>
              <w:t xml:space="preserve"> Rebate is provided to </w:t>
            </w:r>
            <w:proofErr w:type="gramStart"/>
            <w:r w:rsidRPr="00507642">
              <w:rPr>
                <w:rFonts w:asciiTheme="minorHAnsi" w:hAnsiTheme="minorHAnsi" w:cstheme="minorHAnsi"/>
              </w:rPr>
              <w:t>customer</w:t>
            </w:r>
            <w:proofErr w:type="gramEnd"/>
            <w:r w:rsidRPr="00507642">
              <w:rPr>
                <w:rFonts w:asciiTheme="minorHAnsi" w:hAnsiTheme="minorHAnsi" w:cstheme="minorHAnsi"/>
              </w:rPr>
              <w:t xml:space="preserve">. </w:t>
            </w:r>
            <w:proofErr w:type="spellStart"/>
            <w:r w:rsidRPr="00507642">
              <w:rPr>
                <w:rFonts w:asciiTheme="minorHAnsi" w:hAnsiTheme="minorHAnsi" w:cstheme="minorHAnsi"/>
              </w:rPr>
              <w:t>I</w:t>
            </w:r>
            <w:r w:rsidR="00D15A43">
              <w:rPr>
                <w:rFonts w:asciiTheme="minorHAnsi" w:hAnsiTheme="minorHAnsi" w:cstheme="minorHAnsi"/>
              </w:rPr>
              <w:t>Ca</w:t>
            </w:r>
            <w:r w:rsidRPr="00507642">
              <w:rPr>
                <w:rFonts w:asciiTheme="minorHAnsi" w:hAnsiTheme="minorHAnsi" w:cstheme="minorHAnsi"/>
              </w:rPr>
              <w:t>lculated</w:t>
            </w:r>
            <w:proofErr w:type="spellEnd"/>
            <w:r w:rsidRPr="00507642">
              <w:rPr>
                <w:rFonts w:asciiTheme="minorHAnsi" w:hAnsiTheme="minorHAnsi" w:cstheme="minorHAnsi"/>
              </w:rPr>
              <w:t xml:space="preserve"> as 50% rebate on </w:t>
            </w:r>
            <w:proofErr w:type="gramStart"/>
            <w:r w:rsidRPr="00507642">
              <w:rPr>
                <w:rFonts w:asciiTheme="minorHAnsi" w:hAnsiTheme="minorHAnsi" w:cstheme="minorHAnsi"/>
              </w:rPr>
              <w:t>one month</w:t>
            </w:r>
            <w:proofErr w:type="gramEnd"/>
            <w:r w:rsidRPr="00507642">
              <w:rPr>
                <w:rFonts w:asciiTheme="minorHAnsi" w:hAnsiTheme="minorHAnsi" w:cstheme="minorHAnsi"/>
              </w:rPr>
              <w:t xml:space="preserve"> premium amount.</w:t>
            </w:r>
          </w:p>
        </w:tc>
      </w:tr>
    </w:tbl>
    <w:p w14:paraId="50B831E8" w14:textId="77777777" w:rsidR="00B8098F" w:rsidRPr="00507642" w:rsidRDefault="00B8098F" w:rsidP="00AC0FF8">
      <w:pPr>
        <w:spacing w:after="200" w:line="360" w:lineRule="auto"/>
        <w:rPr>
          <w:rFonts w:asciiTheme="minorHAnsi" w:hAnsiTheme="minorHAnsi" w:cstheme="minorHAnsi"/>
        </w:rPr>
      </w:pPr>
    </w:p>
    <w:p w14:paraId="455F6B7F" w14:textId="77777777" w:rsidR="006D54F1" w:rsidRPr="00507642" w:rsidRDefault="006D54F1" w:rsidP="006D54F1">
      <w:pPr>
        <w:pStyle w:val="Heading2"/>
        <w:spacing w:before="0" w:after="0"/>
        <w:jc w:val="both"/>
        <w:rPr>
          <w:rFonts w:asciiTheme="minorHAnsi" w:hAnsiTheme="minorHAnsi" w:cstheme="minorHAnsi"/>
          <w:color w:val="000000" w:themeColor="text1"/>
          <w:sz w:val="22"/>
          <w:szCs w:val="22"/>
        </w:rPr>
      </w:pPr>
      <w:bookmarkStart w:id="6" w:name="_Toc497987938"/>
      <w:r w:rsidRPr="00507642">
        <w:rPr>
          <w:rFonts w:asciiTheme="minorHAnsi" w:hAnsiTheme="minorHAnsi" w:cstheme="minorHAnsi"/>
          <w:sz w:val="22"/>
          <w:szCs w:val="22"/>
        </w:rPr>
        <w:t>I</w:t>
      </w:r>
      <w:r w:rsidRPr="00507642">
        <w:rPr>
          <w:rFonts w:asciiTheme="minorHAnsi" w:hAnsiTheme="minorHAnsi" w:cstheme="minorHAnsi"/>
          <w:color w:val="000000" w:themeColor="text1"/>
          <w:sz w:val="22"/>
          <w:szCs w:val="22"/>
        </w:rPr>
        <w:t xml:space="preserve">UD’s For </w:t>
      </w:r>
      <w:r w:rsidR="00080F6E" w:rsidRPr="00507642">
        <w:rPr>
          <w:rFonts w:asciiTheme="minorHAnsi" w:hAnsiTheme="minorHAnsi" w:cstheme="minorHAnsi"/>
          <w:color w:val="000000" w:themeColor="text1"/>
          <w:sz w:val="22"/>
          <w:szCs w:val="22"/>
        </w:rPr>
        <w:t>RPLI (</w:t>
      </w:r>
      <w:r w:rsidR="00734653" w:rsidRPr="00507642">
        <w:rPr>
          <w:rFonts w:asciiTheme="minorHAnsi" w:hAnsiTheme="minorHAnsi"/>
          <w:color w:val="000000" w:themeColor="text1"/>
        </w:rPr>
        <w:t>Rebate for RPLI for 3 months as 0.5 %)</w:t>
      </w:r>
      <w:bookmarkEnd w:id="6"/>
    </w:p>
    <w:p w14:paraId="78ABB549" w14:textId="77777777" w:rsidR="006D54F1" w:rsidRPr="00507642" w:rsidRDefault="006D54F1" w:rsidP="006D54F1">
      <w:pPr>
        <w:pStyle w:val="ListParagraph"/>
        <w:widowControl/>
        <w:suppressAutoHyphens w:val="0"/>
        <w:spacing w:after="200" w:line="360" w:lineRule="auto"/>
        <w:ind w:left="360"/>
        <w:rPr>
          <w:rFonts w:asciiTheme="minorHAnsi" w:hAnsiTheme="minorHAnsi" w:cstheme="minorHAnsi"/>
          <w:sz w:val="22"/>
          <w:szCs w:val="22"/>
        </w:rPr>
      </w:pPr>
    </w:p>
    <w:p w14:paraId="6E569CAA" w14:textId="0C261C9A" w:rsidR="006D54F1" w:rsidRPr="00507642" w:rsidRDefault="006D54F1" w:rsidP="006D54F1">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sz w:val="22"/>
          <w:szCs w:val="22"/>
        </w:rPr>
        <w:t>For RPLI policy</w:t>
      </w:r>
      <w:r w:rsidRPr="00507642">
        <w:rPr>
          <w:rFonts w:asciiTheme="minorHAnsi" w:hAnsiTheme="minorHAnsi" w:cstheme="minorHAnsi"/>
          <w:b/>
          <w:sz w:val="22"/>
          <w:szCs w:val="22"/>
        </w:rPr>
        <w:t xml:space="preserve">, </w:t>
      </w:r>
      <w:r w:rsidRPr="00507642">
        <w:rPr>
          <w:rFonts w:asciiTheme="minorHAnsi" w:hAnsiTheme="minorHAnsi" w:cstheme="minorHAnsi"/>
          <w:sz w:val="22"/>
          <w:szCs w:val="22"/>
        </w:rPr>
        <w:t xml:space="preserve">System will not provide Rebate when advance premium for </w:t>
      </w:r>
      <w:r w:rsidR="00D53D33" w:rsidRPr="00507642">
        <w:rPr>
          <w:rFonts w:asciiTheme="minorHAnsi" w:hAnsiTheme="minorHAnsi" w:cstheme="minorHAnsi"/>
          <w:sz w:val="22"/>
          <w:szCs w:val="22"/>
        </w:rPr>
        <w:t>&lt;=</w:t>
      </w:r>
      <w:r w:rsidRPr="00507642">
        <w:rPr>
          <w:rFonts w:asciiTheme="minorHAnsi" w:hAnsiTheme="minorHAnsi" w:cstheme="minorHAnsi"/>
          <w:sz w:val="22"/>
          <w:szCs w:val="22"/>
        </w:rPr>
        <w:t>2 months is given by customer and frequency is monthly.</w:t>
      </w:r>
    </w:p>
    <w:p w14:paraId="0BC51C5F" w14:textId="15D8CF7F" w:rsidR="006D54F1" w:rsidRPr="00507642" w:rsidRDefault="00733059" w:rsidP="006D54F1">
      <w:pPr>
        <w:pStyle w:val="ListParagraph"/>
        <w:widowControl/>
        <w:suppressAutoHyphens w:val="0"/>
        <w:spacing w:after="200" w:line="360" w:lineRule="auto"/>
        <w:ind w:left="360"/>
        <w:rPr>
          <w:rFonts w:asciiTheme="minorHAnsi" w:hAnsiTheme="minorHAnsi" w:cstheme="minorHAnsi"/>
          <w:sz w:val="22"/>
          <w:szCs w:val="22"/>
        </w:rPr>
      </w:pPr>
      <w:r>
        <w:rPr>
          <w:rFonts w:asciiTheme="minorHAnsi" w:hAnsiTheme="minorHAnsi" w:cstheme="minorHAnsi"/>
          <w:b/>
        </w:rPr>
        <w:lastRenderedPageBreak/>
        <w:t>Result</w:t>
      </w:r>
      <w:r w:rsidR="006D54F1" w:rsidRPr="00507642">
        <w:rPr>
          <w:rFonts w:asciiTheme="minorHAnsi" w:hAnsiTheme="minorHAnsi" w:cstheme="minorHAnsi"/>
          <w:b/>
        </w:rPr>
        <w:t xml:space="preserve">- </w:t>
      </w:r>
      <w:r w:rsidR="006D54F1" w:rsidRPr="00507642">
        <w:rPr>
          <w:rFonts w:asciiTheme="minorHAnsi" w:hAnsiTheme="minorHAnsi" w:cstheme="minorHAnsi"/>
          <w:sz w:val="22"/>
          <w:szCs w:val="22"/>
        </w:rPr>
        <w:t>No Rebate is provided to customer. System should display Premium Rebate as Rs 0</w:t>
      </w:r>
    </w:p>
    <w:tbl>
      <w:tblPr>
        <w:tblStyle w:val="TableGrid"/>
        <w:tblW w:w="9193" w:type="dxa"/>
        <w:tblLook w:val="04A0" w:firstRow="1" w:lastRow="0" w:firstColumn="1" w:lastColumn="0" w:noHBand="0" w:noVBand="1"/>
      </w:tblPr>
      <w:tblGrid>
        <w:gridCol w:w="1534"/>
        <w:gridCol w:w="1593"/>
        <w:gridCol w:w="1278"/>
        <w:gridCol w:w="1278"/>
        <w:gridCol w:w="3510"/>
      </w:tblGrid>
      <w:tr w:rsidR="006D54F1" w:rsidRPr="00507642" w14:paraId="7FBFCC67" w14:textId="77777777" w:rsidTr="00393382">
        <w:trPr>
          <w:trHeight w:val="459"/>
        </w:trPr>
        <w:tc>
          <w:tcPr>
            <w:tcW w:w="0" w:type="auto"/>
          </w:tcPr>
          <w:p w14:paraId="23DE30AB"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 xml:space="preserve">Policy Number </w:t>
            </w:r>
          </w:p>
        </w:tc>
        <w:tc>
          <w:tcPr>
            <w:tcW w:w="1593" w:type="dxa"/>
          </w:tcPr>
          <w:p w14:paraId="1DFDE6E4"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Current Date</w:t>
            </w:r>
          </w:p>
        </w:tc>
        <w:tc>
          <w:tcPr>
            <w:tcW w:w="1278" w:type="dxa"/>
          </w:tcPr>
          <w:p w14:paraId="308F7958"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278" w:type="dxa"/>
          </w:tcPr>
          <w:p w14:paraId="0B2EE782"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To Date</w:t>
            </w:r>
          </w:p>
        </w:tc>
        <w:tc>
          <w:tcPr>
            <w:tcW w:w="3510" w:type="dxa"/>
          </w:tcPr>
          <w:p w14:paraId="21742518"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Result</w:t>
            </w:r>
          </w:p>
        </w:tc>
      </w:tr>
      <w:tr w:rsidR="006D54F1" w:rsidRPr="00507642" w14:paraId="35A0A90E" w14:textId="77777777" w:rsidTr="00393382">
        <w:trPr>
          <w:trHeight w:val="626"/>
        </w:trPr>
        <w:tc>
          <w:tcPr>
            <w:tcW w:w="0" w:type="auto"/>
          </w:tcPr>
          <w:p w14:paraId="7C117E94" w14:textId="54121177" w:rsidR="006D54F1" w:rsidRPr="00507642" w:rsidRDefault="00D15A43" w:rsidP="00393382">
            <w:pPr>
              <w:spacing w:line="360" w:lineRule="auto"/>
              <w:jc w:val="center"/>
              <w:rPr>
                <w:rFonts w:asciiTheme="minorHAnsi" w:hAnsiTheme="minorHAnsi" w:cstheme="minorHAnsi"/>
              </w:rPr>
            </w:pPr>
            <w:r>
              <w:t>R-TN-EA-123456</w:t>
            </w:r>
          </w:p>
        </w:tc>
        <w:tc>
          <w:tcPr>
            <w:tcW w:w="1593" w:type="dxa"/>
          </w:tcPr>
          <w:p w14:paraId="4631FB03" w14:textId="1C30E0EA"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01/11/20</w:t>
            </w:r>
            <w:r w:rsidR="00D15A43">
              <w:rPr>
                <w:rFonts w:asciiTheme="minorHAnsi" w:hAnsiTheme="minorHAnsi" w:cstheme="minorHAnsi"/>
              </w:rPr>
              <w:t>25</w:t>
            </w:r>
          </w:p>
        </w:tc>
        <w:tc>
          <w:tcPr>
            <w:tcW w:w="1278" w:type="dxa"/>
          </w:tcPr>
          <w:p w14:paraId="067776B0" w14:textId="01785971"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01/10/20</w:t>
            </w:r>
            <w:r w:rsidR="00D15A43">
              <w:rPr>
                <w:rFonts w:asciiTheme="minorHAnsi" w:hAnsiTheme="minorHAnsi" w:cstheme="minorHAnsi"/>
              </w:rPr>
              <w:t>25</w:t>
            </w:r>
          </w:p>
        </w:tc>
        <w:tc>
          <w:tcPr>
            <w:tcW w:w="1278" w:type="dxa"/>
          </w:tcPr>
          <w:p w14:paraId="3010F430" w14:textId="42C24118"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31/12/20</w:t>
            </w:r>
            <w:r w:rsidR="00D15A43">
              <w:rPr>
                <w:rFonts w:asciiTheme="minorHAnsi" w:hAnsiTheme="minorHAnsi" w:cstheme="minorHAnsi"/>
              </w:rPr>
              <w:t>25</w:t>
            </w:r>
          </w:p>
        </w:tc>
        <w:tc>
          <w:tcPr>
            <w:tcW w:w="3510" w:type="dxa"/>
          </w:tcPr>
          <w:p w14:paraId="15749C66" w14:textId="7AE9F4A3" w:rsidR="007C59D2" w:rsidRPr="00507642" w:rsidRDefault="006D54F1" w:rsidP="00393382">
            <w:pPr>
              <w:spacing w:line="360" w:lineRule="auto"/>
              <w:rPr>
                <w:rFonts w:asciiTheme="minorHAnsi" w:hAnsiTheme="minorHAnsi" w:cstheme="minorHAnsi"/>
              </w:rPr>
            </w:pPr>
            <w:r w:rsidRPr="00507642">
              <w:rPr>
                <w:rFonts w:asciiTheme="minorHAnsi" w:hAnsiTheme="minorHAnsi" w:cstheme="minorHAnsi"/>
              </w:rPr>
              <w:t>No Rebate is provided to customer. System should display Premium Rebate as Rs0</w:t>
            </w:r>
            <w:r w:rsidR="00D15A43">
              <w:rPr>
                <w:rFonts w:asciiTheme="minorHAnsi" w:hAnsiTheme="minorHAnsi" w:cstheme="minorHAnsi"/>
              </w:rPr>
              <w:t xml:space="preserve"> </w:t>
            </w:r>
            <w:r w:rsidR="007C59D2" w:rsidRPr="00507642">
              <w:rPr>
                <w:rFonts w:asciiTheme="minorHAnsi" w:hAnsiTheme="minorHAnsi" w:cstheme="minorHAnsi"/>
              </w:rPr>
              <w:t>and Interest</w:t>
            </w:r>
            <w:r w:rsidR="00917328" w:rsidRPr="00507642">
              <w:rPr>
                <w:rFonts w:asciiTheme="minorHAnsi" w:hAnsiTheme="minorHAnsi" w:cstheme="minorHAnsi"/>
              </w:rPr>
              <w:t xml:space="preserve"> </w:t>
            </w:r>
            <w:r w:rsidR="007C59D2" w:rsidRPr="00507642">
              <w:rPr>
                <w:rFonts w:asciiTheme="minorHAnsi" w:hAnsiTheme="minorHAnsi" w:cstheme="minorHAnsi"/>
              </w:rPr>
              <w:t>to be collected</w:t>
            </w:r>
          </w:p>
        </w:tc>
      </w:tr>
    </w:tbl>
    <w:p w14:paraId="6F825A2C" w14:textId="77777777" w:rsidR="006D54F1" w:rsidRPr="00507642" w:rsidRDefault="006D54F1" w:rsidP="006D54F1">
      <w:pPr>
        <w:rPr>
          <w:rFonts w:asciiTheme="minorHAnsi" w:hAnsiTheme="minorHAnsi" w:cstheme="minorHAnsi"/>
        </w:rPr>
      </w:pPr>
    </w:p>
    <w:p w14:paraId="76CA2CE3" w14:textId="77777777" w:rsidR="006D54F1" w:rsidRPr="00507642" w:rsidRDefault="006D54F1" w:rsidP="006D54F1">
      <w:pPr>
        <w:pStyle w:val="ListParagraph"/>
        <w:rPr>
          <w:rFonts w:asciiTheme="minorHAnsi" w:hAnsiTheme="minorHAnsi" w:cstheme="minorHAnsi"/>
          <w:sz w:val="22"/>
          <w:szCs w:val="22"/>
        </w:rPr>
      </w:pPr>
    </w:p>
    <w:p w14:paraId="4528F7AD" w14:textId="2D23EE1A" w:rsidR="006D54F1" w:rsidRPr="00507642" w:rsidRDefault="006D54F1" w:rsidP="006D54F1">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sz w:val="22"/>
          <w:szCs w:val="22"/>
        </w:rPr>
        <w:t xml:space="preserve">For RPLI </w:t>
      </w:r>
      <w:proofErr w:type="gramStart"/>
      <w:r w:rsidRPr="00507642">
        <w:rPr>
          <w:rFonts w:asciiTheme="minorHAnsi" w:hAnsiTheme="minorHAnsi" w:cstheme="minorHAnsi"/>
          <w:sz w:val="22"/>
          <w:szCs w:val="22"/>
        </w:rPr>
        <w:t>policy ,System</w:t>
      </w:r>
      <w:proofErr w:type="gramEnd"/>
      <w:r w:rsidRPr="00507642">
        <w:rPr>
          <w:rFonts w:asciiTheme="minorHAnsi" w:hAnsiTheme="minorHAnsi" w:cstheme="minorHAnsi"/>
          <w:sz w:val="22"/>
          <w:szCs w:val="22"/>
        </w:rPr>
        <w:t xml:space="preserve"> will provide Rebate when advance premium for </w:t>
      </w:r>
      <w:r w:rsidR="00D53D33" w:rsidRPr="00507642">
        <w:rPr>
          <w:rFonts w:asciiTheme="minorHAnsi" w:hAnsiTheme="minorHAnsi" w:cstheme="minorHAnsi"/>
          <w:sz w:val="22"/>
          <w:szCs w:val="22"/>
        </w:rPr>
        <w:t>&gt;=</w:t>
      </w:r>
      <w:r w:rsidRPr="00507642">
        <w:rPr>
          <w:rFonts w:asciiTheme="minorHAnsi" w:hAnsiTheme="minorHAnsi" w:cstheme="minorHAnsi"/>
          <w:sz w:val="22"/>
          <w:szCs w:val="22"/>
        </w:rPr>
        <w:t xml:space="preserve">3 </w:t>
      </w:r>
      <w:r w:rsidR="00D53D33" w:rsidRPr="00507642">
        <w:rPr>
          <w:rFonts w:asciiTheme="minorHAnsi" w:hAnsiTheme="minorHAnsi" w:cstheme="minorHAnsi"/>
          <w:sz w:val="22"/>
          <w:szCs w:val="22"/>
        </w:rPr>
        <w:t xml:space="preserve">and &lt;6 </w:t>
      </w:r>
      <w:r w:rsidRPr="00507642">
        <w:rPr>
          <w:rFonts w:asciiTheme="minorHAnsi" w:hAnsiTheme="minorHAnsi" w:cstheme="minorHAnsi"/>
          <w:sz w:val="22"/>
          <w:szCs w:val="22"/>
        </w:rPr>
        <w:t>months is given by customer and frequency is monthly and premium amount is Rs 1000</w:t>
      </w:r>
    </w:p>
    <w:p w14:paraId="4FB28163" w14:textId="58911FA2" w:rsidR="006D54F1" w:rsidRPr="00507642" w:rsidRDefault="00733059" w:rsidP="006D54F1">
      <w:pPr>
        <w:pStyle w:val="ListParagraph"/>
        <w:widowControl/>
        <w:suppressAutoHyphens w:val="0"/>
        <w:spacing w:after="200" w:line="360" w:lineRule="auto"/>
        <w:ind w:left="360"/>
        <w:rPr>
          <w:rFonts w:asciiTheme="minorHAnsi" w:hAnsiTheme="minorHAnsi" w:cstheme="minorHAnsi"/>
          <w:sz w:val="22"/>
          <w:szCs w:val="22"/>
        </w:rPr>
      </w:pPr>
      <w:r>
        <w:rPr>
          <w:rFonts w:asciiTheme="minorHAnsi" w:hAnsiTheme="minorHAnsi" w:cstheme="minorHAnsi"/>
          <w:b/>
        </w:rPr>
        <w:t>Result</w:t>
      </w:r>
      <w:r w:rsidR="006D54F1" w:rsidRPr="00507642">
        <w:rPr>
          <w:rFonts w:asciiTheme="minorHAnsi" w:hAnsiTheme="minorHAnsi" w:cstheme="minorHAnsi"/>
          <w:b/>
        </w:rPr>
        <w:t xml:space="preserve">- </w:t>
      </w:r>
      <w:r w:rsidR="006D54F1" w:rsidRPr="00507642">
        <w:rPr>
          <w:rFonts w:asciiTheme="minorHAnsi" w:hAnsiTheme="minorHAnsi" w:cstheme="minorHAnsi"/>
          <w:sz w:val="22"/>
          <w:szCs w:val="22"/>
        </w:rPr>
        <w:t>Rebate is provided to the customer @0.5% on 3 months advance premium received.</w:t>
      </w:r>
    </w:p>
    <w:tbl>
      <w:tblPr>
        <w:tblStyle w:val="TableGrid"/>
        <w:tblW w:w="10075" w:type="dxa"/>
        <w:tblLook w:val="04A0" w:firstRow="1" w:lastRow="0" w:firstColumn="1" w:lastColumn="0" w:noHBand="0" w:noVBand="1"/>
      </w:tblPr>
      <w:tblGrid>
        <w:gridCol w:w="1534"/>
        <w:gridCol w:w="1431"/>
        <w:gridCol w:w="1260"/>
        <w:gridCol w:w="1278"/>
        <w:gridCol w:w="4572"/>
      </w:tblGrid>
      <w:tr w:rsidR="006D54F1" w:rsidRPr="00507642" w14:paraId="31C091C3" w14:textId="77777777" w:rsidTr="00393382">
        <w:trPr>
          <w:trHeight w:val="459"/>
        </w:trPr>
        <w:tc>
          <w:tcPr>
            <w:tcW w:w="0" w:type="auto"/>
          </w:tcPr>
          <w:p w14:paraId="0E1A8F21"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 xml:space="preserve">Policy Number </w:t>
            </w:r>
          </w:p>
        </w:tc>
        <w:tc>
          <w:tcPr>
            <w:tcW w:w="1431" w:type="dxa"/>
          </w:tcPr>
          <w:p w14:paraId="2BF1A880"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Current Date</w:t>
            </w:r>
          </w:p>
        </w:tc>
        <w:tc>
          <w:tcPr>
            <w:tcW w:w="1260" w:type="dxa"/>
          </w:tcPr>
          <w:p w14:paraId="70DA0339"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278" w:type="dxa"/>
          </w:tcPr>
          <w:p w14:paraId="76BAA1E8"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To Date</w:t>
            </w:r>
          </w:p>
        </w:tc>
        <w:tc>
          <w:tcPr>
            <w:tcW w:w="4572" w:type="dxa"/>
          </w:tcPr>
          <w:p w14:paraId="70E23963"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Result</w:t>
            </w:r>
          </w:p>
        </w:tc>
      </w:tr>
      <w:tr w:rsidR="006D54F1" w:rsidRPr="00507642" w14:paraId="04C09591" w14:textId="77777777" w:rsidTr="00393382">
        <w:trPr>
          <w:trHeight w:val="626"/>
        </w:trPr>
        <w:tc>
          <w:tcPr>
            <w:tcW w:w="0" w:type="auto"/>
          </w:tcPr>
          <w:p w14:paraId="43A4B6FD" w14:textId="3567A11A" w:rsidR="006D54F1" w:rsidRPr="00507642" w:rsidRDefault="00D15A43" w:rsidP="00393382">
            <w:pPr>
              <w:spacing w:line="360" w:lineRule="auto"/>
              <w:jc w:val="center"/>
              <w:rPr>
                <w:rFonts w:asciiTheme="minorHAnsi" w:hAnsiTheme="minorHAnsi" w:cstheme="minorHAnsi"/>
              </w:rPr>
            </w:pPr>
            <w:r>
              <w:rPr>
                <w:color w:val="212121"/>
              </w:rPr>
              <w:t>0</w:t>
            </w:r>
            <w:r w:rsidR="006D54F1" w:rsidRPr="00507642">
              <w:rPr>
                <w:color w:val="212121"/>
              </w:rPr>
              <w:t>00000012</w:t>
            </w:r>
            <w:r>
              <w:rPr>
                <w:color w:val="212121"/>
              </w:rPr>
              <w:t>3456</w:t>
            </w:r>
          </w:p>
        </w:tc>
        <w:tc>
          <w:tcPr>
            <w:tcW w:w="1431" w:type="dxa"/>
          </w:tcPr>
          <w:p w14:paraId="210CD6E3" w14:textId="266B3BE1" w:rsidR="006D54F1" w:rsidRPr="00507642" w:rsidRDefault="00D15A43" w:rsidP="00393382">
            <w:pPr>
              <w:spacing w:line="360" w:lineRule="auto"/>
              <w:jc w:val="center"/>
              <w:rPr>
                <w:rFonts w:asciiTheme="minorHAnsi" w:hAnsiTheme="minorHAnsi" w:cstheme="minorHAnsi"/>
              </w:rPr>
            </w:pPr>
            <w:r>
              <w:rPr>
                <w:rFonts w:asciiTheme="minorHAnsi" w:hAnsiTheme="minorHAnsi" w:cstheme="minorHAnsi"/>
              </w:rPr>
              <w:t>01/11/2025</w:t>
            </w:r>
          </w:p>
        </w:tc>
        <w:tc>
          <w:tcPr>
            <w:tcW w:w="1260" w:type="dxa"/>
          </w:tcPr>
          <w:p w14:paraId="049C872E" w14:textId="51375B35"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01/10/20</w:t>
            </w:r>
            <w:r w:rsidR="00D15A43">
              <w:rPr>
                <w:rFonts w:asciiTheme="minorHAnsi" w:hAnsiTheme="minorHAnsi" w:cstheme="minorHAnsi"/>
              </w:rPr>
              <w:t>25</w:t>
            </w:r>
          </w:p>
        </w:tc>
        <w:tc>
          <w:tcPr>
            <w:tcW w:w="1278" w:type="dxa"/>
          </w:tcPr>
          <w:p w14:paraId="03FA927B" w14:textId="133F5CEE"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31/01/20</w:t>
            </w:r>
            <w:r w:rsidR="00D15A43">
              <w:rPr>
                <w:rFonts w:asciiTheme="minorHAnsi" w:hAnsiTheme="minorHAnsi" w:cstheme="minorHAnsi"/>
              </w:rPr>
              <w:t>26</w:t>
            </w:r>
          </w:p>
        </w:tc>
        <w:tc>
          <w:tcPr>
            <w:tcW w:w="4572" w:type="dxa"/>
          </w:tcPr>
          <w:p w14:paraId="27C1FE6C" w14:textId="1343103D" w:rsidR="00834118" w:rsidRPr="00507642" w:rsidRDefault="002628D1" w:rsidP="00393382">
            <w:pPr>
              <w:spacing w:line="360" w:lineRule="auto"/>
              <w:rPr>
                <w:rFonts w:asciiTheme="minorHAnsi" w:hAnsiTheme="minorHAnsi" w:cstheme="minorHAnsi"/>
              </w:rPr>
            </w:pPr>
            <w:r w:rsidRPr="00507642">
              <w:rPr>
                <w:rFonts w:asciiTheme="minorHAnsi" w:hAnsiTheme="minorHAnsi" w:cstheme="minorHAnsi"/>
              </w:rPr>
              <w:t xml:space="preserve">Interest to be collected and </w:t>
            </w:r>
          </w:p>
          <w:p w14:paraId="3ED236F3" w14:textId="77777777" w:rsidR="006D54F1" w:rsidRPr="00507642" w:rsidRDefault="006D54F1" w:rsidP="00393382">
            <w:pPr>
              <w:spacing w:line="360" w:lineRule="auto"/>
              <w:rPr>
                <w:rFonts w:asciiTheme="minorHAnsi" w:hAnsiTheme="minorHAnsi" w:cstheme="minorHAnsi"/>
              </w:rPr>
            </w:pPr>
            <w:r w:rsidRPr="00507642">
              <w:rPr>
                <w:rFonts w:asciiTheme="minorHAnsi" w:hAnsiTheme="minorHAnsi" w:cstheme="minorHAnsi"/>
              </w:rPr>
              <w:t xml:space="preserve">Rebate is provided to customer @0.5%. </w:t>
            </w:r>
          </w:p>
          <w:p w14:paraId="2192DFF2" w14:textId="2313B2F8" w:rsidR="006D54F1" w:rsidRPr="00507642" w:rsidRDefault="006D54F1" w:rsidP="00393382">
            <w:pPr>
              <w:spacing w:line="360" w:lineRule="auto"/>
              <w:rPr>
                <w:rFonts w:asciiTheme="minorHAnsi" w:hAnsiTheme="minorHAnsi" w:cstheme="minorHAnsi"/>
              </w:rPr>
            </w:pPr>
            <w:r w:rsidRPr="00507642">
              <w:rPr>
                <w:rFonts w:asciiTheme="minorHAnsi" w:hAnsiTheme="minorHAnsi" w:cstheme="minorHAnsi"/>
              </w:rPr>
              <w:t xml:space="preserve">3 </w:t>
            </w:r>
            <w:proofErr w:type="gramStart"/>
            <w:r w:rsidRPr="00507642">
              <w:rPr>
                <w:rFonts w:asciiTheme="minorHAnsi" w:hAnsiTheme="minorHAnsi" w:cstheme="minorHAnsi"/>
              </w:rPr>
              <w:t>months</w:t>
            </w:r>
            <w:proofErr w:type="gramEnd"/>
            <w:r w:rsidRPr="00507642">
              <w:rPr>
                <w:rFonts w:asciiTheme="minorHAnsi" w:hAnsiTheme="minorHAnsi" w:cstheme="minorHAnsi"/>
              </w:rPr>
              <w:t xml:space="preserve"> advance Premium paid from Nov </w:t>
            </w:r>
            <w:r w:rsidR="00D15A43">
              <w:rPr>
                <w:rFonts w:asciiTheme="minorHAnsi" w:hAnsiTheme="minorHAnsi" w:cstheme="minorHAnsi"/>
              </w:rPr>
              <w:t>-25</w:t>
            </w:r>
            <w:r w:rsidRPr="00507642">
              <w:rPr>
                <w:rFonts w:asciiTheme="minorHAnsi" w:hAnsiTheme="minorHAnsi" w:cstheme="minorHAnsi"/>
              </w:rPr>
              <w:t xml:space="preserve"> till Jan </w:t>
            </w:r>
            <w:r w:rsidR="00D15A43">
              <w:rPr>
                <w:rFonts w:asciiTheme="minorHAnsi" w:hAnsiTheme="minorHAnsi" w:cstheme="minorHAnsi"/>
              </w:rPr>
              <w:t>-</w:t>
            </w:r>
            <w:proofErr w:type="gramStart"/>
            <w:r w:rsidR="00D15A43">
              <w:rPr>
                <w:rFonts w:asciiTheme="minorHAnsi" w:hAnsiTheme="minorHAnsi" w:cstheme="minorHAnsi"/>
              </w:rPr>
              <w:t>26</w:t>
            </w:r>
            <w:r w:rsidRPr="00507642">
              <w:rPr>
                <w:rFonts w:asciiTheme="minorHAnsi" w:hAnsiTheme="minorHAnsi" w:cstheme="minorHAnsi"/>
              </w:rPr>
              <w:t xml:space="preserve"> </w:t>
            </w:r>
            <w:r w:rsidR="001B1CF0" w:rsidRPr="00507642">
              <w:rPr>
                <w:rFonts w:asciiTheme="minorHAnsi" w:hAnsiTheme="minorHAnsi" w:cstheme="minorHAnsi"/>
              </w:rPr>
              <w:t>,</w:t>
            </w:r>
            <w:r w:rsidR="001B1CF0" w:rsidRPr="00507642">
              <w:t>Current</w:t>
            </w:r>
            <w:proofErr w:type="gramEnd"/>
            <w:r w:rsidR="001B1CF0" w:rsidRPr="00507642">
              <w:t xml:space="preserve"> Month Collection is also included </w:t>
            </w:r>
            <w:proofErr w:type="gramStart"/>
            <w:r w:rsidR="001B1CF0" w:rsidRPr="00507642">
              <w:t>during</w:t>
            </w:r>
            <w:r w:rsidR="007C59D2" w:rsidRPr="00507642">
              <w:t xml:space="preserve"> </w:t>
            </w:r>
            <w:r w:rsidR="001B1CF0" w:rsidRPr="00507642">
              <w:t xml:space="preserve"> Rebate</w:t>
            </w:r>
            <w:proofErr w:type="gramEnd"/>
            <w:r w:rsidR="001B1CF0" w:rsidRPr="00507642">
              <w:t xml:space="preserve"> Calculation</w:t>
            </w:r>
            <w:r w:rsidR="007C59D2" w:rsidRPr="00507642">
              <w:t xml:space="preserve"> </w:t>
            </w:r>
          </w:p>
          <w:p w14:paraId="1AA60E53" w14:textId="77777777" w:rsidR="006D54F1" w:rsidRPr="00507642" w:rsidRDefault="006D54F1" w:rsidP="00393382">
            <w:pPr>
              <w:spacing w:line="360" w:lineRule="auto"/>
              <w:rPr>
                <w:rFonts w:asciiTheme="minorHAnsi" w:hAnsiTheme="minorHAnsi" w:cstheme="minorHAnsi"/>
                <w:b/>
              </w:rPr>
            </w:pPr>
            <w:r w:rsidRPr="00507642">
              <w:rPr>
                <w:rFonts w:asciiTheme="minorHAnsi" w:hAnsiTheme="minorHAnsi" w:cstheme="minorHAnsi"/>
                <w:b/>
              </w:rPr>
              <w:t>Computation logic :-</w:t>
            </w:r>
          </w:p>
          <w:p w14:paraId="6F803D99" w14:textId="6AAEDA1F" w:rsidR="006D54F1" w:rsidRPr="00507642" w:rsidRDefault="006D54F1" w:rsidP="00393382">
            <w:pPr>
              <w:spacing w:line="360" w:lineRule="auto"/>
              <w:rPr>
                <w:rFonts w:asciiTheme="minorHAnsi" w:hAnsiTheme="minorHAnsi" w:cstheme="minorHAnsi"/>
              </w:rPr>
            </w:pPr>
            <w:r w:rsidRPr="00507642">
              <w:rPr>
                <w:rFonts w:asciiTheme="minorHAnsi" w:hAnsiTheme="minorHAnsi" w:cstheme="minorHAnsi"/>
              </w:rPr>
              <w:t>Rebate calculated on premium = 100</w:t>
            </w:r>
            <w:r w:rsidR="00D15A43">
              <w:rPr>
                <w:rFonts w:asciiTheme="minorHAnsi" w:hAnsiTheme="minorHAnsi" w:cstheme="minorHAnsi"/>
              </w:rPr>
              <w:t>0</w:t>
            </w:r>
            <w:r w:rsidRPr="00507642">
              <w:rPr>
                <w:rFonts w:asciiTheme="minorHAnsi" w:hAnsiTheme="minorHAnsi" w:cstheme="minorHAnsi"/>
              </w:rPr>
              <w:t>*3=300</w:t>
            </w:r>
            <w:r w:rsidR="00D15A43">
              <w:rPr>
                <w:rFonts w:asciiTheme="minorHAnsi" w:hAnsiTheme="minorHAnsi" w:cstheme="minorHAnsi"/>
              </w:rPr>
              <w:t>0</w:t>
            </w:r>
          </w:p>
          <w:p w14:paraId="25C8004F" w14:textId="69E5758F" w:rsidR="006D54F1" w:rsidRPr="00507642" w:rsidRDefault="006D54F1" w:rsidP="00393382">
            <w:pPr>
              <w:spacing w:line="360" w:lineRule="auto"/>
              <w:rPr>
                <w:rFonts w:asciiTheme="minorHAnsi" w:hAnsiTheme="minorHAnsi" w:cstheme="minorHAnsi"/>
              </w:rPr>
            </w:pPr>
            <w:proofErr w:type="gramStart"/>
            <w:r w:rsidRPr="00507642">
              <w:rPr>
                <w:rFonts w:asciiTheme="minorHAnsi" w:hAnsiTheme="minorHAnsi" w:cstheme="minorHAnsi"/>
              </w:rPr>
              <w:t>Rebate @</w:t>
            </w:r>
            <w:proofErr w:type="gramEnd"/>
            <w:r w:rsidRPr="00507642">
              <w:rPr>
                <w:rFonts w:asciiTheme="minorHAnsi" w:hAnsiTheme="minorHAnsi" w:cstheme="minorHAnsi"/>
              </w:rPr>
              <w:t xml:space="preserve"> 0.5% = 3</w:t>
            </w:r>
            <w:r w:rsidR="00D15A43">
              <w:rPr>
                <w:rFonts w:asciiTheme="minorHAnsi" w:hAnsiTheme="minorHAnsi" w:cstheme="minorHAnsi"/>
              </w:rPr>
              <w:t>0</w:t>
            </w:r>
            <w:r w:rsidRPr="00507642">
              <w:rPr>
                <w:rFonts w:asciiTheme="minorHAnsi" w:hAnsiTheme="minorHAnsi" w:cstheme="minorHAnsi"/>
              </w:rPr>
              <w:t>00*0.5% = 15</w:t>
            </w:r>
          </w:p>
        </w:tc>
      </w:tr>
    </w:tbl>
    <w:p w14:paraId="6B369E5C" w14:textId="77777777" w:rsidR="006D54F1" w:rsidRPr="00507642" w:rsidRDefault="006D54F1" w:rsidP="006D54F1">
      <w:pPr>
        <w:spacing w:after="200" w:line="360" w:lineRule="auto"/>
      </w:pPr>
    </w:p>
    <w:p w14:paraId="29662297" w14:textId="56723116" w:rsidR="006D54F1" w:rsidRPr="00507642" w:rsidRDefault="006D54F1" w:rsidP="006D54F1">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sz w:val="22"/>
          <w:szCs w:val="22"/>
        </w:rPr>
        <w:t xml:space="preserve">For RPLI </w:t>
      </w:r>
      <w:proofErr w:type="gramStart"/>
      <w:r w:rsidRPr="00507642">
        <w:rPr>
          <w:rFonts w:asciiTheme="minorHAnsi" w:hAnsiTheme="minorHAnsi" w:cstheme="minorHAnsi"/>
          <w:sz w:val="22"/>
          <w:szCs w:val="22"/>
        </w:rPr>
        <w:t>policy ,System</w:t>
      </w:r>
      <w:proofErr w:type="gramEnd"/>
      <w:r w:rsidRPr="00507642">
        <w:rPr>
          <w:rFonts w:asciiTheme="minorHAnsi" w:hAnsiTheme="minorHAnsi" w:cstheme="minorHAnsi"/>
          <w:sz w:val="22"/>
          <w:szCs w:val="22"/>
        </w:rPr>
        <w:t xml:space="preserve"> will provide Rebate when advance premium for </w:t>
      </w:r>
      <w:r w:rsidR="00D53D33" w:rsidRPr="00507642">
        <w:rPr>
          <w:rFonts w:asciiTheme="minorHAnsi" w:hAnsiTheme="minorHAnsi" w:cstheme="minorHAnsi"/>
          <w:sz w:val="22"/>
          <w:szCs w:val="22"/>
        </w:rPr>
        <w:t>&gt;=3 and &lt;</w:t>
      </w:r>
      <w:proofErr w:type="gramStart"/>
      <w:r w:rsidR="00D53D33" w:rsidRPr="00507642">
        <w:rPr>
          <w:rFonts w:asciiTheme="minorHAnsi" w:hAnsiTheme="minorHAnsi" w:cstheme="minorHAnsi"/>
          <w:sz w:val="22"/>
          <w:szCs w:val="22"/>
        </w:rPr>
        <w:t>6  (</w:t>
      </w:r>
      <w:proofErr w:type="gramEnd"/>
      <w:r w:rsidRPr="00507642">
        <w:rPr>
          <w:rFonts w:asciiTheme="minorHAnsi" w:hAnsiTheme="minorHAnsi" w:cstheme="minorHAnsi"/>
          <w:sz w:val="22"/>
          <w:szCs w:val="22"/>
        </w:rPr>
        <w:t>4 months</w:t>
      </w:r>
      <w:r w:rsidR="00D53D33" w:rsidRPr="00507642">
        <w:rPr>
          <w:rFonts w:asciiTheme="minorHAnsi" w:hAnsiTheme="minorHAnsi" w:cstheme="minorHAnsi"/>
          <w:sz w:val="22"/>
          <w:szCs w:val="22"/>
        </w:rPr>
        <w:t>)</w:t>
      </w:r>
      <w:r w:rsidRPr="00507642">
        <w:rPr>
          <w:rFonts w:asciiTheme="minorHAnsi" w:hAnsiTheme="minorHAnsi" w:cstheme="minorHAnsi"/>
          <w:sz w:val="22"/>
          <w:szCs w:val="22"/>
        </w:rPr>
        <w:t xml:space="preserve"> is given by customer and frequency is monthly and premium amount is Rs 1000</w:t>
      </w:r>
    </w:p>
    <w:p w14:paraId="4E49B560" w14:textId="48919679" w:rsidR="006D54F1" w:rsidRPr="00507642" w:rsidRDefault="00733059" w:rsidP="006D54F1">
      <w:pPr>
        <w:pStyle w:val="ListParagraph"/>
        <w:widowControl/>
        <w:suppressAutoHyphens w:val="0"/>
        <w:spacing w:after="200" w:line="360" w:lineRule="auto"/>
        <w:ind w:left="360"/>
        <w:rPr>
          <w:rFonts w:asciiTheme="minorHAnsi" w:hAnsiTheme="minorHAnsi" w:cstheme="minorHAnsi"/>
          <w:sz w:val="22"/>
          <w:szCs w:val="22"/>
        </w:rPr>
      </w:pPr>
      <w:r>
        <w:rPr>
          <w:rFonts w:asciiTheme="minorHAnsi" w:hAnsiTheme="minorHAnsi" w:cstheme="minorHAnsi"/>
          <w:b/>
        </w:rPr>
        <w:t>Result</w:t>
      </w:r>
      <w:r w:rsidR="006D54F1" w:rsidRPr="00507642">
        <w:rPr>
          <w:rFonts w:asciiTheme="minorHAnsi" w:hAnsiTheme="minorHAnsi" w:cstheme="minorHAnsi"/>
          <w:b/>
        </w:rPr>
        <w:t xml:space="preserve">- </w:t>
      </w:r>
      <w:r w:rsidR="006D54F1" w:rsidRPr="00507642">
        <w:rPr>
          <w:rFonts w:asciiTheme="minorHAnsi" w:hAnsiTheme="minorHAnsi" w:cstheme="minorHAnsi"/>
          <w:sz w:val="22"/>
          <w:szCs w:val="22"/>
        </w:rPr>
        <w:t>Rebate is provided to the customer @0.5% on 4 months advance premium received.</w:t>
      </w:r>
    </w:p>
    <w:tbl>
      <w:tblPr>
        <w:tblStyle w:val="TableGrid"/>
        <w:tblW w:w="9350" w:type="dxa"/>
        <w:tblLook w:val="04A0" w:firstRow="1" w:lastRow="0" w:firstColumn="1" w:lastColumn="0" w:noHBand="0" w:noVBand="1"/>
      </w:tblPr>
      <w:tblGrid>
        <w:gridCol w:w="1534"/>
        <w:gridCol w:w="1563"/>
        <w:gridCol w:w="1201"/>
        <w:gridCol w:w="1278"/>
        <w:gridCol w:w="3774"/>
      </w:tblGrid>
      <w:tr w:rsidR="006D54F1" w:rsidRPr="00507642" w14:paraId="20046729" w14:textId="77777777" w:rsidTr="00393382">
        <w:trPr>
          <w:trHeight w:val="459"/>
        </w:trPr>
        <w:tc>
          <w:tcPr>
            <w:tcW w:w="0" w:type="auto"/>
          </w:tcPr>
          <w:p w14:paraId="7CBFF864"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 xml:space="preserve">Policy Number </w:t>
            </w:r>
          </w:p>
        </w:tc>
        <w:tc>
          <w:tcPr>
            <w:tcW w:w="1563" w:type="dxa"/>
          </w:tcPr>
          <w:p w14:paraId="6BA91055"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Current Date</w:t>
            </w:r>
          </w:p>
        </w:tc>
        <w:tc>
          <w:tcPr>
            <w:tcW w:w="1201" w:type="dxa"/>
          </w:tcPr>
          <w:p w14:paraId="4FE47E65"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278" w:type="dxa"/>
          </w:tcPr>
          <w:p w14:paraId="0BD1C9BA"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To Date</w:t>
            </w:r>
          </w:p>
        </w:tc>
        <w:tc>
          <w:tcPr>
            <w:tcW w:w="3774" w:type="dxa"/>
          </w:tcPr>
          <w:p w14:paraId="0A34A0AB"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Result</w:t>
            </w:r>
          </w:p>
        </w:tc>
      </w:tr>
      <w:tr w:rsidR="006D54F1" w:rsidRPr="00507642" w14:paraId="44E6CFE2" w14:textId="77777777" w:rsidTr="00393382">
        <w:trPr>
          <w:trHeight w:val="626"/>
        </w:trPr>
        <w:tc>
          <w:tcPr>
            <w:tcW w:w="0" w:type="auto"/>
          </w:tcPr>
          <w:p w14:paraId="63F65BB8" w14:textId="0E5CC4A7" w:rsidR="006D54F1" w:rsidRPr="00507642" w:rsidRDefault="006D54F1" w:rsidP="00393382">
            <w:pPr>
              <w:spacing w:line="360" w:lineRule="auto"/>
              <w:jc w:val="center"/>
              <w:rPr>
                <w:rFonts w:asciiTheme="minorHAnsi" w:hAnsiTheme="minorHAnsi" w:cstheme="minorHAnsi"/>
              </w:rPr>
            </w:pPr>
            <w:r w:rsidRPr="00507642">
              <w:rPr>
                <w:color w:val="212121"/>
              </w:rPr>
              <w:t>00000012</w:t>
            </w:r>
            <w:r w:rsidR="00D15A43">
              <w:rPr>
                <w:color w:val="212121"/>
              </w:rPr>
              <w:t>34567</w:t>
            </w:r>
          </w:p>
        </w:tc>
        <w:tc>
          <w:tcPr>
            <w:tcW w:w="1563" w:type="dxa"/>
          </w:tcPr>
          <w:p w14:paraId="7D299B26" w14:textId="52655ABF" w:rsidR="006D54F1" w:rsidRPr="00507642" w:rsidRDefault="00D15A43" w:rsidP="00393382">
            <w:pPr>
              <w:spacing w:line="360" w:lineRule="auto"/>
              <w:jc w:val="center"/>
              <w:rPr>
                <w:rFonts w:asciiTheme="minorHAnsi" w:hAnsiTheme="minorHAnsi" w:cstheme="minorHAnsi"/>
              </w:rPr>
            </w:pPr>
            <w:r>
              <w:rPr>
                <w:rFonts w:asciiTheme="minorHAnsi" w:hAnsiTheme="minorHAnsi" w:cstheme="minorHAnsi"/>
              </w:rPr>
              <w:t>01/11/2025</w:t>
            </w:r>
          </w:p>
        </w:tc>
        <w:tc>
          <w:tcPr>
            <w:tcW w:w="1201" w:type="dxa"/>
          </w:tcPr>
          <w:p w14:paraId="403203EE" w14:textId="3DB54DE5" w:rsidR="006D54F1" w:rsidRPr="00507642" w:rsidRDefault="00D15A43" w:rsidP="00393382">
            <w:pPr>
              <w:spacing w:line="360" w:lineRule="auto"/>
              <w:jc w:val="center"/>
              <w:rPr>
                <w:rFonts w:asciiTheme="minorHAnsi" w:hAnsiTheme="minorHAnsi" w:cstheme="minorHAnsi"/>
              </w:rPr>
            </w:pPr>
            <w:r>
              <w:rPr>
                <w:rFonts w:asciiTheme="minorHAnsi" w:hAnsiTheme="minorHAnsi" w:cstheme="minorHAnsi"/>
              </w:rPr>
              <w:t>01/10/25</w:t>
            </w:r>
          </w:p>
        </w:tc>
        <w:tc>
          <w:tcPr>
            <w:tcW w:w="1278" w:type="dxa"/>
          </w:tcPr>
          <w:p w14:paraId="59CD9681" w14:textId="6AB8244D" w:rsidR="006D54F1" w:rsidRPr="00507642" w:rsidRDefault="00D15A43" w:rsidP="00393382">
            <w:pPr>
              <w:spacing w:line="360" w:lineRule="auto"/>
              <w:jc w:val="center"/>
              <w:rPr>
                <w:rFonts w:asciiTheme="minorHAnsi" w:hAnsiTheme="minorHAnsi" w:cstheme="minorHAnsi"/>
              </w:rPr>
            </w:pPr>
            <w:r>
              <w:rPr>
                <w:rFonts w:asciiTheme="minorHAnsi" w:hAnsiTheme="minorHAnsi" w:cstheme="minorHAnsi"/>
              </w:rPr>
              <w:t>28/02/26</w:t>
            </w:r>
          </w:p>
        </w:tc>
        <w:tc>
          <w:tcPr>
            <w:tcW w:w="3774" w:type="dxa"/>
          </w:tcPr>
          <w:p w14:paraId="4C96ECC7" w14:textId="75454A72" w:rsidR="002628D1" w:rsidRPr="00507642" w:rsidRDefault="002628D1" w:rsidP="00393382">
            <w:pPr>
              <w:spacing w:line="360" w:lineRule="auto"/>
              <w:rPr>
                <w:rFonts w:asciiTheme="minorHAnsi" w:hAnsiTheme="minorHAnsi" w:cstheme="minorHAnsi"/>
              </w:rPr>
            </w:pPr>
            <w:r w:rsidRPr="00507642">
              <w:rPr>
                <w:rFonts w:asciiTheme="minorHAnsi" w:hAnsiTheme="minorHAnsi" w:cstheme="minorHAnsi"/>
              </w:rPr>
              <w:t xml:space="preserve">Interest to be collected and </w:t>
            </w:r>
          </w:p>
          <w:p w14:paraId="3F13B2EC" w14:textId="77777777" w:rsidR="006D54F1" w:rsidRPr="00507642" w:rsidRDefault="006D54F1" w:rsidP="00393382">
            <w:pPr>
              <w:spacing w:line="360" w:lineRule="auto"/>
              <w:rPr>
                <w:rFonts w:asciiTheme="minorHAnsi" w:hAnsiTheme="minorHAnsi" w:cstheme="minorHAnsi"/>
              </w:rPr>
            </w:pPr>
            <w:r w:rsidRPr="00507642">
              <w:rPr>
                <w:rFonts w:asciiTheme="minorHAnsi" w:hAnsiTheme="minorHAnsi" w:cstheme="minorHAnsi"/>
              </w:rPr>
              <w:t xml:space="preserve">Rebate is provided to customer @0.5%. </w:t>
            </w:r>
          </w:p>
          <w:p w14:paraId="71C3DC53" w14:textId="5483EE3E" w:rsidR="006D54F1" w:rsidRPr="00507642" w:rsidRDefault="006D54F1" w:rsidP="00393382">
            <w:pPr>
              <w:spacing w:line="360" w:lineRule="auto"/>
              <w:rPr>
                <w:rFonts w:asciiTheme="minorHAnsi" w:hAnsiTheme="minorHAnsi" w:cstheme="minorHAnsi"/>
              </w:rPr>
            </w:pPr>
            <w:r w:rsidRPr="00507642">
              <w:rPr>
                <w:rFonts w:asciiTheme="minorHAnsi" w:hAnsiTheme="minorHAnsi" w:cstheme="minorHAnsi"/>
              </w:rPr>
              <w:t xml:space="preserve">4 </w:t>
            </w:r>
            <w:proofErr w:type="gramStart"/>
            <w:r w:rsidRPr="00507642">
              <w:rPr>
                <w:rFonts w:asciiTheme="minorHAnsi" w:hAnsiTheme="minorHAnsi" w:cstheme="minorHAnsi"/>
              </w:rPr>
              <w:t>months</w:t>
            </w:r>
            <w:proofErr w:type="gramEnd"/>
            <w:r w:rsidRPr="00507642">
              <w:rPr>
                <w:rFonts w:asciiTheme="minorHAnsi" w:hAnsiTheme="minorHAnsi" w:cstheme="minorHAnsi"/>
              </w:rPr>
              <w:t xml:space="preserve"> advance Premium paid from Nov </w:t>
            </w:r>
            <w:r w:rsidR="00D15A43">
              <w:rPr>
                <w:rFonts w:asciiTheme="minorHAnsi" w:hAnsiTheme="minorHAnsi" w:cstheme="minorHAnsi"/>
              </w:rPr>
              <w:t xml:space="preserve">-25 </w:t>
            </w:r>
            <w:r w:rsidRPr="00507642">
              <w:rPr>
                <w:rFonts w:asciiTheme="minorHAnsi" w:hAnsiTheme="minorHAnsi" w:cstheme="minorHAnsi"/>
              </w:rPr>
              <w:t xml:space="preserve">till Feb </w:t>
            </w:r>
            <w:r w:rsidR="00D15A43">
              <w:rPr>
                <w:rFonts w:asciiTheme="minorHAnsi" w:hAnsiTheme="minorHAnsi" w:cstheme="minorHAnsi"/>
              </w:rPr>
              <w:t>-26</w:t>
            </w:r>
          </w:p>
          <w:p w14:paraId="01E85F22" w14:textId="77777777" w:rsidR="006D54F1" w:rsidRPr="00507642" w:rsidRDefault="006D54F1" w:rsidP="00393382">
            <w:pPr>
              <w:spacing w:line="360" w:lineRule="auto"/>
              <w:rPr>
                <w:rFonts w:asciiTheme="minorHAnsi" w:hAnsiTheme="minorHAnsi" w:cstheme="minorHAnsi"/>
                <w:b/>
              </w:rPr>
            </w:pPr>
            <w:r w:rsidRPr="00507642">
              <w:rPr>
                <w:rFonts w:asciiTheme="minorHAnsi" w:hAnsiTheme="minorHAnsi" w:cstheme="minorHAnsi"/>
                <w:b/>
              </w:rPr>
              <w:t xml:space="preserve">Computation </w:t>
            </w:r>
            <w:proofErr w:type="gramStart"/>
            <w:r w:rsidRPr="00507642">
              <w:rPr>
                <w:rFonts w:asciiTheme="minorHAnsi" w:hAnsiTheme="minorHAnsi" w:cstheme="minorHAnsi"/>
                <w:b/>
              </w:rPr>
              <w:t>logic :</w:t>
            </w:r>
            <w:proofErr w:type="gramEnd"/>
            <w:r w:rsidRPr="00507642">
              <w:rPr>
                <w:rFonts w:asciiTheme="minorHAnsi" w:hAnsiTheme="minorHAnsi" w:cstheme="minorHAnsi"/>
                <w:b/>
              </w:rPr>
              <w:t>-</w:t>
            </w:r>
          </w:p>
          <w:p w14:paraId="4A963BF2" w14:textId="77777777" w:rsidR="006D54F1" w:rsidRPr="00507642" w:rsidRDefault="006D54F1" w:rsidP="00393382">
            <w:pPr>
              <w:spacing w:line="360" w:lineRule="auto"/>
              <w:rPr>
                <w:rFonts w:asciiTheme="minorHAnsi" w:hAnsiTheme="minorHAnsi" w:cstheme="minorHAnsi"/>
              </w:rPr>
            </w:pPr>
            <w:r w:rsidRPr="00507642">
              <w:rPr>
                <w:rFonts w:asciiTheme="minorHAnsi" w:hAnsiTheme="minorHAnsi" w:cstheme="minorHAnsi"/>
              </w:rPr>
              <w:lastRenderedPageBreak/>
              <w:t>Rebate calculated on premium = 1000*4=4000</w:t>
            </w:r>
          </w:p>
          <w:p w14:paraId="7D80BA9E" w14:textId="77777777" w:rsidR="006D54F1" w:rsidRPr="00507642" w:rsidRDefault="006D54F1" w:rsidP="00393382">
            <w:pPr>
              <w:spacing w:line="360" w:lineRule="auto"/>
              <w:rPr>
                <w:rFonts w:asciiTheme="minorHAnsi" w:hAnsiTheme="minorHAnsi" w:cstheme="minorHAnsi"/>
              </w:rPr>
            </w:pPr>
            <w:proofErr w:type="gramStart"/>
            <w:r w:rsidRPr="00507642">
              <w:rPr>
                <w:rFonts w:asciiTheme="minorHAnsi" w:hAnsiTheme="minorHAnsi" w:cstheme="minorHAnsi"/>
              </w:rPr>
              <w:t>Rebate @</w:t>
            </w:r>
            <w:proofErr w:type="gramEnd"/>
            <w:r w:rsidRPr="00507642">
              <w:rPr>
                <w:rFonts w:asciiTheme="minorHAnsi" w:hAnsiTheme="minorHAnsi" w:cstheme="minorHAnsi"/>
              </w:rPr>
              <w:t xml:space="preserve"> 0.5% = 4000*0.5% = 20</w:t>
            </w:r>
          </w:p>
          <w:p w14:paraId="00868D49" w14:textId="313B370E" w:rsidR="002628D1" w:rsidRPr="00507642" w:rsidRDefault="002628D1" w:rsidP="00393382">
            <w:pPr>
              <w:spacing w:line="360" w:lineRule="auto"/>
              <w:rPr>
                <w:rFonts w:asciiTheme="minorHAnsi" w:hAnsiTheme="minorHAnsi" w:cstheme="minorHAnsi"/>
              </w:rPr>
            </w:pPr>
          </w:p>
        </w:tc>
      </w:tr>
    </w:tbl>
    <w:p w14:paraId="65C1EAF1" w14:textId="77777777" w:rsidR="006D54F1" w:rsidRPr="00507642" w:rsidRDefault="006D54F1" w:rsidP="006D54F1">
      <w:pPr>
        <w:pStyle w:val="ListParagraph"/>
        <w:widowControl/>
        <w:suppressAutoHyphens w:val="0"/>
        <w:spacing w:after="200" w:line="360" w:lineRule="auto"/>
        <w:ind w:left="360"/>
        <w:rPr>
          <w:sz w:val="22"/>
          <w:szCs w:val="22"/>
        </w:rPr>
      </w:pPr>
    </w:p>
    <w:p w14:paraId="5B5EFCAF" w14:textId="75D20A6E" w:rsidR="006D54F1" w:rsidRPr="00507642" w:rsidRDefault="006D54F1" w:rsidP="006D54F1">
      <w:pPr>
        <w:pStyle w:val="ListParagraph"/>
        <w:widowControl/>
        <w:numPr>
          <w:ilvl w:val="0"/>
          <w:numId w:val="3"/>
        </w:numPr>
        <w:suppressAutoHyphens w:val="0"/>
        <w:spacing w:after="200" w:line="360" w:lineRule="auto"/>
        <w:rPr>
          <w:rFonts w:asciiTheme="minorHAnsi" w:hAnsiTheme="minorHAnsi" w:cstheme="minorHAnsi"/>
          <w:sz w:val="22"/>
          <w:szCs w:val="22"/>
        </w:rPr>
      </w:pPr>
      <w:r w:rsidRPr="00507642">
        <w:rPr>
          <w:rFonts w:asciiTheme="minorHAnsi" w:hAnsiTheme="minorHAnsi" w:cstheme="minorHAnsi"/>
          <w:sz w:val="22"/>
          <w:szCs w:val="22"/>
        </w:rPr>
        <w:t xml:space="preserve">For RPLI </w:t>
      </w:r>
      <w:proofErr w:type="gramStart"/>
      <w:r w:rsidRPr="00507642">
        <w:rPr>
          <w:rFonts w:asciiTheme="minorHAnsi" w:hAnsiTheme="minorHAnsi" w:cstheme="minorHAnsi"/>
          <w:sz w:val="22"/>
          <w:szCs w:val="22"/>
        </w:rPr>
        <w:t>policy ,System</w:t>
      </w:r>
      <w:proofErr w:type="gramEnd"/>
      <w:r w:rsidRPr="00507642">
        <w:rPr>
          <w:rFonts w:asciiTheme="minorHAnsi" w:hAnsiTheme="minorHAnsi" w:cstheme="minorHAnsi"/>
          <w:sz w:val="22"/>
          <w:szCs w:val="22"/>
        </w:rPr>
        <w:t xml:space="preserve"> will provide Rebate when advance premium for </w:t>
      </w:r>
      <w:r w:rsidR="00F060DB" w:rsidRPr="00507642">
        <w:rPr>
          <w:rFonts w:asciiTheme="minorHAnsi" w:hAnsiTheme="minorHAnsi" w:cstheme="minorHAnsi"/>
          <w:sz w:val="22"/>
          <w:szCs w:val="22"/>
        </w:rPr>
        <w:t>&gt;</w:t>
      </w:r>
      <w:r w:rsidR="00D53D33" w:rsidRPr="00507642">
        <w:rPr>
          <w:rFonts w:asciiTheme="minorHAnsi" w:hAnsiTheme="minorHAnsi" w:cstheme="minorHAnsi"/>
          <w:sz w:val="22"/>
          <w:szCs w:val="22"/>
        </w:rPr>
        <w:t>=3 and &lt;6 (</w:t>
      </w:r>
      <w:r w:rsidRPr="00507642">
        <w:rPr>
          <w:rFonts w:asciiTheme="minorHAnsi" w:hAnsiTheme="minorHAnsi" w:cstheme="minorHAnsi"/>
          <w:sz w:val="22"/>
          <w:szCs w:val="22"/>
        </w:rPr>
        <w:t>5 months</w:t>
      </w:r>
      <w:r w:rsidR="002618F8" w:rsidRPr="00507642">
        <w:rPr>
          <w:rFonts w:asciiTheme="minorHAnsi" w:hAnsiTheme="minorHAnsi" w:cstheme="minorHAnsi"/>
          <w:sz w:val="22"/>
          <w:szCs w:val="22"/>
        </w:rPr>
        <w:t>)</w:t>
      </w:r>
      <w:r w:rsidRPr="00507642">
        <w:rPr>
          <w:rFonts w:asciiTheme="minorHAnsi" w:hAnsiTheme="minorHAnsi" w:cstheme="minorHAnsi"/>
          <w:sz w:val="22"/>
          <w:szCs w:val="22"/>
        </w:rPr>
        <w:t xml:space="preserve"> is given by customer and frequency is monthly and premium amount is </w:t>
      </w:r>
      <w:proofErr w:type="gramStart"/>
      <w:r w:rsidRPr="00507642">
        <w:rPr>
          <w:rFonts w:asciiTheme="minorHAnsi" w:hAnsiTheme="minorHAnsi" w:cstheme="minorHAnsi"/>
          <w:sz w:val="22"/>
          <w:szCs w:val="22"/>
        </w:rPr>
        <w:t>Rs  1000</w:t>
      </w:r>
      <w:proofErr w:type="gramEnd"/>
    </w:p>
    <w:p w14:paraId="2B3B6395" w14:textId="6FFD4A4B" w:rsidR="006D54F1" w:rsidRPr="00507642" w:rsidRDefault="00733059" w:rsidP="006D54F1">
      <w:pPr>
        <w:pStyle w:val="ListParagraph"/>
        <w:widowControl/>
        <w:suppressAutoHyphens w:val="0"/>
        <w:spacing w:after="200" w:line="360" w:lineRule="auto"/>
        <w:ind w:left="360"/>
        <w:rPr>
          <w:rFonts w:asciiTheme="minorHAnsi" w:hAnsiTheme="minorHAnsi" w:cstheme="minorHAnsi"/>
          <w:sz w:val="22"/>
          <w:szCs w:val="22"/>
        </w:rPr>
      </w:pPr>
      <w:r>
        <w:rPr>
          <w:rFonts w:asciiTheme="minorHAnsi" w:hAnsiTheme="minorHAnsi" w:cstheme="minorHAnsi"/>
          <w:b/>
        </w:rPr>
        <w:t>Result</w:t>
      </w:r>
      <w:r w:rsidR="006D54F1" w:rsidRPr="00507642">
        <w:rPr>
          <w:rFonts w:asciiTheme="minorHAnsi" w:hAnsiTheme="minorHAnsi" w:cstheme="minorHAnsi"/>
          <w:b/>
        </w:rPr>
        <w:t xml:space="preserve">- </w:t>
      </w:r>
      <w:r w:rsidR="006D54F1" w:rsidRPr="00507642">
        <w:rPr>
          <w:rFonts w:asciiTheme="minorHAnsi" w:hAnsiTheme="minorHAnsi" w:cstheme="minorHAnsi"/>
          <w:sz w:val="22"/>
          <w:szCs w:val="22"/>
        </w:rPr>
        <w:t>Rebate is provided to the customer @0.5% on 5 months advance premium received.</w:t>
      </w:r>
    </w:p>
    <w:tbl>
      <w:tblPr>
        <w:tblStyle w:val="TableGrid"/>
        <w:tblW w:w="9350" w:type="dxa"/>
        <w:tblLook w:val="04A0" w:firstRow="1" w:lastRow="0" w:firstColumn="1" w:lastColumn="0" w:noHBand="0" w:noVBand="1"/>
      </w:tblPr>
      <w:tblGrid>
        <w:gridCol w:w="1534"/>
        <w:gridCol w:w="1563"/>
        <w:gridCol w:w="1201"/>
        <w:gridCol w:w="1278"/>
        <w:gridCol w:w="3774"/>
      </w:tblGrid>
      <w:tr w:rsidR="006D54F1" w:rsidRPr="00507642" w14:paraId="06ED7B6C" w14:textId="77777777" w:rsidTr="00393382">
        <w:trPr>
          <w:trHeight w:val="459"/>
        </w:trPr>
        <w:tc>
          <w:tcPr>
            <w:tcW w:w="0" w:type="auto"/>
          </w:tcPr>
          <w:p w14:paraId="2068037A"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 xml:space="preserve">Policy Number </w:t>
            </w:r>
          </w:p>
        </w:tc>
        <w:tc>
          <w:tcPr>
            <w:tcW w:w="1563" w:type="dxa"/>
          </w:tcPr>
          <w:p w14:paraId="515A2993"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Current Date</w:t>
            </w:r>
          </w:p>
        </w:tc>
        <w:tc>
          <w:tcPr>
            <w:tcW w:w="1201" w:type="dxa"/>
          </w:tcPr>
          <w:p w14:paraId="0AF9C678"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From Date</w:t>
            </w:r>
          </w:p>
        </w:tc>
        <w:tc>
          <w:tcPr>
            <w:tcW w:w="1278" w:type="dxa"/>
          </w:tcPr>
          <w:p w14:paraId="2B3FA9CF"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To Date</w:t>
            </w:r>
          </w:p>
        </w:tc>
        <w:tc>
          <w:tcPr>
            <w:tcW w:w="3774" w:type="dxa"/>
          </w:tcPr>
          <w:p w14:paraId="4462373A" w14:textId="77777777"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Result</w:t>
            </w:r>
          </w:p>
        </w:tc>
      </w:tr>
      <w:tr w:rsidR="006D54F1" w:rsidRPr="00507642" w14:paraId="4B71956A" w14:textId="77777777" w:rsidTr="00393382">
        <w:trPr>
          <w:trHeight w:val="626"/>
        </w:trPr>
        <w:tc>
          <w:tcPr>
            <w:tcW w:w="0" w:type="auto"/>
          </w:tcPr>
          <w:p w14:paraId="5FA49F6C" w14:textId="77777777" w:rsidR="006D54F1" w:rsidRPr="00507642" w:rsidRDefault="006D54F1" w:rsidP="00393382">
            <w:pPr>
              <w:spacing w:line="360" w:lineRule="auto"/>
              <w:jc w:val="center"/>
              <w:rPr>
                <w:rFonts w:asciiTheme="minorHAnsi" w:hAnsiTheme="minorHAnsi" w:cstheme="minorHAnsi"/>
              </w:rPr>
            </w:pPr>
            <w:r w:rsidRPr="00507642">
              <w:rPr>
                <w:color w:val="212121"/>
              </w:rPr>
              <w:t>0000001213178</w:t>
            </w:r>
          </w:p>
        </w:tc>
        <w:tc>
          <w:tcPr>
            <w:tcW w:w="1563" w:type="dxa"/>
          </w:tcPr>
          <w:p w14:paraId="4984CD1F" w14:textId="5ABA1205" w:rsidR="006D54F1" w:rsidRPr="00507642" w:rsidRDefault="00D15A43" w:rsidP="00D15A43">
            <w:pPr>
              <w:spacing w:line="360" w:lineRule="auto"/>
              <w:rPr>
                <w:rFonts w:asciiTheme="minorHAnsi" w:hAnsiTheme="minorHAnsi" w:cstheme="minorHAnsi"/>
              </w:rPr>
            </w:pPr>
            <w:r>
              <w:rPr>
                <w:rFonts w:asciiTheme="minorHAnsi" w:hAnsiTheme="minorHAnsi" w:cstheme="minorHAnsi"/>
              </w:rPr>
              <w:t>01/11/2025</w:t>
            </w:r>
          </w:p>
        </w:tc>
        <w:tc>
          <w:tcPr>
            <w:tcW w:w="1201" w:type="dxa"/>
          </w:tcPr>
          <w:p w14:paraId="06BE04C4" w14:textId="1441238C"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01/10/20</w:t>
            </w:r>
            <w:r w:rsidR="00D15A43">
              <w:rPr>
                <w:rFonts w:asciiTheme="minorHAnsi" w:hAnsiTheme="minorHAnsi" w:cstheme="minorHAnsi"/>
              </w:rPr>
              <w:t>25</w:t>
            </w:r>
          </w:p>
        </w:tc>
        <w:tc>
          <w:tcPr>
            <w:tcW w:w="1278" w:type="dxa"/>
          </w:tcPr>
          <w:p w14:paraId="42C99943" w14:textId="1C4397B4" w:rsidR="006D54F1" w:rsidRPr="00507642" w:rsidRDefault="006D54F1" w:rsidP="00393382">
            <w:pPr>
              <w:spacing w:line="360" w:lineRule="auto"/>
              <w:jc w:val="center"/>
              <w:rPr>
                <w:rFonts w:asciiTheme="minorHAnsi" w:hAnsiTheme="minorHAnsi" w:cstheme="minorHAnsi"/>
              </w:rPr>
            </w:pPr>
            <w:r w:rsidRPr="00507642">
              <w:rPr>
                <w:rFonts w:asciiTheme="minorHAnsi" w:hAnsiTheme="minorHAnsi" w:cstheme="minorHAnsi"/>
              </w:rPr>
              <w:t>31/03/20</w:t>
            </w:r>
            <w:r w:rsidR="00D15A43">
              <w:rPr>
                <w:rFonts w:asciiTheme="minorHAnsi" w:hAnsiTheme="minorHAnsi" w:cstheme="minorHAnsi"/>
              </w:rPr>
              <w:t>26</w:t>
            </w:r>
          </w:p>
        </w:tc>
        <w:tc>
          <w:tcPr>
            <w:tcW w:w="3774" w:type="dxa"/>
          </w:tcPr>
          <w:p w14:paraId="4FF94F50" w14:textId="77777777" w:rsidR="002628D1" w:rsidRPr="00507642" w:rsidRDefault="002628D1" w:rsidP="002628D1">
            <w:pPr>
              <w:spacing w:line="360" w:lineRule="auto"/>
              <w:rPr>
                <w:rFonts w:asciiTheme="minorHAnsi" w:hAnsiTheme="minorHAnsi" w:cstheme="minorHAnsi"/>
              </w:rPr>
            </w:pPr>
            <w:r w:rsidRPr="00507642">
              <w:rPr>
                <w:rFonts w:asciiTheme="minorHAnsi" w:hAnsiTheme="minorHAnsi" w:cstheme="minorHAnsi"/>
              </w:rPr>
              <w:t xml:space="preserve">Interest to be collected and </w:t>
            </w:r>
          </w:p>
          <w:p w14:paraId="4B0972CF" w14:textId="77777777" w:rsidR="006D54F1" w:rsidRPr="00507642" w:rsidRDefault="006D54F1" w:rsidP="00393382">
            <w:pPr>
              <w:spacing w:line="360" w:lineRule="auto"/>
              <w:rPr>
                <w:rFonts w:asciiTheme="minorHAnsi" w:hAnsiTheme="minorHAnsi" w:cstheme="minorHAnsi"/>
              </w:rPr>
            </w:pPr>
            <w:r w:rsidRPr="00507642">
              <w:rPr>
                <w:rFonts w:asciiTheme="minorHAnsi" w:hAnsiTheme="minorHAnsi" w:cstheme="minorHAnsi"/>
              </w:rPr>
              <w:t xml:space="preserve">Rebate is provided to customer @0.5%. </w:t>
            </w:r>
          </w:p>
          <w:p w14:paraId="44865660" w14:textId="33D4F7A0" w:rsidR="006D54F1" w:rsidRPr="00507642" w:rsidRDefault="006D54F1" w:rsidP="00393382">
            <w:pPr>
              <w:spacing w:line="360" w:lineRule="auto"/>
              <w:rPr>
                <w:rFonts w:asciiTheme="minorHAnsi" w:hAnsiTheme="minorHAnsi" w:cstheme="minorHAnsi"/>
              </w:rPr>
            </w:pPr>
            <w:r w:rsidRPr="00507642">
              <w:rPr>
                <w:rFonts w:asciiTheme="minorHAnsi" w:hAnsiTheme="minorHAnsi" w:cstheme="minorHAnsi"/>
              </w:rPr>
              <w:t>5 months advance Premium paid from Nov</w:t>
            </w:r>
            <w:r w:rsidR="00D15A43">
              <w:rPr>
                <w:rFonts w:asciiTheme="minorHAnsi" w:hAnsiTheme="minorHAnsi" w:cstheme="minorHAnsi"/>
              </w:rPr>
              <w:t>-25</w:t>
            </w:r>
            <w:r w:rsidRPr="00507642">
              <w:rPr>
                <w:rFonts w:asciiTheme="minorHAnsi" w:hAnsiTheme="minorHAnsi" w:cstheme="minorHAnsi"/>
              </w:rPr>
              <w:t>till Mar</w:t>
            </w:r>
            <w:r w:rsidR="00D15A43">
              <w:rPr>
                <w:rFonts w:asciiTheme="minorHAnsi" w:hAnsiTheme="minorHAnsi" w:cstheme="minorHAnsi"/>
              </w:rPr>
              <w:t>-26</w:t>
            </w:r>
          </w:p>
          <w:p w14:paraId="70AC7F48" w14:textId="77777777" w:rsidR="006D54F1" w:rsidRPr="00507642" w:rsidRDefault="006D54F1" w:rsidP="00393382">
            <w:pPr>
              <w:spacing w:line="360" w:lineRule="auto"/>
              <w:rPr>
                <w:rFonts w:asciiTheme="minorHAnsi" w:hAnsiTheme="minorHAnsi" w:cstheme="minorHAnsi"/>
                <w:b/>
              </w:rPr>
            </w:pPr>
            <w:r w:rsidRPr="00507642">
              <w:rPr>
                <w:rFonts w:asciiTheme="minorHAnsi" w:hAnsiTheme="minorHAnsi" w:cstheme="minorHAnsi"/>
                <w:b/>
              </w:rPr>
              <w:t xml:space="preserve">Computation </w:t>
            </w:r>
            <w:proofErr w:type="gramStart"/>
            <w:r w:rsidRPr="00507642">
              <w:rPr>
                <w:rFonts w:asciiTheme="minorHAnsi" w:hAnsiTheme="minorHAnsi" w:cstheme="minorHAnsi"/>
                <w:b/>
              </w:rPr>
              <w:t>logic :</w:t>
            </w:r>
            <w:proofErr w:type="gramEnd"/>
            <w:r w:rsidRPr="00507642">
              <w:rPr>
                <w:rFonts w:asciiTheme="minorHAnsi" w:hAnsiTheme="minorHAnsi" w:cstheme="minorHAnsi"/>
                <w:b/>
              </w:rPr>
              <w:t>-</w:t>
            </w:r>
          </w:p>
          <w:p w14:paraId="249BE844" w14:textId="77777777" w:rsidR="006D54F1" w:rsidRPr="00507642" w:rsidRDefault="006D54F1" w:rsidP="00393382">
            <w:pPr>
              <w:spacing w:line="360" w:lineRule="auto"/>
              <w:rPr>
                <w:rFonts w:asciiTheme="minorHAnsi" w:hAnsiTheme="minorHAnsi" w:cstheme="minorHAnsi"/>
              </w:rPr>
            </w:pPr>
            <w:r w:rsidRPr="00507642">
              <w:rPr>
                <w:rFonts w:asciiTheme="minorHAnsi" w:hAnsiTheme="minorHAnsi" w:cstheme="minorHAnsi"/>
              </w:rPr>
              <w:t>Rebate calculated on premium = 1000*5=5000</w:t>
            </w:r>
          </w:p>
          <w:p w14:paraId="0C2A3CF7" w14:textId="77777777" w:rsidR="006D54F1" w:rsidRPr="00507642" w:rsidRDefault="006D54F1" w:rsidP="00393382">
            <w:pPr>
              <w:spacing w:line="360" w:lineRule="auto"/>
              <w:rPr>
                <w:rFonts w:asciiTheme="minorHAnsi" w:hAnsiTheme="minorHAnsi" w:cstheme="minorHAnsi"/>
              </w:rPr>
            </w:pPr>
            <w:r w:rsidRPr="00507642">
              <w:rPr>
                <w:rFonts w:asciiTheme="minorHAnsi" w:hAnsiTheme="minorHAnsi" w:cstheme="minorHAnsi"/>
              </w:rPr>
              <w:t>Rebate @ 0.5% = 5000*0.5% = 25</w:t>
            </w:r>
          </w:p>
        </w:tc>
      </w:tr>
    </w:tbl>
    <w:p w14:paraId="5F7DDA7F" w14:textId="77777777" w:rsidR="006D54F1" w:rsidRPr="00507642" w:rsidRDefault="006D54F1" w:rsidP="006D54F1">
      <w:pPr>
        <w:spacing w:after="200" w:line="276" w:lineRule="auto"/>
        <w:rPr>
          <w:rFonts w:asciiTheme="minorHAnsi" w:hAnsiTheme="minorHAnsi" w:cstheme="minorHAnsi"/>
          <w:b/>
        </w:rPr>
      </w:pPr>
    </w:p>
    <w:p w14:paraId="7A3435EA" w14:textId="15E71E51" w:rsidR="006D54F1" w:rsidRPr="00507642" w:rsidRDefault="006D54F1" w:rsidP="006D54F1">
      <w:pPr>
        <w:pStyle w:val="ListParagraph"/>
        <w:numPr>
          <w:ilvl w:val="0"/>
          <w:numId w:val="3"/>
        </w:numPr>
        <w:spacing w:after="200" w:line="276" w:lineRule="auto"/>
        <w:rPr>
          <w:rFonts w:asciiTheme="minorHAnsi" w:hAnsiTheme="minorHAnsi" w:cstheme="minorHAnsi"/>
        </w:rPr>
      </w:pPr>
      <w:r w:rsidRPr="00507642">
        <w:rPr>
          <w:rFonts w:asciiTheme="minorHAnsi" w:hAnsiTheme="minorHAnsi" w:cstheme="minorHAnsi"/>
          <w:sz w:val="22"/>
          <w:szCs w:val="22"/>
        </w:rPr>
        <w:t>System will not consider calculation of Rebate for the policies for which collection is done via Meghdoot Upload.</w:t>
      </w:r>
    </w:p>
    <w:p w14:paraId="400554E8" w14:textId="77777777" w:rsidR="006D54F1" w:rsidRPr="00507642" w:rsidRDefault="006D54F1" w:rsidP="006D54F1">
      <w:pPr>
        <w:pStyle w:val="ListParagraph"/>
        <w:rPr>
          <w:rFonts w:asciiTheme="minorHAnsi" w:hAnsiTheme="minorHAnsi" w:cstheme="minorHAnsi"/>
        </w:rPr>
      </w:pPr>
    </w:p>
    <w:p w14:paraId="27972EB6" w14:textId="2F3C135F" w:rsidR="006D54F1" w:rsidRPr="00507642" w:rsidRDefault="00733059" w:rsidP="001B1CF0">
      <w:pPr>
        <w:pStyle w:val="ListParagraph"/>
        <w:widowControl/>
        <w:suppressAutoHyphens w:val="0"/>
        <w:spacing w:after="200" w:line="360" w:lineRule="auto"/>
        <w:ind w:left="360"/>
        <w:rPr>
          <w:rFonts w:asciiTheme="minorHAnsi" w:hAnsiTheme="minorHAnsi" w:cstheme="minorHAnsi"/>
          <w:sz w:val="22"/>
          <w:szCs w:val="22"/>
        </w:rPr>
      </w:pPr>
      <w:r>
        <w:rPr>
          <w:rFonts w:asciiTheme="minorHAnsi" w:hAnsiTheme="minorHAnsi" w:cstheme="minorHAnsi"/>
          <w:b/>
        </w:rPr>
        <w:t>Result</w:t>
      </w:r>
      <w:r w:rsidR="006D54F1" w:rsidRPr="00507642">
        <w:rPr>
          <w:rFonts w:asciiTheme="minorHAnsi" w:hAnsiTheme="minorHAnsi" w:cstheme="minorHAnsi"/>
          <w:sz w:val="22"/>
          <w:szCs w:val="22"/>
        </w:rPr>
        <w:t>- If any of the collection done from Meghdoot Upload then that policy will be eligible for Rebate</w:t>
      </w:r>
      <w:r w:rsidR="001B1CF0" w:rsidRPr="00507642">
        <w:rPr>
          <w:rFonts w:asciiTheme="minorHAnsi" w:hAnsiTheme="minorHAnsi" w:cstheme="minorHAnsi"/>
          <w:sz w:val="22"/>
          <w:szCs w:val="22"/>
        </w:rPr>
        <w:t xml:space="preserve"> entered by user in the upload </w:t>
      </w:r>
      <w:proofErr w:type="gramStart"/>
      <w:r w:rsidR="001B1CF0" w:rsidRPr="00507642">
        <w:rPr>
          <w:rFonts w:asciiTheme="minorHAnsi" w:hAnsiTheme="minorHAnsi" w:cstheme="minorHAnsi"/>
          <w:sz w:val="22"/>
          <w:szCs w:val="22"/>
        </w:rPr>
        <w:t>file .</w:t>
      </w:r>
      <w:r w:rsidR="001B1CF0" w:rsidRPr="00507642">
        <w:rPr>
          <w:rFonts w:asciiTheme="minorHAnsi" w:hAnsiTheme="minorHAnsi" w:cstheme="minorHAnsi"/>
        </w:rPr>
        <w:t>There</w:t>
      </w:r>
      <w:proofErr w:type="gramEnd"/>
      <w:r w:rsidR="001B1CF0" w:rsidRPr="00507642">
        <w:rPr>
          <w:rFonts w:asciiTheme="minorHAnsi" w:hAnsiTheme="minorHAnsi" w:cstheme="minorHAnsi"/>
        </w:rPr>
        <w:t xml:space="preserve"> will be no system validation on the amount entered</w:t>
      </w:r>
      <w:r w:rsidR="006D54F1" w:rsidRPr="00507642">
        <w:rPr>
          <w:rFonts w:asciiTheme="minorHAnsi" w:hAnsiTheme="minorHAnsi" w:cstheme="minorHAnsi"/>
          <w:sz w:val="22"/>
          <w:szCs w:val="22"/>
        </w:rPr>
        <w:t>.</w:t>
      </w:r>
    </w:p>
    <w:p w14:paraId="6DE7BB34" w14:textId="77777777" w:rsidR="006D54F1" w:rsidRPr="00507642" w:rsidRDefault="006D54F1" w:rsidP="006D54F1">
      <w:pPr>
        <w:pStyle w:val="ListParagraph"/>
        <w:widowControl/>
        <w:suppressAutoHyphens w:val="0"/>
        <w:spacing w:after="200" w:line="360" w:lineRule="auto"/>
        <w:ind w:left="360"/>
        <w:rPr>
          <w:rFonts w:asciiTheme="minorHAnsi" w:hAnsiTheme="minorHAnsi" w:cstheme="minorHAnsi"/>
          <w:color w:val="000000" w:themeColor="text1"/>
          <w:sz w:val="22"/>
          <w:szCs w:val="22"/>
        </w:rPr>
      </w:pPr>
    </w:p>
    <w:p w14:paraId="6E05B7D8" w14:textId="5E82C2BF" w:rsidR="006D54F1" w:rsidRPr="00507642" w:rsidRDefault="006D54F1" w:rsidP="006D54F1">
      <w:pPr>
        <w:pStyle w:val="ListParagraph"/>
        <w:widowControl/>
        <w:numPr>
          <w:ilvl w:val="0"/>
          <w:numId w:val="3"/>
        </w:numPr>
        <w:suppressAutoHyphens w:val="0"/>
        <w:spacing w:after="200" w:line="276" w:lineRule="auto"/>
        <w:rPr>
          <w:rFonts w:asciiTheme="minorHAnsi" w:hAnsiTheme="minorHAnsi" w:cstheme="minorHAnsi"/>
          <w:sz w:val="22"/>
          <w:szCs w:val="22"/>
        </w:rPr>
      </w:pPr>
      <w:r w:rsidRPr="00507642">
        <w:rPr>
          <w:rFonts w:asciiTheme="minorHAnsi" w:hAnsiTheme="minorHAnsi" w:cstheme="minorHAnsi"/>
          <w:sz w:val="22"/>
          <w:szCs w:val="22"/>
        </w:rPr>
        <w:t xml:space="preserve">System will </w:t>
      </w:r>
      <w:r w:rsidR="00E32A42" w:rsidRPr="00507642">
        <w:rPr>
          <w:rFonts w:asciiTheme="minorHAnsi" w:hAnsiTheme="minorHAnsi" w:cstheme="minorHAnsi"/>
          <w:sz w:val="22"/>
          <w:szCs w:val="22"/>
        </w:rPr>
        <w:t xml:space="preserve">not </w:t>
      </w:r>
      <w:r w:rsidRPr="00507642">
        <w:rPr>
          <w:rFonts w:asciiTheme="minorHAnsi" w:hAnsiTheme="minorHAnsi" w:cstheme="minorHAnsi"/>
          <w:sz w:val="22"/>
          <w:szCs w:val="22"/>
        </w:rPr>
        <w:t xml:space="preserve">provide Rebate when initial premium collected in advance for </w:t>
      </w:r>
      <w:r w:rsidR="002618F8" w:rsidRPr="00507642">
        <w:rPr>
          <w:rFonts w:asciiTheme="minorHAnsi" w:hAnsiTheme="minorHAnsi" w:cstheme="minorHAnsi"/>
          <w:sz w:val="22"/>
          <w:szCs w:val="22"/>
        </w:rPr>
        <w:t xml:space="preserve">&gt;=3 and &lt;6 (for 3 </w:t>
      </w:r>
      <w:proofErr w:type="gramStart"/>
      <w:r w:rsidR="002618F8" w:rsidRPr="00507642">
        <w:rPr>
          <w:rFonts w:asciiTheme="minorHAnsi" w:hAnsiTheme="minorHAnsi" w:cstheme="minorHAnsi"/>
          <w:sz w:val="22"/>
          <w:szCs w:val="22"/>
        </w:rPr>
        <w:t>months )is</w:t>
      </w:r>
      <w:proofErr w:type="gramEnd"/>
      <w:r w:rsidR="002618F8" w:rsidRPr="00507642">
        <w:rPr>
          <w:rFonts w:asciiTheme="minorHAnsi" w:hAnsiTheme="minorHAnsi" w:cstheme="minorHAnsi"/>
          <w:sz w:val="22"/>
          <w:szCs w:val="22"/>
        </w:rPr>
        <w:t xml:space="preserve"> given by customer for monthly frequency for</w:t>
      </w:r>
      <w:r w:rsidR="00A4117A" w:rsidRPr="00507642">
        <w:rPr>
          <w:rFonts w:asciiTheme="minorHAnsi" w:hAnsiTheme="minorHAnsi" w:cstheme="minorHAnsi"/>
          <w:sz w:val="22"/>
          <w:szCs w:val="22"/>
        </w:rPr>
        <w:t xml:space="preserve"> </w:t>
      </w:r>
      <w:r w:rsidR="00654997" w:rsidRPr="00507642">
        <w:rPr>
          <w:rFonts w:asciiTheme="minorHAnsi" w:hAnsiTheme="minorHAnsi" w:cstheme="minorHAnsi"/>
          <w:sz w:val="22"/>
          <w:szCs w:val="22"/>
        </w:rPr>
        <w:t>R</w:t>
      </w:r>
      <w:r w:rsidR="00A4117A" w:rsidRPr="00507642">
        <w:rPr>
          <w:rFonts w:asciiTheme="minorHAnsi" w:hAnsiTheme="minorHAnsi" w:cstheme="minorHAnsi"/>
          <w:sz w:val="22"/>
          <w:szCs w:val="22"/>
        </w:rPr>
        <w:t>PLI policy</w:t>
      </w:r>
    </w:p>
    <w:p w14:paraId="6C6AC058" w14:textId="13B83647" w:rsidR="006D54F1" w:rsidRPr="00507642" w:rsidRDefault="00733059" w:rsidP="006D54F1">
      <w:pPr>
        <w:pStyle w:val="ListParagraph"/>
        <w:widowControl/>
        <w:suppressAutoHyphens w:val="0"/>
        <w:spacing w:after="200" w:line="276" w:lineRule="auto"/>
        <w:ind w:left="360"/>
        <w:rPr>
          <w:rFonts w:asciiTheme="minorHAnsi" w:hAnsiTheme="minorHAnsi" w:cstheme="minorHAnsi"/>
          <w:sz w:val="22"/>
          <w:szCs w:val="22"/>
        </w:rPr>
      </w:pPr>
      <w:r>
        <w:rPr>
          <w:rFonts w:asciiTheme="minorHAnsi" w:hAnsiTheme="minorHAnsi" w:cstheme="minorHAnsi"/>
          <w:b/>
        </w:rPr>
        <w:t>Result</w:t>
      </w:r>
      <w:r w:rsidR="006D54F1" w:rsidRPr="00507642">
        <w:rPr>
          <w:rFonts w:asciiTheme="minorHAnsi" w:hAnsiTheme="minorHAnsi" w:cstheme="minorHAnsi"/>
          <w:b/>
        </w:rPr>
        <w:t xml:space="preserve">- </w:t>
      </w:r>
      <w:r w:rsidR="006D54F1" w:rsidRPr="00507642">
        <w:rPr>
          <w:rFonts w:asciiTheme="minorHAnsi" w:hAnsiTheme="minorHAnsi" w:cstheme="minorHAnsi"/>
          <w:sz w:val="22"/>
          <w:szCs w:val="22"/>
        </w:rPr>
        <w:t xml:space="preserve">Rebate is </w:t>
      </w:r>
      <w:r w:rsidR="00CF79BD" w:rsidRPr="00507642">
        <w:rPr>
          <w:rFonts w:asciiTheme="minorHAnsi" w:hAnsiTheme="minorHAnsi" w:cstheme="minorHAnsi"/>
          <w:sz w:val="22"/>
          <w:szCs w:val="22"/>
        </w:rPr>
        <w:t xml:space="preserve">not </w:t>
      </w:r>
      <w:r w:rsidR="006D54F1" w:rsidRPr="00507642">
        <w:rPr>
          <w:rFonts w:asciiTheme="minorHAnsi" w:hAnsiTheme="minorHAnsi" w:cstheme="minorHAnsi"/>
          <w:sz w:val="22"/>
          <w:szCs w:val="22"/>
        </w:rPr>
        <w:t>provided to customer when initial premium received in advance</w:t>
      </w:r>
      <w:r w:rsidR="00A4117A" w:rsidRPr="00507642">
        <w:rPr>
          <w:rFonts w:asciiTheme="minorHAnsi" w:hAnsiTheme="minorHAnsi" w:cstheme="minorHAnsi"/>
          <w:sz w:val="22"/>
          <w:szCs w:val="22"/>
        </w:rPr>
        <w:t xml:space="preserve"> for </w:t>
      </w:r>
      <w:r w:rsidR="00654997" w:rsidRPr="00507642">
        <w:rPr>
          <w:rFonts w:asciiTheme="minorHAnsi" w:hAnsiTheme="minorHAnsi" w:cstheme="minorHAnsi"/>
          <w:sz w:val="22"/>
          <w:szCs w:val="22"/>
        </w:rPr>
        <w:t>R</w:t>
      </w:r>
      <w:r w:rsidR="00A4117A" w:rsidRPr="00507642">
        <w:rPr>
          <w:rFonts w:asciiTheme="minorHAnsi" w:hAnsiTheme="minorHAnsi" w:cstheme="minorHAnsi"/>
          <w:sz w:val="22"/>
          <w:szCs w:val="22"/>
        </w:rPr>
        <w:t>PLI policy</w:t>
      </w:r>
      <w:r w:rsidR="006D54F1" w:rsidRPr="00507642">
        <w:rPr>
          <w:rFonts w:asciiTheme="minorHAnsi" w:hAnsiTheme="minorHAnsi" w:cstheme="minorHAnsi"/>
          <w:sz w:val="22"/>
          <w:szCs w:val="22"/>
        </w:rPr>
        <w:t>.</w:t>
      </w:r>
    </w:p>
    <w:p w14:paraId="5661D8F1" w14:textId="77777777" w:rsidR="006D54F1" w:rsidRPr="00507642" w:rsidRDefault="00D53D33" w:rsidP="006D54F1">
      <w:pPr>
        <w:pStyle w:val="ListParagraph"/>
        <w:widowControl/>
        <w:suppressAutoHyphens w:val="0"/>
        <w:spacing w:after="200" w:line="276" w:lineRule="auto"/>
        <w:ind w:left="360"/>
        <w:rPr>
          <w:rFonts w:asciiTheme="minorHAnsi" w:hAnsiTheme="minorHAnsi" w:cstheme="minorHAnsi"/>
          <w:sz w:val="22"/>
          <w:szCs w:val="22"/>
        </w:rPr>
      </w:pPr>
      <w:r w:rsidRPr="00507642">
        <w:rPr>
          <w:rFonts w:asciiTheme="minorHAnsi" w:hAnsiTheme="minorHAnsi" w:cstheme="minorHAnsi"/>
          <w:sz w:val="22"/>
          <w:szCs w:val="22"/>
        </w:rPr>
        <w:t>Modal Premium: 1000</w:t>
      </w:r>
    </w:p>
    <w:p w14:paraId="02CC81D4" w14:textId="53844662" w:rsidR="00D53D33" w:rsidRPr="00507642" w:rsidRDefault="00D53D33" w:rsidP="006D54F1">
      <w:pPr>
        <w:pStyle w:val="ListParagraph"/>
        <w:widowControl/>
        <w:suppressAutoHyphens w:val="0"/>
        <w:spacing w:after="200" w:line="276" w:lineRule="auto"/>
        <w:ind w:left="360"/>
        <w:rPr>
          <w:rFonts w:asciiTheme="minorHAnsi" w:hAnsiTheme="minorHAnsi" w:cstheme="minorHAnsi"/>
          <w:sz w:val="22"/>
          <w:szCs w:val="22"/>
        </w:rPr>
      </w:pPr>
      <w:r w:rsidRPr="00507642">
        <w:rPr>
          <w:rFonts w:asciiTheme="minorHAnsi" w:hAnsiTheme="minorHAnsi" w:cstheme="minorHAnsi"/>
          <w:sz w:val="22"/>
          <w:szCs w:val="22"/>
        </w:rPr>
        <w:t>Amount Collected</w:t>
      </w:r>
      <w:r w:rsidR="00654997" w:rsidRPr="00507642">
        <w:rPr>
          <w:rFonts w:asciiTheme="minorHAnsi" w:hAnsiTheme="minorHAnsi" w:cstheme="minorHAnsi"/>
          <w:sz w:val="22"/>
          <w:szCs w:val="22"/>
        </w:rPr>
        <w:t xml:space="preserve"> on current date: 3</w:t>
      </w:r>
      <w:r w:rsidRPr="00507642">
        <w:rPr>
          <w:rFonts w:asciiTheme="minorHAnsi" w:hAnsiTheme="minorHAnsi" w:cstheme="minorHAnsi"/>
          <w:sz w:val="22"/>
          <w:szCs w:val="22"/>
        </w:rPr>
        <w:t>000</w:t>
      </w:r>
    </w:p>
    <w:p w14:paraId="7DDA977E" w14:textId="77777777" w:rsidR="006D54F1" w:rsidRPr="00507642" w:rsidRDefault="006D54F1" w:rsidP="006D54F1">
      <w:pPr>
        <w:pStyle w:val="ListParagraph"/>
        <w:widowControl/>
        <w:suppressAutoHyphens w:val="0"/>
        <w:spacing w:after="200" w:line="276" w:lineRule="auto"/>
        <w:ind w:left="360"/>
        <w:rPr>
          <w:rFonts w:asciiTheme="minorHAnsi" w:hAnsiTheme="minorHAnsi" w:cstheme="minorHAnsi"/>
          <w:sz w:val="22"/>
          <w:szCs w:val="22"/>
        </w:rPr>
      </w:pPr>
    </w:p>
    <w:p w14:paraId="70CCCC6C" w14:textId="77777777" w:rsidR="00654997" w:rsidRPr="00507642" w:rsidRDefault="00654997" w:rsidP="00917328">
      <w:pPr>
        <w:pStyle w:val="ListParagraph"/>
        <w:widowControl/>
        <w:suppressAutoHyphens w:val="0"/>
        <w:spacing w:after="200" w:line="276" w:lineRule="auto"/>
        <w:ind w:left="360"/>
        <w:rPr>
          <w:rFonts w:asciiTheme="minorHAnsi" w:hAnsiTheme="minorHAnsi" w:cstheme="minorHAnsi"/>
          <w:sz w:val="22"/>
          <w:szCs w:val="22"/>
        </w:rPr>
      </w:pPr>
    </w:p>
    <w:p w14:paraId="3EDA6474" w14:textId="5975F180" w:rsidR="006D54F1" w:rsidRPr="00507642" w:rsidRDefault="006D54F1" w:rsidP="006D54F1">
      <w:pPr>
        <w:pStyle w:val="ListParagraph"/>
        <w:widowControl/>
        <w:numPr>
          <w:ilvl w:val="0"/>
          <w:numId w:val="3"/>
        </w:numPr>
        <w:suppressAutoHyphens w:val="0"/>
        <w:spacing w:after="200" w:line="276" w:lineRule="auto"/>
        <w:rPr>
          <w:rFonts w:asciiTheme="minorHAnsi" w:hAnsiTheme="minorHAnsi" w:cstheme="minorHAnsi"/>
          <w:sz w:val="22"/>
          <w:szCs w:val="22"/>
        </w:rPr>
      </w:pPr>
      <w:r w:rsidRPr="00507642">
        <w:rPr>
          <w:rFonts w:asciiTheme="minorHAnsi" w:hAnsiTheme="minorHAnsi" w:cstheme="minorHAnsi"/>
          <w:sz w:val="22"/>
          <w:szCs w:val="22"/>
        </w:rPr>
        <w:t xml:space="preserve">System will not provide Rebate when renewal premium collected through multiple receipt for modal premium 1000 </w:t>
      </w:r>
    </w:p>
    <w:p w14:paraId="5B4C9453" w14:textId="32CA9DE6" w:rsidR="001B1CF0" w:rsidRPr="00507642" w:rsidRDefault="00733059" w:rsidP="006D54F1">
      <w:pPr>
        <w:pStyle w:val="ListParagraph"/>
        <w:widowControl/>
        <w:suppressAutoHyphens w:val="0"/>
        <w:spacing w:after="200" w:line="276" w:lineRule="auto"/>
        <w:ind w:left="360"/>
        <w:rPr>
          <w:rFonts w:asciiTheme="minorHAnsi" w:hAnsiTheme="minorHAnsi" w:cstheme="minorHAnsi"/>
          <w:sz w:val="22"/>
          <w:szCs w:val="22"/>
        </w:rPr>
      </w:pPr>
      <w:r>
        <w:rPr>
          <w:rFonts w:asciiTheme="minorHAnsi" w:hAnsiTheme="minorHAnsi" w:cstheme="minorHAnsi"/>
          <w:b/>
        </w:rPr>
        <w:lastRenderedPageBreak/>
        <w:t>Result</w:t>
      </w:r>
      <w:r w:rsidR="006D54F1" w:rsidRPr="00507642">
        <w:rPr>
          <w:rFonts w:asciiTheme="minorHAnsi" w:hAnsiTheme="minorHAnsi" w:cstheme="minorHAnsi"/>
          <w:b/>
        </w:rPr>
        <w:t xml:space="preserve">- </w:t>
      </w:r>
      <w:r w:rsidR="006D54F1" w:rsidRPr="00507642">
        <w:rPr>
          <w:rFonts w:asciiTheme="minorHAnsi" w:hAnsiTheme="minorHAnsi" w:cstheme="minorHAnsi"/>
          <w:sz w:val="22"/>
          <w:szCs w:val="22"/>
        </w:rPr>
        <w:t>Rebate is not provided to customer when renewal premium received in advance through multiple receipt.</w:t>
      </w:r>
    </w:p>
    <w:p w14:paraId="23E31A5B" w14:textId="77777777" w:rsidR="006D54F1" w:rsidRPr="00507642" w:rsidRDefault="006D54F1" w:rsidP="00080F6E">
      <w:pPr>
        <w:spacing w:after="200" w:line="276" w:lineRule="auto"/>
      </w:pPr>
    </w:p>
    <w:tbl>
      <w:tblPr>
        <w:tblW w:w="10300" w:type="dxa"/>
        <w:tblInd w:w="-10" w:type="dxa"/>
        <w:tblLook w:val="04A0" w:firstRow="1" w:lastRow="0" w:firstColumn="1" w:lastColumn="0" w:noHBand="0" w:noVBand="1"/>
      </w:tblPr>
      <w:tblGrid>
        <w:gridCol w:w="1577"/>
        <w:gridCol w:w="1081"/>
        <w:gridCol w:w="1081"/>
        <w:gridCol w:w="1278"/>
        <w:gridCol w:w="1223"/>
        <w:gridCol w:w="1218"/>
        <w:gridCol w:w="2842"/>
      </w:tblGrid>
      <w:tr w:rsidR="006D54F1" w:rsidRPr="00507642" w14:paraId="66D8BD8C" w14:textId="77777777" w:rsidTr="001B1CF0">
        <w:trPr>
          <w:trHeight w:val="615"/>
        </w:trPr>
        <w:tc>
          <w:tcPr>
            <w:tcW w:w="1577" w:type="dxa"/>
            <w:tcBorders>
              <w:top w:val="single" w:sz="8" w:space="0" w:color="auto"/>
              <w:left w:val="single" w:sz="8" w:space="0" w:color="auto"/>
              <w:bottom w:val="single" w:sz="8" w:space="0" w:color="auto"/>
              <w:right w:val="single" w:sz="8" w:space="0" w:color="auto"/>
            </w:tcBorders>
            <w:vAlign w:val="center"/>
            <w:hideMark/>
          </w:tcPr>
          <w:p w14:paraId="5A76E59B" w14:textId="77777777" w:rsidR="006D54F1" w:rsidRPr="00507642" w:rsidRDefault="006D54F1" w:rsidP="00393382">
            <w:pPr>
              <w:jc w:val="center"/>
              <w:rPr>
                <w:rFonts w:eastAsia="Times New Roman" w:cs="Times New Roman"/>
                <w:color w:val="000000"/>
              </w:rPr>
            </w:pPr>
            <w:r w:rsidRPr="00507642">
              <w:rPr>
                <w:rFonts w:eastAsia="Times New Roman" w:cs="Times New Roman"/>
                <w:color w:val="000000"/>
              </w:rPr>
              <w:t xml:space="preserve">Policy Number </w:t>
            </w:r>
          </w:p>
        </w:tc>
        <w:tc>
          <w:tcPr>
            <w:tcW w:w="1081" w:type="dxa"/>
            <w:tcBorders>
              <w:top w:val="single" w:sz="8" w:space="0" w:color="auto"/>
              <w:left w:val="nil"/>
              <w:bottom w:val="single" w:sz="8" w:space="0" w:color="auto"/>
              <w:right w:val="single" w:sz="8" w:space="0" w:color="auto"/>
            </w:tcBorders>
            <w:vAlign w:val="center"/>
            <w:hideMark/>
          </w:tcPr>
          <w:p w14:paraId="1E534F44" w14:textId="77777777" w:rsidR="006D54F1" w:rsidRPr="00507642" w:rsidRDefault="006D54F1" w:rsidP="00393382">
            <w:pPr>
              <w:jc w:val="center"/>
              <w:rPr>
                <w:rFonts w:eastAsia="Times New Roman" w:cs="Times New Roman"/>
                <w:color w:val="000000"/>
                <w:sz w:val="20"/>
                <w:szCs w:val="20"/>
              </w:rPr>
            </w:pPr>
            <w:r w:rsidRPr="00507642">
              <w:rPr>
                <w:rFonts w:eastAsia="Times New Roman" w:cs="Times New Roman"/>
                <w:color w:val="000000"/>
                <w:sz w:val="20"/>
                <w:szCs w:val="20"/>
              </w:rPr>
              <w:t>Current Date</w:t>
            </w:r>
          </w:p>
        </w:tc>
        <w:tc>
          <w:tcPr>
            <w:tcW w:w="1081" w:type="dxa"/>
            <w:tcBorders>
              <w:top w:val="single" w:sz="8" w:space="0" w:color="auto"/>
              <w:left w:val="nil"/>
              <w:bottom w:val="single" w:sz="8" w:space="0" w:color="auto"/>
              <w:right w:val="single" w:sz="8" w:space="0" w:color="auto"/>
            </w:tcBorders>
            <w:vAlign w:val="center"/>
            <w:hideMark/>
          </w:tcPr>
          <w:p w14:paraId="7D14A304" w14:textId="77777777" w:rsidR="006D54F1" w:rsidRPr="00507642" w:rsidRDefault="006D54F1" w:rsidP="00393382">
            <w:pPr>
              <w:jc w:val="center"/>
              <w:rPr>
                <w:rFonts w:eastAsia="Times New Roman" w:cs="Times New Roman"/>
                <w:color w:val="000000"/>
                <w:sz w:val="20"/>
                <w:szCs w:val="20"/>
              </w:rPr>
            </w:pPr>
            <w:r w:rsidRPr="00507642">
              <w:rPr>
                <w:rFonts w:eastAsia="Times New Roman" w:cs="Times New Roman"/>
                <w:color w:val="000000"/>
                <w:sz w:val="20"/>
                <w:szCs w:val="20"/>
              </w:rPr>
              <w:t>From Date</w:t>
            </w:r>
          </w:p>
        </w:tc>
        <w:tc>
          <w:tcPr>
            <w:tcW w:w="1278" w:type="dxa"/>
            <w:tcBorders>
              <w:top w:val="single" w:sz="8" w:space="0" w:color="auto"/>
              <w:left w:val="nil"/>
              <w:bottom w:val="single" w:sz="8" w:space="0" w:color="auto"/>
              <w:right w:val="single" w:sz="8" w:space="0" w:color="auto"/>
            </w:tcBorders>
            <w:vAlign w:val="center"/>
            <w:hideMark/>
          </w:tcPr>
          <w:p w14:paraId="1BBEBCF4" w14:textId="77777777" w:rsidR="006D54F1" w:rsidRPr="00507642" w:rsidRDefault="006D54F1" w:rsidP="00393382">
            <w:pPr>
              <w:jc w:val="center"/>
              <w:rPr>
                <w:rFonts w:eastAsia="Times New Roman" w:cs="Times New Roman"/>
                <w:color w:val="000000"/>
              </w:rPr>
            </w:pPr>
            <w:r w:rsidRPr="00507642">
              <w:rPr>
                <w:rFonts w:eastAsia="Times New Roman" w:cs="Times New Roman"/>
                <w:color w:val="000000"/>
              </w:rPr>
              <w:t>To Date</w:t>
            </w:r>
          </w:p>
        </w:tc>
        <w:tc>
          <w:tcPr>
            <w:tcW w:w="1223" w:type="dxa"/>
            <w:tcBorders>
              <w:top w:val="single" w:sz="8" w:space="0" w:color="auto"/>
              <w:left w:val="nil"/>
              <w:bottom w:val="single" w:sz="8" w:space="0" w:color="auto"/>
              <w:right w:val="single" w:sz="8" w:space="0" w:color="auto"/>
            </w:tcBorders>
            <w:vAlign w:val="center"/>
            <w:hideMark/>
          </w:tcPr>
          <w:p w14:paraId="7F6390B6" w14:textId="77777777" w:rsidR="006D54F1" w:rsidRPr="00507642" w:rsidRDefault="006D54F1" w:rsidP="00393382">
            <w:pPr>
              <w:jc w:val="center"/>
              <w:rPr>
                <w:rFonts w:eastAsia="Times New Roman" w:cs="Times New Roman"/>
                <w:color w:val="000000"/>
              </w:rPr>
            </w:pPr>
            <w:r w:rsidRPr="00507642">
              <w:rPr>
                <w:rFonts w:eastAsia="Times New Roman" w:cs="Times New Roman"/>
                <w:color w:val="000000"/>
              </w:rPr>
              <w:t>Receipt Number</w:t>
            </w:r>
          </w:p>
        </w:tc>
        <w:tc>
          <w:tcPr>
            <w:tcW w:w="1218" w:type="dxa"/>
            <w:tcBorders>
              <w:top w:val="single" w:sz="8" w:space="0" w:color="auto"/>
              <w:left w:val="nil"/>
              <w:bottom w:val="single" w:sz="8" w:space="0" w:color="auto"/>
              <w:right w:val="single" w:sz="8" w:space="0" w:color="auto"/>
            </w:tcBorders>
            <w:vAlign w:val="center"/>
            <w:hideMark/>
          </w:tcPr>
          <w:p w14:paraId="29B39F8A" w14:textId="77777777" w:rsidR="006D54F1" w:rsidRPr="00507642" w:rsidRDefault="006D54F1" w:rsidP="00393382">
            <w:pPr>
              <w:jc w:val="center"/>
              <w:rPr>
                <w:rFonts w:eastAsia="Times New Roman" w:cs="Times New Roman"/>
                <w:color w:val="000000"/>
              </w:rPr>
            </w:pPr>
            <w:r w:rsidRPr="00507642">
              <w:rPr>
                <w:rFonts w:eastAsia="Times New Roman" w:cs="Times New Roman"/>
                <w:color w:val="000000"/>
              </w:rPr>
              <w:t>Amount</w:t>
            </w:r>
          </w:p>
        </w:tc>
        <w:tc>
          <w:tcPr>
            <w:tcW w:w="2842" w:type="dxa"/>
            <w:tcBorders>
              <w:top w:val="single" w:sz="8" w:space="0" w:color="auto"/>
              <w:left w:val="nil"/>
              <w:bottom w:val="single" w:sz="8" w:space="0" w:color="auto"/>
              <w:right w:val="single" w:sz="8" w:space="0" w:color="auto"/>
            </w:tcBorders>
            <w:vAlign w:val="center"/>
            <w:hideMark/>
          </w:tcPr>
          <w:p w14:paraId="6AFC29B4" w14:textId="59FA1455" w:rsidR="006D54F1" w:rsidRPr="00507642" w:rsidRDefault="006F482B" w:rsidP="00393382">
            <w:pPr>
              <w:jc w:val="center"/>
              <w:rPr>
                <w:rFonts w:eastAsia="Times New Roman" w:cs="Times New Roman"/>
                <w:color w:val="000000"/>
              </w:rPr>
            </w:pPr>
            <w:r>
              <w:rPr>
                <w:rFonts w:eastAsia="Times New Roman" w:cs="Times New Roman"/>
                <w:color w:val="000000"/>
              </w:rPr>
              <w:t>Action</w:t>
            </w:r>
          </w:p>
        </w:tc>
      </w:tr>
      <w:tr w:rsidR="006D54F1" w:rsidRPr="00507642" w14:paraId="012E7F07" w14:textId="77777777" w:rsidTr="001B1CF0">
        <w:trPr>
          <w:trHeight w:val="735"/>
        </w:trPr>
        <w:tc>
          <w:tcPr>
            <w:tcW w:w="1577" w:type="dxa"/>
            <w:tcBorders>
              <w:top w:val="nil"/>
              <w:left w:val="single" w:sz="8" w:space="0" w:color="auto"/>
              <w:bottom w:val="single" w:sz="8" w:space="0" w:color="auto"/>
              <w:right w:val="single" w:sz="8" w:space="0" w:color="auto"/>
            </w:tcBorders>
            <w:vAlign w:val="center"/>
            <w:hideMark/>
          </w:tcPr>
          <w:p w14:paraId="23EC9813" w14:textId="7D30972E" w:rsidR="006D54F1" w:rsidRPr="00507642" w:rsidRDefault="00D15A43" w:rsidP="00393382">
            <w:pPr>
              <w:jc w:val="center"/>
              <w:rPr>
                <w:rFonts w:eastAsia="Times New Roman" w:cs="Times New Roman"/>
                <w:color w:val="000000"/>
              </w:rPr>
            </w:pPr>
            <w:r>
              <w:rPr>
                <w:rFonts w:eastAsia="Times New Roman" w:cs="Times New Roman"/>
                <w:color w:val="000000"/>
              </w:rPr>
              <w:t>TN-500110-CS</w:t>
            </w:r>
          </w:p>
        </w:tc>
        <w:tc>
          <w:tcPr>
            <w:tcW w:w="1081" w:type="dxa"/>
            <w:tcBorders>
              <w:top w:val="nil"/>
              <w:left w:val="nil"/>
              <w:bottom w:val="single" w:sz="8" w:space="0" w:color="auto"/>
              <w:right w:val="single" w:sz="8" w:space="0" w:color="auto"/>
            </w:tcBorders>
            <w:vAlign w:val="center"/>
            <w:hideMark/>
          </w:tcPr>
          <w:p w14:paraId="4692E02D" w14:textId="0B54F1CE" w:rsidR="006D54F1" w:rsidRPr="00507642" w:rsidRDefault="006D54F1" w:rsidP="00393382">
            <w:pPr>
              <w:jc w:val="center"/>
              <w:rPr>
                <w:rFonts w:eastAsia="Times New Roman" w:cs="Times New Roman"/>
                <w:color w:val="000000"/>
                <w:sz w:val="20"/>
                <w:szCs w:val="20"/>
              </w:rPr>
            </w:pPr>
            <w:r w:rsidRPr="00507642">
              <w:rPr>
                <w:rFonts w:eastAsia="Times New Roman" w:cs="Times New Roman"/>
                <w:color w:val="000000"/>
                <w:sz w:val="20"/>
                <w:szCs w:val="20"/>
              </w:rPr>
              <w:t>1/11/20</w:t>
            </w:r>
            <w:r w:rsidR="00B7097E">
              <w:rPr>
                <w:rFonts w:eastAsia="Times New Roman" w:cs="Times New Roman"/>
                <w:color w:val="000000"/>
                <w:sz w:val="20"/>
                <w:szCs w:val="20"/>
              </w:rPr>
              <w:t>25</w:t>
            </w:r>
          </w:p>
        </w:tc>
        <w:tc>
          <w:tcPr>
            <w:tcW w:w="1081" w:type="dxa"/>
            <w:tcBorders>
              <w:top w:val="nil"/>
              <w:left w:val="nil"/>
              <w:bottom w:val="single" w:sz="8" w:space="0" w:color="auto"/>
              <w:right w:val="single" w:sz="8" w:space="0" w:color="auto"/>
            </w:tcBorders>
            <w:vAlign w:val="center"/>
            <w:hideMark/>
          </w:tcPr>
          <w:p w14:paraId="0BAEFEEF" w14:textId="1A3BFD66" w:rsidR="006D54F1" w:rsidRPr="00507642" w:rsidRDefault="006D54F1" w:rsidP="00393382">
            <w:pPr>
              <w:jc w:val="center"/>
              <w:rPr>
                <w:rFonts w:eastAsia="Times New Roman" w:cs="Times New Roman"/>
                <w:color w:val="000000"/>
                <w:sz w:val="20"/>
                <w:szCs w:val="20"/>
              </w:rPr>
            </w:pPr>
            <w:r w:rsidRPr="00507642">
              <w:rPr>
                <w:rFonts w:eastAsia="Times New Roman" w:cs="Times New Roman"/>
                <w:color w:val="000000"/>
                <w:sz w:val="20"/>
                <w:szCs w:val="20"/>
              </w:rPr>
              <w:t>1/10/20</w:t>
            </w:r>
            <w:r w:rsidR="00B7097E">
              <w:rPr>
                <w:rFonts w:eastAsia="Times New Roman" w:cs="Times New Roman"/>
                <w:color w:val="000000"/>
                <w:sz w:val="20"/>
                <w:szCs w:val="20"/>
              </w:rPr>
              <w:t>25</w:t>
            </w:r>
          </w:p>
        </w:tc>
        <w:tc>
          <w:tcPr>
            <w:tcW w:w="1278" w:type="dxa"/>
            <w:tcBorders>
              <w:top w:val="nil"/>
              <w:left w:val="nil"/>
              <w:bottom w:val="single" w:sz="8" w:space="0" w:color="auto"/>
              <w:right w:val="single" w:sz="8" w:space="0" w:color="auto"/>
            </w:tcBorders>
            <w:vAlign w:val="center"/>
            <w:hideMark/>
          </w:tcPr>
          <w:p w14:paraId="5376CF78" w14:textId="29DF8204" w:rsidR="006D54F1" w:rsidRPr="00507642" w:rsidRDefault="00B7097E" w:rsidP="00393382">
            <w:pPr>
              <w:jc w:val="center"/>
              <w:rPr>
                <w:rFonts w:eastAsia="Times New Roman" w:cs="Times New Roman"/>
                <w:color w:val="000000"/>
              </w:rPr>
            </w:pPr>
            <w:r>
              <w:rPr>
                <w:rFonts w:eastAsia="Times New Roman" w:cs="Times New Roman"/>
                <w:color w:val="000000"/>
              </w:rPr>
              <w:t>30/11/2025</w:t>
            </w:r>
          </w:p>
        </w:tc>
        <w:tc>
          <w:tcPr>
            <w:tcW w:w="1223" w:type="dxa"/>
            <w:tcBorders>
              <w:top w:val="nil"/>
              <w:left w:val="nil"/>
              <w:bottom w:val="single" w:sz="8" w:space="0" w:color="auto"/>
              <w:right w:val="single" w:sz="8" w:space="0" w:color="auto"/>
            </w:tcBorders>
            <w:vAlign w:val="center"/>
            <w:hideMark/>
          </w:tcPr>
          <w:p w14:paraId="100214B9" w14:textId="334CB701" w:rsidR="006D54F1" w:rsidRPr="00507642" w:rsidRDefault="00B7097E" w:rsidP="00393382">
            <w:pPr>
              <w:jc w:val="center"/>
              <w:rPr>
                <w:rFonts w:eastAsia="Times New Roman" w:cs="Times New Roman"/>
                <w:color w:val="000000"/>
              </w:rPr>
            </w:pPr>
            <w:r>
              <w:rPr>
                <w:rFonts w:eastAsia="Times New Roman" w:cs="Times New Roman"/>
                <w:color w:val="000000"/>
              </w:rPr>
              <w:t>123456</w:t>
            </w:r>
          </w:p>
        </w:tc>
        <w:tc>
          <w:tcPr>
            <w:tcW w:w="1218" w:type="dxa"/>
            <w:tcBorders>
              <w:top w:val="nil"/>
              <w:left w:val="nil"/>
              <w:bottom w:val="single" w:sz="8" w:space="0" w:color="auto"/>
              <w:right w:val="single" w:sz="8" w:space="0" w:color="auto"/>
            </w:tcBorders>
            <w:vAlign w:val="center"/>
            <w:hideMark/>
          </w:tcPr>
          <w:p w14:paraId="3AE1C6CA" w14:textId="77777777" w:rsidR="006D54F1" w:rsidRPr="00507642" w:rsidRDefault="006D54F1" w:rsidP="00393382">
            <w:pPr>
              <w:jc w:val="center"/>
              <w:rPr>
                <w:rFonts w:eastAsia="Times New Roman" w:cs="Times New Roman"/>
                <w:color w:val="000000"/>
              </w:rPr>
            </w:pPr>
            <w:r w:rsidRPr="00507642">
              <w:rPr>
                <w:rFonts w:eastAsia="Times New Roman" w:cs="Times New Roman"/>
                <w:color w:val="000000"/>
              </w:rPr>
              <w:t>2000</w:t>
            </w:r>
          </w:p>
        </w:tc>
        <w:tc>
          <w:tcPr>
            <w:tcW w:w="2842" w:type="dxa"/>
            <w:vMerge w:val="restart"/>
            <w:tcBorders>
              <w:top w:val="nil"/>
              <w:left w:val="single" w:sz="8" w:space="0" w:color="auto"/>
              <w:bottom w:val="single" w:sz="8" w:space="0" w:color="000000"/>
              <w:right w:val="single" w:sz="8" w:space="0" w:color="auto"/>
            </w:tcBorders>
            <w:hideMark/>
          </w:tcPr>
          <w:p w14:paraId="0293F519" w14:textId="77777777" w:rsidR="006D54F1" w:rsidRPr="00507642" w:rsidRDefault="006D54F1" w:rsidP="00393382">
            <w:pPr>
              <w:rPr>
                <w:rFonts w:eastAsia="Times New Roman" w:cs="Times New Roman"/>
                <w:color w:val="000000"/>
              </w:rPr>
            </w:pPr>
            <w:r w:rsidRPr="00507642">
              <w:rPr>
                <w:rFonts w:eastAsia="Times New Roman" w:cs="Times New Roman"/>
                <w:color w:val="000000"/>
                <w:lang w:val="en-GB"/>
              </w:rPr>
              <w:t>No Rebate will be given  when premium received through multiple receipt</w:t>
            </w:r>
          </w:p>
        </w:tc>
      </w:tr>
      <w:tr w:rsidR="006D54F1" w:rsidRPr="00507642" w14:paraId="211F41FA" w14:textId="77777777" w:rsidTr="001B1CF0">
        <w:trPr>
          <w:trHeight w:val="315"/>
        </w:trPr>
        <w:tc>
          <w:tcPr>
            <w:tcW w:w="1577" w:type="dxa"/>
            <w:tcBorders>
              <w:top w:val="nil"/>
              <w:left w:val="single" w:sz="8" w:space="0" w:color="auto"/>
              <w:bottom w:val="single" w:sz="8" w:space="0" w:color="auto"/>
              <w:right w:val="single" w:sz="8" w:space="0" w:color="auto"/>
            </w:tcBorders>
            <w:vAlign w:val="center"/>
            <w:hideMark/>
          </w:tcPr>
          <w:p w14:paraId="6FCBD2D5" w14:textId="36ACFF4F" w:rsidR="006D54F1" w:rsidRPr="00507642" w:rsidRDefault="00D15A43" w:rsidP="00393382">
            <w:pPr>
              <w:jc w:val="center"/>
              <w:rPr>
                <w:rFonts w:eastAsia="Times New Roman" w:cs="Times New Roman"/>
                <w:color w:val="000000"/>
              </w:rPr>
            </w:pPr>
            <w:r>
              <w:rPr>
                <w:rFonts w:eastAsia="Times New Roman" w:cs="Times New Roman"/>
                <w:color w:val="000000"/>
              </w:rPr>
              <w:t>TN-500110-CS</w:t>
            </w:r>
          </w:p>
        </w:tc>
        <w:tc>
          <w:tcPr>
            <w:tcW w:w="1081" w:type="dxa"/>
            <w:tcBorders>
              <w:top w:val="nil"/>
              <w:left w:val="nil"/>
              <w:bottom w:val="single" w:sz="8" w:space="0" w:color="auto"/>
              <w:right w:val="single" w:sz="8" w:space="0" w:color="auto"/>
            </w:tcBorders>
            <w:vAlign w:val="center"/>
            <w:hideMark/>
          </w:tcPr>
          <w:p w14:paraId="79643B6B" w14:textId="71142A14" w:rsidR="006D54F1" w:rsidRPr="00507642" w:rsidRDefault="006D54F1" w:rsidP="00393382">
            <w:pPr>
              <w:jc w:val="center"/>
              <w:rPr>
                <w:rFonts w:eastAsia="Times New Roman" w:cs="Times New Roman"/>
                <w:color w:val="000000"/>
                <w:sz w:val="20"/>
                <w:szCs w:val="20"/>
              </w:rPr>
            </w:pPr>
            <w:r w:rsidRPr="00507642">
              <w:rPr>
                <w:rFonts w:eastAsia="Times New Roman" w:cs="Times New Roman"/>
                <w:color w:val="000000"/>
                <w:sz w:val="20"/>
                <w:szCs w:val="20"/>
              </w:rPr>
              <w:t>1/11/20</w:t>
            </w:r>
            <w:r w:rsidR="00B7097E">
              <w:rPr>
                <w:rFonts w:eastAsia="Times New Roman" w:cs="Times New Roman"/>
                <w:color w:val="000000"/>
                <w:sz w:val="20"/>
                <w:szCs w:val="20"/>
              </w:rPr>
              <w:t>25</w:t>
            </w:r>
          </w:p>
        </w:tc>
        <w:tc>
          <w:tcPr>
            <w:tcW w:w="1081" w:type="dxa"/>
            <w:tcBorders>
              <w:top w:val="nil"/>
              <w:left w:val="nil"/>
              <w:bottom w:val="single" w:sz="8" w:space="0" w:color="auto"/>
              <w:right w:val="single" w:sz="8" w:space="0" w:color="auto"/>
            </w:tcBorders>
            <w:vAlign w:val="center"/>
            <w:hideMark/>
          </w:tcPr>
          <w:p w14:paraId="1548633F" w14:textId="624F3830" w:rsidR="006D54F1" w:rsidRPr="00507642" w:rsidRDefault="006D54F1" w:rsidP="00393382">
            <w:pPr>
              <w:jc w:val="center"/>
              <w:rPr>
                <w:rFonts w:eastAsia="Times New Roman" w:cs="Times New Roman"/>
                <w:color w:val="000000"/>
                <w:sz w:val="20"/>
                <w:szCs w:val="20"/>
              </w:rPr>
            </w:pPr>
            <w:r w:rsidRPr="00507642">
              <w:rPr>
                <w:rFonts w:eastAsia="Times New Roman" w:cs="Times New Roman"/>
                <w:color w:val="000000"/>
                <w:sz w:val="20"/>
                <w:szCs w:val="20"/>
              </w:rPr>
              <w:t>1/12/20</w:t>
            </w:r>
            <w:r w:rsidR="00B7097E">
              <w:rPr>
                <w:rFonts w:eastAsia="Times New Roman" w:cs="Times New Roman"/>
                <w:color w:val="000000"/>
                <w:sz w:val="20"/>
                <w:szCs w:val="20"/>
              </w:rPr>
              <w:t>25</w:t>
            </w:r>
          </w:p>
        </w:tc>
        <w:tc>
          <w:tcPr>
            <w:tcW w:w="1278" w:type="dxa"/>
            <w:tcBorders>
              <w:top w:val="nil"/>
              <w:left w:val="nil"/>
              <w:bottom w:val="single" w:sz="8" w:space="0" w:color="auto"/>
              <w:right w:val="single" w:sz="8" w:space="0" w:color="auto"/>
            </w:tcBorders>
            <w:vAlign w:val="center"/>
            <w:hideMark/>
          </w:tcPr>
          <w:p w14:paraId="1514269B" w14:textId="165A2CB1" w:rsidR="006D54F1" w:rsidRPr="00507642" w:rsidRDefault="006D54F1" w:rsidP="00393382">
            <w:pPr>
              <w:jc w:val="center"/>
              <w:rPr>
                <w:rFonts w:eastAsia="Times New Roman" w:cs="Times New Roman"/>
                <w:color w:val="000000"/>
              </w:rPr>
            </w:pPr>
            <w:r w:rsidRPr="00507642">
              <w:rPr>
                <w:rFonts w:eastAsia="Times New Roman" w:cs="Times New Roman"/>
                <w:color w:val="000000"/>
              </w:rPr>
              <w:t>31/</w:t>
            </w:r>
            <w:r w:rsidR="00B7097E">
              <w:rPr>
                <w:rFonts w:eastAsia="Times New Roman" w:cs="Times New Roman"/>
                <w:color w:val="000000"/>
              </w:rPr>
              <w:t>3</w:t>
            </w:r>
            <w:r w:rsidRPr="00507642">
              <w:rPr>
                <w:rFonts w:eastAsia="Times New Roman" w:cs="Times New Roman"/>
                <w:color w:val="000000"/>
              </w:rPr>
              <w:t>/20</w:t>
            </w:r>
            <w:r w:rsidR="00B7097E">
              <w:rPr>
                <w:rFonts w:eastAsia="Times New Roman" w:cs="Times New Roman"/>
                <w:color w:val="000000"/>
              </w:rPr>
              <w:t>26</w:t>
            </w:r>
          </w:p>
        </w:tc>
        <w:tc>
          <w:tcPr>
            <w:tcW w:w="1223" w:type="dxa"/>
            <w:tcBorders>
              <w:top w:val="nil"/>
              <w:left w:val="nil"/>
              <w:bottom w:val="single" w:sz="8" w:space="0" w:color="auto"/>
              <w:right w:val="single" w:sz="8" w:space="0" w:color="auto"/>
            </w:tcBorders>
            <w:vAlign w:val="center"/>
            <w:hideMark/>
          </w:tcPr>
          <w:p w14:paraId="4119BD0F" w14:textId="17F0D67D" w:rsidR="006D54F1" w:rsidRPr="00507642" w:rsidRDefault="00B7097E" w:rsidP="00393382">
            <w:pPr>
              <w:jc w:val="center"/>
              <w:rPr>
                <w:rFonts w:eastAsia="Times New Roman" w:cs="Times New Roman"/>
                <w:color w:val="000000"/>
              </w:rPr>
            </w:pPr>
            <w:r>
              <w:rPr>
                <w:rFonts w:eastAsia="Times New Roman" w:cs="Times New Roman"/>
                <w:color w:val="000000"/>
              </w:rPr>
              <w:t>2345678</w:t>
            </w:r>
          </w:p>
        </w:tc>
        <w:tc>
          <w:tcPr>
            <w:tcW w:w="1218" w:type="dxa"/>
            <w:tcBorders>
              <w:top w:val="nil"/>
              <w:left w:val="nil"/>
              <w:bottom w:val="single" w:sz="8" w:space="0" w:color="auto"/>
              <w:right w:val="single" w:sz="8" w:space="0" w:color="auto"/>
            </w:tcBorders>
            <w:vAlign w:val="center"/>
            <w:hideMark/>
          </w:tcPr>
          <w:p w14:paraId="1376BD7F" w14:textId="77777777" w:rsidR="006D54F1" w:rsidRPr="00507642" w:rsidRDefault="006D54F1" w:rsidP="00393382">
            <w:pPr>
              <w:jc w:val="center"/>
              <w:rPr>
                <w:rFonts w:eastAsia="Times New Roman" w:cs="Times New Roman"/>
                <w:color w:val="000000"/>
              </w:rPr>
            </w:pPr>
            <w:r w:rsidRPr="00507642">
              <w:rPr>
                <w:rFonts w:eastAsia="Times New Roman" w:cs="Times New Roman"/>
                <w:color w:val="000000"/>
              </w:rPr>
              <w:t>2000</w:t>
            </w:r>
          </w:p>
        </w:tc>
        <w:tc>
          <w:tcPr>
            <w:tcW w:w="2842" w:type="dxa"/>
            <w:vMerge/>
            <w:tcBorders>
              <w:top w:val="nil"/>
              <w:left w:val="single" w:sz="8" w:space="0" w:color="auto"/>
              <w:bottom w:val="single" w:sz="8" w:space="0" w:color="000000"/>
              <w:right w:val="single" w:sz="8" w:space="0" w:color="auto"/>
            </w:tcBorders>
            <w:vAlign w:val="center"/>
            <w:hideMark/>
          </w:tcPr>
          <w:p w14:paraId="4D506AD5" w14:textId="77777777" w:rsidR="006D54F1" w:rsidRPr="00507642" w:rsidRDefault="006D54F1" w:rsidP="00393382">
            <w:pPr>
              <w:rPr>
                <w:rFonts w:eastAsia="Times New Roman" w:cs="Times New Roman"/>
                <w:color w:val="000000"/>
              </w:rPr>
            </w:pPr>
          </w:p>
        </w:tc>
      </w:tr>
    </w:tbl>
    <w:p w14:paraId="4732CA11" w14:textId="77777777" w:rsidR="00080F6E" w:rsidRPr="00507642" w:rsidRDefault="00080F6E" w:rsidP="00080F6E">
      <w:pPr>
        <w:pStyle w:val="ListParagraph"/>
        <w:widowControl/>
        <w:suppressAutoHyphens w:val="0"/>
        <w:spacing w:after="200" w:line="276" w:lineRule="auto"/>
        <w:ind w:left="360"/>
        <w:rPr>
          <w:rFonts w:asciiTheme="minorHAnsi" w:hAnsiTheme="minorHAnsi" w:cstheme="minorHAnsi"/>
          <w:sz w:val="22"/>
          <w:szCs w:val="22"/>
        </w:rPr>
      </w:pPr>
    </w:p>
    <w:p w14:paraId="027EDB80" w14:textId="1CBEACB8" w:rsidR="001B1CF0" w:rsidRPr="00507642" w:rsidRDefault="001B1CF0" w:rsidP="001B1CF0">
      <w:pPr>
        <w:pStyle w:val="ListParagraph"/>
        <w:widowControl/>
        <w:numPr>
          <w:ilvl w:val="0"/>
          <w:numId w:val="3"/>
        </w:numPr>
        <w:suppressAutoHyphens w:val="0"/>
        <w:spacing w:after="200" w:line="276" w:lineRule="auto"/>
        <w:rPr>
          <w:rFonts w:asciiTheme="minorHAnsi" w:hAnsiTheme="minorHAnsi" w:cstheme="minorHAnsi"/>
          <w:sz w:val="22"/>
          <w:szCs w:val="22"/>
        </w:rPr>
      </w:pPr>
      <w:r w:rsidRPr="00507642">
        <w:rPr>
          <w:rFonts w:asciiTheme="minorHAnsi" w:hAnsiTheme="minorHAnsi" w:cstheme="minorHAnsi"/>
          <w:sz w:val="22"/>
          <w:szCs w:val="22"/>
        </w:rPr>
        <w:t xml:space="preserve">System will provide Rebate when renewal premium collected through single receipt for modal premium 1000 </w:t>
      </w:r>
    </w:p>
    <w:p w14:paraId="57B77180" w14:textId="18DB22B0" w:rsidR="001B1CF0" w:rsidRPr="00507642" w:rsidRDefault="00733059" w:rsidP="00080F6E">
      <w:pPr>
        <w:pStyle w:val="ListParagraph"/>
        <w:widowControl/>
        <w:suppressAutoHyphens w:val="0"/>
        <w:spacing w:after="200" w:line="276" w:lineRule="auto"/>
        <w:ind w:left="360"/>
        <w:rPr>
          <w:rFonts w:asciiTheme="minorHAnsi" w:hAnsiTheme="minorHAnsi" w:cstheme="minorHAnsi"/>
          <w:sz w:val="22"/>
          <w:szCs w:val="22"/>
        </w:rPr>
      </w:pPr>
      <w:r>
        <w:rPr>
          <w:rFonts w:asciiTheme="minorHAnsi" w:hAnsiTheme="minorHAnsi" w:cstheme="minorHAnsi"/>
          <w:b/>
        </w:rPr>
        <w:t>Result</w:t>
      </w:r>
      <w:r w:rsidR="001B1CF0" w:rsidRPr="00507642">
        <w:rPr>
          <w:rFonts w:asciiTheme="minorHAnsi" w:hAnsiTheme="minorHAnsi" w:cstheme="minorHAnsi"/>
          <w:b/>
        </w:rPr>
        <w:t xml:space="preserve">- </w:t>
      </w:r>
      <w:r w:rsidR="001B1CF0" w:rsidRPr="00507642">
        <w:rPr>
          <w:rFonts w:asciiTheme="minorHAnsi" w:hAnsiTheme="minorHAnsi" w:cstheme="minorHAnsi"/>
          <w:sz w:val="22"/>
          <w:szCs w:val="22"/>
        </w:rPr>
        <w:t xml:space="preserve">Rebate is provided to customer when renewal premium received in advance through single </w:t>
      </w:r>
      <w:r w:rsidR="00065D17" w:rsidRPr="00507642">
        <w:rPr>
          <w:rFonts w:asciiTheme="minorHAnsi" w:hAnsiTheme="minorHAnsi" w:cstheme="minorHAnsi"/>
          <w:sz w:val="22"/>
          <w:szCs w:val="22"/>
        </w:rPr>
        <w:t>receipt.</w:t>
      </w:r>
    </w:p>
    <w:tbl>
      <w:tblPr>
        <w:tblW w:w="10300" w:type="dxa"/>
        <w:tblInd w:w="-10" w:type="dxa"/>
        <w:tblLook w:val="04A0" w:firstRow="1" w:lastRow="0" w:firstColumn="1" w:lastColumn="0" w:noHBand="0" w:noVBand="1"/>
      </w:tblPr>
      <w:tblGrid>
        <w:gridCol w:w="1577"/>
        <w:gridCol w:w="1081"/>
        <w:gridCol w:w="1081"/>
        <w:gridCol w:w="1278"/>
        <w:gridCol w:w="1223"/>
        <w:gridCol w:w="1218"/>
        <w:gridCol w:w="2842"/>
      </w:tblGrid>
      <w:tr w:rsidR="001B1CF0" w:rsidRPr="00507642" w14:paraId="31155987" w14:textId="77777777" w:rsidTr="00065D17">
        <w:trPr>
          <w:trHeight w:val="615"/>
        </w:trPr>
        <w:tc>
          <w:tcPr>
            <w:tcW w:w="1577" w:type="dxa"/>
            <w:tcBorders>
              <w:top w:val="single" w:sz="8" w:space="0" w:color="auto"/>
              <w:left w:val="single" w:sz="8" w:space="0" w:color="auto"/>
              <w:bottom w:val="single" w:sz="8" w:space="0" w:color="auto"/>
              <w:right w:val="single" w:sz="8" w:space="0" w:color="auto"/>
            </w:tcBorders>
            <w:vAlign w:val="center"/>
            <w:hideMark/>
          </w:tcPr>
          <w:p w14:paraId="338A1797" w14:textId="77777777" w:rsidR="001B1CF0" w:rsidRPr="00507642" w:rsidRDefault="001B1CF0" w:rsidP="00065D17">
            <w:pPr>
              <w:jc w:val="center"/>
              <w:rPr>
                <w:rFonts w:eastAsia="Times New Roman" w:cs="Times New Roman"/>
                <w:color w:val="000000"/>
              </w:rPr>
            </w:pPr>
            <w:r w:rsidRPr="00507642">
              <w:rPr>
                <w:rFonts w:eastAsia="Times New Roman" w:cs="Times New Roman"/>
                <w:color w:val="000000"/>
              </w:rPr>
              <w:t xml:space="preserve">Policy Number </w:t>
            </w:r>
          </w:p>
        </w:tc>
        <w:tc>
          <w:tcPr>
            <w:tcW w:w="1081" w:type="dxa"/>
            <w:tcBorders>
              <w:top w:val="single" w:sz="8" w:space="0" w:color="auto"/>
              <w:left w:val="nil"/>
              <w:bottom w:val="single" w:sz="8" w:space="0" w:color="auto"/>
              <w:right w:val="single" w:sz="8" w:space="0" w:color="auto"/>
            </w:tcBorders>
            <w:vAlign w:val="center"/>
            <w:hideMark/>
          </w:tcPr>
          <w:p w14:paraId="53B7CF66" w14:textId="77777777" w:rsidR="001B1CF0" w:rsidRPr="00507642" w:rsidRDefault="001B1CF0" w:rsidP="00065D17">
            <w:pPr>
              <w:jc w:val="center"/>
              <w:rPr>
                <w:rFonts w:eastAsia="Times New Roman" w:cs="Times New Roman"/>
                <w:color w:val="000000"/>
                <w:sz w:val="20"/>
                <w:szCs w:val="20"/>
              </w:rPr>
            </w:pPr>
            <w:r w:rsidRPr="00507642">
              <w:rPr>
                <w:rFonts w:eastAsia="Times New Roman" w:cs="Times New Roman"/>
                <w:color w:val="000000"/>
                <w:sz w:val="20"/>
                <w:szCs w:val="20"/>
              </w:rPr>
              <w:t>Current Date</w:t>
            </w:r>
          </w:p>
        </w:tc>
        <w:tc>
          <w:tcPr>
            <w:tcW w:w="1081" w:type="dxa"/>
            <w:tcBorders>
              <w:top w:val="single" w:sz="8" w:space="0" w:color="auto"/>
              <w:left w:val="nil"/>
              <w:bottom w:val="single" w:sz="8" w:space="0" w:color="auto"/>
              <w:right w:val="single" w:sz="8" w:space="0" w:color="auto"/>
            </w:tcBorders>
            <w:vAlign w:val="center"/>
            <w:hideMark/>
          </w:tcPr>
          <w:p w14:paraId="4D9C6A33" w14:textId="77777777" w:rsidR="001B1CF0" w:rsidRPr="00507642" w:rsidRDefault="001B1CF0" w:rsidP="00065D17">
            <w:pPr>
              <w:jc w:val="center"/>
              <w:rPr>
                <w:rFonts w:eastAsia="Times New Roman" w:cs="Times New Roman"/>
                <w:color w:val="000000"/>
                <w:sz w:val="20"/>
                <w:szCs w:val="20"/>
              </w:rPr>
            </w:pPr>
            <w:r w:rsidRPr="00507642">
              <w:rPr>
                <w:rFonts w:eastAsia="Times New Roman" w:cs="Times New Roman"/>
                <w:color w:val="000000"/>
                <w:sz w:val="20"/>
                <w:szCs w:val="20"/>
              </w:rPr>
              <w:t>From Date</w:t>
            </w:r>
          </w:p>
        </w:tc>
        <w:tc>
          <w:tcPr>
            <w:tcW w:w="1278" w:type="dxa"/>
            <w:tcBorders>
              <w:top w:val="single" w:sz="8" w:space="0" w:color="auto"/>
              <w:left w:val="nil"/>
              <w:bottom w:val="single" w:sz="8" w:space="0" w:color="auto"/>
              <w:right w:val="single" w:sz="8" w:space="0" w:color="auto"/>
            </w:tcBorders>
            <w:vAlign w:val="center"/>
            <w:hideMark/>
          </w:tcPr>
          <w:p w14:paraId="04A300D2" w14:textId="77777777" w:rsidR="001B1CF0" w:rsidRPr="00507642" w:rsidRDefault="001B1CF0" w:rsidP="00065D17">
            <w:pPr>
              <w:jc w:val="center"/>
              <w:rPr>
                <w:rFonts w:eastAsia="Times New Roman" w:cs="Times New Roman"/>
                <w:color w:val="000000"/>
              </w:rPr>
            </w:pPr>
            <w:r w:rsidRPr="00507642">
              <w:rPr>
                <w:rFonts w:eastAsia="Times New Roman" w:cs="Times New Roman"/>
                <w:color w:val="000000"/>
              </w:rPr>
              <w:t>To Date</w:t>
            </w:r>
          </w:p>
        </w:tc>
        <w:tc>
          <w:tcPr>
            <w:tcW w:w="1223" w:type="dxa"/>
            <w:tcBorders>
              <w:top w:val="single" w:sz="8" w:space="0" w:color="auto"/>
              <w:left w:val="nil"/>
              <w:bottom w:val="single" w:sz="8" w:space="0" w:color="auto"/>
              <w:right w:val="single" w:sz="8" w:space="0" w:color="auto"/>
            </w:tcBorders>
            <w:vAlign w:val="center"/>
            <w:hideMark/>
          </w:tcPr>
          <w:p w14:paraId="7C63270A" w14:textId="77777777" w:rsidR="001B1CF0" w:rsidRPr="00507642" w:rsidRDefault="001B1CF0" w:rsidP="00065D17">
            <w:pPr>
              <w:jc w:val="center"/>
              <w:rPr>
                <w:rFonts w:eastAsia="Times New Roman" w:cs="Times New Roman"/>
                <w:color w:val="000000"/>
              </w:rPr>
            </w:pPr>
            <w:r w:rsidRPr="00507642">
              <w:rPr>
                <w:rFonts w:eastAsia="Times New Roman" w:cs="Times New Roman"/>
                <w:color w:val="000000"/>
              </w:rPr>
              <w:t>Receipt Number</w:t>
            </w:r>
          </w:p>
        </w:tc>
        <w:tc>
          <w:tcPr>
            <w:tcW w:w="1218" w:type="dxa"/>
            <w:tcBorders>
              <w:top w:val="single" w:sz="8" w:space="0" w:color="auto"/>
              <w:left w:val="nil"/>
              <w:bottom w:val="single" w:sz="8" w:space="0" w:color="auto"/>
              <w:right w:val="single" w:sz="8" w:space="0" w:color="auto"/>
            </w:tcBorders>
            <w:vAlign w:val="center"/>
            <w:hideMark/>
          </w:tcPr>
          <w:p w14:paraId="02DDB807" w14:textId="77777777" w:rsidR="001B1CF0" w:rsidRPr="00507642" w:rsidRDefault="001B1CF0" w:rsidP="00065D17">
            <w:pPr>
              <w:jc w:val="center"/>
              <w:rPr>
                <w:rFonts w:eastAsia="Times New Roman" w:cs="Times New Roman"/>
                <w:color w:val="000000"/>
              </w:rPr>
            </w:pPr>
            <w:r w:rsidRPr="00507642">
              <w:rPr>
                <w:rFonts w:eastAsia="Times New Roman" w:cs="Times New Roman"/>
                <w:color w:val="000000"/>
              </w:rPr>
              <w:t>Amount</w:t>
            </w:r>
          </w:p>
        </w:tc>
        <w:tc>
          <w:tcPr>
            <w:tcW w:w="2842" w:type="dxa"/>
            <w:tcBorders>
              <w:top w:val="single" w:sz="8" w:space="0" w:color="auto"/>
              <w:left w:val="nil"/>
              <w:bottom w:val="single" w:sz="8" w:space="0" w:color="auto"/>
              <w:right w:val="single" w:sz="8" w:space="0" w:color="auto"/>
            </w:tcBorders>
            <w:vAlign w:val="center"/>
            <w:hideMark/>
          </w:tcPr>
          <w:p w14:paraId="0EE98EBB" w14:textId="71629BB0" w:rsidR="001B1CF0" w:rsidRPr="00507642" w:rsidRDefault="006F482B" w:rsidP="00065D17">
            <w:pPr>
              <w:jc w:val="center"/>
              <w:rPr>
                <w:rFonts w:eastAsia="Times New Roman" w:cs="Times New Roman"/>
                <w:color w:val="000000"/>
              </w:rPr>
            </w:pPr>
            <w:r>
              <w:rPr>
                <w:rFonts w:eastAsia="Times New Roman" w:cs="Times New Roman"/>
                <w:color w:val="000000"/>
              </w:rPr>
              <w:t>Action</w:t>
            </w:r>
          </w:p>
        </w:tc>
      </w:tr>
      <w:tr w:rsidR="001B1CF0" w:rsidRPr="00507642" w14:paraId="76BCDBB5" w14:textId="77777777" w:rsidTr="00065D17">
        <w:trPr>
          <w:trHeight w:val="735"/>
        </w:trPr>
        <w:tc>
          <w:tcPr>
            <w:tcW w:w="1577" w:type="dxa"/>
            <w:tcBorders>
              <w:top w:val="nil"/>
              <w:left w:val="single" w:sz="8" w:space="0" w:color="auto"/>
              <w:bottom w:val="single" w:sz="8" w:space="0" w:color="auto"/>
              <w:right w:val="single" w:sz="8" w:space="0" w:color="auto"/>
            </w:tcBorders>
            <w:vAlign w:val="center"/>
            <w:hideMark/>
          </w:tcPr>
          <w:p w14:paraId="1B18665D" w14:textId="0184E703" w:rsidR="001B1CF0" w:rsidRPr="00507642" w:rsidRDefault="00D15A43" w:rsidP="00065D17">
            <w:pPr>
              <w:jc w:val="center"/>
              <w:rPr>
                <w:rFonts w:eastAsia="Times New Roman" w:cs="Times New Roman"/>
                <w:color w:val="000000"/>
              </w:rPr>
            </w:pPr>
            <w:r>
              <w:rPr>
                <w:rFonts w:eastAsia="Times New Roman" w:cs="Times New Roman"/>
                <w:color w:val="000000"/>
              </w:rPr>
              <w:t>TN-500110-CS</w:t>
            </w:r>
          </w:p>
        </w:tc>
        <w:tc>
          <w:tcPr>
            <w:tcW w:w="1081" w:type="dxa"/>
            <w:tcBorders>
              <w:top w:val="nil"/>
              <w:left w:val="nil"/>
              <w:bottom w:val="single" w:sz="8" w:space="0" w:color="auto"/>
              <w:right w:val="single" w:sz="8" w:space="0" w:color="auto"/>
            </w:tcBorders>
            <w:vAlign w:val="center"/>
            <w:hideMark/>
          </w:tcPr>
          <w:p w14:paraId="121BBADB" w14:textId="4C15F6D0" w:rsidR="001B1CF0" w:rsidRPr="00507642" w:rsidRDefault="001B1CF0" w:rsidP="00065D17">
            <w:pPr>
              <w:jc w:val="center"/>
              <w:rPr>
                <w:rFonts w:eastAsia="Times New Roman" w:cs="Times New Roman"/>
                <w:color w:val="000000"/>
                <w:sz w:val="20"/>
                <w:szCs w:val="20"/>
              </w:rPr>
            </w:pPr>
            <w:r w:rsidRPr="00507642">
              <w:rPr>
                <w:rFonts w:eastAsia="Times New Roman" w:cs="Times New Roman"/>
                <w:color w:val="000000"/>
                <w:sz w:val="20"/>
                <w:szCs w:val="20"/>
              </w:rPr>
              <w:t>1/11/20</w:t>
            </w:r>
            <w:r w:rsidR="00B7097E">
              <w:rPr>
                <w:rFonts w:eastAsia="Times New Roman" w:cs="Times New Roman"/>
                <w:color w:val="000000"/>
                <w:sz w:val="20"/>
                <w:szCs w:val="20"/>
              </w:rPr>
              <w:t>25</w:t>
            </w:r>
          </w:p>
        </w:tc>
        <w:tc>
          <w:tcPr>
            <w:tcW w:w="1081" w:type="dxa"/>
            <w:tcBorders>
              <w:top w:val="nil"/>
              <w:left w:val="nil"/>
              <w:bottom w:val="single" w:sz="8" w:space="0" w:color="auto"/>
              <w:right w:val="single" w:sz="8" w:space="0" w:color="auto"/>
            </w:tcBorders>
            <w:vAlign w:val="center"/>
            <w:hideMark/>
          </w:tcPr>
          <w:p w14:paraId="4CDC1875" w14:textId="1A813278" w:rsidR="001B1CF0" w:rsidRPr="00507642" w:rsidRDefault="001B1CF0" w:rsidP="00065D17">
            <w:pPr>
              <w:jc w:val="center"/>
              <w:rPr>
                <w:rFonts w:eastAsia="Times New Roman" w:cs="Times New Roman"/>
                <w:color w:val="000000"/>
                <w:sz w:val="20"/>
                <w:szCs w:val="20"/>
              </w:rPr>
            </w:pPr>
            <w:r w:rsidRPr="00507642">
              <w:rPr>
                <w:rFonts w:eastAsia="Times New Roman" w:cs="Times New Roman"/>
                <w:color w:val="000000"/>
                <w:sz w:val="20"/>
                <w:szCs w:val="20"/>
              </w:rPr>
              <w:t>1/10/20</w:t>
            </w:r>
            <w:r w:rsidR="00B7097E">
              <w:rPr>
                <w:rFonts w:eastAsia="Times New Roman" w:cs="Times New Roman"/>
                <w:color w:val="000000"/>
                <w:sz w:val="20"/>
                <w:szCs w:val="20"/>
              </w:rPr>
              <w:t>25</w:t>
            </w:r>
          </w:p>
        </w:tc>
        <w:tc>
          <w:tcPr>
            <w:tcW w:w="1278" w:type="dxa"/>
            <w:tcBorders>
              <w:top w:val="nil"/>
              <w:left w:val="nil"/>
              <w:bottom w:val="single" w:sz="8" w:space="0" w:color="auto"/>
              <w:right w:val="single" w:sz="8" w:space="0" w:color="auto"/>
            </w:tcBorders>
            <w:vAlign w:val="center"/>
            <w:hideMark/>
          </w:tcPr>
          <w:p w14:paraId="32A3237C" w14:textId="6148986A" w:rsidR="001B1CF0" w:rsidRPr="00507642" w:rsidRDefault="001B1CF0" w:rsidP="00065D17">
            <w:pPr>
              <w:jc w:val="center"/>
              <w:rPr>
                <w:rFonts w:eastAsia="Times New Roman" w:cs="Times New Roman"/>
                <w:color w:val="000000"/>
              </w:rPr>
            </w:pPr>
            <w:r w:rsidRPr="00507642">
              <w:rPr>
                <w:rFonts w:eastAsia="Times New Roman" w:cs="Times New Roman"/>
                <w:color w:val="000000"/>
              </w:rPr>
              <w:t>31/1/20</w:t>
            </w:r>
            <w:r w:rsidR="00B7097E">
              <w:rPr>
                <w:rFonts w:eastAsia="Times New Roman" w:cs="Times New Roman"/>
                <w:color w:val="000000"/>
              </w:rPr>
              <w:t>26</w:t>
            </w:r>
          </w:p>
        </w:tc>
        <w:tc>
          <w:tcPr>
            <w:tcW w:w="1223" w:type="dxa"/>
            <w:tcBorders>
              <w:top w:val="nil"/>
              <w:left w:val="nil"/>
              <w:bottom w:val="single" w:sz="8" w:space="0" w:color="auto"/>
              <w:right w:val="single" w:sz="8" w:space="0" w:color="auto"/>
            </w:tcBorders>
            <w:vAlign w:val="center"/>
            <w:hideMark/>
          </w:tcPr>
          <w:p w14:paraId="379523DD" w14:textId="77777777" w:rsidR="001B1CF0" w:rsidRPr="00507642" w:rsidRDefault="001B1CF0" w:rsidP="00065D17">
            <w:pPr>
              <w:jc w:val="center"/>
              <w:rPr>
                <w:rFonts w:eastAsia="Times New Roman" w:cs="Times New Roman"/>
                <w:color w:val="000000"/>
              </w:rPr>
            </w:pPr>
            <w:r w:rsidRPr="00507642">
              <w:rPr>
                <w:rFonts w:eastAsia="Times New Roman" w:cs="Times New Roman"/>
                <w:color w:val="000000"/>
              </w:rPr>
              <w:t>2114603</w:t>
            </w:r>
          </w:p>
        </w:tc>
        <w:tc>
          <w:tcPr>
            <w:tcW w:w="1218" w:type="dxa"/>
            <w:tcBorders>
              <w:top w:val="nil"/>
              <w:left w:val="nil"/>
              <w:bottom w:val="single" w:sz="8" w:space="0" w:color="auto"/>
              <w:right w:val="single" w:sz="8" w:space="0" w:color="auto"/>
            </w:tcBorders>
            <w:vAlign w:val="center"/>
            <w:hideMark/>
          </w:tcPr>
          <w:p w14:paraId="6F8DAAA0" w14:textId="77777777" w:rsidR="001B1CF0" w:rsidRPr="00507642" w:rsidRDefault="001B1CF0" w:rsidP="00065D17">
            <w:pPr>
              <w:jc w:val="center"/>
              <w:rPr>
                <w:rFonts w:eastAsia="Times New Roman" w:cs="Times New Roman"/>
                <w:color w:val="000000"/>
              </w:rPr>
            </w:pPr>
            <w:r w:rsidRPr="00507642">
              <w:rPr>
                <w:rFonts w:eastAsia="Times New Roman" w:cs="Times New Roman"/>
                <w:color w:val="000000"/>
              </w:rPr>
              <w:t>4000</w:t>
            </w:r>
          </w:p>
        </w:tc>
        <w:tc>
          <w:tcPr>
            <w:tcW w:w="2842" w:type="dxa"/>
            <w:tcBorders>
              <w:top w:val="nil"/>
              <w:left w:val="single" w:sz="8" w:space="0" w:color="auto"/>
              <w:bottom w:val="single" w:sz="8" w:space="0" w:color="000000"/>
              <w:right w:val="single" w:sz="8" w:space="0" w:color="auto"/>
            </w:tcBorders>
            <w:hideMark/>
          </w:tcPr>
          <w:p w14:paraId="28D7B80F" w14:textId="09657448" w:rsidR="001B1CF0" w:rsidRPr="00507642" w:rsidRDefault="001B1CF0" w:rsidP="001B1CF0">
            <w:pPr>
              <w:rPr>
                <w:rFonts w:eastAsia="Times New Roman" w:cs="Times New Roman"/>
                <w:color w:val="000000"/>
              </w:rPr>
            </w:pPr>
            <w:r w:rsidRPr="00507642">
              <w:rPr>
                <w:rFonts w:eastAsia="Times New Roman" w:cs="Times New Roman"/>
                <w:color w:val="000000"/>
                <w:lang w:val="en-GB"/>
              </w:rPr>
              <w:t>Rebate will be given when premium received through single receipt on Rs 3000</w:t>
            </w:r>
            <w:r w:rsidR="00EF0A06" w:rsidRPr="00507642">
              <w:rPr>
                <w:rFonts w:eastAsia="Times New Roman" w:cs="Times New Roman"/>
                <w:color w:val="000000"/>
                <w:lang w:val="en-GB"/>
              </w:rPr>
              <w:t>i.e from Nov’</w:t>
            </w:r>
            <w:r w:rsidR="00B7097E">
              <w:rPr>
                <w:rFonts w:eastAsia="Times New Roman" w:cs="Times New Roman"/>
                <w:color w:val="000000"/>
                <w:lang w:val="en-GB"/>
              </w:rPr>
              <w:t>25</w:t>
            </w:r>
            <w:r w:rsidR="00EF0A06" w:rsidRPr="00507642">
              <w:rPr>
                <w:rFonts w:eastAsia="Times New Roman" w:cs="Times New Roman"/>
                <w:color w:val="000000"/>
                <w:lang w:val="en-GB"/>
              </w:rPr>
              <w:t xml:space="preserve"> till Jan ‘</w:t>
            </w:r>
            <w:r w:rsidR="00B7097E">
              <w:rPr>
                <w:rFonts w:eastAsia="Times New Roman" w:cs="Times New Roman"/>
                <w:color w:val="000000"/>
                <w:lang w:val="en-GB"/>
              </w:rPr>
              <w:t>26</w:t>
            </w:r>
          </w:p>
        </w:tc>
      </w:tr>
    </w:tbl>
    <w:p w14:paraId="46459ACD" w14:textId="77777777" w:rsidR="001B1CF0" w:rsidRPr="00507642" w:rsidRDefault="001B1CF0" w:rsidP="006D54F1">
      <w:pPr>
        <w:spacing w:after="200" w:line="276" w:lineRule="auto"/>
        <w:rPr>
          <w:rFonts w:asciiTheme="minorHAnsi" w:hAnsiTheme="minorHAnsi" w:cstheme="minorHAnsi"/>
        </w:rPr>
      </w:pPr>
    </w:p>
    <w:p w14:paraId="7750819C" w14:textId="77777777" w:rsidR="006D54F1" w:rsidRPr="00507642" w:rsidRDefault="006D54F1" w:rsidP="006D54F1">
      <w:pPr>
        <w:spacing w:after="200" w:line="360" w:lineRule="auto"/>
        <w:rPr>
          <w:rFonts w:asciiTheme="minorHAnsi" w:hAnsiTheme="minorHAnsi" w:cstheme="minorHAnsi"/>
          <w:b/>
        </w:rPr>
      </w:pPr>
    </w:p>
    <w:p w14:paraId="66894763" w14:textId="59F4D3ED" w:rsidR="006D54F1" w:rsidRPr="00507642" w:rsidRDefault="006D54F1" w:rsidP="006D54F1">
      <w:pPr>
        <w:pStyle w:val="ListParagraph"/>
        <w:widowControl/>
        <w:numPr>
          <w:ilvl w:val="0"/>
          <w:numId w:val="3"/>
        </w:numPr>
        <w:suppressAutoHyphens w:val="0"/>
        <w:spacing w:after="200" w:line="276" w:lineRule="auto"/>
        <w:rPr>
          <w:rFonts w:asciiTheme="minorHAnsi" w:hAnsiTheme="minorHAnsi" w:cstheme="minorHAnsi"/>
          <w:sz w:val="22"/>
          <w:szCs w:val="22"/>
        </w:rPr>
      </w:pPr>
      <w:r w:rsidRPr="00507642">
        <w:rPr>
          <w:rFonts w:asciiTheme="minorHAnsi" w:hAnsiTheme="minorHAnsi" w:cstheme="minorHAnsi"/>
          <w:sz w:val="22"/>
          <w:szCs w:val="22"/>
        </w:rPr>
        <w:t>System will provide Rebate and interest when advance premium for 3 months is given by customer for lapse policy</w:t>
      </w:r>
    </w:p>
    <w:p w14:paraId="6CB764EB" w14:textId="77777777" w:rsidR="00C77254" w:rsidRDefault="00C77254" w:rsidP="006D54F1">
      <w:pPr>
        <w:pStyle w:val="ListParagraph"/>
        <w:widowControl/>
        <w:suppressAutoHyphens w:val="0"/>
        <w:spacing w:after="200" w:line="276" w:lineRule="auto"/>
        <w:ind w:left="360"/>
        <w:rPr>
          <w:rFonts w:asciiTheme="minorHAnsi" w:hAnsiTheme="minorHAnsi" w:cstheme="minorHAnsi"/>
          <w:b/>
        </w:rPr>
      </w:pPr>
    </w:p>
    <w:p w14:paraId="7C94A6E8" w14:textId="77777777" w:rsidR="00C77254" w:rsidRDefault="00C77254" w:rsidP="006D54F1">
      <w:pPr>
        <w:pStyle w:val="ListParagraph"/>
        <w:widowControl/>
        <w:suppressAutoHyphens w:val="0"/>
        <w:spacing w:after="200" w:line="276" w:lineRule="auto"/>
        <w:ind w:left="360"/>
        <w:rPr>
          <w:rFonts w:asciiTheme="minorHAnsi" w:hAnsiTheme="minorHAnsi" w:cstheme="minorHAnsi"/>
          <w:b/>
        </w:rPr>
      </w:pPr>
    </w:p>
    <w:p w14:paraId="7C968833" w14:textId="77777777" w:rsidR="00C77254" w:rsidRDefault="00C77254" w:rsidP="006D54F1">
      <w:pPr>
        <w:pStyle w:val="ListParagraph"/>
        <w:widowControl/>
        <w:suppressAutoHyphens w:val="0"/>
        <w:spacing w:after="200" w:line="276" w:lineRule="auto"/>
        <w:ind w:left="360"/>
        <w:rPr>
          <w:rFonts w:asciiTheme="minorHAnsi" w:hAnsiTheme="minorHAnsi" w:cstheme="minorHAnsi"/>
          <w:b/>
        </w:rPr>
      </w:pPr>
    </w:p>
    <w:p w14:paraId="3B849BC6" w14:textId="723C4B2A" w:rsidR="006D54F1" w:rsidRPr="00507642" w:rsidRDefault="00733059" w:rsidP="006D54F1">
      <w:pPr>
        <w:pStyle w:val="ListParagraph"/>
        <w:widowControl/>
        <w:suppressAutoHyphens w:val="0"/>
        <w:spacing w:after="200" w:line="276" w:lineRule="auto"/>
        <w:ind w:left="360"/>
        <w:rPr>
          <w:rFonts w:asciiTheme="minorHAnsi" w:hAnsiTheme="minorHAnsi" w:cstheme="minorHAnsi"/>
          <w:sz w:val="22"/>
          <w:szCs w:val="22"/>
        </w:rPr>
      </w:pPr>
      <w:r>
        <w:rPr>
          <w:rFonts w:asciiTheme="minorHAnsi" w:hAnsiTheme="minorHAnsi" w:cstheme="minorHAnsi"/>
          <w:b/>
        </w:rPr>
        <w:t>Result</w:t>
      </w:r>
      <w:r w:rsidR="006D54F1" w:rsidRPr="00507642">
        <w:rPr>
          <w:rFonts w:asciiTheme="minorHAnsi" w:hAnsiTheme="minorHAnsi" w:cstheme="minorHAnsi"/>
          <w:b/>
        </w:rPr>
        <w:t xml:space="preserve">- </w:t>
      </w:r>
      <w:r w:rsidR="006D54F1" w:rsidRPr="00507642">
        <w:rPr>
          <w:rFonts w:asciiTheme="minorHAnsi" w:hAnsiTheme="minorHAnsi" w:cstheme="minorHAnsi"/>
          <w:sz w:val="22"/>
          <w:szCs w:val="22"/>
        </w:rPr>
        <w:t>Rebate and interest both will be provided to customer.</w:t>
      </w:r>
    </w:p>
    <w:tbl>
      <w:tblPr>
        <w:tblStyle w:val="TableGrid"/>
        <w:tblW w:w="5340" w:type="pct"/>
        <w:tblLayout w:type="fixed"/>
        <w:tblLook w:val="04A0" w:firstRow="1" w:lastRow="0" w:firstColumn="1" w:lastColumn="0" w:noHBand="0" w:noVBand="1"/>
      </w:tblPr>
      <w:tblGrid>
        <w:gridCol w:w="1434"/>
        <w:gridCol w:w="1262"/>
        <w:gridCol w:w="1438"/>
        <w:gridCol w:w="1352"/>
        <w:gridCol w:w="1350"/>
        <w:gridCol w:w="3150"/>
      </w:tblGrid>
      <w:tr w:rsidR="006D54F1" w:rsidRPr="00507642" w14:paraId="05AAC84A" w14:textId="77777777" w:rsidTr="00393382">
        <w:trPr>
          <w:trHeight w:val="249"/>
        </w:trPr>
        <w:tc>
          <w:tcPr>
            <w:tcW w:w="718" w:type="pct"/>
          </w:tcPr>
          <w:p w14:paraId="6958C99A" w14:textId="77777777" w:rsidR="006D54F1" w:rsidRPr="00507642" w:rsidRDefault="006D54F1" w:rsidP="00393382">
            <w:pPr>
              <w:jc w:val="center"/>
              <w:rPr>
                <w:rFonts w:asciiTheme="minorHAnsi" w:hAnsiTheme="minorHAnsi" w:cstheme="minorHAnsi"/>
              </w:rPr>
            </w:pPr>
            <w:r w:rsidRPr="00507642">
              <w:rPr>
                <w:rFonts w:asciiTheme="minorHAnsi" w:hAnsiTheme="minorHAnsi" w:cstheme="minorHAnsi"/>
              </w:rPr>
              <w:t xml:space="preserve">Policy Number </w:t>
            </w:r>
          </w:p>
        </w:tc>
        <w:tc>
          <w:tcPr>
            <w:tcW w:w="632" w:type="pct"/>
          </w:tcPr>
          <w:p w14:paraId="0E3B0E83" w14:textId="77777777" w:rsidR="006D54F1" w:rsidRPr="00507642" w:rsidRDefault="006D54F1" w:rsidP="00393382">
            <w:pPr>
              <w:jc w:val="center"/>
              <w:rPr>
                <w:rFonts w:asciiTheme="minorHAnsi" w:hAnsiTheme="minorHAnsi" w:cstheme="minorHAnsi"/>
              </w:rPr>
            </w:pPr>
            <w:r w:rsidRPr="00507642">
              <w:rPr>
                <w:rFonts w:asciiTheme="minorHAnsi" w:hAnsiTheme="minorHAnsi" w:cstheme="minorHAnsi"/>
              </w:rPr>
              <w:t>Current Date</w:t>
            </w:r>
          </w:p>
        </w:tc>
        <w:tc>
          <w:tcPr>
            <w:tcW w:w="720" w:type="pct"/>
          </w:tcPr>
          <w:p w14:paraId="0AA86AD8" w14:textId="77777777" w:rsidR="006D54F1" w:rsidRPr="00507642" w:rsidRDefault="006D54F1" w:rsidP="00393382">
            <w:pPr>
              <w:jc w:val="center"/>
              <w:rPr>
                <w:rFonts w:asciiTheme="minorHAnsi" w:hAnsiTheme="minorHAnsi" w:cstheme="minorHAnsi"/>
              </w:rPr>
            </w:pPr>
            <w:r w:rsidRPr="00507642">
              <w:rPr>
                <w:rFonts w:asciiTheme="minorHAnsi" w:hAnsiTheme="minorHAnsi" w:cstheme="minorHAnsi"/>
              </w:rPr>
              <w:t>Policy Status</w:t>
            </w:r>
          </w:p>
        </w:tc>
        <w:tc>
          <w:tcPr>
            <w:tcW w:w="677" w:type="pct"/>
          </w:tcPr>
          <w:p w14:paraId="7A179D3B" w14:textId="77777777" w:rsidR="006D54F1" w:rsidRPr="00507642" w:rsidRDefault="006D54F1" w:rsidP="00393382">
            <w:pPr>
              <w:jc w:val="center"/>
              <w:rPr>
                <w:rFonts w:asciiTheme="minorHAnsi" w:hAnsiTheme="minorHAnsi" w:cstheme="minorHAnsi"/>
              </w:rPr>
            </w:pPr>
            <w:r w:rsidRPr="00507642">
              <w:rPr>
                <w:rFonts w:asciiTheme="minorHAnsi" w:hAnsiTheme="minorHAnsi" w:cstheme="minorHAnsi"/>
              </w:rPr>
              <w:t>From Date</w:t>
            </w:r>
          </w:p>
        </w:tc>
        <w:tc>
          <w:tcPr>
            <w:tcW w:w="676" w:type="pct"/>
          </w:tcPr>
          <w:p w14:paraId="76F7EC8C" w14:textId="77777777" w:rsidR="006D54F1" w:rsidRPr="00507642" w:rsidRDefault="006D54F1" w:rsidP="00393382">
            <w:pPr>
              <w:jc w:val="center"/>
              <w:rPr>
                <w:rFonts w:asciiTheme="minorHAnsi" w:hAnsiTheme="minorHAnsi" w:cstheme="minorHAnsi"/>
              </w:rPr>
            </w:pPr>
            <w:r w:rsidRPr="00507642">
              <w:rPr>
                <w:rFonts w:asciiTheme="minorHAnsi" w:hAnsiTheme="minorHAnsi" w:cstheme="minorHAnsi"/>
              </w:rPr>
              <w:t>To Date</w:t>
            </w:r>
          </w:p>
        </w:tc>
        <w:tc>
          <w:tcPr>
            <w:tcW w:w="1578" w:type="pct"/>
          </w:tcPr>
          <w:p w14:paraId="203AAA7A" w14:textId="445EB929" w:rsidR="006D54F1" w:rsidRPr="00507642" w:rsidRDefault="006F482B" w:rsidP="00393382">
            <w:pPr>
              <w:jc w:val="center"/>
              <w:rPr>
                <w:rFonts w:asciiTheme="minorHAnsi" w:hAnsiTheme="minorHAnsi" w:cstheme="minorHAnsi"/>
              </w:rPr>
            </w:pPr>
            <w:r>
              <w:rPr>
                <w:rFonts w:asciiTheme="minorHAnsi" w:hAnsiTheme="minorHAnsi" w:cstheme="minorHAnsi"/>
              </w:rPr>
              <w:t>Action</w:t>
            </w:r>
          </w:p>
        </w:tc>
      </w:tr>
      <w:tr w:rsidR="006D54F1" w:rsidRPr="00507642" w14:paraId="5A651E40" w14:textId="77777777" w:rsidTr="00393382">
        <w:trPr>
          <w:trHeight w:val="2096"/>
        </w:trPr>
        <w:tc>
          <w:tcPr>
            <w:tcW w:w="718" w:type="pct"/>
          </w:tcPr>
          <w:p w14:paraId="03D27AAE" w14:textId="09EDAAD0" w:rsidR="006D54F1" w:rsidRPr="00507642" w:rsidRDefault="00D15A43" w:rsidP="00393382">
            <w:pPr>
              <w:jc w:val="center"/>
              <w:rPr>
                <w:rFonts w:asciiTheme="minorHAnsi" w:hAnsiTheme="minorHAnsi" w:cstheme="minorHAnsi"/>
              </w:rPr>
            </w:pPr>
            <w:r>
              <w:rPr>
                <w:rFonts w:asciiTheme="minorHAnsi" w:hAnsiTheme="minorHAnsi" w:cstheme="minorHAnsi"/>
              </w:rPr>
              <w:lastRenderedPageBreak/>
              <w:t>TN-500110-CS</w:t>
            </w:r>
          </w:p>
          <w:p w14:paraId="3CB916BD" w14:textId="77777777" w:rsidR="006D54F1" w:rsidRPr="00507642" w:rsidRDefault="006D54F1" w:rsidP="00393382">
            <w:pPr>
              <w:jc w:val="center"/>
              <w:rPr>
                <w:rFonts w:asciiTheme="minorHAnsi" w:hAnsiTheme="minorHAnsi" w:cstheme="minorHAnsi"/>
              </w:rPr>
            </w:pPr>
          </w:p>
        </w:tc>
        <w:tc>
          <w:tcPr>
            <w:tcW w:w="632" w:type="pct"/>
          </w:tcPr>
          <w:p w14:paraId="23AA2CF9" w14:textId="77754FF1" w:rsidR="006D54F1" w:rsidRPr="00507642" w:rsidRDefault="00B7097E" w:rsidP="00B7097E">
            <w:pPr>
              <w:rPr>
                <w:rFonts w:asciiTheme="minorHAnsi" w:hAnsiTheme="minorHAnsi" w:cstheme="minorHAnsi"/>
              </w:rPr>
            </w:pPr>
            <w:r>
              <w:rPr>
                <w:rFonts w:asciiTheme="minorHAnsi" w:hAnsiTheme="minorHAnsi" w:cstheme="minorHAnsi"/>
              </w:rPr>
              <w:t>01/11/25</w:t>
            </w:r>
          </w:p>
        </w:tc>
        <w:tc>
          <w:tcPr>
            <w:tcW w:w="720" w:type="pct"/>
          </w:tcPr>
          <w:p w14:paraId="528C1DE7" w14:textId="77777777" w:rsidR="006D54F1" w:rsidRPr="00507642" w:rsidRDefault="006D54F1" w:rsidP="00393382">
            <w:pPr>
              <w:jc w:val="center"/>
              <w:rPr>
                <w:rFonts w:asciiTheme="minorHAnsi" w:hAnsiTheme="minorHAnsi" w:cstheme="minorHAnsi"/>
              </w:rPr>
            </w:pPr>
            <w:r w:rsidRPr="00507642">
              <w:rPr>
                <w:rFonts w:asciiTheme="minorHAnsi" w:hAnsiTheme="minorHAnsi" w:cstheme="minorHAnsi"/>
              </w:rPr>
              <w:t>IL/VL</w:t>
            </w:r>
          </w:p>
        </w:tc>
        <w:tc>
          <w:tcPr>
            <w:tcW w:w="677" w:type="pct"/>
          </w:tcPr>
          <w:p w14:paraId="646411C4" w14:textId="1AA70314" w:rsidR="006D54F1" w:rsidRPr="00507642" w:rsidRDefault="006D54F1" w:rsidP="00393382">
            <w:pPr>
              <w:jc w:val="center"/>
              <w:rPr>
                <w:rFonts w:asciiTheme="minorHAnsi" w:hAnsiTheme="minorHAnsi" w:cstheme="minorHAnsi"/>
              </w:rPr>
            </w:pPr>
            <w:r w:rsidRPr="00507642">
              <w:rPr>
                <w:rFonts w:asciiTheme="minorHAnsi" w:hAnsiTheme="minorHAnsi" w:cstheme="minorHAnsi"/>
              </w:rPr>
              <w:t>01/04/20</w:t>
            </w:r>
            <w:r w:rsidR="00B7097E">
              <w:rPr>
                <w:rFonts w:asciiTheme="minorHAnsi" w:hAnsiTheme="minorHAnsi" w:cstheme="minorHAnsi"/>
              </w:rPr>
              <w:t>25</w:t>
            </w:r>
          </w:p>
        </w:tc>
        <w:tc>
          <w:tcPr>
            <w:tcW w:w="676" w:type="pct"/>
          </w:tcPr>
          <w:p w14:paraId="6E0A66CA" w14:textId="27BDA109" w:rsidR="006D54F1" w:rsidRPr="00507642" w:rsidRDefault="006D54F1" w:rsidP="00393382">
            <w:pPr>
              <w:jc w:val="center"/>
              <w:rPr>
                <w:rFonts w:asciiTheme="minorHAnsi" w:hAnsiTheme="minorHAnsi" w:cstheme="minorHAnsi"/>
              </w:rPr>
            </w:pPr>
            <w:r w:rsidRPr="00507642">
              <w:rPr>
                <w:rFonts w:asciiTheme="minorHAnsi" w:hAnsiTheme="minorHAnsi" w:cstheme="minorHAnsi"/>
              </w:rPr>
              <w:t>31/0</w:t>
            </w:r>
            <w:r w:rsidR="00B7097E">
              <w:rPr>
                <w:rFonts w:asciiTheme="minorHAnsi" w:hAnsiTheme="minorHAnsi" w:cstheme="minorHAnsi"/>
              </w:rPr>
              <w:t>3</w:t>
            </w:r>
            <w:r w:rsidRPr="00507642">
              <w:rPr>
                <w:rFonts w:asciiTheme="minorHAnsi" w:hAnsiTheme="minorHAnsi" w:cstheme="minorHAnsi"/>
              </w:rPr>
              <w:t>/20</w:t>
            </w:r>
            <w:r w:rsidR="00B7097E">
              <w:rPr>
                <w:rFonts w:asciiTheme="minorHAnsi" w:hAnsiTheme="minorHAnsi" w:cstheme="minorHAnsi"/>
              </w:rPr>
              <w:t>26</w:t>
            </w:r>
          </w:p>
        </w:tc>
        <w:tc>
          <w:tcPr>
            <w:tcW w:w="1578" w:type="pct"/>
          </w:tcPr>
          <w:p w14:paraId="20164460" w14:textId="77777777" w:rsidR="006D54F1" w:rsidRPr="00507642" w:rsidRDefault="006D54F1" w:rsidP="00393382">
            <w:pPr>
              <w:pStyle w:val="ListParagraph"/>
              <w:widowControl/>
              <w:suppressAutoHyphens w:val="0"/>
              <w:spacing w:after="200" w:line="276" w:lineRule="auto"/>
              <w:ind w:left="360"/>
              <w:rPr>
                <w:rFonts w:asciiTheme="minorHAnsi" w:hAnsiTheme="minorHAnsi" w:cstheme="minorHAnsi"/>
                <w:sz w:val="22"/>
                <w:szCs w:val="22"/>
              </w:rPr>
            </w:pPr>
            <w:r w:rsidRPr="00507642">
              <w:rPr>
                <w:rFonts w:asciiTheme="minorHAnsi" w:hAnsiTheme="minorHAnsi" w:cstheme="minorHAnsi"/>
                <w:sz w:val="22"/>
                <w:szCs w:val="22"/>
              </w:rPr>
              <w:t xml:space="preserve">Rebate and interest both will be applicable </w:t>
            </w:r>
          </w:p>
          <w:p w14:paraId="1149ED6C" w14:textId="31319E35" w:rsidR="006D54F1" w:rsidRPr="00507642" w:rsidRDefault="006D54F1" w:rsidP="00393382">
            <w:pPr>
              <w:pStyle w:val="ListParagraph"/>
              <w:widowControl/>
              <w:suppressAutoHyphens w:val="0"/>
              <w:spacing w:after="200" w:line="276" w:lineRule="auto"/>
              <w:ind w:left="360"/>
              <w:rPr>
                <w:rFonts w:asciiTheme="minorHAnsi" w:hAnsiTheme="minorHAnsi" w:cstheme="minorHAnsi"/>
                <w:sz w:val="22"/>
                <w:szCs w:val="22"/>
              </w:rPr>
            </w:pPr>
            <w:r w:rsidRPr="00507642">
              <w:rPr>
                <w:rFonts w:asciiTheme="minorHAnsi" w:hAnsiTheme="minorHAnsi" w:cstheme="minorHAnsi"/>
                <w:sz w:val="22"/>
                <w:szCs w:val="22"/>
              </w:rPr>
              <w:t xml:space="preserve">Interest </w:t>
            </w:r>
            <w:proofErr w:type="gramStart"/>
            <w:r w:rsidRPr="00507642">
              <w:rPr>
                <w:rFonts w:asciiTheme="minorHAnsi" w:hAnsiTheme="minorHAnsi" w:cstheme="minorHAnsi"/>
                <w:sz w:val="22"/>
                <w:szCs w:val="22"/>
              </w:rPr>
              <w:t>applicable :</w:t>
            </w:r>
            <w:proofErr w:type="gramEnd"/>
            <w:r w:rsidRPr="00507642">
              <w:rPr>
                <w:rFonts w:asciiTheme="minorHAnsi" w:hAnsiTheme="minorHAnsi" w:cstheme="minorHAnsi"/>
                <w:sz w:val="22"/>
                <w:szCs w:val="22"/>
              </w:rPr>
              <w:t xml:space="preserve"> From April’</w:t>
            </w:r>
            <w:r w:rsidR="00B7097E">
              <w:rPr>
                <w:rFonts w:asciiTheme="minorHAnsi" w:hAnsiTheme="minorHAnsi" w:cstheme="minorHAnsi"/>
                <w:sz w:val="22"/>
                <w:szCs w:val="22"/>
              </w:rPr>
              <w:t>25</w:t>
            </w:r>
            <w:r w:rsidRPr="00507642">
              <w:rPr>
                <w:rFonts w:asciiTheme="minorHAnsi" w:hAnsiTheme="minorHAnsi" w:cstheme="minorHAnsi"/>
                <w:sz w:val="22"/>
                <w:szCs w:val="22"/>
              </w:rPr>
              <w:t xml:space="preserve"> till Oct ’</w:t>
            </w:r>
            <w:r w:rsidR="00B7097E">
              <w:rPr>
                <w:rFonts w:asciiTheme="minorHAnsi" w:hAnsiTheme="minorHAnsi" w:cstheme="minorHAnsi"/>
                <w:sz w:val="22"/>
                <w:szCs w:val="22"/>
              </w:rPr>
              <w:t>25</w:t>
            </w:r>
          </w:p>
          <w:p w14:paraId="5C25F3D7" w14:textId="237423E8" w:rsidR="006D54F1" w:rsidRPr="00507642" w:rsidRDefault="006D54F1" w:rsidP="00393382">
            <w:pPr>
              <w:pStyle w:val="ListParagraph"/>
              <w:widowControl/>
              <w:suppressAutoHyphens w:val="0"/>
              <w:spacing w:after="200" w:line="276" w:lineRule="auto"/>
              <w:ind w:left="360"/>
              <w:rPr>
                <w:rFonts w:asciiTheme="minorHAnsi" w:hAnsiTheme="minorHAnsi" w:cstheme="minorHAnsi"/>
                <w:sz w:val="22"/>
                <w:szCs w:val="22"/>
              </w:rPr>
            </w:pPr>
            <w:r w:rsidRPr="00507642">
              <w:rPr>
                <w:rFonts w:asciiTheme="minorHAnsi" w:hAnsiTheme="minorHAnsi" w:cstheme="minorHAnsi"/>
                <w:sz w:val="22"/>
                <w:szCs w:val="22"/>
              </w:rPr>
              <w:t xml:space="preserve">Rebate </w:t>
            </w:r>
            <w:proofErr w:type="gramStart"/>
            <w:r w:rsidRPr="00507642">
              <w:rPr>
                <w:rFonts w:asciiTheme="minorHAnsi" w:hAnsiTheme="minorHAnsi" w:cstheme="minorHAnsi"/>
                <w:sz w:val="22"/>
                <w:szCs w:val="22"/>
              </w:rPr>
              <w:t>Applicable :</w:t>
            </w:r>
            <w:proofErr w:type="gramEnd"/>
            <w:r w:rsidRPr="00507642">
              <w:rPr>
                <w:rFonts w:asciiTheme="minorHAnsi" w:hAnsiTheme="minorHAnsi" w:cstheme="minorHAnsi"/>
                <w:sz w:val="22"/>
                <w:szCs w:val="22"/>
              </w:rPr>
              <w:t xml:space="preserve"> From Nov</w:t>
            </w:r>
            <w:r w:rsidR="00B7097E">
              <w:rPr>
                <w:rFonts w:asciiTheme="minorHAnsi" w:hAnsiTheme="minorHAnsi" w:cstheme="minorHAnsi"/>
                <w:sz w:val="22"/>
                <w:szCs w:val="22"/>
              </w:rPr>
              <w:t>-25</w:t>
            </w:r>
            <w:r w:rsidRPr="00507642">
              <w:rPr>
                <w:rFonts w:asciiTheme="minorHAnsi" w:hAnsiTheme="minorHAnsi" w:cstheme="minorHAnsi"/>
                <w:sz w:val="22"/>
                <w:szCs w:val="22"/>
              </w:rPr>
              <w:t xml:space="preserve"> till </w:t>
            </w:r>
            <w:r w:rsidR="00B7097E">
              <w:rPr>
                <w:rFonts w:asciiTheme="minorHAnsi" w:hAnsiTheme="minorHAnsi" w:cstheme="minorHAnsi"/>
                <w:sz w:val="22"/>
                <w:szCs w:val="22"/>
              </w:rPr>
              <w:t>Mar26</w:t>
            </w:r>
            <w:r w:rsidRPr="00507642">
              <w:rPr>
                <w:rFonts w:asciiTheme="minorHAnsi" w:hAnsiTheme="minorHAnsi" w:cstheme="minorHAnsi"/>
                <w:sz w:val="22"/>
                <w:szCs w:val="22"/>
              </w:rPr>
              <w:t xml:space="preserve"> equals to </w:t>
            </w:r>
            <w:r w:rsidR="00B7097E">
              <w:rPr>
                <w:rFonts w:asciiTheme="minorHAnsi" w:hAnsiTheme="minorHAnsi" w:cstheme="minorHAnsi"/>
                <w:sz w:val="22"/>
                <w:szCs w:val="22"/>
              </w:rPr>
              <w:t xml:space="preserve">5 </w:t>
            </w:r>
            <w:proofErr w:type="gramStart"/>
            <w:r w:rsidRPr="00507642">
              <w:rPr>
                <w:rFonts w:asciiTheme="minorHAnsi" w:hAnsiTheme="minorHAnsi" w:cstheme="minorHAnsi"/>
                <w:sz w:val="22"/>
                <w:szCs w:val="22"/>
              </w:rPr>
              <w:t>months ,</w:t>
            </w:r>
            <w:proofErr w:type="gramEnd"/>
            <w:r w:rsidRPr="00507642">
              <w:rPr>
                <w:rFonts w:asciiTheme="minorHAnsi" w:hAnsiTheme="minorHAnsi" w:cstheme="minorHAnsi"/>
                <w:sz w:val="22"/>
                <w:szCs w:val="22"/>
              </w:rPr>
              <w:t xml:space="preserve"> </w:t>
            </w:r>
            <w:proofErr w:type="gramStart"/>
            <w:r w:rsidRPr="00507642">
              <w:rPr>
                <w:rFonts w:asciiTheme="minorHAnsi" w:hAnsiTheme="minorHAnsi" w:cstheme="minorHAnsi"/>
                <w:sz w:val="22"/>
                <w:szCs w:val="22"/>
              </w:rPr>
              <w:t>customer  eligible</w:t>
            </w:r>
            <w:proofErr w:type="gramEnd"/>
            <w:r w:rsidRPr="00507642">
              <w:rPr>
                <w:rFonts w:asciiTheme="minorHAnsi" w:hAnsiTheme="minorHAnsi" w:cstheme="minorHAnsi"/>
                <w:sz w:val="22"/>
                <w:szCs w:val="22"/>
              </w:rPr>
              <w:t xml:space="preserve"> for rebate for this period</w:t>
            </w:r>
          </w:p>
          <w:p w14:paraId="3708745E" w14:textId="77777777" w:rsidR="006D54F1" w:rsidRPr="00507642" w:rsidRDefault="006D54F1" w:rsidP="00393382">
            <w:pPr>
              <w:rPr>
                <w:rFonts w:asciiTheme="minorHAnsi" w:hAnsiTheme="minorHAnsi" w:cstheme="minorHAnsi"/>
              </w:rPr>
            </w:pPr>
          </w:p>
        </w:tc>
      </w:tr>
    </w:tbl>
    <w:p w14:paraId="744670DD" w14:textId="77777777" w:rsidR="006D54F1" w:rsidRPr="00507642" w:rsidRDefault="006D54F1" w:rsidP="006D54F1">
      <w:pPr>
        <w:pStyle w:val="ListParagraph"/>
        <w:widowControl/>
        <w:suppressAutoHyphens w:val="0"/>
        <w:spacing w:after="200" w:line="360" w:lineRule="auto"/>
        <w:ind w:left="360"/>
        <w:rPr>
          <w:rFonts w:asciiTheme="minorHAnsi" w:hAnsiTheme="minorHAnsi" w:cstheme="minorHAnsi"/>
          <w:b/>
        </w:rPr>
      </w:pPr>
    </w:p>
    <w:p w14:paraId="4D64B28A" w14:textId="77777777" w:rsidR="006D54F1" w:rsidRPr="00507642" w:rsidRDefault="006D54F1" w:rsidP="006D54F1">
      <w:pPr>
        <w:pStyle w:val="ListParagraph"/>
        <w:widowControl/>
        <w:suppressAutoHyphens w:val="0"/>
        <w:spacing w:after="200" w:line="360" w:lineRule="auto"/>
        <w:ind w:left="360"/>
        <w:rPr>
          <w:rFonts w:asciiTheme="minorHAnsi" w:hAnsiTheme="minorHAnsi" w:cstheme="minorHAnsi"/>
          <w:b/>
        </w:rPr>
      </w:pPr>
    </w:p>
    <w:p w14:paraId="2B223379" w14:textId="4307C15B" w:rsidR="00B8098F" w:rsidRPr="00B04CBE" w:rsidRDefault="00B04CBE" w:rsidP="00AC0FF8">
      <w:pPr>
        <w:spacing w:after="200" w:line="360" w:lineRule="auto"/>
        <w:rPr>
          <w:rFonts w:asciiTheme="minorHAnsi" w:hAnsiTheme="minorHAnsi" w:cstheme="minorHAnsi"/>
          <w:b/>
          <w:bCs/>
        </w:rPr>
      </w:pPr>
      <w:r w:rsidRPr="00B04CBE">
        <w:rPr>
          <w:rFonts w:asciiTheme="minorHAnsi" w:hAnsiTheme="minorHAnsi" w:cstheme="minorHAnsi"/>
          <w:b/>
          <w:bCs/>
        </w:rPr>
        <w:t>Rebate on Sum assured</w:t>
      </w:r>
    </w:p>
    <w:p w14:paraId="01B8C566" w14:textId="77777777" w:rsidR="00B04CBE" w:rsidRPr="005B27C6" w:rsidRDefault="00B04CBE" w:rsidP="00B04CBE">
      <w:pPr>
        <w:pStyle w:val="BodyText"/>
        <w:rPr>
          <w:rFonts w:cs="Arial"/>
        </w:rPr>
      </w:pPr>
      <w:r w:rsidRPr="005B27C6">
        <w:rPr>
          <w:rFonts w:cs="Arial"/>
        </w:rPr>
        <w:t xml:space="preserve">Premium Rebates </w:t>
      </w:r>
      <w:proofErr w:type="gramStart"/>
      <w:r w:rsidRPr="005B27C6">
        <w:rPr>
          <w:rFonts w:cs="Arial"/>
        </w:rPr>
        <w:t xml:space="preserve">on  </w:t>
      </w:r>
      <w:r>
        <w:rPr>
          <w:rFonts w:cs="Arial"/>
        </w:rPr>
        <w:t>Sum</w:t>
      </w:r>
      <w:proofErr w:type="gramEnd"/>
      <w:r>
        <w:rPr>
          <w:rFonts w:cs="Arial"/>
        </w:rPr>
        <w:t xml:space="preserve"> assured for evaluating Premium at the time New Business</w:t>
      </w:r>
    </w:p>
    <w:tbl>
      <w:tblPr>
        <w:tblW w:w="9884" w:type="dxa"/>
        <w:tblInd w:w="-252" w:type="dxa"/>
        <w:tblLook w:val="04A0" w:firstRow="1" w:lastRow="0" w:firstColumn="1" w:lastColumn="0" w:noHBand="0" w:noVBand="1"/>
      </w:tblPr>
      <w:tblGrid>
        <w:gridCol w:w="3060"/>
        <w:gridCol w:w="2430"/>
        <w:gridCol w:w="4394"/>
      </w:tblGrid>
      <w:tr w:rsidR="00B04CBE" w:rsidRPr="005B27C6" w14:paraId="4139311A" w14:textId="77777777" w:rsidTr="00910941">
        <w:trPr>
          <w:trHeight w:val="353"/>
        </w:trPr>
        <w:tc>
          <w:tcPr>
            <w:tcW w:w="3060" w:type="dxa"/>
            <w:tcBorders>
              <w:top w:val="single" w:sz="8" w:space="0" w:color="auto"/>
              <w:left w:val="single" w:sz="8" w:space="0" w:color="auto"/>
              <w:bottom w:val="single" w:sz="8" w:space="0" w:color="auto"/>
              <w:right w:val="single" w:sz="8" w:space="0" w:color="auto"/>
            </w:tcBorders>
            <w:shd w:val="clear" w:color="auto" w:fill="C6D9F1" w:themeFill="text2" w:themeFillTint="33"/>
            <w:noWrap/>
            <w:vAlign w:val="center"/>
            <w:hideMark/>
          </w:tcPr>
          <w:p w14:paraId="287996F9" w14:textId="77777777" w:rsidR="00B04CBE" w:rsidRPr="005B27C6" w:rsidRDefault="00B04CBE" w:rsidP="00910941">
            <w:pPr>
              <w:spacing w:before="100" w:beforeAutospacing="1" w:after="100" w:afterAutospacing="1"/>
              <w:rPr>
                <w:rFonts w:cs="Arial"/>
                <w:b/>
              </w:rPr>
            </w:pPr>
            <w:r w:rsidRPr="005B27C6">
              <w:rPr>
                <w:rFonts w:cs="Arial"/>
                <w:b/>
              </w:rPr>
              <w:t>Band</w:t>
            </w:r>
          </w:p>
        </w:tc>
        <w:tc>
          <w:tcPr>
            <w:tcW w:w="2430" w:type="dxa"/>
            <w:tcBorders>
              <w:top w:val="single" w:sz="8" w:space="0" w:color="auto"/>
              <w:left w:val="nil"/>
              <w:bottom w:val="single" w:sz="8" w:space="0" w:color="auto"/>
              <w:right w:val="single" w:sz="8" w:space="0" w:color="auto"/>
            </w:tcBorders>
            <w:shd w:val="clear" w:color="auto" w:fill="C6D9F1" w:themeFill="text2" w:themeFillTint="33"/>
            <w:vAlign w:val="center"/>
            <w:hideMark/>
          </w:tcPr>
          <w:p w14:paraId="5BA19BC9" w14:textId="77777777" w:rsidR="00B04CBE" w:rsidRPr="005B27C6" w:rsidRDefault="00B04CBE" w:rsidP="00910941">
            <w:pPr>
              <w:spacing w:before="100" w:beforeAutospacing="1" w:after="100" w:afterAutospacing="1"/>
              <w:rPr>
                <w:rFonts w:cs="Arial"/>
                <w:b/>
              </w:rPr>
            </w:pPr>
            <w:r w:rsidRPr="005B27C6">
              <w:rPr>
                <w:rFonts w:cs="Arial"/>
                <w:b/>
              </w:rPr>
              <w:t>Rebate</w:t>
            </w:r>
          </w:p>
        </w:tc>
        <w:tc>
          <w:tcPr>
            <w:tcW w:w="4394" w:type="dxa"/>
            <w:tcBorders>
              <w:top w:val="single" w:sz="8" w:space="0" w:color="auto"/>
              <w:left w:val="nil"/>
              <w:bottom w:val="single" w:sz="8" w:space="0" w:color="auto"/>
              <w:right w:val="single" w:sz="8" w:space="0" w:color="auto"/>
            </w:tcBorders>
            <w:shd w:val="clear" w:color="auto" w:fill="C6D9F1" w:themeFill="text2" w:themeFillTint="33"/>
            <w:vAlign w:val="center"/>
            <w:hideMark/>
          </w:tcPr>
          <w:p w14:paraId="61E249E1" w14:textId="77777777" w:rsidR="00B04CBE" w:rsidRPr="005B27C6" w:rsidRDefault="00B04CBE" w:rsidP="00910941">
            <w:pPr>
              <w:spacing w:before="100" w:beforeAutospacing="1" w:after="100" w:afterAutospacing="1"/>
              <w:rPr>
                <w:rFonts w:cs="Arial"/>
                <w:b/>
              </w:rPr>
            </w:pPr>
            <w:r w:rsidRPr="005B27C6">
              <w:rPr>
                <w:rFonts w:cs="Arial"/>
                <w:b/>
              </w:rPr>
              <w:t>Applicable Products</w:t>
            </w:r>
          </w:p>
        </w:tc>
      </w:tr>
      <w:tr w:rsidR="00B04CBE" w:rsidRPr="005B27C6" w14:paraId="7EEF1A4C" w14:textId="77777777" w:rsidTr="00910941">
        <w:trPr>
          <w:trHeight w:val="353"/>
        </w:trPr>
        <w:tc>
          <w:tcPr>
            <w:tcW w:w="3060" w:type="dxa"/>
            <w:tcBorders>
              <w:top w:val="single" w:sz="8" w:space="0" w:color="auto"/>
              <w:left w:val="single" w:sz="8" w:space="0" w:color="auto"/>
              <w:bottom w:val="single" w:sz="8" w:space="0" w:color="auto"/>
              <w:right w:val="single" w:sz="8" w:space="0" w:color="auto"/>
            </w:tcBorders>
            <w:noWrap/>
            <w:vAlign w:val="center"/>
          </w:tcPr>
          <w:p w14:paraId="4A1D8FA8" w14:textId="77777777" w:rsidR="00B04CBE" w:rsidRPr="005B27C6" w:rsidRDefault="00B04CBE" w:rsidP="00910941">
            <w:pPr>
              <w:rPr>
                <w:rFonts w:cs="Arial"/>
                <w:bCs/>
                <w:color w:val="000000"/>
                <w:szCs w:val="24"/>
              </w:rPr>
            </w:pPr>
            <w:proofErr w:type="spellStart"/>
            <w:r w:rsidRPr="005B27C6">
              <w:rPr>
                <w:rFonts w:cs="Arial"/>
                <w:bCs/>
                <w:color w:val="000000"/>
                <w:szCs w:val="24"/>
              </w:rPr>
              <w:t>Upto</w:t>
            </w:r>
            <w:proofErr w:type="spellEnd"/>
            <w:r w:rsidRPr="005B27C6">
              <w:rPr>
                <w:rFonts w:cs="Arial"/>
                <w:bCs/>
                <w:color w:val="000000"/>
                <w:szCs w:val="24"/>
              </w:rPr>
              <w:t xml:space="preserve"> 20,000</w:t>
            </w:r>
          </w:p>
        </w:tc>
        <w:tc>
          <w:tcPr>
            <w:tcW w:w="2430" w:type="dxa"/>
            <w:tcBorders>
              <w:top w:val="single" w:sz="8" w:space="0" w:color="auto"/>
              <w:left w:val="nil"/>
              <w:bottom w:val="single" w:sz="8" w:space="0" w:color="auto"/>
              <w:right w:val="single" w:sz="8" w:space="0" w:color="auto"/>
            </w:tcBorders>
            <w:vAlign w:val="center"/>
          </w:tcPr>
          <w:p w14:paraId="6B1CF85F" w14:textId="77777777" w:rsidR="00B04CBE" w:rsidRPr="005B27C6" w:rsidRDefault="00B04CBE" w:rsidP="00910941">
            <w:pPr>
              <w:rPr>
                <w:rFonts w:cs="Arial"/>
                <w:bCs/>
                <w:color w:val="000000"/>
                <w:szCs w:val="24"/>
              </w:rPr>
            </w:pPr>
            <w:r w:rsidRPr="005B27C6">
              <w:rPr>
                <w:rFonts w:cs="Arial"/>
                <w:bCs/>
                <w:color w:val="000000"/>
                <w:szCs w:val="24"/>
              </w:rPr>
              <w:t>Nil</w:t>
            </w:r>
          </w:p>
        </w:tc>
        <w:tc>
          <w:tcPr>
            <w:tcW w:w="4394" w:type="dxa"/>
            <w:tcBorders>
              <w:top w:val="single" w:sz="8" w:space="0" w:color="auto"/>
              <w:left w:val="nil"/>
              <w:bottom w:val="single" w:sz="8" w:space="0" w:color="auto"/>
              <w:right w:val="single" w:sz="8" w:space="0" w:color="auto"/>
            </w:tcBorders>
            <w:vAlign w:val="center"/>
          </w:tcPr>
          <w:p w14:paraId="51713445" w14:textId="77777777" w:rsidR="00B04CBE" w:rsidRPr="005B27C6" w:rsidRDefault="00B04CBE" w:rsidP="00910941">
            <w:pPr>
              <w:rPr>
                <w:rFonts w:cs="Arial"/>
                <w:bCs/>
                <w:color w:val="000000"/>
                <w:szCs w:val="24"/>
              </w:rPr>
            </w:pPr>
            <w:r w:rsidRPr="005B27C6">
              <w:rPr>
                <w:rFonts w:cs="Arial"/>
                <w:bCs/>
                <w:color w:val="000000"/>
                <w:szCs w:val="24"/>
              </w:rPr>
              <w:t>All PLI products</w:t>
            </w:r>
          </w:p>
        </w:tc>
      </w:tr>
      <w:tr w:rsidR="00B04CBE" w:rsidRPr="005B27C6" w14:paraId="7DB71E73" w14:textId="77777777" w:rsidTr="00910941">
        <w:trPr>
          <w:trHeight w:val="353"/>
        </w:trPr>
        <w:tc>
          <w:tcPr>
            <w:tcW w:w="3060" w:type="dxa"/>
            <w:tcBorders>
              <w:top w:val="single" w:sz="8" w:space="0" w:color="auto"/>
              <w:left w:val="single" w:sz="8" w:space="0" w:color="auto"/>
              <w:bottom w:val="single" w:sz="8" w:space="0" w:color="auto"/>
              <w:right w:val="single" w:sz="8" w:space="0" w:color="auto"/>
            </w:tcBorders>
            <w:noWrap/>
            <w:vAlign w:val="center"/>
          </w:tcPr>
          <w:p w14:paraId="35D0D0A5" w14:textId="77777777" w:rsidR="00B04CBE" w:rsidRPr="005B27C6" w:rsidRDefault="00B04CBE" w:rsidP="00910941">
            <w:pPr>
              <w:rPr>
                <w:rFonts w:cs="Arial"/>
                <w:bCs/>
                <w:color w:val="000000"/>
                <w:szCs w:val="24"/>
              </w:rPr>
            </w:pPr>
            <w:r w:rsidRPr="005B27C6">
              <w:rPr>
                <w:rFonts w:cs="Arial"/>
                <w:bCs/>
                <w:color w:val="000000"/>
                <w:szCs w:val="24"/>
              </w:rPr>
              <w:t>Above 20,000</w:t>
            </w:r>
          </w:p>
        </w:tc>
        <w:tc>
          <w:tcPr>
            <w:tcW w:w="2430" w:type="dxa"/>
            <w:tcBorders>
              <w:top w:val="single" w:sz="8" w:space="0" w:color="auto"/>
              <w:left w:val="nil"/>
              <w:bottom w:val="single" w:sz="8" w:space="0" w:color="auto"/>
              <w:right w:val="single" w:sz="8" w:space="0" w:color="auto"/>
            </w:tcBorders>
            <w:vAlign w:val="center"/>
          </w:tcPr>
          <w:p w14:paraId="26E1074F" w14:textId="77777777" w:rsidR="00B04CBE" w:rsidRPr="005B27C6" w:rsidRDefault="00B04CBE" w:rsidP="00910941">
            <w:pPr>
              <w:rPr>
                <w:rFonts w:cs="Arial"/>
                <w:bCs/>
                <w:color w:val="000000"/>
                <w:szCs w:val="24"/>
              </w:rPr>
            </w:pPr>
            <w:r w:rsidRPr="005B27C6">
              <w:rPr>
                <w:rFonts w:cs="Arial"/>
                <w:bCs/>
                <w:color w:val="000000"/>
                <w:szCs w:val="24"/>
              </w:rPr>
              <w:t>Re. 1 per 20,000 of SA</w:t>
            </w:r>
          </w:p>
        </w:tc>
        <w:tc>
          <w:tcPr>
            <w:tcW w:w="4394" w:type="dxa"/>
            <w:tcBorders>
              <w:top w:val="single" w:sz="8" w:space="0" w:color="auto"/>
              <w:left w:val="nil"/>
              <w:bottom w:val="single" w:sz="8" w:space="0" w:color="auto"/>
              <w:right w:val="single" w:sz="8" w:space="0" w:color="auto"/>
            </w:tcBorders>
            <w:vAlign w:val="center"/>
          </w:tcPr>
          <w:p w14:paraId="21E23279" w14:textId="77777777" w:rsidR="00B04CBE" w:rsidRPr="005B27C6" w:rsidRDefault="00B04CBE" w:rsidP="00910941">
            <w:pPr>
              <w:rPr>
                <w:rFonts w:cs="Arial"/>
                <w:bCs/>
                <w:color w:val="000000"/>
                <w:szCs w:val="24"/>
              </w:rPr>
            </w:pPr>
            <w:r w:rsidRPr="005B27C6">
              <w:rPr>
                <w:rFonts w:cs="Arial"/>
                <w:bCs/>
                <w:color w:val="000000"/>
                <w:szCs w:val="24"/>
              </w:rPr>
              <w:t>All PLI products except Yugal Suraksha</w:t>
            </w:r>
          </w:p>
        </w:tc>
      </w:tr>
      <w:tr w:rsidR="00B04CBE" w:rsidRPr="005B27C6" w14:paraId="28FFABF5" w14:textId="77777777" w:rsidTr="00910941">
        <w:trPr>
          <w:trHeight w:val="353"/>
        </w:trPr>
        <w:tc>
          <w:tcPr>
            <w:tcW w:w="3060" w:type="dxa"/>
            <w:tcBorders>
              <w:top w:val="single" w:sz="8" w:space="0" w:color="auto"/>
              <w:left w:val="single" w:sz="8" w:space="0" w:color="auto"/>
              <w:bottom w:val="single" w:sz="8" w:space="0" w:color="auto"/>
              <w:right w:val="single" w:sz="8" w:space="0" w:color="auto"/>
            </w:tcBorders>
            <w:noWrap/>
            <w:vAlign w:val="center"/>
          </w:tcPr>
          <w:p w14:paraId="75182174" w14:textId="77777777" w:rsidR="00B04CBE" w:rsidRPr="005B27C6" w:rsidRDefault="00B04CBE" w:rsidP="00910941">
            <w:pPr>
              <w:rPr>
                <w:rFonts w:cs="Arial"/>
                <w:bCs/>
                <w:color w:val="000000"/>
                <w:szCs w:val="24"/>
              </w:rPr>
            </w:pPr>
            <w:proofErr w:type="spellStart"/>
            <w:r w:rsidRPr="005B27C6">
              <w:rPr>
                <w:rFonts w:cs="Arial"/>
                <w:bCs/>
                <w:color w:val="000000"/>
                <w:szCs w:val="24"/>
              </w:rPr>
              <w:t>Upto</w:t>
            </w:r>
            <w:proofErr w:type="spellEnd"/>
            <w:r w:rsidRPr="005B27C6">
              <w:rPr>
                <w:rFonts w:cs="Arial"/>
                <w:bCs/>
                <w:color w:val="000000"/>
                <w:szCs w:val="24"/>
              </w:rPr>
              <w:t xml:space="preserve"> 40,000</w:t>
            </w:r>
          </w:p>
        </w:tc>
        <w:tc>
          <w:tcPr>
            <w:tcW w:w="2430" w:type="dxa"/>
            <w:tcBorders>
              <w:top w:val="single" w:sz="8" w:space="0" w:color="auto"/>
              <w:left w:val="nil"/>
              <w:bottom w:val="single" w:sz="8" w:space="0" w:color="auto"/>
              <w:right w:val="single" w:sz="8" w:space="0" w:color="auto"/>
            </w:tcBorders>
            <w:vAlign w:val="center"/>
          </w:tcPr>
          <w:p w14:paraId="39C84CC3" w14:textId="77777777" w:rsidR="00B04CBE" w:rsidRPr="005B27C6" w:rsidRDefault="00B04CBE" w:rsidP="00910941">
            <w:pPr>
              <w:rPr>
                <w:rFonts w:cs="Arial"/>
                <w:bCs/>
                <w:color w:val="000000"/>
                <w:szCs w:val="24"/>
              </w:rPr>
            </w:pPr>
            <w:r w:rsidRPr="005B27C6">
              <w:rPr>
                <w:rFonts w:cs="Arial"/>
                <w:bCs/>
                <w:color w:val="000000"/>
                <w:szCs w:val="24"/>
              </w:rPr>
              <w:t>Nil</w:t>
            </w:r>
          </w:p>
        </w:tc>
        <w:tc>
          <w:tcPr>
            <w:tcW w:w="4394" w:type="dxa"/>
            <w:tcBorders>
              <w:top w:val="single" w:sz="8" w:space="0" w:color="auto"/>
              <w:left w:val="nil"/>
              <w:bottom w:val="single" w:sz="8" w:space="0" w:color="auto"/>
              <w:right w:val="single" w:sz="8" w:space="0" w:color="auto"/>
            </w:tcBorders>
            <w:vAlign w:val="center"/>
          </w:tcPr>
          <w:p w14:paraId="5435A4CA" w14:textId="77777777" w:rsidR="00B04CBE" w:rsidRPr="005B27C6" w:rsidRDefault="00B04CBE" w:rsidP="00910941">
            <w:pPr>
              <w:rPr>
                <w:rFonts w:cs="Arial"/>
                <w:bCs/>
                <w:color w:val="000000"/>
                <w:szCs w:val="24"/>
              </w:rPr>
            </w:pPr>
            <w:r w:rsidRPr="005B27C6">
              <w:rPr>
                <w:rFonts w:cs="Arial"/>
                <w:bCs/>
                <w:color w:val="000000"/>
                <w:szCs w:val="24"/>
              </w:rPr>
              <w:t>PLI Yugal Suraksha</w:t>
            </w:r>
          </w:p>
        </w:tc>
      </w:tr>
      <w:tr w:rsidR="00B04CBE" w:rsidRPr="005B27C6" w14:paraId="52DFF471" w14:textId="77777777" w:rsidTr="00910941">
        <w:trPr>
          <w:trHeight w:val="353"/>
        </w:trPr>
        <w:tc>
          <w:tcPr>
            <w:tcW w:w="3060" w:type="dxa"/>
            <w:tcBorders>
              <w:top w:val="single" w:sz="8" w:space="0" w:color="auto"/>
              <w:left w:val="single" w:sz="8" w:space="0" w:color="auto"/>
              <w:bottom w:val="single" w:sz="8" w:space="0" w:color="auto"/>
              <w:right w:val="single" w:sz="8" w:space="0" w:color="auto"/>
            </w:tcBorders>
            <w:noWrap/>
            <w:vAlign w:val="center"/>
          </w:tcPr>
          <w:p w14:paraId="73748FEC" w14:textId="77777777" w:rsidR="00B04CBE" w:rsidRPr="005B27C6" w:rsidRDefault="00B04CBE" w:rsidP="00910941">
            <w:pPr>
              <w:rPr>
                <w:rFonts w:cs="Arial"/>
                <w:bCs/>
                <w:color w:val="000000"/>
                <w:szCs w:val="24"/>
              </w:rPr>
            </w:pPr>
            <w:r w:rsidRPr="005B27C6">
              <w:rPr>
                <w:rFonts w:cs="Arial"/>
                <w:bCs/>
                <w:color w:val="000000"/>
                <w:szCs w:val="24"/>
              </w:rPr>
              <w:t>Above 40,000</w:t>
            </w:r>
          </w:p>
        </w:tc>
        <w:tc>
          <w:tcPr>
            <w:tcW w:w="2430" w:type="dxa"/>
            <w:tcBorders>
              <w:top w:val="single" w:sz="8" w:space="0" w:color="auto"/>
              <w:left w:val="nil"/>
              <w:bottom w:val="single" w:sz="8" w:space="0" w:color="auto"/>
              <w:right w:val="single" w:sz="8" w:space="0" w:color="auto"/>
            </w:tcBorders>
            <w:vAlign w:val="center"/>
          </w:tcPr>
          <w:p w14:paraId="59C23A3B" w14:textId="77777777" w:rsidR="00B04CBE" w:rsidRPr="005B27C6" w:rsidRDefault="00B04CBE" w:rsidP="00910941">
            <w:pPr>
              <w:rPr>
                <w:rFonts w:cs="Arial"/>
                <w:bCs/>
                <w:color w:val="000000"/>
                <w:szCs w:val="24"/>
              </w:rPr>
            </w:pPr>
            <w:r w:rsidRPr="005B27C6">
              <w:rPr>
                <w:rFonts w:cs="Arial"/>
                <w:bCs/>
                <w:color w:val="000000"/>
                <w:szCs w:val="24"/>
              </w:rPr>
              <w:t>Re. 1 per 10,000 of SA</w:t>
            </w:r>
          </w:p>
        </w:tc>
        <w:tc>
          <w:tcPr>
            <w:tcW w:w="4394" w:type="dxa"/>
            <w:tcBorders>
              <w:top w:val="single" w:sz="8" w:space="0" w:color="auto"/>
              <w:left w:val="nil"/>
              <w:bottom w:val="single" w:sz="8" w:space="0" w:color="auto"/>
              <w:right w:val="single" w:sz="8" w:space="0" w:color="auto"/>
            </w:tcBorders>
            <w:vAlign w:val="center"/>
          </w:tcPr>
          <w:p w14:paraId="0B40E00C" w14:textId="77777777" w:rsidR="00B04CBE" w:rsidRPr="005B27C6" w:rsidRDefault="00B04CBE" w:rsidP="00910941">
            <w:pPr>
              <w:rPr>
                <w:rFonts w:cs="Arial"/>
                <w:bCs/>
                <w:color w:val="000000"/>
                <w:szCs w:val="24"/>
              </w:rPr>
            </w:pPr>
            <w:r w:rsidRPr="005B27C6">
              <w:rPr>
                <w:rFonts w:cs="Arial"/>
                <w:bCs/>
                <w:color w:val="000000"/>
                <w:szCs w:val="24"/>
              </w:rPr>
              <w:t>PLI Yugal Suraksha</w:t>
            </w:r>
          </w:p>
        </w:tc>
      </w:tr>
    </w:tbl>
    <w:p w14:paraId="74B162D9" w14:textId="77777777" w:rsidR="00B04CBE" w:rsidRPr="005B27C6" w:rsidRDefault="00B04CBE" w:rsidP="00B04CBE">
      <w:pPr>
        <w:rPr>
          <w:rFonts w:cs="Arial"/>
        </w:rPr>
      </w:pPr>
    </w:p>
    <w:p w14:paraId="6E5E7E26" w14:textId="77777777" w:rsidR="00B04CBE" w:rsidRDefault="00B04CBE" w:rsidP="00B04CBE">
      <w:pPr>
        <w:rPr>
          <w:color w:val="FF0000"/>
        </w:rPr>
      </w:pPr>
    </w:p>
    <w:p w14:paraId="61F6061F" w14:textId="77777777" w:rsidR="00B04CBE" w:rsidRDefault="00B04CBE" w:rsidP="00B04CBE">
      <w:pPr>
        <w:rPr>
          <w:color w:val="FF0000"/>
        </w:rPr>
      </w:pPr>
      <w:r>
        <w:rPr>
          <w:color w:val="FF0000"/>
        </w:rPr>
        <w:t xml:space="preserve">In respect of </w:t>
      </w:r>
      <w:proofErr w:type="gramStart"/>
      <w:r>
        <w:rPr>
          <w:color w:val="FF0000"/>
        </w:rPr>
        <w:t>Quarterly ,Half</w:t>
      </w:r>
      <w:proofErr w:type="gramEnd"/>
      <w:r>
        <w:rPr>
          <w:color w:val="FF0000"/>
        </w:rPr>
        <w:t xml:space="preserve"> yearly, Annual policies, Rebate on the sum assured </w:t>
      </w:r>
      <w:proofErr w:type="gramStart"/>
      <w:r>
        <w:rPr>
          <w:color w:val="FF0000"/>
        </w:rPr>
        <w:t>has to</w:t>
      </w:r>
      <w:proofErr w:type="gramEnd"/>
      <w:r>
        <w:rPr>
          <w:color w:val="FF0000"/>
        </w:rPr>
        <w:t xml:space="preserve"> be given based on the frequency and number of months involved</w:t>
      </w:r>
    </w:p>
    <w:p w14:paraId="13652783" w14:textId="77777777" w:rsidR="00B04CBE" w:rsidRDefault="00B04CBE" w:rsidP="00B04CBE">
      <w:pPr>
        <w:rPr>
          <w:color w:val="FF0000"/>
        </w:rPr>
      </w:pPr>
    </w:p>
    <w:p w14:paraId="643AD2E7" w14:textId="3655C4A1" w:rsidR="00B04CBE" w:rsidRDefault="00B04CBE" w:rsidP="00B04CBE">
      <w:pPr>
        <w:rPr>
          <w:color w:val="FF0000"/>
        </w:rPr>
      </w:pPr>
      <w:r>
        <w:rPr>
          <w:color w:val="FF0000"/>
        </w:rPr>
        <w:t>Example</w:t>
      </w:r>
    </w:p>
    <w:p w14:paraId="3FB9D47D" w14:textId="77777777" w:rsidR="00B04CBE" w:rsidRDefault="00B04CBE" w:rsidP="00B04CBE">
      <w:pPr>
        <w:rPr>
          <w:color w:val="FF0000"/>
        </w:rPr>
      </w:pPr>
    </w:p>
    <w:p w14:paraId="5719A0D1" w14:textId="77777777" w:rsidR="00B04CBE" w:rsidRPr="005B27C6" w:rsidRDefault="00B04CBE" w:rsidP="00B04CBE">
      <w:pPr>
        <w:pStyle w:val="BodyText"/>
        <w:rPr>
          <w:rFonts w:cs="Arial"/>
        </w:rPr>
      </w:pPr>
      <w:r w:rsidRPr="005B27C6">
        <w:rPr>
          <w:rFonts w:cs="Arial"/>
        </w:rPr>
        <w:t>Term 10 Years</w:t>
      </w:r>
    </w:p>
    <w:p w14:paraId="0D3B50DD" w14:textId="77777777" w:rsidR="00B04CBE" w:rsidRPr="005B27C6" w:rsidRDefault="00B04CBE" w:rsidP="00B04CBE">
      <w:pPr>
        <w:pStyle w:val="BodyText"/>
        <w:rPr>
          <w:rFonts w:cs="Arial"/>
        </w:rPr>
      </w:pPr>
      <w:r w:rsidRPr="005B27C6">
        <w:rPr>
          <w:rFonts w:cs="Arial"/>
        </w:rPr>
        <w:t>Husband Age = 30 Years</w:t>
      </w:r>
    </w:p>
    <w:p w14:paraId="3799E715" w14:textId="77777777" w:rsidR="00B04CBE" w:rsidRPr="005B27C6" w:rsidRDefault="00B04CBE" w:rsidP="00B04CBE">
      <w:pPr>
        <w:pStyle w:val="BodyText"/>
        <w:rPr>
          <w:rFonts w:cs="Arial"/>
        </w:rPr>
      </w:pPr>
      <w:r w:rsidRPr="005B27C6">
        <w:rPr>
          <w:rFonts w:cs="Arial"/>
        </w:rPr>
        <w:t>Wife Age = 25 Years</w:t>
      </w:r>
    </w:p>
    <w:p w14:paraId="2642DE55" w14:textId="77777777" w:rsidR="00B04CBE" w:rsidRPr="005B27C6" w:rsidRDefault="00B04CBE" w:rsidP="00B04CBE">
      <w:pPr>
        <w:pStyle w:val="BodyText"/>
        <w:rPr>
          <w:rFonts w:cs="Arial"/>
        </w:rPr>
      </w:pPr>
      <w:r w:rsidRPr="005B27C6">
        <w:rPr>
          <w:rFonts w:cs="Arial"/>
        </w:rPr>
        <w:t>Difference Age = 5 Years</w:t>
      </w:r>
    </w:p>
    <w:p w14:paraId="6E582437" w14:textId="77777777" w:rsidR="00B04CBE" w:rsidRPr="005B27C6" w:rsidRDefault="00B04CBE" w:rsidP="00B04CBE">
      <w:pPr>
        <w:pStyle w:val="BodyText"/>
        <w:rPr>
          <w:rFonts w:cs="Arial"/>
        </w:rPr>
      </w:pPr>
      <w:r w:rsidRPr="005B27C6">
        <w:rPr>
          <w:rFonts w:cs="Arial"/>
        </w:rPr>
        <w:t>Addition to be made to lower age as per table = 3</w:t>
      </w:r>
    </w:p>
    <w:p w14:paraId="46723ACE" w14:textId="77777777" w:rsidR="00B04CBE" w:rsidRPr="005B27C6" w:rsidRDefault="00B04CBE" w:rsidP="00B04CBE">
      <w:pPr>
        <w:pStyle w:val="BodyText"/>
        <w:rPr>
          <w:rFonts w:cs="Arial"/>
        </w:rPr>
      </w:pPr>
      <w:r w:rsidRPr="005B27C6">
        <w:rPr>
          <w:rFonts w:cs="Arial"/>
        </w:rPr>
        <w:t>Age at entry = 25+3 = 28 Years</w:t>
      </w:r>
    </w:p>
    <w:p w14:paraId="2746CF2C" w14:textId="77777777" w:rsidR="00B04CBE" w:rsidRPr="005B27C6" w:rsidRDefault="00B04CBE" w:rsidP="00B04CBE">
      <w:pPr>
        <w:pStyle w:val="BodyText"/>
        <w:rPr>
          <w:rFonts w:cs="Arial"/>
        </w:rPr>
      </w:pPr>
      <w:r w:rsidRPr="005B27C6">
        <w:rPr>
          <w:rFonts w:cs="Arial"/>
        </w:rPr>
        <w:t>Tabular premium = 93</w:t>
      </w:r>
    </w:p>
    <w:p w14:paraId="628698C2" w14:textId="77777777" w:rsidR="00B04CBE" w:rsidRPr="005B27C6" w:rsidRDefault="00B04CBE" w:rsidP="00B04CBE">
      <w:pPr>
        <w:pStyle w:val="BodyText"/>
        <w:rPr>
          <w:rFonts w:cs="Arial"/>
        </w:rPr>
      </w:pPr>
      <w:r w:rsidRPr="005B27C6">
        <w:rPr>
          <w:rFonts w:cs="Arial"/>
        </w:rPr>
        <w:t>Monthly per 10,000 SA</w:t>
      </w:r>
    </w:p>
    <w:p w14:paraId="609F3925" w14:textId="77777777" w:rsidR="00B04CBE" w:rsidRPr="005B27C6" w:rsidRDefault="00B04CBE" w:rsidP="00B04CBE">
      <w:pPr>
        <w:pStyle w:val="BodyText"/>
        <w:rPr>
          <w:rFonts w:cs="Arial"/>
        </w:rPr>
      </w:pPr>
      <w:r w:rsidRPr="005B27C6">
        <w:rPr>
          <w:rFonts w:cs="Arial"/>
        </w:rPr>
        <w:lastRenderedPageBreak/>
        <w:t>Premium for 90,000 SA = ((90000/</w:t>
      </w:r>
      <w:proofErr w:type="gramStart"/>
      <w:r w:rsidRPr="005B27C6">
        <w:rPr>
          <w:rFonts w:cs="Arial"/>
        </w:rPr>
        <w:t>10000)*</w:t>
      </w:r>
      <w:proofErr w:type="gramEnd"/>
      <w:r w:rsidRPr="005B27C6">
        <w:rPr>
          <w:rFonts w:cs="Arial"/>
        </w:rPr>
        <w:t>93) = 837</w:t>
      </w:r>
    </w:p>
    <w:p w14:paraId="57602525" w14:textId="77777777" w:rsidR="00B04CBE" w:rsidRPr="005B27C6" w:rsidRDefault="00B04CBE" w:rsidP="00B04CBE">
      <w:pPr>
        <w:pStyle w:val="BodyText"/>
        <w:rPr>
          <w:rFonts w:cs="Arial"/>
        </w:rPr>
      </w:pPr>
      <w:r w:rsidRPr="005B27C6">
        <w:rPr>
          <w:rFonts w:cs="Arial"/>
        </w:rPr>
        <w:t>Sum Assured Rebate = 40000: Re. 1</w:t>
      </w:r>
    </w:p>
    <w:p w14:paraId="1E7DDB14" w14:textId="77777777" w:rsidR="00B04CBE" w:rsidRPr="005B27C6" w:rsidRDefault="00B04CBE" w:rsidP="00B04CBE">
      <w:pPr>
        <w:pStyle w:val="BodyText"/>
        <w:rPr>
          <w:rFonts w:cs="Arial"/>
        </w:rPr>
      </w:pPr>
      <w:r w:rsidRPr="005B27C6">
        <w:rPr>
          <w:rFonts w:cs="Arial"/>
        </w:rPr>
        <w:t>90000 – 40000 = 50000</w:t>
      </w:r>
    </w:p>
    <w:p w14:paraId="5D4A518D" w14:textId="77777777" w:rsidR="00B04CBE" w:rsidRPr="005B27C6" w:rsidRDefault="00B04CBE" w:rsidP="00B04CBE">
      <w:pPr>
        <w:pStyle w:val="BodyText"/>
        <w:rPr>
          <w:rFonts w:cs="Arial"/>
        </w:rPr>
      </w:pPr>
      <w:r w:rsidRPr="005B27C6">
        <w:rPr>
          <w:rFonts w:cs="Arial"/>
        </w:rPr>
        <w:t>(50000/10000) = 5</w:t>
      </w:r>
    </w:p>
    <w:p w14:paraId="07276C69" w14:textId="77777777" w:rsidR="00B04CBE" w:rsidRPr="005B27C6" w:rsidRDefault="00B04CBE" w:rsidP="00B04CBE">
      <w:pPr>
        <w:pStyle w:val="BodyText"/>
        <w:rPr>
          <w:rFonts w:cs="Arial"/>
        </w:rPr>
      </w:pPr>
      <w:r w:rsidRPr="005B27C6">
        <w:rPr>
          <w:rFonts w:cs="Arial"/>
        </w:rPr>
        <w:t>Total SA Rebate = (5+1) = 6</w:t>
      </w:r>
    </w:p>
    <w:p w14:paraId="0E76B7FD" w14:textId="77777777" w:rsidR="00B04CBE" w:rsidRPr="005B27C6" w:rsidRDefault="00B04CBE" w:rsidP="00B04CBE">
      <w:pPr>
        <w:pStyle w:val="BodyText"/>
        <w:rPr>
          <w:rFonts w:cs="Arial"/>
        </w:rPr>
      </w:pPr>
      <w:r w:rsidRPr="005B27C6">
        <w:rPr>
          <w:rFonts w:cs="Arial"/>
        </w:rPr>
        <w:t>Monthly premium = 837 – 6 = 831</w:t>
      </w:r>
    </w:p>
    <w:p w14:paraId="7B7D0F17" w14:textId="77777777" w:rsidR="00B04CBE" w:rsidRPr="005B27C6" w:rsidRDefault="00B04CBE" w:rsidP="00B04CBE">
      <w:pPr>
        <w:pStyle w:val="BodyText"/>
        <w:rPr>
          <w:rFonts w:cs="Arial"/>
        </w:rPr>
      </w:pPr>
      <w:r w:rsidRPr="005B27C6">
        <w:rPr>
          <w:rFonts w:cs="Arial"/>
        </w:rPr>
        <w:t xml:space="preserve">Quarterly premium </w:t>
      </w:r>
      <w:r w:rsidRPr="005B27C6">
        <w:rPr>
          <w:rFonts w:cs="Arial"/>
        </w:rPr>
        <w:tab/>
        <w:t>= (831*3) – (831*(2/100))</w:t>
      </w:r>
    </w:p>
    <w:p w14:paraId="07B8EFAD" w14:textId="77777777" w:rsidR="00B04CBE" w:rsidRPr="005B27C6" w:rsidRDefault="00B04CBE" w:rsidP="00B04CBE">
      <w:pPr>
        <w:pStyle w:val="BodyText"/>
        <w:rPr>
          <w:rFonts w:cs="Arial"/>
        </w:rPr>
      </w:pPr>
      <w:r w:rsidRPr="005B27C6">
        <w:rPr>
          <w:rFonts w:cs="Arial"/>
        </w:rPr>
        <w:tab/>
      </w:r>
      <w:r w:rsidRPr="005B27C6">
        <w:rPr>
          <w:rFonts w:cs="Arial"/>
        </w:rPr>
        <w:tab/>
      </w:r>
      <w:r w:rsidRPr="005B27C6">
        <w:rPr>
          <w:rFonts w:cs="Arial"/>
        </w:rPr>
        <w:tab/>
        <w:t>= 2493 – 16.62 = 2476.38</w:t>
      </w:r>
    </w:p>
    <w:p w14:paraId="5CCF7F4F" w14:textId="77777777" w:rsidR="00B04CBE" w:rsidRPr="005B27C6" w:rsidRDefault="00B04CBE" w:rsidP="00B04CBE">
      <w:pPr>
        <w:pStyle w:val="BodyText"/>
        <w:rPr>
          <w:rFonts w:cs="Arial"/>
        </w:rPr>
      </w:pPr>
      <w:r w:rsidRPr="005B27C6">
        <w:rPr>
          <w:rFonts w:cs="Arial"/>
        </w:rPr>
        <w:t>Half yearly premium</w:t>
      </w:r>
      <w:r w:rsidRPr="005B27C6">
        <w:rPr>
          <w:rFonts w:cs="Arial"/>
        </w:rPr>
        <w:tab/>
        <w:t>= (831*6) – (831*(10/100))</w:t>
      </w:r>
    </w:p>
    <w:p w14:paraId="1F53F422" w14:textId="77777777" w:rsidR="00B04CBE" w:rsidRPr="005B27C6" w:rsidRDefault="00B04CBE" w:rsidP="00B04CBE">
      <w:pPr>
        <w:pStyle w:val="BodyText"/>
        <w:rPr>
          <w:rFonts w:cs="Arial"/>
        </w:rPr>
      </w:pPr>
      <w:r w:rsidRPr="005B27C6">
        <w:rPr>
          <w:rFonts w:cs="Arial"/>
        </w:rPr>
        <w:tab/>
      </w:r>
      <w:r w:rsidRPr="005B27C6">
        <w:rPr>
          <w:rFonts w:cs="Arial"/>
        </w:rPr>
        <w:tab/>
      </w:r>
      <w:r w:rsidRPr="005B27C6">
        <w:rPr>
          <w:rFonts w:cs="Arial"/>
        </w:rPr>
        <w:tab/>
        <w:t>= 4986 – 83.1 = 4902.90</w:t>
      </w:r>
    </w:p>
    <w:p w14:paraId="72C98E8C" w14:textId="77777777" w:rsidR="00B04CBE" w:rsidRPr="005B27C6" w:rsidRDefault="00B04CBE" w:rsidP="00B04CBE">
      <w:pPr>
        <w:pStyle w:val="BodyText"/>
        <w:rPr>
          <w:rFonts w:cs="Arial"/>
        </w:rPr>
      </w:pPr>
      <w:r w:rsidRPr="005B27C6">
        <w:rPr>
          <w:rFonts w:cs="Arial"/>
        </w:rPr>
        <w:t>Yearly</w:t>
      </w:r>
      <w:r w:rsidRPr="005B27C6">
        <w:rPr>
          <w:rFonts w:cs="Arial"/>
        </w:rPr>
        <w:tab/>
      </w:r>
      <w:r w:rsidRPr="005B27C6">
        <w:rPr>
          <w:rFonts w:cs="Arial"/>
        </w:rPr>
        <w:tab/>
      </w:r>
      <w:r w:rsidRPr="005B27C6">
        <w:rPr>
          <w:rFonts w:cs="Arial"/>
        </w:rPr>
        <w:tab/>
        <w:t>= (831*12) – (831*(50/100))</w:t>
      </w:r>
    </w:p>
    <w:p w14:paraId="396E74AA" w14:textId="77777777" w:rsidR="00B04CBE" w:rsidRPr="005B27C6" w:rsidRDefault="00B04CBE" w:rsidP="00B04CBE">
      <w:pPr>
        <w:pStyle w:val="BodyText"/>
        <w:rPr>
          <w:rFonts w:cs="Arial"/>
        </w:rPr>
      </w:pPr>
      <w:r w:rsidRPr="005B27C6">
        <w:rPr>
          <w:rFonts w:cs="Arial"/>
        </w:rPr>
        <w:tab/>
      </w:r>
      <w:r w:rsidRPr="005B27C6">
        <w:rPr>
          <w:rFonts w:cs="Arial"/>
        </w:rPr>
        <w:tab/>
      </w:r>
      <w:r w:rsidRPr="005B27C6">
        <w:rPr>
          <w:rFonts w:cs="Arial"/>
        </w:rPr>
        <w:tab/>
        <w:t>= 9972 – 415.50 = 9556.50</w:t>
      </w:r>
    </w:p>
    <w:p w14:paraId="3B99006D" w14:textId="77777777" w:rsidR="00B04CBE" w:rsidRDefault="00B04CBE" w:rsidP="00AC0FF8">
      <w:pPr>
        <w:spacing w:after="200" w:line="360" w:lineRule="auto"/>
        <w:rPr>
          <w:rFonts w:asciiTheme="minorHAnsi" w:hAnsiTheme="minorHAnsi" w:cstheme="minorHAnsi"/>
        </w:rPr>
      </w:pPr>
    </w:p>
    <w:p w14:paraId="08C199A6" w14:textId="77777777" w:rsidR="00B04CBE" w:rsidRPr="00507642" w:rsidRDefault="00B04CBE" w:rsidP="00AC0FF8">
      <w:pPr>
        <w:spacing w:after="200" w:line="360" w:lineRule="auto"/>
        <w:rPr>
          <w:rFonts w:asciiTheme="minorHAnsi" w:hAnsiTheme="minorHAnsi" w:cstheme="minorHAnsi"/>
        </w:rPr>
      </w:pPr>
    </w:p>
    <w:sectPr w:rsidR="00B04CBE" w:rsidRPr="00507642" w:rsidSect="00A067A3">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D3233" w14:textId="77777777" w:rsidR="008938C5" w:rsidRDefault="008938C5">
      <w:r>
        <w:separator/>
      </w:r>
    </w:p>
  </w:endnote>
  <w:endnote w:type="continuationSeparator" w:id="0">
    <w:p w14:paraId="0CAD3C7F" w14:textId="77777777" w:rsidR="008938C5" w:rsidRDefault="00893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8" w:type="dxa"/>
      <w:tblLayout w:type="fixed"/>
      <w:tblLook w:val="0000" w:firstRow="0" w:lastRow="0" w:firstColumn="0" w:lastColumn="0" w:noHBand="0" w:noVBand="0"/>
    </w:tblPr>
    <w:tblGrid>
      <w:gridCol w:w="5508"/>
      <w:gridCol w:w="2250"/>
      <w:gridCol w:w="1890"/>
    </w:tblGrid>
    <w:tr w:rsidR="00E32A42" w14:paraId="72297B04" w14:textId="77777777" w:rsidTr="00A067A3">
      <w:tc>
        <w:tcPr>
          <w:tcW w:w="5508" w:type="dxa"/>
        </w:tcPr>
        <w:p w14:paraId="4BCA87BE" w14:textId="7D18F901" w:rsidR="00E32A42" w:rsidRDefault="00507642" w:rsidP="00A067A3">
          <w:pPr>
            <w:snapToGrid w:val="0"/>
            <w:ind w:right="360"/>
            <w:rPr>
              <w:rFonts w:cs="Arial"/>
              <w:sz w:val="18"/>
              <w:szCs w:val="18"/>
            </w:rPr>
          </w:pPr>
          <w:r>
            <w:rPr>
              <w:rFonts w:cs="Tahoma"/>
              <w:sz w:val="18"/>
              <w:szCs w:val="18"/>
              <w:lang w:val="en-AU"/>
            </w:rPr>
            <w:t xml:space="preserve"> </w:t>
          </w:r>
        </w:p>
      </w:tc>
      <w:tc>
        <w:tcPr>
          <w:tcW w:w="2250" w:type="dxa"/>
        </w:tcPr>
        <w:p w14:paraId="33C65C11" w14:textId="77777777" w:rsidR="00E32A42" w:rsidRDefault="00E32A42" w:rsidP="00A067A3">
          <w:pPr>
            <w:snapToGrid w:val="0"/>
            <w:jc w:val="center"/>
            <w:rPr>
              <w:rFonts w:cs="Arial"/>
              <w:sz w:val="18"/>
              <w:szCs w:val="18"/>
            </w:rPr>
          </w:pPr>
        </w:p>
      </w:tc>
      <w:tc>
        <w:tcPr>
          <w:tcW w:w="1890" w:type="dxa"/>
        </w:tcPr>
        <w:p w14:paraId="5BC6BC0F" w14:textId="77777777" w:rsidR="00E32A42" w:rsidRDefault="00E32A42" w:rsidP="00A067A3">
          <w:pPr>
            <w:snapToGrid w:val="0"/>
            <w:jc w:val="right"/>
          </w:pPr>
          <w:r w:rsidRPr="007D146B">
            <w:t xml:space="preserve">Page </w:t>
          </w:r>
          <w:r w:rsidRPr="007D146B">
            <w:fldChar w:fldCharType="begin"/>
          </w:r>
          <w:r w:rsidRPr="007D146B">
            <w:instrText xml:space="preserve"> PAGE </w:instrText>
          </w:r>
          <w:r w:rsidRPr="007D146B">
            <w:fldChar w:fldCharType="separate"/>
          </w:r>
          <w:r w:rsidR="002628D1">
            <w:rPr>
              <w:noProof/>
            </w:rPr>
            <w:t>16</w:t>
          </w:r>
          <w:r w:rsidRPr="007D146B">
            <w:rPr>
              <w:noProof/>
            </w:rPr>
            <w:fldChar w:fldCharType="end"/>
          </w:r>
          <w:r w:rsidRPr="007D146B">
            <w:t xml:space="preserve"> of </w:t>
          </w:r>
          <w:fldSimple w:instr=" NUMPAGES  ">
            <w:r w:rsidR="002628D1">
              <w:rPr>
                <w:noProof/>
              </w:rPr>
              <w:t>16</w:t>
            </w:r>
          </w:fldSimple>
        </w:p>
      </w:tc>
    </w:tr>
  </w:tbl>
  <w:p w14:paraId="3C61340D" w14:textId="77777777" w:rsidR="00E32A42" w:rsidRDefault="00E32A42" w:rsidP="00A067A3">
    <w:pPr>
      <w:pStyle w:val="Footer"/>
    </w:pPr>
  </w:p>
  <w:p w14:paraId="7816AA44" w14:textId="77777777" w:rsidR="00E32A42" w:rsidRDefault="00E32A42"/>
  <w:p w14:paraId="188EE0DA" w14:textId="77777777" w:rsidR="00E32A42" w:rsidRDefault="00E32A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B1BCC" w14:textId="77777777" w:rsidR="008938C5" w:rsidRDefault="008938C5">
      <w:r>
        <w:separator/>
      </w:r>
    </w:p>
  </w:footnote>
  <w:footnote w:type="continuationSeparator" w:id="0">
    <w:p w14:paraId="4207278E" w14:textId="77777777" w:rsidR="008938C5" w:rsidRDefault="00893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8A8EE" w14:textId="097F5E04" w:rsidR="00E32A42" w:rsidRPr="00916847" w:rsidRDefault="00E32A42" w:rsidP="00A067A3">
    <w:pPr>
      <w:pStyle w:val="Header"/>
      <w:pBdr>
        <w:bottom w:val="single" w:sz="4" w:space="1" w:color="auto"/>
      </w:pBdr>
    </w:pPr>
    <w:r w:rsidRPr="00E46B2D">
      <w:object w:dxaOrig="5309" w:dyaOrig="1800" w14:anchorId="7AC1E8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4pt;height:43.2pt">
          <v:imagedata r:id="rId1" o:title=""/>
        </v:shape>
        <o:OLEObject Type="Embed" ProgID="PBrush" ShapeID="_x0000_i1025" DrawAspect="Content" ObjectID="_1823175950" r:id="rId2"/>
      </w:object>
    </w:r>
  </w:p>
  <w:p w14:paraId="0C059E70" w14:textId="77777777" w:rsidR="00E32A42" w:rsidRDefault="00E32A42" w:rsidP="00A067A3">
    <w:pPr>
      <w:pStyle w:val="Header"/>
      <w:rPr>
        <w:rFonts w:cs="Arial"/>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C52B62E"/>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540"/>
        </w:tabs>
        <w:ind w:left="540" w:firstLine="0"/>
      </w:pPr>
      <w:rPr>
        <w:b w:val="0"/>
      </w:rPr>
    </w:lvl>
    <w:lvl w:ilvl="2">
      <w:start w:val="1"/>
      <w:numFmt w:val="decimal"/>
      <w:pStyle w:val="Heading3"/>
      <w:lvlText w:val="%1.%2.%3"/>
      <w:lvlJc w:val="left"/>
      <w:pPr>
        <w:tabs>
          <w:tab w:val="num" w:pos="0"/>
        </w:tabs>
        <w:ind w:left="0" w:firstLine="0"/>
      </w:pPr>
      <w:rPr>
        <w:b w:val="0"/>
      </w:r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1" w15:restartNumberingAfterBreak="0">
    <w:nsid w:val="00000003"/>
    <w:multiLevelType w:val="singleLevel"/>
    <w:tmpl w:val="00000003"/>
    <w:name w:val="WW8Num2"/>
    <w:lvl w:ilvl="0">
      <w:start w:val="1"/>
      <w:numFmt w:val="bullet"/>
      <w:pStyle w:val="ListBullet"/>
      <w:lvlText w:val=""/>
      <w:lvlJc w:val="left"/>
      <w:pPr>
        <w:tabs>
          <w:tab w:val="num" w:pos="360"/>
        </w:tabs>
        <w:ind w:left="360" w:hanging="360"/>
      </w:pPr>
      <w:rPr>
        <w:rFonts w:ascii="Symbol" w:hAnsi="Symbol"/>
      </w:rPr>
    </w:lvl>
  </w:abstractNum>
  <w:abstractNum w:abstractNumId="2" w15:restartNumberingAfterBreak="0">
    <w:nsid w:val="03812DC9"/>
    <w:multiLevelType w:val="hybridMultilevel"/>
    <w:tmpl w:val="FA9A8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A410A"/>
    <w:multiLevelType w:val="hybridMultilevel"/>
    <w:tmpl w:val="4D9A95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EC434B"/>
    <w:multiLevelType w:val="hybridMultilevel"/>
    <w:tmpl w:val="50427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2F2E87"/>
    <w:multiLevelType w:val="hybridMultilevel"/>
    <w:tmpl w:val="753E36DC"/>
    <w:lvl w:ilvl="0" w:tplc="9CCE2840">
      <w:start w:val="1"/>
      <w:numFmt w:val="decimal"/>
      <w:lvlText w:val="%1."/>
      <w:lvlJc w:val="left"/>
      <w:pPr>
        <w:ind w:left="360" w:hanging="360"/>
      </w:pPr>
      <w:rPr>
        <w:rFonts w:cs="Times New Roman"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A37ABA"/>
    <w:multiLevelType w:val="hybridMultilevel"/>
    <w:tmpl w:val="F2DA2C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0D5173"/>
    <w:multiLevelType w:val="hybridMultilevel"/>
    <w:tmpl w:val="86D4176A"/>
    <w:lvl w:ilvl="0" w:tplc="9CCE2840">
      <w:start w:val="1"/>
      <w:numFmt w:val="decimal"/>
      <w:lvlText w:val="%1."/>
      <w:lvlJc w:val="left"/>
      <w:pPr>
        <w:ind w:left="720" w:hanging="360"/>
      </w:pPr>
      <w:rPr>
        <w:rFonts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37401"/>
    <w:multiLevelType w:val="multilevel"/>
    <w:tmpl w:val="195AFA2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22FD0958"/>
    <w:multiLevelType w:val="hybridMultilevel"/>
    <w:tmpl w:val="6A800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C72E5"/>
    <w:multiLevelType w:val="hybridMultilevel"/>
    <w:tmpl w:val="0E2E3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D97AE4"/>
    <w:multiLevelType w:val="hybridMultilevel"/>
    <w:tmpl w:val="86D4176A"/>
    <w:lvl w:ilvl="0" w:tplc="9CCE2840">
      <w:start w:val="1"/>
      <w:numFmt w:val="decimal"/>
      <w:lvlText w:val="%1."/>
      <w:lvlJc w:val="left"/>
      <w:pPr>
        <w:ind w:left="360" w:hanging="360"/>
      </w:pPr>
      <w:rPr>
        <w:rFonts w:cs="Times New Roman"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B211036"/>
    <w:multiLevelType w:val="hybridMultilevel"/>
    <w:tmpl w:val="BED2009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8873295"/>
    <w:multiLevelType w:val="hybridMultilevel"/>
    <w:tmpl w:val="F0FCB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083B11"/>
    <w:multiLevelType w:val="hybridMultilevel"/>
    <w:tmpl w:val="55867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DD07161"/>
    <w:multiLevelType w:val="hybridMultilevel"/>
    <w:tmpl w:val="4D5A0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66288D"/>
    <w:multiLevelType w:val="hybridMultilevel"/>
    <w:tmpl w:val="CCE03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DC20E1"/>
    <w:multiLevelType w:val="hybridMultilevel"/>
    <w:tmpl w:val="F392E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840FDB"/>
    <w:multiLevelType w:val="hybridMultilevel"/>
    <w:tmpl w:val="BC162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23C1A"/>
    <w:multiLevelType w:val="hybridMultilevel"/>
    <w:tmpl w:val="D10426B8"/>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61D328E2"/>
    <w:multiLevelType w:val="hybridMultilevel"/>
    <w:tmpl w:val="5FEAF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26425BB"/>
    <w:multiLevelType w:val="hybridMultilevel"/>
    <w:tmpl w:val="B8DEA246"/>
    <w:lvl w:ilvl="0" w:tplc="DCE61044">
      <w:start w:val="1"/>
      <w:numFmt w:val="decimal"/>
      <w:lvlText w:val="%1."/>
      <w:lvlJc w:val="left"/>
      <w:pPr>
        <w:ind w:left="360" w:hanging="360"/>
      </w:pPr>
      <w:rPr>
        <w:rFonts w:hint="default"/>
        <w:b/>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C33EC4"/>
    <w:multiLevelType w:val="hybridMultilevel"/>
    <w:tmpl w:val="E0A60552"/>
    <w:lvl w:ilvl="0" w:tplc="9342B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6424F5"/>
    <w:multiLevelType w:val="hybridMultilevel"/>
    <w:tmpl w:val="EF16B0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862354495">
    <w:abstractNumId w:val="0"/>
  </w:num>
  <w:num w:numId="2" w16cid:durableId="1440754517">
    <w:abstractNumId w:val="16"/>
  </w:num>
  <w:num w:numId="3" w16cid:durableId="2117868429">
    <w:abstractNumId w:val="21"/>
  </w:num>
  <w:num w:numId="4" w16cid:durableId="2048673263">
    <w:abstractNumId w:val="8"/>
  </w:num>
  <w:num w:numId="5" w16cid:durableId="402070736">
    <w:abstractNumId w:val="18"/>
  </w:num>
  <w:num w:numId="6" w16cid:durableId="132843025">
    <w:abstractNumId w:val="11"/>
  </w:num>
  <w:num w:numId="7" w16cid:durableId="400949668">
    <w:abstractNumId w:val="7"/>
  </w:num>
  <w:num w:numId="8" w16cid:durableId="222834726">
    <w:abstractNumId w:val="10"/>
  </w:num>
  <w:num w:numId="9" w16cid:durableId="713431245">
    <w:abstractNumId w:val="0"/>
    <w:lvlOverride w:ilvl="0">
      <w:startOverride w:val="1"/>
    </w:lvlOverride>
  </w:num>
  <w:num w:numId="10" w16cid:durableId="1122190609">
    <w:abstractNumId w:val="5"/>
  </w:num>
  <w:num w:numId="11" w16cid:durableId="1502694564">
    <w:abstractNumId w:val="15"/>
  </w:num>
  <w:num w:numId="12" w16cid:durableId="494688184">
    <w:abstractNumId w:val="13"/>
  </w:num>
  <w:num w:numId="13" w16cid:durableId="1492483660">
    <w:abstractNumId w:val="0"/>
  </w:num>
  <w:num w:numId="14" w16cid:durableId="1389377052">
    <w:abstractNumId w:val="0"/>
  </w:num>
  <w:num w:numId="15" w16cid:durableId="1783381737">
    <w:abstractNumId w:val="17"/>
  </w:num>
  <w:num w:numId="16" w16cid:durableId="1866862894">
    <w:abstractNumId w:val="2"/>
  </w:num>
  <w:num w:numId="17" w16cid:durableId="440952638">
    <w:abstractNumId w:val="4"/>
  </w:num>
  <w:num w:numId="18" w16cid:durableId="1052729830">
    <w:abstractNumId w:val="3"/>
  </w:num>
  <w:num w:numId="19" w16cid:durableId="1667513197">
    <w:abstractNumId w:val="12"/>
  </w:num>
  <w:num w:numId="20" w16cid:durableId="386220657">
    <w:abstractNumId w:val="19"/>
  </w:num>
  <w:num w:numId="21" w16cid:durableId="971641640">
    <w:abstractNumId w:val="1"/>
  </w:num>
  <w:num w:numId="22" w16cid:durableId="1858158110">
    <w:abstractNumId w:val="22"/>
  </w:num>
  <w:num w:numId="23" w16cid:durableId="979456613">
    <w:abstractNumId w:val="23"/>
  </w:num>
  <w:num w:numId="24" w16cid:durableId="2049062391">
    <w:abstractNumId w:val="0"/>
  </w:num>
  <w:num w:numId="25" w16cid:durableId="2028631993">
    <w:abstractNumId w:val="14"/>
  </w:num>
  <w:num w:numId="26" w16cid:durableId="2139713691">
    <w:abstractNumId w:val="9"/>
  </w:num>
  <w:num w:numId="27" w16cid:durableId="919868496">
    <w:abstractNumId w:val="0"/>
  </w:num>
  <w:num w:numId="28" w16cid:durableId="1148670691">
    <w:abstractNumId w:val="0"/>
  </w:num>
  <w:num w:numId="29" w16cid:durableId="351491014">
    <w:abstractNumId w:val="0"/>
  </w:num>
  <w:num w:numId="30" w16cid:durableId="1724211372">
    <w:abstractNumId w:val="20"/>
  </w:num>
  <w:num w:numId="31" w16cid:durableId="728576918">
    <w:abstractNumId w:val="6"/>
  </w:num>
  <w:num w:numId="32" w16cid:durableId="2137865560">
    <w:abstractNumId w:val="0"/>
  </w:num>
  <w:num w:numId="33" w16cid:durableId="1545016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E6A"/>
    <w:rsid w:val="00006616"/>
    <w:rsid w:val="000131A1"/>
    <w:rsid w:val="0001779C"/>
    <w:rsid w:val="0002611F"/>
    <w:rsid w:val="00032480"/>
    <w:rsid w:val="00032CE0"/>
    <w:rsid w:val="00040DB0"/>
    <w:rsid w:val="00047F2A"/>
    <w:rsid w:val="00052B75"/>
    <w:rsid w:val="00053D6E"/>
    <w:rsid w:val="00065D17"/>
    <w:rsid w:val="00067B4F"/>
    <w:rsid w:val="00067C7A"/>
    <w:rsid w:val="00071053"/>
    <w:rsid w:val="00080F6E"/>
    <w:rsid w:val="00090CC4"/>
    <w:rsid w:val="000915E3"/>
    <w:rsid w:val="000967B7"/>
    <w:rsid w:val="00097BBE"/>
    <w:rsid w:val="000A2C77"/>
    <w:rsid w:val="000A432E"/>
    <w:rsid w:val="000A5B7E"/>
    <w:rsid w:val="000A7EE1"/>
    <w:rsid w:val="000B07F8"/>
    <w:rsid w:val="000B4044"/>
    <w:rsid w:val="000B4D53"/>
    <w:rsid w:val="000B7A72"/>
    <w:rsid w:val="000C12A0"/>
    <w:rsid w:val="000C3F9A"/>
    <w:rsid w:val="000F15D4"/>
    <w:rsid w:val="000F1979"/>
    <w:rsid w:val="000F5914"/>
    <w:rsid w:val="000F693E"/>
    <w:rsid w:val="000F735C"/>
    <w:rsid w:val="00101E37"/>
    <w:rsid w:val="00102953"/>
    <w:rsid w:val="00105ABA"/>
    <w:rsid w:val="0011003E"/>
    <w:rsid w:val="001216E9"/>
    <w:rsid w:val="00127473"/>
    <w:rsid w:val="00127DD5"/>
    <w:rsid w:val="00127F02"/>
    <w:rsid w:val="001350DB"/>
    <w:rsid w:val="0013632B"/>
    <w:rsid w:val="001424C3"/>
    <w:rsid w:val="00143CE4"/>
    <w:rsid w:val="00153A2D"/>
    <w:rsid w:val="00176D42"/>
    <w:rsid w:val="00180D46"/>
    <w:rsid w:val="00184C98"/>
    <w:rsid w:val="00186538"/>
    <w:rsid w:val="001A1F7C"/>
    <w:rsid w:val="001B085C"/>
    <w:rsid w:val="001B1984"/>
    <w:rsid w:val="001B1CF0"/>
    <w:rsid w:val="001C10A7"/>
    <w:rsid w:val="001C12F8"/>
    <w:rsid w:val="001C44B5"/>
    <w:rsid w:val="001C74D8"/>
    <w:rsid w:val="001D1E31"/>
    <w:rsid w:val="001D3467"/>
    <w:rsid w:val="001D4742"/>
    <w:rsid w:val="001E7D63"/>
    <w:rsid w:val="001F4877"/>
    <w:rsid w:val="001F6A6D"/>
    <w:rsid w:val="00202826"/>
    <w:rsid w:val="00211773"/>
    <w:rsid w:val="00212BDF"/>
    <w:rsid w:val="002141F1"/>
    <w:rsid w:val="00214D78"/>
    <w:rsid w:val="00215D81"/>
    <w:rsid w:val="00216435"/>
    <w:rsid w:val="002212D8"/>
    <w:rsid w:val="002217AD"/>
    <w:rsid w:val="00222664"/>
    <w:rsid w:val="00224AEB"/>
    <w:rsid w:val="00227E81"/>
    <w:rsid w:val="0023083E"/>
    <w:rsid w:val="00230E20"/>
    <w:rsid w:val="00237EF6"/>
    <w:rsid w:val="002430B1"/>
    <w:rsid w:val="002618F8"/>
    <w:rsid w:val="002628D1"/>
    <w:rsid w:val="00265866"/>
    <w:rsid w:val="00272C50"/>
    <w:rsid w:val="002734F6"/>
    <w:rsid w:val="00274F6B"/>
    <w:rsid w:val="002812B0"/>
    <w:rsid w:val="002820B2"/>
    <w:rsid w:val="00282442"/>
    <w:rsid w:val="002A77BE"/>
    <w:rsid w:val="002A78B4"/>
    <w:rsid w:val="002A7DD6"/>
    <w:rsid w:val="002B25A0"/>
    <w:rsid w:val="002C38D1"/>
    <w:rsid w:val="002C3A3C"/>
    <w:rsid w:val="002C4EB1"/>
    <w:rsid w:val="002C6790"/>
    <w:rsid w:val="002C7580"/>
    <w:rsid w:val="002E4E55"/>
    <w:rsid w:val="002F35E4"/>
    <w:rsid w:val="002F43DA"/>
    <w:rsid w:val="0030034F"/>
    <w:rsid w:val="0030356A"/>
    <w:rsid w:val="00306A72"/>
    <w:rsid w:val="00313C6C"/>
    <w:rsid w:val="00314D9E"/>
    <w:rsid w:val="00326F88"/>
    <w:rsid w:val="00332EBA"/>
    <w:rsid w:val="00334A05"/>
    <w:rsid w:val="00347077"/>
    <w:rsid w:val="00351F66"/>
    <w:rsid w:val="00356D95"/>
    <w:rsid w:val="00365245"/>
    <w:rsid w:val="00367E9B"/>
    <w:rsid w:val="003700AA"/>
    <w:rsid w:val="00380FF1"/>
    <w:rsid w:val="003816FD"/>
    <w:rsid w:val="00391159"/>
    <w:rsid w:val="00393382"/>
    <w:rsid w:val="003A13A0"/>
    <w:rsid w:val="003A79EE"/>
    <w:rsid w:val="003B16D1"/>
    <w:rsid w:val="003B1D9F"/>
    <w:rsid w:val="003C7A51"/>
    <w:rsid w:val="003D0515"/>
    <w:rsid w:val="003D332F"/>
    <w:rsid w:val="003E0824"/>
    <w:rsid w:val="003E0D19"/>
    <w:rsid w:val="003E424F"/>
    <w:rsid w:val="003E6B51"/>
    <w:rsid w:val="003F2663"/>
    <w:rsid w:val="00400F05"/>
    <w:rsid w:val="004045CE"/>
    <w:rsid w:val="004047E2"/>
    <w:rsid w:val="00406861"/>
    <w:rsid w:val="00406F86"/>
    <w:rsid w:val="0042290F"/>
    <w:rsid w:val="00434873"/>
    <w:rsid w:val="00434C56"/>
    <w:rsid w:val="0044051D"/>
    <w:rsid w:val="004428B8"/>
    <w:rsid w:val="00443776"/>
    <w:rsid w:val="00453947"/>
    <w:rsid w:val="004562C3"/>
    <w:rsid w:val="004609F7"/>
    <w:rsid w:val="00465892"/>
    <w:rsid w:val="0048102F"/>
    <w:rsid w:val="004850FA"/>
    <w:rsid w:val="0049323E"/>
    <w:rsid w:val="00494200"/>
    <w:rsid w:val="004A41E6"/>
    <w:rsid w:val="004A7413"/>
    <w:rsid w:val="004C046F"/>
    <w:rsid w:val="004C223D"/>
    <w:rsid w:val="004C342E"/>
    <w:rsid w:val="004C635E"/>
    <w:rsid w:val="004D01E4"/>
    <w:rsid w:val="004D0FDB"/>
    <w:rsid w:val="004D1578"/>
    <w:rsid w:val="004E14D0"/>
    <w:rsid w:val="004E1C7D"/>
    <w:rsid w:val="004F0E0A"/>
    <w:rsid w:val="00507642"/>
    <w:rsid w:val="005078AE"/>
    <w:rsid w:val="00511E65"/>
    <w:rsid w:val="005148E9"/>
    <w:rsid w:val="0051539B"/>
    <w:rsid w:val="0052107B"/>
    <w:rsid w:val="00530B71"/>
    <w:rsid w:val="00531EF4"/>
    <w:rsid w:val="00534C16"/>
    <w:rsid w:val="005416DD"/>
    <w:rsid w:val="00543081"/>
    <w:rsid w:val="00546C64"/>
    <w:rsid w:val="00550688"/>
    <w:rsid w:val="00550D3D"/>
    <w:rsid w:val="00561E01"/>
    <w:rsid w:val="00562225"/>
    <w:rsid w:val="005740E9"/>
    <w:rsid w:val="005773D1"/>
    <w:rsid w:val="00593415"/>
    <w:rsid w:val="00597A45"/>
    <w:rsid w:val="005A16C5"/>
    <w:rsid w:val="005A70C2"/>
    <w:rsid w:val="005B3A94"/>
    <w:rsid w:val="005C030E"/>
    <w:rsid w:val="005C421B"/>
    <w:rsid w:val="005C451B"/>
    <w:rsid w:val="005D00AA"/>
    <w:rsid w:val="005E0A02"/>
    <w:rsid w:val="005E0A1A"/>
    <w:rsid w:val="005E3059"/>
    <w:rsid w:val="005E6DF7"/>
    <w:rsid w:val="005F22DB"/>
    <w:rsid w:val="005F6885"/>
    <w:rsid w:val="006070F8"/>
    <w:rsid w:val="006115B0"/>
    <w:rsid w:val="00621F11"/>
    <w:rsid w:val="006223AD"/>
    <w:rsid w:val="00623342"/>
    <w:rsid w:val="00625D72"/>
    <w:rsid w:val="00635075"/>
    <w:rsid w:val="00636DA9"/>
    <w:rsid w:val="006419E8"/>
    <w:rsid w:val="00644A09"/>
    <w:rsid w:val="00647E9E"/>
    <w:rsid w:val="0065338B"/>
    <w:rsid w:val="00654997"/>
    <w:rsid w:val="006558A2"/>
    <w:rsid w:val="00664789"/>
    <w:rsid w:val="00667936"/>
    <w:rsid w:val="00675198"/>
    <w:rsid w:val="0068296C"/>
    <w:rsid w:val="006A596F"/>
    <w:rsid w:val="006B0598"/>
    <w:rsid w:val="006B1ABC"/>
    <w:rsid w:val="006B1DC4"/>
    <w:rsid w:val="006B497A"/>
    <w:rsid w:val="006C06A4"/>
    <w:rsid w:val="006C3798"/>
    <w:rsid w:val="006C4083"/>
    <w:rsid w:val="006C5E6A"/>
    <w:rsid w:val="006C6C4B"/>
    <w:rsid w:val="006C743F"/>
    <w:rsid w:val="006D07F3"/>
    <w:rsid w:val="006D54F1"/>
    <w:rsid w:val="006E463B"/>
    <w:rsid w:val="006F06E0"/>
    <w:rsid w:val="006F3E92"/>
    <w:rsid w:val="006F482B"/>
    <w:rsid w:val="006F4F17"/>
    <w:rsid w:val="007045D0"/>
    <w:rsid w:val="00714057"/>
    <w:rsid w:val="00714B79"/>
    <w:rsid w:val="007155D6"/>
    <w:rsid w:val="007162CF"/>
    <w:rsid w:val="00723681"/>
    <w:rsid w:val="00725B44"/>
    <w:rsid w:val="007313C8"/>
    <w:rsid w:val="00733059"/>
    <w:rsid w:val="00734653"/>
    <w:rsid w:val="00742E8B"/>
    <w:rsid w:val="0074437C"/>
    <w:rsid w:val="00750C62"/>
    <w:rsid w:val="00751089"/>
    <w:rsid w:val="0075498C"/>
    <w:rsid w:val="00763FC5"/>
    <w:rsid w:val="00771C83"/>
    <w:rsid w:val="00775DCE"/>
    <w:rsid w:val="00780717"/>
    <w:rsid w:val="007A20E5"/>
    <w:rsid w:val="007B6813"/>
    <w:rsid w:val="007C3116"/>
    <w:rsid w:val="007C4F93"/>
    <w:rsid w:val="007C59D2"/>
    <w:rsid w:val="007D0070"/>
    <w:rsid w:val="007D0EB3"/>
    <w:rsid w:val="007D3E00"/>
    <w:rsid w:val="007D5180"/>
    <w:rsid w:val="007E14CA"/>
    <w:rsid w:val="007E5605"/>
    <w:rsid w:val="007F1665"/>
    <w:rsid w:val="007F2CFE"/>
    <w:rsid w:val="007F5788"/>
    <w:rsid w:val="00804794"/>
    <w:rsid w:val="00807262"/>
    <w:rsid w:val="00812599"/>
    <w:rsid w:val="008168DB"/>
    <w:rsid w:val="0082696F"/>
    <w:rsid w:val="008275DE"/>
    <w:rsid w:val="00834118"/>
    <w:rsid w:val="008345CD"/>
    <w:rsid w:val="00836FA5"/>
    <w:rsid w:val="00840676"/>
    <w:rsid w:val="0085279D"/>
    <w:rsid w:val="00854489"/>
    <w:rsid w:val="00856FCB"/>
    <w:rsid w:val="00864237"/>
    <w:rsid w:val="0086739E"/>
    <w:rsid w:val="00871FC2"/>
    <w:rsid w:val="00876542"/>
    <w:rsid w:val="00882D69"/>
    <w:rsid w:val="008938C5"/>
    <w:rsid w:val="00893B77"/>
    <w:rsid w:val="008941A2"/>
    <w:rsid w:val="00894D06"/>
    <w:rsid w:val="00895CB1"/>
    <w:rsid w:val="008A13EF"/>
    <w:rsid w:val="008A148F"/>
    <w:rsid w:val="008A5064"/>
    <w:rsid w:val="008B39B6"/>
    <w:rsid w:val="008B5942"/>
    <w:rsid w:val="008C133B"/>
    <w:rsid w:val="008D136B"/>
    <w:rsid w:val="008D2200"/>
    <w:rsid w:val="008D4947"/>
    <w:rsid w:val="008E0F95"/>
    <w:rsid w:val="008E6DEE"/>
    <w:rsid w:val="008F0580"/>
    <w:rsid w:val="008F321B"/>
    <w:rsid w:val="008F4617"/>
    <w:rsid w:val="008F5ACF"/>
    <w:rsid w:val="008F5E93"/>
    <w:rsid w:val="00910272"/>
    <w:rsid w:val="00911403"/>
    <w:rsid w:val="00917328"/>
    <w:rsid w:val="00921834"/>
    <w:rsid w:val="00923F39"/>
    <w:rsid w:val="00924CC1"/>
    <w:rsid w:val="00925728"/>
    <w:rsid w:val="009267B1"/>
    <w:rsid w:val="00927E0D"/>
    <w:rsid w:val="00932837"/>
    <w:rsid w:val="0093286A"/>
    <w:rsid w:val="009366AD"/>
    <w:rsid w:val="00941165"/>
    <w:rsid w:val="00943840"/>
    <w:rsid w:val="009460A9"/>
    <w:rsid w:val="0094776D"/>
    <w:rsid w:val="0095588F"/>
    <w:rsid w:val="0095645D"/>
    <w:rsid w:val="00960B30"/>
    <w:rsid w:val="00971927"/>
    <w:rsid w:val="0097241E"/>
    <w:rsid w:val="00977AB8"/>
    <w:rsid w:val="00986B71"/>
    <w:rsid w:val="009919A7"/>
    <w:rsid w:val="00997E0A"/>
    <w:rsid w:val="009A1344"/>
    <w:rsid w:val="009A2D6D"/>
    <w:rsid w:val="009B4788"/>
    <w:rsid w:val="009C0910"/>
    <w:rsid w:val="009C0923"/>
    <w:rsid w:val="009C5A03"/>
    <w:rsid w:val="009D2C54"/>
    <w:rsid w:val="009D2DB4"/>
    <w:rsid w:val="009E6CB1"/>
    <w:rsid w:val="009F4116"/>
    <w:rsid w:val="009F5BC0"/>
    <w:rsid w:val="009F6D1E"/>
    <w:rsid w:val="009F7A0E"/>
    <w:rsid w:val="00A067A3"/>
    <w:rsid w:val="00A069CC"/>
    <w:rsid w:val="00A10B30"/>
    <w:rsid w:val="00A13907"/>
    <w:rsid w:val="00A13ED1"/>
    <w:rsid w:val="00A14DED"/>
    <w:rsid w:val="00A241E7"/>
    <w:rsid w:val="00A26FCE"/>
    <w:rsid w:val="00A4117A"/>
    <w:rsid w:val="00A43D10"/>
    <w:rsid w:val="00A50B71"/>
    <w:rsid w:val="00A524E3"/>
    <w:rsid w:val="00A5562D"/>
    <w:rsid w:val="00A56DED"/>
    <w:rsid w:val="00A574B8"/>
    <w:rsid w:val="00A6180B"/>
    <w:rsid w:val="00A63D75"/>
    <w:rsid w:val="00A64A02"/>
    <w:rsid w:val="00A74573"/>
    <w:rsid w:val="00A77B73"/>
    <w:rsid w:val="00A8108D"/>
    <w:rsid w:val="00A83553"/>
    <w:rsid w:val="00A83E66"/>
    <w:rsid w:val="00A86D3E"/>
    <w:rsid w:val="00A901F1"/>
    <w:rsid w:val="00A91E5E"/>
    <w:rsid w:val="00A97766"/>
    <w:rsid w:val="00AA00BA"/>
    <w:rsid w:val="00AA531A"/>
    <w:rsid w:val="00AA564E"/>
    <w:rsid w:val="00AC0FF8"/>
    <w:rsid w:val="00AC129F"/>
    <w:rsid w:val="00AC3146"/>
    <w:rsid w:val="00AC3324"/>
    <w:rsid w:val="00AE1AD6"/>
    <w:rsid w:val="00AE38BD"/>
    <w:rsid w:val="00AE7D39"/>
    <w:rsid w:val="00AF1489"/>
    <w:rsid w:val="00AF2E81"/>
    <w:rsid w:val="00B003BD"/>
    <w:rsid w:val="00B00B09"/>
    <w:rsid w:val="00B0232C"/>
    <w:rsid w:val="00B04CBE"/>
    <w:rsid w:val="00B054AA"/>
    <w:rsid w:val="00B11DD1"/>
    <w:rsid w:val="00B12326"/>
    <w:rsid w:val="00B16EA5"/>
    <w:rsid w:val="00B222FA"/>
    <w:rsid w:val="00B224D9"/>
    <w:rsid w:val="00B22CB6"/>
    <w:rsid w:val="00B2582D"/>
    <w:rsid w:val="00B267F8"/>
    <w:rsid w:val="00B32949"/>
    <w:rsid w:val="00B33A2F"/>
    <w:rsid w:val="00B436F9"/>
    <w:rsid w:val="00B44367"/>
    <w:rsid w:val="00B4715E"/>
    <w:rsid w:val="00B51F4E"/>
    <w:rsid w:val="00B628B7"/>
    <w:rsid w:val="00B7097E"/>
    <w:rsid w:val="00B77D0B"/>
    <w:rsid w:val="00B8098F"/>
    <w:rsid w:val="00B80DBF"/>
    <w:rsid w:val="00B900B1"/>
    <w:rsid w:val="00B91E19"/>
    <w:rsid w:val="00B965CD"/>
    <w:rsid w:val="00BA118C"/>
    <w:rsid w:val="00BA4367"/>
    <w:rsid w:val="00BB31BF"/>
    <w:rsid w:val="00BC460A"/>
    <w:rsid w:val="00BC4846"/>
    <w:rsid w:val="00BD1DC6"/>
    <w:rsid w:val="00BD3BA1"/>
    <w:rsid w:val="00BE0201"/>
    <w:rsid w:val="00BE174D"/>
    <w:rsid w:val="00BE2E09"/>
    <w:rsid w:val="00BF49F9"/>
    <w:rsid w:val="00BF5DC6"/>
    <w:rsid w:val="00C07A02"/>
    <w:rsid w:val="00C10E27"/>
    <w:rsid w:val="00C16F03"/>
    <w:rsid w:val="00C2686C"/>
    <w:rsid w:val="00C3471C"/>
    <w:rsid w:val="00C44CBB"/>
    <w:rsid w:val="00C512F1"/>
    <w:rsid w:val="00C51AB2"/>
    <w:rsid w:val="00C52340"/>
    <w:rsid w:val="00C75519"/>
    <w:rsid w:val="00C75BD4"/>
    <w:rsid w:val="00C76429"/>
    <w:rsid w:val="00C77055"/>
    <w:rsid w:val="00C77254"/>
    <w:rsid w:val="00C83519"/>
    <w:rsid w:val="00C90F6F"/>
    <w:rsid w:val="00CB1F77"/>
    <w:rsid w:val="00CB7849"/>
    <w:rsid w:val="00CB78A2"/>
    <w:rsid w:val="00CC0D5B"/>
    <w:rsid w:val="00CC137C"/>
    <w:rsid w:val="00CD0AAA"/>
    <w:rsid w:val="00CF2A6B"/>
    <w:rsid w:val="00CF79BD"/>
    <w:rsid w:val="00D01BD5"/>
    <w:rsid w:val="00D03EEA"/>
    <w:rsid w:val="00D05E94"/>
    <w:rsid w:val="00D06BBF"/>
    <w:rsid w:val="00D06D2E"/>
    <w:rsid w:val="00D11511"/>
    <w:rsid w:val="00D13615"/>
    <w:rsid w:val="00D13F4C"/>
    <w:rsid w:val="00D144E5"/>
    <w:rsid w:val="00D15A43"/>
    <w:rsid w:val="00D172E4"/>
    <w:rsid w:val="00D3127B"/>
    <w:rsid w:val="00D31F5F"/>
    <w:rsid w:val="00D34720"/>
    <w:rsid w:val="00D42B42"/>
    <w:rsid w:val="00D53D33"/>
    <w:rsid w:val="00D54D47"/>
    <w:rsid w:val="00D57EFE"/>
    <w:rsid w:val="00D60BAD"/>
    <w:rsid w:val="00D61D80"/>
    <w:rsid w:val="00D63006"/>
    <w:rsid w:val="00D66E4C"/>
    <w:rsid w:val="00D67870"/>
    <w:rsid w:val="00D750AC"/>
    <w:rsid w:val="00D75EA4"/>
    <w:rsid w:val="00D805FC"/>
    <w:rsid w:val="00D80B3C"/>
    <w:rsid w:val="00D90D77"/>
    <w:rsid w:val="00DA1A43"/>
    <w:rsid w:val="00DA1A90"/>
    <w:rsid w:val="00DA37C5"/>
    <w:rsid w:val="00DA4AC4"/>
    <w:rsid w:val="00DA6CD5"/>
    <w:rsid w:val="00DB2934"/>
    <w:rsid w:val="00DB4685"/>
    <w:rsid w:val="00DC7000"/>
    <w:rsid w:val="00DD087E"/>
    <w:rsid w:val="00DD328D"/>
    <w:rsid w:val="00DD3630"/>
    <w:rsid w:val="00DD7502"/>
    <w:rsid w:val="00DE0083"/>
    <w:rsid w:val="00DE1799"/>
    <w:rsid w:val="00DE1A84"/>
    <w:rsid w:val="00DE1D0A"/>
    <w:rsid w:val="00DF18D2"/>
    <w:rsid w:val="00DF7B88"/>
    <w:rsid w:val="00E01735"/>
    <w:rsid w:val="00E11618"/>
    <w:rsid w:val="00E11E8C"/>
    <w:rsid w:val="00E1294E"/>
    <w:rsid w:val="00E13D1B"/>
    <w:rsid w:val="00E14A74"/>
    <w:rsid w:val="00E20731"/>
    <w:rsid w:val="00E25168"/>
    <w:rsid w:val="00E268E3"/>
    <w:rsid w:val="00E3114F"/>
    <w:rsid w:val="00E31A90"/>
    <w:rsid w:val="00E32674"/>
    <w:rsid w:val="00E32A42"/>
    <w:rsid w:val="00E50991"/>
    <w:rsid w:val="00E73D07"/>
    <w:rsid w:val="00E75163"/>
    <w:rsid w:val="00E77B9B"/>
    <w:rsid w:val="00E80684"/>
    <w:rsid w:val="00E83B29"/>
    <w:rsid w:val="00E95947"/>
    <w:rsid w:val="00EA3E88"/>
    <w:rsid w:val="00EA5D8B"/>
    <w:rsid w:val="00EA7180"/>
    <w:rsid w:val="00EB12FC"/>
    <w:rsid w:val="00EB4A47"/>
    <w:rsid w:val="00EB4AF6"/>
    <w:rsid w:val="00EB7275"/>
    <w:rsid w:val="00EB7FE1"/>
    <w:rsid w:val="00EC6BDF"/>
    <w:rsid w:val="00ED3D34"/>
    <w:rsid w:val="00EE4BF4"/>
    <w:rsid w:val="00EF0A06"/>
    <w:rsid w:val="00EF2E0D"/>
    <w:rsid w:val="00EF3F7F"/>
    <w:rsid w:val="00EF732B"/>
    <w:rsid w:val="00F0384F"/>
    <w:rsid w:val="00F04C2B"/>
    <w:rsid w:val="00F060DB"/>
    <w:rsid w:val="00F077FC"/>
    <w:rsid w:val="00F21646"/>
    <w:rsid w:val="00F24FE4"/>
    <w:rsid w:val="00F40CA6"/>
    <w:rsid w:val="00F51150"/>
    <w:rsid w:val="00F54726"/>
    <w:rsid w:val="00F60551"/>
    <w:rsid w:val="00F63723"/>
    <w:rsid w:val="00F64729"/>
    <w:rsid w:val="00F658C4"/>
    <w:rsid w:val="00F65C8E"/>
    <w:rsid w:val="00F65CF6"/>
    <w:rsid w:val="00F7383D"/>
    <w:rsid w:val="00F74185"/>
    <w:rsid w:val="00F80DAB"/>
    <w:rsid w:val="00F9252F"/>
    <w:rsid w:val="00FB142B"/>
    <w:rsid w:val="00FB2C0E"/>
    <w:rsid w:val="00FB4EE9"/>
    <w:rsid w:val="00FB52CA"/>
    <w:rsid w:val="00FB583D"/>
    <w:rsid w:val="00FC5413"/>
    <w:rsid w:val="00FC5559"/>
    <w:rsid w:val="00FD5596"/>
    <w:rsid w:val="00FE2A30"/>
    <w:rsid w:val="00FE32D3"/>
    <w:rsid w:val="00FF611A"/>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7686D"/>
  <w15:docId w15:val="{67D89029-6256-4A7A-8623-424F5C324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E6A"/>
    <w:pPr>
      <w:spacing w:after="0" w:line="240" w:lineRule="auto"/>
    </w:pPr>
    <w:rPr>
      <w:rFonts w:ascii="Calibri" w:hAnsi="Calibri" w:cs="Calibri"/>
    </w:rPr>
  </w:style>
  <w:style w:type="paragraph" w:styleId="Heading1">
    <w:name w:val="heading 1"/>
    <w:basedOn w:val="Normal"/>
    <w:next w:val="Normal"/>
    <w:link w:val="Heading1Char"/>
    <w:qFormat/>
    <w:rsid w:val="006C5E6A"/>
    <w:pPr>
      <w:keepNext/>
      <w:widowControl w:val="0"/>
      <w:numPr>
        <w:numId w:val="1"/>
      </w:numPr>
      <w:suppressAutoHyphens/>
      <w:spacing w:before="120" w:after="60" w:line="240" w:lineRule="atLeast"/>
      <w:outlineLvl w:val="0"/>
    </w:pPr>
    <w:rPr>
      <w:rFonts w:ascii="Arial" w:eastAsia="Times New Roman" w:hAnsi="Arial" w:cs="Times New Roman"/>
      <w:b/>
      <w:sz w:val="24"/>
      <w:szCs w:val="20"/>
      <w:lang w:val="en-GB" w:eastAsia="ar-SA"/>
    </w:rPr>
  </w:style>
  <w:style w:type="paragraph" w:styleId="Heading2">
    <w:name w:val="heading 2"/>
    <w:basedOn w:val="Heading1"/>
    <w:next w:val="Normal"/>
    <w:link w:val="Heading2Char"/>
    <w:qFormat/>
    <w:rsid w:val="006C5E6A"/>
    <w:pPr>
      <w:numPr>
        <w:ilvl w:val="1"/>
      </w:numPr>
      <w:outlineLvl w:val="1"/>
    </w:pPr>
    <w:rPr>
      <w:sz w:val="20"/>
    </w:rPr>
  </w:style>
  <w:style w:type="paragraph" w:styleId="Heading3">
    <w:name w:val="heading 3"/>
    <w:basedOn w:val="Heading1"/>
    <w:next w:val="Normal"/>
    <w:link w:val="Heading3Char"/>
    <w:qFormat/>
    <w:rsid w:val="006C5E6A"/>
    <w:pPr>
      <w:numPr>
        <w:ilvl w:val="2"/>
      </w:numPr>
      <w:outlineLvl w:val="2"/>
    </w:pPr>
    <w:rPr>
      <w:b w:val="0"/>
      <w:i/>
      <w:sz w:val="20"/>
    </w:rPr>
  </w:style>
  <w:style w:type="paragraph" w:styleId="Heading4">
    <w:name w:val="heading 4"/>
    <w:basedOn w:val="Heading1"/>
    <w:next w:val="Normal"/>
    <w:link w:val="Heading4Char"/>
    <w:qFormat/>
    <w:rsid w:val="006C5E6A"/>
    <w:pPr>
      <w:numPr>
        <w:ilvl w:val="3"/>
      </w:numPr>
      <w:outlineLvl w:val="3"/>
    </w:pPr>
    <w:rPr>
      <w:b w:val="0"/>
      <w:sz w:val="20"/>
    </w:rPr>
  </w:style>
  <w:style w:type="paragraph" w:styleId="Heading5">
    <w:name w:val="heading 5"/>
    <w:basedOn w:val="Normal"/>
    <w:next w:val="Normal"/>
    <w:link w:val="Heading5Char"/>
    <w:qFormat/>
    <w:rsid w:val="006C5E6A"/>
    <w:pPr>
      <w:widowControl w:val="0"/>
      <w:numPr>
        <w:ilvl w:val="4"/>
        <w:numId w:val="1"/>
      </w:numPr>
      <w:suppressAutoHyphens/>
      <w:spacing w:before="240" w:after="60" w:line="240" w:lineRule="atLeast"/>
      <w:outlineLvl w:val="4"/>
    </w:pPr>
    <w:rPr>
      <w:rFonts w:ascii="Arial" w:eastAsia="Times New Roman" w:hAnsi="Arial" w:cs="Times New Roman"/>
      <w:szCs w:val="20"/>
      <w:lang w:val="en-GB" w:eastAsia="ar-SA"/>
    </w:rPr>
  </w:style>
  <w:style w:type="paragraph" w:styleId="Heading6">
    <w:name w:val="heading 6"/>
    <w:basedOn w:val="Normal"/>
    <w:next w:val="Normal"/>
    <w:link w:val="Heading6Char"/>
    <w:qFormat/>
    <w:rsid w:val="006C5E6A"/>
    <w:pPr>
      <w:widowControl w:val="0"/>
      <w:numPr>
        <w:ilvl w:val="5"/>
        <w:numId w:val="1"/>
      </w:numPr>
      <w:suppressAutoHyphens/>
      <w:spacing w:before="240" w:after="60" w:line="240" w:lineRule="atLeast"/>
      <w:outlineLvl w:val="5"/>
    </w:pPr>
    <w:rPr>
      <w:rFonts w:ascii="Arial" w:eastAsia="Times New Roman" w:hAnsi="Arial" w:cs="Times New Roman"/>
      <w:i/>
      <w:szCs w:val="20"/>
      <w:lang w:val="en-GB" w:eastAsia="ar-SA"/>
    </w:rPr>
  </w:style>
  <w:style w:type="paragraph" w:styleId="Heading7">
    <w:name w:val="heading 7"/>
    <w:basedOn w:val="Normal"/>
    <w:next w:val="Normal"/>
    <w:link w:val="Heading7Char"/>
    <w:qFormat/>
    <w:rsid w:val="006C5E6A"/>
    <w:pPr>
      <w:widowControl w:val="0"/>
      <w:numPr>
        <w:ilvl w:val="6"/>
        <w:numId w:val="1"/>
      </w:numPr>
      <w:suppressAutoHyphens/>
      <w:spacing w:before="240" w:after="60" w:line="240" w:lineRule="atLeast"/>
      <w:outlineLvl w:val="6"/>
    </w:pPr>
    <w:rPr>
      <w:rFonts w:ascii="Arial" w:eastAsia="Times New Roman" w:hAnsi="Arial" w:cs="Times New Roman"/>
      <w:sz w:val="20"/>
      <w:szCs w:val="20"/>
      <w:lang w:val="en-GB" w:eastAsia="ar-SA"/>
    </w:rPr>
  </w:style>
  <w:style w:type="paragraph" w:styleId="Heading8">
    <w:name w:val="heading 8"/>
    <w:basedOn w:val="Normal"/>
    <w:next w:val="Normal"/>
    <w:link w:val="Heading8Char"/>
    <w:qFormat/>
    <w:rsid w:val="006C5E6A"/>
    <w:pPr>
      <w:widowControl w:val="0"/>
      <w:numPr>
        <w:ilvl w:val="7"/>
        <w:numId w:val="1"/>
      </w:numPr>
      <w:suppressAutoHyphens/>
      <w:spacing w:before="240" w:after="60" w:line="240" w:lineRule="atLeast"/>
      <w:outlineLvl w:val="7"/>
    </w:pPr>
    <w:rPr>
      <w:rFonts w:ascii="Arial" w:eastAsia="Times New Roman" w:hAnsi="Arial" w:cs="Times New Roman"/>
      <w:i/>
      <w:sz w:val="20"/>
      <w:szCs w:val="20"/>
      <w:lang w:val="en-GB" w:eastAsia="ar-SA"/>
    </w:rPr>
  </w:style>
  <w:style w:type="paragraph" w:styleId="Heading9">
    <w:name w:val="heading 9"/>
    <w:basedOn w:val="Normal"/>
    <w:next w:val="Normal"/>
    <w:link w:val="Heading9Char"/>
    <w:qFormat/>
    <w:rsid w:val="006C5E6A"/>
    <w:pPr>
      <w:widowControl w:val="0"/>
      <w:numPr>
        <w:ilvl w:val="8"/>
        <w:numId w:val="1"/>
      </w:numPr>
      <w:suppressAutoHyphens/>
      <w:spacing w:before="240" w:after="60" w:line="240" w:lineRule="atLeast"/>
      <w:outlineLvl w:val="8"/>
    </w:pPr>
    <w:rPr>
      <w:rFonts w:ascii="Arial" w:eastAsia="Times New Roman" w:hAnsi="Arial" w:cs="Times New Roman"/>
      <w:b/>
      <w:i/>
      <w:sz w:val="18"/>
      <w:szCs w:val="20"/>
      <w:lang w:val="en-GB"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5E6A"/>
    <w:rPr>
      <w:rFonts w:ascii="Arial" w:eastAsia="Times New Roman" w:hAnsi="Arial" w:cs="Times New Roman"/>
      <w:b/>
      <w:sz w:val="24"/>
      <w:szCs w:val="20"/>
      <w:lang w:val="en-GB" w:eastAsia="ar-SA"/>
    </w:rPr>
  </w:style>
  <w:style w:type="character" w:customStyle="1" w:styleId="Heading2Char">
    <w:name w:val="Heading 2 Char"/>
    <w:basedOn w:val="DefaultParagraphFont"/>
    <w:link w:val="Heading2"/>
    <w:rsid w:val="006C5E6A"/>
    <w:rPr>
      <w:rFonts w:ascii="Arial" w:eastAsia="Times New Roman" w:hAnsi="Arial" w:cs="Times New Roman"/>
      <w:b/>
      <w:sz w:val="20"/>
      <w:szCs w:val="20"/>
      <w:lang w:val="en-GB" w:eastAsia="ar-SA"/>
    </w:rPr>
  </w:style>
  <w:style w:type="character" w:customStyle="1" w:styleId="Heading3Char">
    <w:name w:val="Heading 3 Char"/>
    <w:basedOn w:val="DefaultParagraphFont"/>
    <w:link w:val="Heading3"/>
    <w:rsid w:val="006C5E6A"/>
    <w:rPr>
      <w:rFonts w:ascii="Arial" w:eastAsia="Times New Roman" w:hAnsi="Arial" w:cs="Times New Roman"/>
      <w:i/>
      <w:sz w:val="20"/>
      <w:szCs w:val="20"/>
      <w:lang w:val="en-GB" w:eastAsia="ar-SA"/>
    </w:rPr>
  </w:style>
  <w:style w:type="character" w:customStyle="1" w:styleId="Heading4Char">
    <w:name w:val="Heading 4 Char"/>
    <w:basedOn w:val="DefaultParagraphFont"/>
    <w:link w:val="Heading4"/>
    <w:rsid w:val="006C5E6A"/>
    <w:rPr>
      <w:rFonts w:ascii="Arial" w:eastAsia="Times New Roman" w:hAnsi="Arial" w:cs="Times New Roman"/>
      <w:sz w:val="20"/>
      <w:szCs w:val="20"/>
      <w:lang w:val="en-GB" w:eastAsia="ar-SA"/>
    </w:rPr>
  </w:style>
  <w:style w:type="character" w:customStyle="1" w:styleId="Heading5Char">
    <w:name w:val="Heading 5 Char"/>
    <w:basedOn w:val="DefaultParagraphFont"/>
    <w:link w:val="Heading5"/>
    <w:rsid w:val="006C5E6A"/>
    <w:rPr>
      <w:rFonts w:ascii="Arial" w:eastAsia="Times New Roman" w:hAnsi="Arial" w:cs="Times New Roman"/>
      <w:szCs w:val="20"/>
      <w:lang w:val="en-GB" w:eastAsia="ar-SA"/>
    </w:rPr>
  </w:style>
  <w:style w:type="character" w:customStyle="1" w:styleId="Heading6Char">
    <w:name w:val="Heading 6 Char"/>
    <w:basedOn w:val="DefaultParagraphFont"/>
    <w:link w:val="Heading6"/>
    <w:rsid w:val="006C5E6A"/>
    <w:rPr>
      <w:rFonts w:ascii="Arial" w:eastAsia="Times New Roman" w:hAnsi="Arial" w:cs="Times New Roman"/>
      <w:i/>
      <w:szCs w:val="20"/>
      <w:lang w:val="en-GB" w:eastAsia="ar-SA"/>
    </w:rPr>
  </w:style>
  <w:style w:type="character" w:customStyle="1" w:styleId="Heading7Char">
    <w:name w:val="Heading 7 Char"/>
    <w:basedOn w:val="DefaultParagraphFont"/>
    <w:link w:val="Heading7"/>
    <w:rsid w:val="006C5E6A"/>
    <w:rPr>
      <w:rFonts w:ascii="Arial" w:eastAsia="Times New Roman" w:hAnsi="Arial" w:cs="Times New Roman"/>
      <w:sz w:val="20"/>
      <w:szCs w:val="20"/>
      <w:lang w:val="en-GB" w:eastAsia="ar-SA"/>
    </w:rPr>
  </w:style>
  <w:style w:type="character" w:customStyle="1" w:styleId="Heading8Char">
    <w:name w:val="Heading 8 Char"/>
    <w:basedOn w:val="DefaultParagraphFont"/>
    <w:link w:val="Heading8"/>
    <w:rsid w:val="006C5E6A"/>
    <w:rPr>
      <w:rFonts w:ascii="Arial" w:eastAsia="Times New Roman" w:hAnsi="Arial" w:cs="Times New Roman"/>
      <w:i/>
      <w:sz w:val="20"/>
      <w:szCs w:val="20"/>
      <w:lang w:val="en-GB" w:eastAsia="ar-SA"/>
    </w:rPr>
  </w:style>
  <w:style w:type="character" w:customStyle="1" w:styleId="Heading9Char">
    <w:name w:val="Heading 9 Char"/>
    <w:basedOn w:val="DefaultParagraphFont"/>
    <w:link w:val="Heading9"/>
    <w:rsid w:val="006C5E6A"/>
    <w:rPr>
      <w:rFonts w:ascii="Arial" w:eastAsia="Times New Roman" w:hAnsi="Arial" w:cs="Times New Roman"/>
      <w:b/>
      <w:i/>
      <w:sz w:val="18"/>
      <w:szCs w:val="20"/>
      <w:lang w:val="en-GB" w:eastAsia="ar-SA"/>
    </w:rPr>
  </w:style>
  <w:style w:type="paragraph" w:customStyle="1" w:styleId="Cover-title">
    <w:name w:val="Cover-title"/>
    <w:basedOn w:val="Normal"/>
    <w:rsid w:val="006C5E6A"/>
    <w:pPr>
      <w:spacing w:before="240"/>
      <w:jc w:val="center"/>
    </w:pPr>
    <w:rPr>
      <w:rFonts w:ascii="Trebuchet MS" w:eastAsia="Times New Roman" w:hAnsi="Trebuchet MS" w:cs="Times New Roman"/>
      <w:color w:val="000000"/>
      <w:sz w:val="48"/>
      <w:szCs w:val="20"/>
    </w:rPr>
  </w:style>
  <w:style w:type="character" w:styleId="Hyperlink">
    <w:name w:val="Hyperlink"/>
    <w:basedOn w:val="DefaultParagraphFont"/>
    <w:uiPriority w:val="99"/>
    <w:rsid w:val="006C5E6A"/>
    <w:rPr>
      <w:color w:val="0000FF"/>
      <w:u w:val="single"/>
    </w:rPr>
  </w:style>
  <w:style w:type="paragraph" w:styleId="TOC1">
    <w:name w:val="toc 1"/>
    <w:basedOn w:val="Normal"/>
    <w:next w:val="Normal"/>
    <w:uiPriority w:val="39"/>
    <w:qFormat/>
    <w:rsid w:val="006C5E6A"/>
    <w:pPr>
      <w:widowControl w:val="0"/>
      <w:tabs>
        <w:tab w:val="right" w:pos="9360"/>
      </w:tabs>
      <w:suppressAutoHyphens/>
      <w:spacing w:before="240" w:after="60" w:line="240" w:lineRule="atLeast"/>
      <w:ind w:right="720"/>
    </w:pPr>
    <w:rPr>
      <w:rFonts w:ascii="Arial" w:eastAsia="Times New Roman" w:hAnsi="Arial" w:cs="Times New Roman"/>
      <w:sz w:val="20"/>
      <w:szCs w:val="20"/>
      <w:lang w:val="en-GB" w:eastAsia="ar-SA"/>
    </w:rPr>
  </w:style>
  <w:style w:type="paragraph" w:styleId="TOC2">
    <w:name w:val="toc 2"/>
    <w:basedOn w:val="Normal"/>
    <w:next w:val="Normal"/>
    <w:uiPriority w:val="39"/>
    <w:qFormat/>
    <w:rsid w:val="006C5E6A"/>
    <w:pPr>
      <w:widowControl w:val="0"/>
      <w:tabs>
        <w:tab w:val="right" w:pos="9360"/>
      </w:tabs>
      <w:suppressAutoHyphens/>
      <w:spacing w:line="240" w:lineRule="atLeast"/>
      <w:ind w:left="432" w:right="720"/>
    </w:pPr>
    <w:rPr>
      <w:rFonts w:ascii="Arial" w:eastAsia="Times New Roman" w:hAnsi="Arial" w:cs="Times New Roman"/>
      <w:sz w:val="20"/>
      <w:szCs w:val="20"/>
      <w:lang w:val="en-GB" w:eastAsia="ar-SA"/>
    </w:rPr>
  </w:style>
  <w:style w:type="paragraph" w:styleId="TOC3">
    <w:name w:val="toc 3"/>
    <w:basedOn w:val="Normal"/>
    <w:next w:val="Normal"/>
    <w:uiPriority w:val="39"/>
    <w:qFormat/>
    <w:rsid w:val="006C5E6A"/>
    <w:pPr>
      <w:widowControl w:val="0"/>
      <w:tabs>
        <w:tab w:val="left" w:pos="1440"/>
        <w:tab w:val="right" w:pos="9360"/>
      </w:tabs>
      <w:suppressAutoHyphens/>
      <w:spacing w:line="240" w:lineRule="atLeast"/>
      <w:ind w:left="864"/>
    </w:pPr>
    <w:rPr>
      <w:rFonts w:ascii="Arial" w:eastAsia="Times New Roman" w:hAnsi="Arial" w:cs="Times New Roman"/>
      <w:sz w:val="20"/>
      <w:szCs w:val="20"/>
      <w:lang w:val="en-GB" w:eastAsia="ar-SA"/>
    </w:rPr>
  </w:style>
  <w:style w:type="paragraph" w:styleId="Header">
    <w:name w:val="header"/>
    <w:basedOn w:val="Normal"/>
    <w:link w:val="HeaderChar"/>
    <w:uiPriority w:val="99"/>
    <w:rsid w:val="006C5E6A"/>
    <w:pPr>
      <w:widowControl w:val="0"/>
      <w:tabs>
        <w:tab w:val="center" w:pos="4320"/>
        <w:tab w:val="right" w:pos="8640"/>
      </w:tabs>
      <w:suppressAutoHyphens/>
      <w:spacing w:line="240" w:lineRule="atLeast"/>
    </w:pPr>
    <w:rPr>
      <w:rFonts w:ascii="Arial" w:eastAsia="Times New Roman" w:hAnsi="Arial" w:cs="Times New Roman"/>
      <w:sz w:val="20"/>
      <w:szCs w:val="20"/>
      <w:lang w:val="en-GB" w:eastAsia="ar-SA"/>
    </w:rPr>
  </w:style>
  <w:style w:type="character" w:customStyle="1" w:styleId="HeaderChar">
    <w:name w:val="Header Char"/>
    <w:basedOn w:val="DefaultParagraphFont"/>
    <w:link w:val="Header"/>
    <w:uiPriority w:val="99"/>
    <w:rsid w:val="006C5E6A"/>
    <w:rPr>
      <w:rFonts w:ascii="Arial" w:eastAsia="Times New Roman" w:hAnsi="Arial" w:cs="Times New Roman"/>
      <w:sz w:val="20"/>
      <w:szCs w:val="20"/>
      <w:lang w:val="en-GB" w:eastAsia="ar-SA"/>
    </w:rPr>
  </w:style>
  <w:style w:type="paragraph" w:styleId="Footer">
    <w:name w:val="footer"/>
    <w:basedOn w:val="Normal"/>
    <w:link w:val="FooterChar"/>
    <w:uiPriority w:val="99"/>
    <w:rsid w:val="006C5E6A"/>
    <w:pPr>
      <w:widowControl w:val="0"/>
      <w:tabs>
        <w:tab w:val="center" w:pos="4320"/>
        <w:tab w:val="right" w:pos="8640"/>
      </w:tabs>
      <w:suppressAutoHyphens/>
      <w:spacing w:line="240" w:lineRule="atLeast"/>
    </w:pPr>
    <w:rPr>
      <w:rFonts w:ascii="Arial" w:eastAsia="Times New Roman" w:hAnsi="Arial" w:cs="Times New Roman"/>
      <w:sz w:val="20"/>
      <w:szCs w:val="20"/>
      <w:lang w:val="en-GB" w:eastAsia="ar-SA"/>
    </w:rPr>
  </w:style>
  <w:style w:type="character" w:customStyle="1" w:styleId="FooterChar">
    <w:name w:val="Footer Char"/>
    <w:basedOn w:val="DefaultParagraphFont"/>
    <w:link w:val="Footer"/>
    <w:uiPriority w:val="99"/>
    <w:rsid w:val="006C5E6A"/>
    <w:rPr>
      <w:rFonts w:ascii="Arial" w:eastAsia="Times New Roman" w:hAnsi="Arial" w:cs="Times New Roman"/>
      <w:sz w:val="20"/>
      <w:szCs w:val="20"/>
      <w:lang w:val="en-GB" w:eastAsia="ar-SA"/>
    </w:rPr>
  </w:style>
  <w:style w:type="paragraph" w:styleId="BodyTextIndent">
    <w:name w:val="Body Text Indent"/>
    <w:basedOn w:val="Normal"/>
    <w:link w:val="BodyTextIndentChar"/>
    <w:rsid w:val="006C5E6A"/>
    <w:pPr>
      <w:widowControl w:val="0"/>
      <w:suppressAutoHyphens/>
      <w:spacing w:line="240" w:lineRule="atLeast"/>
      <w:ind w:left="720"/>
    </w:pPr>
    <w:rPr>
      <w:rFonts w:ascii="Arial" w:eastAsia="Times New Roman" w:hAnsi="Arial" w:cs="Times New Roman"/>
      <w:i/>
      <w:color w:val="0000FF"/>
      <w:sz w:val="20"/>
      <w:szCs w:val="20"/>
      <w:u w:val="single"/>
      <w:lang w:val="en-GB" w:eastAsia="ar-SA"/>
    </w:rPr>
  </w:style>
  <w:style w:type="character" w:customStyle="1" w:styleId="BodyTextIndentChar">
    <w:name w:val="Body Text Indent Char"/>
    <w:basedOn w:val="DefaultParagraphFont"/>
    <w:link w:val="BodyTextIndent"/>
    <w:rsid w:val="006C5E6A"/>
    <w:rPr>
      <w:rFonts w:ascii="Arial" w:eastAsia="Times New Roman" w:hAnsi="Arial" w:cs="Times New Roman"/>
      <w:i/>
      <w:color w:val="0000FF"/>
      <w:sz w:val="20"/>
      <w:szCs w:val="20"/>
      <w:u w:val="single"/>
      <w:lang w:val="en-GB" w:eastAsia="ar-SA"/>
    </w:rPr>
  </w:style>
  <w:style w:type="paragraph" w:styleId="ListParagraph">
    <w:name w:val="List Paragraph"/>
    <w:aliases w:val="Figure_name"/>
    <w:basedOn w:val="Normal"/>
    <w:link w:val="ListParagraphChar"/>
    <w:uiPriority w:val="34"/>
    <w:qFormat/>
    <w:rsid w:val="006C5E6A"/>
    <w:pPr>
      <w:widowControl w:val="0"/>
      <w:suppressAutoHyphens/>
      <w:spacing w:line="240" w:lineRule="atLeast"/>
      <w:ind w:left="720"/>
      <w:contextualSpacing/>
    </w:pPr>
    <w:rPr>
      <w:rFonts w:ascii="Arial" w:eastAsia="Times New Roman" w:hAnsi="Arial" w:cs="Times New Roman"/>
      <w:sz w:val="20"/>
      <w:szCs w:val="20"/>
      <w:lang w:val="en-GB" w:eastAsia="ar-SA"/>
    </w:rPr>
  </w:style>
  <w:style w:type="character" w:customStyle="1" w:styleId="ListParagraphChar">
    <w:name w:val="List Paragraph Char"/>
    <w:aliases w:val="Figure_name Char"/>
    <w:link w:val="ListParagraph"/>
    <w:uiPriority w:val="34"/>
    <w:locked/>
    <w:rsid w:val="006C5E6A"/>
    <w:rPr>
      <w:rFonts w:ascii="Arial" w:eastAsia="Times New Roman" w:hAnsi="Arial" w:cs="Times New Roman"/>
      <w:sz w:val="20"/>
      <w:szCs w:val="20"/>
      <w:lang w:val="en-GB" w:eastAsia="ar-SA"/>
    </w:rPr>
  </w:style>
  <w:style w:type="paragraph" w:styleId="BalloonText">
    <w:name w:val="Balloon Text"/>
    <w:basedOn w:val="Normal"/>
    <w:link w:val="BalloonTextChar"/>
    <w:uiPriority w:val="99"/>
    <w:semiHidden/>
    <w:unhideWhenUsed/>
    <w:rsid w:val="006C5E6A"/>
    <w:rPr>
      <w:rFonts w:ascii="Tahoma" w:hAnsi="Tahoma" w:cs="Tahoma"/>
      <w:sz w:val="16"/>
      <w:szCs w:val="16"/>
    </w:rPr>
  </w:style>
  <w:style w:type="character" w:customStyle="1" w:styleId="BalloonTextChar">
    <w:name w:val="Balloon Text Char"/>
    <w:basedOn w:val="DefaultParagraphFont"/>
    <w:link w:val="BalloonText"/>
    <w:uiPriority w:val="99"/>
    <w:semiHidden/>
    <w:rsid w:val="006C5E6A"/>
    <w:rPr>
      <w:rFonts w:ascii="Tahoma" w:hAnsi="Tahoma" w:cs="Tahoma"/>
      <w:sz w:val="16"/>
      <w:szCs w:val="16"/>
    </w:rPr>
  </w:style>
  <w:style w:type="paragraph" w:styleId="CommentText">
    <w:name w:val="annotation text"/>
    <w:basedOn w:val="Normal"/>
    <w:link w:val="CommentTextChar"/>
    <w:rsid w:val="006C5E6A"/>
    <w:pPr>
      <w:suppressAutoHyphens/>
    </w:pPr>
    <w:rPr>
      <w:rFonts w:ascii="Arial" w:eastAsia="Times New Roman" w:hAnsi="Arial" w:cs="Times New Roman"/>
      <w:sz w:val="20"/>
      <w:szCs w:val="20"/>
      <w:lang w:val="en-GB" w:eastAsia="ar-SA"/>
    </w:rPr>
  </w:style>
  <w:style w:type="character" w:customStyle="1" w:styleId="CommentTextChar">
    <w:name w:val="Comment Text Char"/>
    <w:basedOn w:val="DefaultParagraphFont"/>
    <w:link w:val="CommentText"/>
    <w:rsid w:val="006C5E6A"/>
    <w:rPr>
      <w:rFonts w:ascii="Arial" w:eastAsia="Times New Roman" w:hAnsi="Arial" w:cs="Times New Roman"/>
      <w:sz w:val="20"/>
      <w:szCs w:val="20"/>
      <w:lang w:val="en-GB" w:eastAsia="ar-SA"/>
    </w:rPr>
  </w:style>
  <w:style w:type="paragraph" w:styleId="BodyText">
    <w:name w:val="Body Text"/>
    <w:basedOn w:val="Normal"/>
    <w:link w:val="BodyTextChar"/>
    <w:uiPriority w:val="99"/>
    <w:semiHidden/>
    <w:unhideWhenUsed/>
    <w:rsid w:val="006C5E6A"/>
    <w:pPr>
      <w:spacing w:after="120"/>
    </w:pPr>
  </w:style>
  <w:style w:type="character" w:customStyle="1" w:styleId="BodyTextChar">
    <w:name w:val="Body Text Char"/>
    <w:basedOn w:val="DefaultParagraphFont"/>
    <w:link w:val="BodyText"/>
    <w:uiPriority w:val="99"/>
    <w:semiHidden/>
    <w:rsid w:val="006C5E6A"/>
    <w:rPr>
      <w:rFonts w:ascii="Calibri" w:hAnsi="Calibri" w:cs="Calibri"/>
    </w:rPr>
  </w:style>
  <w:style w:type="table" w:styleId="TableGrid">
    <w:name w:val="Table Grid"/>
    <w:basedOn w:val="TableNormal"/>
    <w:uiPriority w:val="59"/>
    <w:rsid w:val="006C5E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unhideWhenUsed/>
    <w:rsid w:val="006C5E6A"/>
    <w:pPr>
      <w:spacing w:after="120" w:line="480" w:lineRule="auto"/>
    </w:pPr>
  </w:style>
  <w:style w:type="character" w:customStyle="1" w:styleId="BodyText2Char">
    <w:name w:val="Body Text 2 Char"/>
    <w:basedOn w:val="DefaultParagraphFont"/>
    <w:link w:val="BodyText2"/>
    <w:uiPriority w:val="99"/>
    <w:semiHidden/>
    <w:rsid w:val="006C5E6A"/>
    <w:rPr>
      <w:rFonts w:ascii="Calibri" w:hAnsi="Calibri" w:cs="Calibri"/>
    </w:rPr>
  </w:style>
  <w:style w:type="character" w:styleId="CommentReference">
    <w:name w:val="annotation reference"/>
    <w:basedOn w:val="DefaultParagraphFont"/>
    <w:uiPriority w:val="99"/>
    <w:semiHidden/>
    <w:unhideWhenUsed/>
    <w:rsid w:val="006C5E6A"/>
    <w:rPr>
      <w:sz w:val="16"/>
      <w:szCs w:val="16"/>
    </w:rPr>
  </w:style>
  <w:style w:type="paragraph" w:styleId="CommentSubject">
    <w:name w:val="annotation subject"/>
    <w:basedOn w:val="CommentText"/>
    <w:next w:val="CommentText"/>
    <w:link w:val="CommentSubjectChar"/>
    <w:uiPriority w:val="99"/>
    <w:semiHidden/>
    <w:unhideWhenUsed/>
    <w:rsid w:val="006C5E6A"/>
    <w:pPr>
      <w:suppressAutoHyphens w:val="0"/>
    </w:pPr>
    <w:rPr>
      <w:rFonts w:ascii="Calibri" w:eastAsiaTheme="minorHAnsi" w:hAnsi="Calibri" w:cs="Calibri"/>
      <w:b/>
      <w:bCs/>
      <w:lang w:val="en-US" w:eastAsia="en-US"/>
    </w:rPr>
  </w:style>
  <w:style w:type="character" w:customStyle="1" w:styleId="CommentSubjectChar">
    <w:name w:val="Comment Subject Char"/>
    <w:basedOn w:val="CommentTextChar"/>
    <w:link w:val="CommentSubject"/>
    <w:uiPriority w:val="99"/>
    <w:semiHidden/>
    <w:rsid w:val="006C5E6A"/>
    <w:rPr>
      <w:rFonts w:ascii="Calibri" w:eastAsia="Times New Roman" w:hAnsi="Calibri" w:cs="Calibri"/>
      <w:b/>
      <w:bCs/>
      <w:sz w:val="20"/>
      <w:szCs w:val="20"/>
      <w:lang w:val="en-GB" w:eastAsia="ar-SA"/>
    </w:rPr>
  </w:style>
  <w:style w:type="paragraph" w:styleId="TOCHeading">
    <w:name w:val="TOC Heading"/>
    <w:basedOn w:val="Heading1"/>
    <w:next w:val="Normal"/>
    <w:uiPriority w:val="39"/>
    <w:semiHidden/>
    <w:unhideWhenUsed/>
    <w:qFormat/>
    <w:rsid w:val="00237EF6"/>
    <w:pPr>
      <w:keepLines/>
      <w:widowControl/>
      <w:numPr>
        <w:numId w:val="0"/>
      </w:numPr>
      <w:suppressAutoHyphens w:val="0"/>
      <w:spacing w:before="480" w:after="0" w:line="276" w:lineRule="auto"/>
      <w:outlineLvl w:val="9"/>
    </w:pPr>
    <w:rPr>
      <w:rFonts w:asciiTheme="majorHAnsi" w:eastAsiaTheme="majorEastAsia" w:hAnsiTheme="majorHAnsi" w:cstheme="majorBidi"/>
      <w:bCs/>
      <w:color w:val="365F91" w:themeColor="accent1" w:themeShade="BF"/>
      <w:sz w:val="28"/>
      <w:szCs w:val="28"/>
      <w:lang w:val="en-US" w:eastAsia="ja-JP"/>
    </w:rPr>
  </w:style>
  <w:style w:type="character" w:customStyle="1" w:styleId="WW8Num32z4">
    <w:name w:val="WW8Num32z4"/>
    <w:rsid w:val="00F7383D"/>
    <w:rPr>
      <w:rFonts w:ascii="Courier New" w:hAnsi="Courier New"/>
    </w:rPr>
  </w:style>
  <w:style w:type="paragraph" w:styleId="ListBullet">
    <w:name w:val="List Bullet"/>
    <w:basedOn w:val="Normal"/>
    <w:rsid w:val="00F7383D"/>
    <w:pPr>
      <w:widowControl w:val="0"/>
      <w:numPr>
        <w:numId w:val="21"/>
      </w:numPr>
      <w:tabs>
        <w:tab w:val="left" w:pos="1080"/>
      </w:tabs>
      <w:suppressAutoHyphens/>
      <w:spacing w:line="240" w:lineRule="atLeast"/>
      <w:ind w:left="1080" w:firstLine="0"/>
    </w:pPr>
    <w:rPr>
      <w:rFonts w:ascii="Arial" w:eastAsia="Times New Roman" w:hAnsi="Arial" w:cs="Times New Roman"/>
      <w:sz w:val="20"/>
      <w:szCs w:val="20"/>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80944">
      <w:bodyDiv w:val="1"/>
      <w:marLeft w:val="0"/>
      <w:marRight w:val="0"/>
      <w:marTop w:val="0"/>
      <w:marBottom w:val="0"/>
      <w:divBdr>
        <w:top w:val="none" w:sz="0" w:space="0" w:color="auto"/>
        <w:left w:val="none" w:sz="0" w:space="0" w:color="auto"/>
        <w:bottom w:val="none" w:sz="0" w:space="0" w:color="auto"/>
        <w:right w:val="none" w:sz="0" w:space="0" w:color="auto"/>
      </w:divBdr>
    </w:div>
    <w:div w:id="195774841">
      <w:bodyDiv w:val="1"/>
      <w:marLeft w:val="0"/>
      <w:marRight w:val="0"/>
      <w:marTop w:val="0"/>
      <w:marBottom w:val="0"/>
      <w:divBdr>
        <w:top w:val="none" w:sz="0" w:space="0" w:color="auto"/>
        <w:left w:val="none" w:sz="0" w:space="0" w:color="auto"/>
        <w:bottom w:val="none" w:sz="0" w:space="0" w:color="auto"/>
        <w:right w:val="none" w:sz="0" w:space="0" w:color="auto"/>
      </w:divBdr>
    </w:div>
    <w:div w:id="222258628">
      <w:bodyDiv w:val="1"/>
      <w:marLeft w:val="0"/>
      <w:marRight w:val="0"/>
      <w:marTop w:val="0"/>
      <w:marBottom w:val="0"/>
      <w:divBdr>
        <w:top w:val="none" w:sz="0" w:space="0" w:color="auto"/>
        <w:left w:val="none" w:sz="0" w:space="0" w:color="auto"/>
        <w:bottom w:val="none" w:sz="0" w:space="0" w:color="auto"/>
        <w:right w:val="none" w:sz="0" w:space="0" w:color="auto"/>
      </w:divBdr>
    </w:div>
    <w:div w:id="265621129">
      <w:bodyDiv w:val="1"/>
      <w:marLeft w:val="0"/>
      <w:marRight w:val="0"/>
      <w:marTop w:val="0"/>
      <w:marBottom w:val="0"/>
      <w:divBdr>
        <w:top w:val="none" w:sz="0" w:space="0" w:color="auto"/>
        <w:left w:val="none" w:sz="0" w:space="0" w:color="auto"/>
        <w:bottom w:val="none" w:sz="0" w:space="0" w:color="auto"/>
        <w:right w:val="none" w:sz="0" w:space="0" w:color="auto"/>
      </w:divBdr>
    </w:div>
    <w:div w:id="333185432">
      <w:bodyDiv w:val="1"/>
      <w:marLeft w:val="0"/>
      <w:marRight w:val="0"/>
      <w:marTop w:val="0"/>
      <w:marBottom w:val="0"/>
      <w:divBdr>
        <w:top w:val="none" w:sz="0" w:space="0" w:color="auto"/>
        <w:left w:val="none" w:sz="0" w:space="0" w:color="auto"/>
        <w:bottom w:val="none" w:sz="0" w:space="0" w:color="auto"/>
        <w:right w:val="none" w:sz="0" w:space="0" w:color="auto"/>
      </w:divBdr>
    </w:div>
    <w:div w:id="371464860">
      <w:bodyDiv w:val="1"/>
      <w:marLeft w:val="0"/>
      <w:marRight w:val="0"/>
      <w:marTop w:val="0"/>
      <w:marBottom w:val="0"/>
      <w:divBdr>
        <w:top w:val="none" w:sz="0" w:space="0" w:color="auto"/>
        <w:left w:val="none" w:sz="0" w:space="0" w:color="auto"/>
        <w:bottom w:val="none" w:sz="0" w:space="0" w:color="auto"/>
        <w:right w:val="none" w:sz="0" w:space="0" w:color="auto"/>
      </w:divBdr>
    </w:div>
    <w:div w:id="461774522">
      <w:bodyDiv w:val="1"/>
      <w:marLeft w:val="0"/>
      <w:marRight w:val="0"/>
      <w:marTop w:val="0"/>
      <w:marBottom w:val="0"/>
      <w:divBdr>
        <w:top w:val="none" w:sz="0" w:space="0" w:color="auto"/>
        <w:left w:val="none" w:sz="0" w:space="0" w:color="auto"/>
        <w:bottom w:val="none" w:sz="0" w:space="0" w:color="auto"/>
        <w:right w:val="none" w:sz="0" w:space="0" w:color="auto"/>
      </w:divBdr>
    </w:div>
    <w:div w:id="567110531">
      <w:bodyDiv w:val="1"/>
      <w:marLeft w:val="0"/>
      <w:marRight w:val="0"/>
      <w:marTop w:val="0"/>
      <w:marBottom w:val="0"/>
      <w:divBdr>
        <w:top w:val="none" w:sz="0" w:space="0" w:color="auto"/>
        <w:left w:val="none" w:sz="0" w:space="0" w:color="auto"/>
        <w:bottom w:val="none" w:sz="0" w:space="0" w:color="auto"/>
        <w:right w:val="none" w:sz="0" w:space="0" w:color="auto"/>
      </w:divBdr>
    </w:div>
    <w:div w:id="582449408">
      <w:bodyDiv w:val="1"/>
      <w:marLeft w:val="0"/>
      <w:marRight w:val="0"/>
      <w:marTop w:val="0"/>
      <w:marBottom w:val="0"/>
      <w:divBdr>
        <w:top w:val="none" w:sz="0" w:space="0" w:color="auto"/>
        <w:left w:val="none" w:sz="0" w:space="0" w:color="auto"/>
        <w:bottom w:val="none" w:sz="0" w:space="0" w:color="auto"/>
        <w:right w:val="none" w:sz="0" w:space="0" w:color="auto"/>
      </w:divBdr>
    </w:div>
    <w:div w:id="636032658">
      <w:bodyDiv w:val="1"/>
      <w:marLeft w:val="0"/>
      <w:marRight w:val="0"/>
      <w:marTop w:val="0"/>
      <w:marBottom w:val="0"/>
      <w:divBdr>
        <w:top w:val="none" w:sz="0" w:space="0" w:color="auto"/>
        <w:left w:val="none" w:sz="0" w:space="0" w:color="auto"/>
        <w:bottom w:val="none" w:sz="0" w:space="0" w:color="auto"/>
        <w:right w:val="none" w:sz="0" w:space="0" w:color="auto"/>
      </w:divBdr>
    </w:div>
    <w:div w:id="785584413">
      <w:bodyDiv w:val="1"/>
      <w:marLeft w:val="0"/>
      <w:marRight w:val="0"/>
      <w:marTop w:val="0"/>
      <w:marBottom w:val="0"/>
      <w:divBdr>
        <w:top w:val="none" w:sz="0" w:space="0" w:color="auto"/>
        <w:left w:val="none" w:sz="0" w:space="0" w:color="auto"/>
        <w:bottom w:val="none" w:sz="0" w:space="0" w:color="auto"/>
        <w:right w:val="none" w:sz="0" w:space="0" w:color="auto"/>
      </w:divBdr>
    </w:div>
    <w:div w:id="796409996">
      <w:bodyDiv w:val="1"/>
      <w:marLeft w:val="0"/>
      <w:marRight w:val="0"/>
      <w:marTop w:val="0"/>
      <w:marBottom w:val="0"/>
      <w:divBdr>
        <w:top w:val="none" w:sz="0" w:space="0" w:color="auto"/>
        <w:left w:val="none" w:sz="0" w:space="0" w:color="auto"/>
        <w:bottom w:val="none" w:sz="0" w:space="0" w:color="auto"/>
        <w:right w:val="none" w:sz="0" w:space="0" w:color="auto"/>
      </w:divBdr>
    </w:div>
    <w:div w:id="958024331">
      <w:bodyDiv w:val="1"/>
      <w:marLeft w:val="0"/>
      <w:marRight w:val="0"/>
      <w:marTop w:val="0"/>
      <w:marBottom w:val="0"/>
      <w:divBdr>
        <w:top w:val="none" w:sz="0" w:space="0" w:color="auto"/>
        <w:left w:val="none" w:sz="0" w:space="0" w:color="auto"/>
        <w:bottom w:val="none" w:sz="0" w:space="0" w:color="auto"/>
        <w:right w:val="none" w:sz="0" w:space="0" w:color="auto"/>
      </w:divBdr>
    </w:div>
    <w:div w:id="1021013156">
      <w:bodyDiv w:val="1"/>
      <w:marLeft w:val="0"/>
      <w:marRight w:val="0"/>
      <w:marTop w:val="0"/>
      <w:marBottom w:val="0"/>
      <w:divBdr>
        <w:top w:val="none" w:sz="0" w:space="0" w:color="auto"/>
        <w:left w:val="none" w:sz="0" w:space="0" w:color="auto"/>
        <w:bottom w:val="none" w:sz="0" w:space="0" w:color="auto"/>
        <w:right w:val="none" w:sz="0" w:space="0" w:color="auto"/>
      </w:divBdr>
    </w:div>
    <w:div w:id="1166284264">
      <w:bodyDiv w:val="1"/>
      <w:marLeft w:val="0"/>
      <w:marRight w:val="0"/>
      <w:marTop w:val="0"/>
      <w:marBottom w:val="0"/>
      <w:divBdr>
        <w:top w:val="none" w:sz="0" w:space="0" w:color="auto"/>
        <w:left w:val="none" w:sz="0" w:space="0" w:color="auto"/>
        <w:bottom w:val="none" w:sz="0" w:space="0" w:color="auto"/>
        <w:right w:val="none" w:sz="0" w:space="0" w:color="auto"/>
      </w:divBdr>
    </w:div>
    <w:div w:id="1167595018">
      <w:bodyDiv w:val="1"/>
      <w:marLeft w:val="0"/>
      <w:marRight w:val="0"/>
      <w:marTop w:val="0"/>
      <w:marBottom w:val="0"/>
      <w:divBdr>
        <w:top w:val="none" w:sz="0" w:space="0" w:color="auto"/>
        <w:left w:val="none" w:sz="0" w:space="0" w:color="auto"/>
        <w:bottom w:val="none" w:sz="0" w:space="0" w:color="auto"/>
        <w:right w:val="none" w:sz="0" w:space="0" w:color="auto"/>
      </w:divBdr>
    </w:div>
    <w:div w:id="1254436282">
      <w:bodyDiv w:val="1"/>
      <w:marLeft w:val="0"/>
      <w:marRight w:val="0"/>
      <w:marTop w:val="0"/>
      <w:marBottom w:val="0"/>
      <w:divBdr>
        <w:top w:val="none" w:sz="0" w:space="0" w:color="auto"/>
        <w:left w:val="none" w:sz="0" w:space="0" w:color="auto"/>
        <w:bottom w:val="none" w:sz="0" w:space="0" w:color="auto"/>
        <w:right w:val="none" w:sz="0" w:space="0" w:color="auto"/>
      </w:divBdr>
    </w:div>
    <w:div w:id="1292975063">
      <w:bodyDiv w:val="1"/>
      <w:marLeft w:val="0"/>
      <w:marRight w:val="0"/>
      <w:marTop w:val="0"/>
      <w:marBottom w:val="0"/>
      <w:divBdr>
        <w:top w:val="none" w:sz="0" w:space="0" w:color="auto"/>
        <w:left w:val="none" w:sz="0" w:space="0" w:color="auto"/>
        <w:bottom w:val="none" w:sz="0" w:space="0" w:color="auto"/>
        <w:right w:val="none" w:sz="0" w:space="0" w:color="auto"/>
      </w:divBdr>
    </w:div>
    <w:div w:id="1329287677">
      <w:bodyDiv w:val="1"/>
      <w:marLeft w:val="0"/>
      <w:marRight w:val="0"/>
      <w:marTop w:val="0"/>
      <w:marBottom w:val="0"/>
      <w:divBdr>
        <w:top w:val="none" w:sz="0" w:space="0" w:color="auto"/>
        <w:left w:val="none" w:sz="0" w:space="0" w:color="auto"/>
        <w:bottom w:val="none" w:sz="0" w:space="0" w:color="auto"/>
        <w:right w:val="none" w:sz="0" w:space="0" w:color="auto"/>
      </w:divBdr>
    </w:div>
    <w:div w:id="1563446676">
      <w:bodyDiv w:val="1"/>
      <w:marLeft w:val="0"/>
      <w:marRight w:val="0"/>
      <w:marTop w:val="0"/>
      <w:marBottom w:val="0"/>
      <w:divBdr>
        <w:top w:val="none" w:sz="0" w:space="0" w:color="auto"/>
        <w:left w:val="none" w:sz="0" w:space="0" w:color="auto"/>
        <w:bottom w:val="none" w:sz="0" w:space="0" w:color="auto"/>
        <w:right w:val="none" w:sz="0" w:space="0" w:color="auto"/>
      </w:divBdr>
    </w:div>
    <w:div w:id="1612587275">
      <w:bodyDiv w:val="1"/>
      <w:marLeft w:val="0"/>
      <w:marRight w:val="0"/>
      <w:marTop w:val="0"/>
      <w:marBottom w:val="0"/>
      <w:divBdr>
        <w:top w:val="none" w:sz="0" w:space="0" w:color="auto"/>
        <w:left w:val="none" w:sz="0" w:space="0" w:color="auto"/>
        <w:bottom w:val="none" w:sz="0" w:space="0" w:color="auto"/>
        <w:right w:val="none" w:sz="0" w:space="0" w:color="auto"/>
      </w:divBdr>
    </w:div>
    <w:div w:id="1728070736">
      <w:bodyDiv w:val="1"/>
      <w:marLeft w:val="0"/>
      <w:marRight w:val="0"/>
      <w:marTop w:val="0"/>
      <w:marBottom w:val="0"/>
      <w:divBdr>
        <w:top w:val="none" w:sz="0" w:space="0" w:color="auto"/>
        <w:left w:val="none" w:sz="0" w:space="0" w:color="auto"/>
        <w:bottom w:val="none" w:sz="0" w:space="0" w:color="auto"/>
        <w:right w:val="none" w:sz="0" w:space="0" w:color="auto"/>
      </w:divBdr>
    </w:div>
    <w:div w:id="1734113000">
      <w:bodyDiv w:val="1"/>
      <w:marLeft w:val="0"/>
      <w:marRight w:val="0"/>
      <w:marTop w:val="0"/>
      <w:marBottom w:val="0"/>
      <w:divBdr>
        <w:top w:val="none" w:sz="0" w:space="0" w:color="auto"/>
        <w:left w:val="none" w:sz="0" w:space="0" w:color="auto"/>
        <w:bottom w:val="none" w:sz="0" w:space="0" w:color="auto"/>
        <w:right w:val="none" w:sz="0" w:space="0" w:color="auto"/>
      </w:divBdr>
    </w:div>
    <w:div w:id="1891719515">
      <w:bodyDiv w:val="1"/>
      <w:marLeft w:val="0"/>
      <w:marRight w:val="0"/>
      <w:marTop w:val="0"/>
      <w:marBottom w:val="0"/>
      <w:divBdr>
        <w:top w:val="none" w:sz="0" w:space="0" w:color="auto"/>
        <w:left w:val="none" w:sz="0" w:space="0" w:color="auto"/>
        <w:bottom w:val="none" w:sz="0" w:space="0" w:color="auto"/>
        <w:right w:val="none" w:sz="0" w:space="0" w:color="auto"/>
      </w:divBdr>
    </w:div>
    <w:div w:id="2008047487">
      <w:bodyDiv w:val="1"/>
      <w:marLeft w:val="0"/>
      <w:marRight w:val="0"/>
      <w:marTop w:val="0"/>
      <w:marBottom w:val="0"/>
      <w:divBdr>
        <w:top w:val="none" w:sz="0" w:space="0" w:color="auto"/>
        <w:left w:val="none" w:sz="0" w:space="0" w:color="auto"/>
        <w:bottom w:val="none" w:sz="0" w:space="0" w:color="auto"/>
        <w:right w:val="none" w:sz="0" w:space="0" w:color="auto"/>
      </w:divBdr>
    </w:div>
    <w:div w:id="2060781039">
      <w:bodyDiv w:val="1"/>
      <w:marLeft w:val="0"/>
      <w:marRight w:val="0"/>
      <w:marTop w:val="0"/>
      <w:marBottom w:val="0"/>
      <w:divBdr>
        <w:top w:val="none" w:sz="0" w:space="0" w:color="auto"/>
        <w:left w:val="none" w:sz="0" w:space="0" w:color="auto"/>
        <w:bottom w:val="none" w:sz="0" w:space="0" w:color="auto"/>
        <w:right w:val="none" w:sz="0" w:space="0" w:color="auto"/>
      </w:divBdr>
    </w:div>
    <w:div w:id="207631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0B4B7-AC61-45A2-A995-CC195D23A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16</Pages>
  <Words>2657</Words>
  <Characters>15145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Infosys Technologies Limited</Company>
  <LinksUpToDate>false</LinksUpToDate>
  <CharactersWithSpaces>17767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Swati Prasad01</dc:creator>
  <cp:lastModifiedBy>Chendupriya Dharanipathi</cp:lastModifiedBy>
  <cp:revision>12</cp:revision>
  <cp:lastPrinted>2016-11-29T07:19:00Z</cp:lastPrinted>
  <dcterms:created xsi:type="dcterms:W3CDTF">2025-10-28T07:14:00Z</dcterms:created>
  <dcterms:modified xsi:type="dcterms:W3CDTF">2025-10-28T11:29:00Z</dcterms:modified>
</cp:coreProperties>
</file>