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ba16cb373da971fa96bac2dd5359f05ba89669e"/>
    <w:p>
      <w:pPr>
        <w:pStyle w:val="Heading1"/>
      </w:pPr>
      <w:r>
        <w:t xml:space="preserve">DOable Website — Setup Instructions for Developer</w:t>
      </w:r>
    </w:p>
    <w:p>
      <w:pPr>
        <w:pStyle w:val="FirstParagraph"/>
      </w:pPr>
      <w:r>
        <w:rPr>
          <w:bCs/>
          <w:b/>
        </w:rPr>
        <w:t xml:space="preserve">From:</w:t>
      </w:r>
      <w:r>
        <w:t xml:space="preserve"> </w:t>
      </w:r>
      <w:r>
        <w:t xml:space="preserve">The DOable team</w:t>
      </w:r>
      <w:r>
        <w:br/>
      </w:r>
      <w:r>
        <w:rPr>
          <w:bCs/>
          <w:b/>
        </w:rPr>
        <w:t xml:space="preserve">To:</w:t>
      </w:r>
      <w:r>
        <w:t xml:space="preserve"> </w:t>
      </w:r>
      <w:r>
        <w:t xml:space="preserve">Developer handling the AWS deployment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 — thanks for taking this on. Everything you need is in this folder. The site is a marketing website for DOable (business management software for dance studios, martial arts schools, yoga studios, gyms, and personal trainers). It includes a public website and a password-protected admin editor.</w:t>
      </w:r>
    </w:p>
    <w:p>
      <w:pPr>
        <w:pStyle w:val="BodyText"/>
      </w:pPr>
      <w:r>
        <w:t xml:space="preserve">Here is what you need to do, step by step.</w:t>
      </w:r>
    </w:p>
    <w:p>
      <w:r>
        <w:pict>
          <v:rect style="width:0;height:1.5pt" o:hralign="center" o:hrstd="t" o:hr="t"/>
        </w:pict>
      </w:r>
    </w:p>
    <w:bookmarkStart w:id="20" w:name="step-1-create-a-mysql-database"/>
    <w:p>
      <w:pPr>
        <w:pStyle w:val="Heading2"/>
      </w:pPr>
      <w:r>
        <w:t xml:space="preserve">Step 1 — Create a MySQL database</w:t>
      </w:r>
    </w:p>
    <w:p>
      <w:pPr>
        <w:pStyle w:val="FirstParagraph"/>
      </w:pPr>
      <w:r>
        <w:t xml:space="preserve">On your AWS setup (RDS, Lightsail, or the server’s own MySQL/MariaDB), create an empty database. Name it whatever you like —</w:t>
      </w:r>
      <w:r>
        <w:t xml:space="preserve"> </w:t>
      </w:r>
      <w:r>
        <w:rPr>
          <w:rStyle w:val="VerbatimChar"/>
        </w:rPr>
        <w:t xml:space="preserve">doable</w:t>
      </w:r>
      <w:r>
        <w:t xml:space="preserve"> </w:t>
      </w:r>
      <w:r>
        <w:t xml:space="preserve">works fine. Create a database user with full access to it.</w:t>
      </w:r>
    </w:p>
    <w:bookmarkEnd w:id="20"/>
    <w:bookmarkStart w:id="21" w:name="step-2-import-the-database-file"/>
    <w:p>
      <w:pPr>
        <w:pStyle w:val="Heading2"/>
      </w:pPr>
      <w:r>
        <w:t xml:space="preserve">Step 2 — Import the database file</w:t>
      </w:r>
    </w:p>
    <w:p>
      <w:pPr>
        <w:pStyle w:val="FirstParagraph"/>
      </w:pPr>
      <w:r>
        <w:t xml:space="preserve">Import</w:t>
      </w:r>
      <w:r>
        <w:t xml:space="preserve"> </w:t>
      </w:r>
      <w:r>
        <w:rPr>
          <w:rStyle w:val="VerbatimChar"/>
          <w:bCs/>
          <w:b/>
        </w:rPr>
        <w:t xml:space="preserve">database.sql</w:t>
      </w:r>
      <w:r>
        <w:t xml:space="preserve"> </w:t>
      </w:r>
      <w:r>
        <w:t xml:space="preserve">into that database. It creates all five tables and loads the starter homepage content plus two sample blog posts. From a terminal:</w:t>
      </w:r>
    </w:p>
    <w:p>
      <w:pPr>
        <w:pStyle w:val="SourceCode"/>
      </w:pPr>
      <w:r>
        <w:rPr>
          <w:rStyle w:val="VerbatimChar"/>
        </w:rPr>
        <w:t xml:space="preserve">mysql -h YOUR_HOST -u YOUR_USER -p YOUR_DB_NAME &lt; database.sql</w:t>
      </w:r>
    </w:p>
    <w:p>
      <w:pPr>
        <w:pStyle w:val="FirstParagraph"/>
      </w:pPr>
      <w:r>
        <w:t xml:space="preserve">Or use phpMyAdmin / your preferred DB tool.</w:t>
      </w:r>
    </w:p>
    <w:bookmarkEnd w:id="21"/>
    <w:bookmarkStart w:id="22" w:name="step-3-edit-the-one-settings-file"/>
    <w:p>
      <w:pPr>
        <w:pStyle w:val="Heading2"/>
      </w:pPr>
      <w:r>
        <w:t xml:space="preserve">Step 3 — Edit the one settings file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  <w:bCs/>
          <w:b/>
        </w:rPr>
        <w:t xml:space="preserve">config.php</w:t>
      </w:r>
      <w:r>
        <w:t xml:space="preserve"> </w:t>
      </w:r>
      <w:r>
        <w:t xml:space="preserve">— this is the only file you need to edit. It has four clearly labeled sections: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</w:t>
      </w:r>
      <w:r>
        <w:t xml:space="preserve"> </w:t>
      </w:r>
      <w:r>
        <w:t xml:space="preserve">— Fill in host, database name, username, and password from Step 1.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SITE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SITE_URL</w:t>
      </w:r>
      <w:r>
        <w:t xml:space="preserve"> </w:t>
      </w:r>
      <w:r>
        <w:t xml:space="preserve">to the live domain (e.g. </w:t>
      </w:r>
      <w:r>
        <w:rPr>
          <w:rStyle w:val="VerbatimChar"/>
        </w:rPr>
        <w:t xml:space="preserve">https://doable.net</w:t>
      </w:r>
      <w:r>
        <w:t xml:space="preserve">).</w:t>
      </w:r>
      <w:r>
        <w:t xml:space="preserve"> </w:t>
      </w:r>
      <w:r>
        <w:rPr>
          <w:rStyle w:val="VerbatimChar"/>
        </w:rPr>
        <w:t xml:space="preserve">LEAD_NOTIFICATION_EMAIL</w:t>
      </w:r>
      <w:r>
        <w:t xml:space="preserve"> </w:t>
      </w:r>
      <w:r>
        <w:t xml:space="preserve">is where form submissions get emailed (currently set to</w:t>
      </w:r>
      <w:r>
        <w:t xml:space="preserve"> </w:t>
      </w:r>
      <w:r>
        <w:rPr>
          <w:rStyle w:val="VerbatimChar"/>
        </w:rPr>
        <w:t xml:space="preserve">demo@doable.net</w:t>
      </w:r>
      <w:r>
        <w:t xml:space="preserve">). Leave</w:t>
      </w:r>
      <w:r>
        <w:t xml:space="preserve"> </w:t>
      </w:r>
      <w:r>
        <w:rPr>
          <w:rStyle w:val="VerbatimChar"/>
        </w:rPr>
        <w:t xml:space="preserve">ENROLL_URL</w:t>
      </w:r>
      <w:r>
        <w:t xml:space="preserve"> </w:t>
      </w:r>
      <w:r>
        <w:t xml:space="preserve">empty for now (it makes the Enroll button scroll to the contact form on the homepage).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EMAIL (SMTP)</w:t>
      </w:r>
      <w:r>
        <w:t xml:space="preserve"> </w:t>
      </w:r>
      <w:r>
        <w:t xml:space="preserve">— For reliable email delivery, plug in AWS SES SMTP credentials: host (e.g. </w:t>
      </w:r>
      <w:r>
        <w:rPr>
          <w:rStyle w:val="VerbatimChar"/>
        </w:rPr>
        <w:t xml:space="preserve">email-smtp.us-east-1.amazonaws.com</w:t>
      </w:r>
      <w:r>
        <w:t xml:space="preserve">), port</w:t>
      </w:r>
      <w:r>
        <w:t xml:space="preserve"> </w:t>
      </w:r>
      <w:r>
        <w:rPr>
          <w:rStyle w:val="VerbatimChar"/>
        </w:rPr>
        <w:t xml:space="preserve">587</w:t>
      </w:r>
      <w:r>
        <w:t xml:space="preserve">, security</w:t>
      </w:r>
      <w:r>
        <w:t xml:space="preserve"> </w:t>
      </w:r>
      <w:r>
        <w:rPr>
          <w:rStyle w:val="VerbatimChar"/>
        </w:rPr>
        <w:t xml:space="preserve">tls</w:t>
      </w:r>
      <w:r>
        <w:t xml:space="preserve">, and the SES SMTP username/password. Make sure the</w:t>
      </w:r>
      <w:r>
        <w:t xml:space="preserve"> </w:t>
      </w:r>
      <w:r>
        <w:rPr>
          <w:rStyle w:val="VerbatimChar"/>
        </w:rPr>
        <w:t xml:space="preserve">MAIL_FROM</w:t>
      </w:r>
      <w:r>
        <w:t xml:space="preserve"> </w:t>
      </w:r>
      <w:r>
        <w:t xml:space="preserve">address is verified in SES. If you leave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 </w:t>
      </w:r>
      <w:r>
        <w:t xml:space="preserve">blank, it falls back to PHP’s built-in</w:t>
      </w:r>
      <w:r>
        <w:t xml:space="preserve"> </w:t>
      </w:r>
      <w:r>
        <w:rPr>
          <w:rStyle w:val="VerbatimChar"/>
        </w:rPr>
        <w:t xml:space="preserve">mail()</w:t>
      </w: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OWNER ADMIN ACCOUNT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ADMIN_EMAIL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to whatever the owner wants to log in with.</w:t>
      </w:r>
      <w:r>
        <w:t xml:space="preserve"> </w:t>
      </w:r>
      <w:r>
        <w:rPr>
          <w:bCs/>
          <w:b/>
        </w:rPr>
        <w:t xml:space="preserve">The first time</w:t>
      </w:r>
      <w:r>
        <w:t xml:space="preserve"> </w:t>
      </w:r>
      <w:r>
        <w:t xml:space="preserve">someone visits</w:t>
      </w:r>
      <w:r>
        <w:t xml:space="preserve"> </w:t>
      </w:r>
      <w:r>
        <w:rPr>
          <w:rStyle w:val="VerbatimChar"/>
        </w:rPr>
        <w:t xml:space="preserve">/admin/login.php</w:t>
      </w:r>
      <w:r>
        <w:t xml:space="preserve"> </w:t>
      </w:r>
      <w:r>
        <w:t xml:space="preserve">and enters these credentials, an owner account is automatically created. Use a strong password and change it before the site goes live.</w:t>
      </w:r>
    </w:p>
    <w:bookmarkEnd w:id="22"/>
    <w:bookmarkStart w:id="23" w:name="step-4-upload-and-point-the-web-server"/>
    <w:p>
      <w:pPr>
        <w:pStyle w:val="Heading2"/>
      </w:pPr>
      <w:r>
        <w:t xml:space="preserve">Step 4 — Upload and point the web server</w:t>
      </w:r>
    </w:p>
    <w:p>
      <w:pPr>
        <w:pStyle w:val="FirstParagraph"/>
      </w:pPr>
      <w:r>
        <w:t xml:space="preserve">Upload this entire folder to the server. Set your Apache or Nginx document root to point at this folder so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serves as the homepage.</w:t>
      </w:r>
    </w:p>
    <w:p>
      <w:pPr>
        <w:pStyle w:val="BodyText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PHP 8.0+ with PDO and pdo_mysql (standard on virtually every host). No Composer, no frameworks, no build step.</w:t>
      </w:r>
    </w:p>
    <w:bookmarkEnd w:id="23"/>
    <w:bookmarkStart w:id="24" w:name="step-5-verify-it-works"/>
    <w:p>
      <w:pPr>
        <w:pStyle w:val="Heading2"/>
      </w:pPr>
      <w:r>
        <w:t xml:space="preserve">Step 5 — Verify it works</w:t>
      </w:r>
    </w:p>
    <w:p>
      <w:pPr>
        <w:pStyle w:val="FirstParagraph"/>
      </w:pPr>
      <w:r>
        <w:t xml:space="preserve">Visit the public homepage. Then visit</w:t>
      </w:r>
      <w:r>
        <w:t xml:space="preserve"> </w:t>
      </w:r>
      <w:r>
        <w:rPr>
          <w:rStyle w:val="VerbatimChar"/>
        </w:rPr>
        <w:t xml:space="preserve">/admin/login.php</w:t>
      </w:r>
      <w:r>
        <w:t xml:space="preserve">, log in with the email and password from Step 4, and confirm you can see the dashboard.</w:t>
      </w:r>
    </w:p>
    <w:p>
      <w:r>
        <w:pict>
          <v:rect style="width:0;height:1.5pt" o:hralign="center" o:hrstd="t" o:hr="t"/>
        </w:pict>
      </w:r>
    </w:p>
    <w:bookmarkEnd w:id="24"/>
    <w:bookmarkStart w:id="25" w:name="quick-reference-whats-in-the-folder"/>
    <w:p>
      <w:pPr>
        <w:pStyle w:val="Heading2"/>
      </w:pPr>
      <w:r>
        <w:t xml:space="preserve">Quick reference — what’s in the folder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 /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config.php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settings file</w:t>
            </w:r>
            <w:r>
              <w:t xml:space="preserve"> </w:t>
            </w:r>
            <w:r>
              <w:t xml:space="preserve">— database, email, site URL, admin login. Only file you edit.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tables + starter content. Import once.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homepage (hero, features, industries, pricing, testimonials, contact form).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privacy.php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terms.php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pages.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blog.php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blog-post.php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blog.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contact-submit.php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the contact/free-trial form → saves to DB + sends email.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Password-protected admin area: dashboard, page content editor, blog manager, leads viewer.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PHP code (DB connection, helpers, header/footer). Don’t need to edit.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CSS, JS, logo images.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version of these instructions.</w:t>
            </w:r>
          </w:p>
        </w:tc>
      </w:tr>
    </w:tbl>
    <w:bookmarkEnd w:id="25"/>
    <w:bookmarkStart w:id="26" w:name="security-notes"/>
    <w:p>
      <w:pPr>
        <w:pStyle w:val="Heading2"/>
      </w:pPr>
      <w:r>
        <w:t xml:space="preserve">Security notes</w:t>
      </w:r>
    </w:p>
    <w:p>
      <w:pPr>
        <w:numPr>
          <w:ilvl w:val="0"/>
          <w:numId w:val="1002"/>
        </w:numPr>
        <w:pStyle w:val="Compact"/>
      </w:pPr>
      <w:r>
        <w:t xml:space="preserve">Change the admin password in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before going live.</w:t>
      </w:r>
    </w:p>
    <w:p>
      <w:pPr>
        <w:numPr>
          <w:ilvl w:val="0"/>
          <w:numId w:val="1002"/>
        </w:numPr>
        <w:pStyle w:val="Compact"/>
      </w:pPr>
      <w:r>
        <w:t xml:space="preserve">Keep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out of any public code repository (it holds credentials).</w:t>
      </w:r>
    </w:p>
    <w:p>
      <w:pPr>
        <w:numPr>
          <w:ilvl w:val="0"/>
          <w:numId w:val="1002"/>
        </w:numPr>
        <w:pStyle w:val="Compact"/>
      </w:pPr>
      <w:r>
        <w:t xml:space="preserve">Serve the site over HTTPS.</w:t>
      </w:r>
    </w:p>
    <w:p>
      <w:pPr>
        <w:numPr>
          <w:ilvl w:val="0"/>
          <w:numId w:val="1002"/>
        </w:numPr>
        <w:pStyle w:val="Compact"/>
      </w:pPr>
      <w:r>
        <w:t xml:space="preserve">Passwords are stored hashed. All forms use CSRF protection.</w:t>
      </w:r>
    </w:p>
    <w:bookmarkEnd w:id="26"/>
    <w:bookmarkStart w:id="27" w:name="styling-note"/>
    <w:p>
      <w:pPr>
        <w:pStyle w:val="Heading2"/>
      </w:pPr>
      <w:r>
        <w:t xml:space="preserve">Styling note</w:t>
      </w:r>
    </w:p>
    <w:p>
      <w:pPr>
        <w:pStyle w:val="FirstParagraph"/>
      </w:pPr>
      <w:r>
        <w:t xml:space="preserve">The pages currently load Tailwind CSS from a CDN for convenience. For production performance, you can optionally compile Tailwind into a static CSS file and replace the CDN script tag in</w:t>
      </w:r>
      <w:r>
        <w:t xml:space="preserve"> </w:t>
      </w:r>
      <w:r>
        <w:rPr>
          <w:rStyle w:val="VerbatimChar"/>
        </w:rPr>
        <w:t xml:space="preserve">includes/header.php</w:t>
      </w:r>
      <w:r>
        <w:t xml:space="preserve">. This is optional — it works fine either way.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That’s it. Five steps and you’re live. The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has more detail if you need it. Questions can go to the DOable team.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2026-08-19T05:57:28Z</dcterms:created>
  <dcterms:modified xsi:type="dcterms:W3CDTF">2026-08-19T05:57:28Z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