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B2FA6" w14:textId="77777777" w:rsidR="00AA54EF" w:rsidRPr="00AA54EF" w:rsidRDefault="00AA54EF" w:rsidP="00AA54EF">
      <w:pPr>
        <w:rPr>
          <w:b/>
          <w:bCs/>
        </w:rPr>
      </w:pPr>
      <w:r w:rsidRPr="00AA54EF">
        <w:rPr>
          <w:b/>
          <w:bCs/>
        </w:rPr>
        <w:t>4. Analysis and Suitability</w:t>
      </w:r>
    </w:p>
    <w:p w14:paraId="0A5FD889" w14:textId="77777777" w:rsidR="00AA54EF" w:rsidRPr="00AA54EF" w:rsidRDefault="00AA54EF" w:rsidP="00AA54EF">
      <w:r w:rsidRPr="00AA54EF">
        <w:rPr>
          <w:b/>
          <w:bCs/>
        </w:rPr>
        <w:t>Comparing Time Complexity:</w:t>
      </w:r>
    </w:p>
    <w:p w14:paraId="1A02C275" w14:textId="4FD43882" w:rsidR="00AA54EF" w:rsidRPr="00AA54EF" w:rsidRDefault="00AA54EF" w:rsidP="00AA54EF">
      <w:pPr>
        <w:numPr>
          <w:ilvl w:val="0"/>
          <w:numId w:val="1"/>
        </w:numPr>
      </w:pPr>
      <w:r w:rsidRPr="00AA54EF">
        <w:rPr>
          <w:b/>
          <w:bCs/>
        </w:rPr>
        <w:t>Linear Search (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AA54EF">
        <w:rPr>
          <w:b/>
          <w:bCs/>
        </w:rPr>
        <w:t>):</w:t>
      </w:r>
      <w:r w:rsidRPr="00AA54EF">
        <w:t xml:space="preserve"> The time taken scales directly proportionally to the number of items. If you have 1 million products, in the worst-case scenario, the algorithm must perform 1 million checks.</w:t>
      </w:r>
    </w:p>
    <w:p w14:paraId="76EACF4D" w14:textId="27008822" w:rsidR="00AA54EF" w:rsidRPr="00AA54EF" w:rsidRDefault="00AA54EF" w:rsidP="00AA54EF">
      <w:pPr>
        <w:numPr>
          <w:ilvl w:val="0"/>
          <w:numId w:val="1"/>
        </w:numPr>
      </w:pPr>
      <w:r w:rsidRPr="00AA54EF">
        <w:rPr>
          <w:b/>
          <w:bCs/>
        </w:rPr>
        <w:t>Binary Search (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Pr="00AA54EF">
        <w:rPr>
          <w:b/>
          <w:bCs/>
        </w:rPr>
        <w:t>):</w:t>
      </w:r>
      <w:r w:rsidRPr="00AA54EF">
        <w:t xml:space="preserve"> The time taken increases logarithmically. By eliminating half of the remaining data on every step, finding a product among 1 million items takes a maximum of just </w:t>
      </w:r>
      <w:r w:rsidRPr="00AA54EF">
        <w:rPr>
          <w:b/>
          <w:bCs/>
        </w:rPr>
        <w:t>20 checks</w:t>
      </w:r>
      <w:r w:rsidRPr="00AA54EF">
        <w:t xml:space="preserve"> (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1,000,000</m:t>
                </m:r>
              </m:e>
            </m:d>
          </m:e>
        </m:func>
        <m:r>
          <w:rPr>
            <w:rFonts w:ascii="Cambria Math" w:hAnsi="Cambria Math"/>
          </w:rPr>
          <m:t>≈19.93</m:t>
        </m:r>
      </m:oMath>
      <w:r w:rsidRPr="00AA54EF">
        <w:t>).</w:t>
      </w:r>
    </w:p>
    <w:p w14:paraId="291FC425" w14:textId="77777777" w:rsidR="00AA54EF" w:rsidRPr="00AA54EF" w:rsidRDefault="00AA54EF" w:rsidP="00AA54EF">
      <w:r w:rsidRPr="00AA54EF">
        <w:rPr>
          <w:b/>
          <w:bCs/>
        </w:rPr>
        <w:t>Platform Suitability:</w:t>
      </w:r>
    </w:p>
    <w:p w14:paraId="42B48CFE" w14:textId="5359F140" w:rsidR="00AA54EF" w:rsidRPr="00AA54EF" w:rsidRDefault="00AA54EF" w:rsidP="00AA54EF">
      <w:r w:rsidRPr="00AA54EF">
        <w:t xml:space="preserve">For a scalable e-commerce platform, </w:t>
      </w:r>
      <w:r w:rsidRPr="00AA54EF">
        <w:rPr>
          <w:b/>
          <w:bCs/>
        </w:rPr>
        <w:t>Binary Search (or a variation of logarithmic search like a B-Tree or Hash Map search) is overwhelmingly more suitable.</w:t>
      </w:r>
      <w:r w:rsidRPr="00AA54EF">
        <w:t xml:space="preserve"> E-commerce </w:t>
      </w:r>
      <w:proofErr w:type="spellStart"/>
      <w:r w:rsidRPr="00AA54EF">
        <w:t>catalogs</w:t>
      </w:r>
      <w:proofErr w:type="spellEnd"/>
      <w:r w:rsidRPr="00AA54EF">
        <w:t xml:space="preserve"> are heavily biased toward </w:t>
      </w:r>
      <w:r w:rsidRPr="00AA54EF">
        <w:rPr>
          <w:i/>
          <w:iCs/>
        </w:rPr>
        <w:t>reads</w:t>
      </w:r>
      <w:r w:rsidRPr="00AA54EF">
        <w:t xml:space="preserve"> (users searching for items) rather than </w:t>
      </w:r>
      <w:r w:rsidRPr="00AA54EF">
        <w:rPr>
          <w:i/>
          <w:iCs/>
        </w:rPr>
        <w:t>writes</w:t>
      </w:r>
      <w:r w:rsidRPr="00AA54EF">
        <w:t xml:space="preserve"> (adding new inventory). Because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Pr="00AA54EF">
        <w:t xml:space="preserve"> is astronomically faster than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AA54EF">
        <w:t xml:space="preserve"> at scale, the cost of keeping the product </w:t>
      </w:r>
      <w:proofErr w:type="spellStart"/>
      <w:r w:rsidRPr="00AA54EF">
        <w:t>catalog</w:t>
      </w:r>
      <w:proofErr w:type="spellEnd"/>
      <w:r w:rsidRPr="00AA54EF">
        <w:t xml:space="preserve"> sorted is easily offset by the massive performance gains during user searches. Fast search performance directly correlates with higher user retention and better conversion rates.</w:t>
      </w:r>
    </w:p>
    <w:p w14:paraId="26454A79" w14:textId="77777777" w:rsidR="002F3DFE" w:rsidRDefault="002F3DFE"/>
    <w:sectPr w:rsidR="002F3D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82C8B"/>
    <w:multiLevelType w:val="multilevel"/>
    <w:tmpl w:val="04CC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5741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4EF"/>
    <w:rsid w:val="00105B75"/>
    <w:rsid w:val="002F3DFE"/>
    <w:rsid w:val="00AA54EF"/>
    <w:rsid w:val="00AE3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780C4"/>
  <w15:chartTrackingRefBased/>
  <w15:docId w15:val="{82F5073A-FA28-420C-A4DF-4F6CBAB63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4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4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4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4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4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4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4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4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4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4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4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4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4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4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4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4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4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160</Words>
  <Characters>916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Soumyadeep Roy</dc:creator>
  <cp:keywords/>
  <dc:description/>
  <cp:lastModifiedBy>Soumyadeep Roy</cp:lastModifiedBy>
  <cp:revision>1</cp:revision>
  <dcterms:created xsi:type="dcterms:W3CDTF">2026-07-02T17:16:00Z</dcterms:created>
  <dcterms:modified xsi:type="dcterms:W3CDTF">2026-07-02T17:17:00Z</dcterms:modified>
</cp:coreProperties>
</file>