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9D1FA7" w14:textId="12D31160" w:rsidR="005A1B27" w:rsidRDefault="005A1B27" w:rsidP="005A1B27">
      <w:pPr>
        <w:spacing w:line="240" w:lineRule="auto"/>
      </w:pPr>
      <w:proofErr w:type="spellStart"/>
      <w:r>
        <w:t>glprod</w:t>
      </w:r>
      <w:proofErr w:type="spellEnd"/>
    </w:p>
    <w:p w14:paraId="65D42275" w14:textId="1A1E8978" w:rsidR="005A1B27" w:rsidRDefault="0069581C" w:rsidP="005A1B27">
      <w:pPr>
        <w:spacing w:line="240" w:lineRule="auto"/>
      </w:pPr>
      <w:r>
        <w:rPr>
          <w:noProof/>
        </w:rPr>
        <w:drawing>
          <wp:inline distT="0" distB="0" distL="0" distR="0" wp14:anchorId="208C8920" wp14:editId="30057507">
            <wp:extent cx="6112081" cy="7806519"/>
            <wp:effectExtent l="0" t="0" r="3175" b="4445"/>
            <wp:docPr id="1395051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516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2279" cy="781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C5B6" w14:textId="77777777" w:rsidR="005A1B27" w:rsidRDefault="005A1B27" w:rsidP="005A1B27">
      <w:pPr>
        <w:spacing w:line="240" w:lineRule="auto"/>
      </w:pPr>
      <w:r>
        <w:t>Open users tab</w:t>
      </w:r>
    </w:p>
    <w:p w14:paraId="67BF9D79" w14:textId="77777777" w:rsidR="005A1B27" w:rsidRDefault="005A1B27" w:rsidP="005A1B27">
      <w:pPr>
        <w:spacing w:line="240" w:lineRule="auto"/>
      </w:pPr>
      <w:r>
        <w:t xml:space="preserve">Give user </w:t>
      </w:r>
      <w:proofErr w:type="gramStart"/>
      <w:r>
        <w:t>name</w:t>
      </w:r>
      <w:proofErr w:type="gramEnd"/>
    </w:p>
    <w:p w14:paraId="3D091A4D" w14:textId="77777777" w:rsidR="005A1B27" w:rsidRDefault="005A1B27" w:rsidP="005A1B27">
      <w:pPr>
        <w:spacing w:line="240" w:lineRule="auto"/>
      </w:pPr>
      <w:r>
        <w:t>Responsibility:</w:t>
      </w:r>
    </w:p>
    <w:p w14:paraId="2142D2AB" w14:textId="77777777" w:rsidR="005A1B27" w:rsidRDefault="005A1B27" w:rsidP="005A1B27">
      <w:pPr>
        <w:spacing w:line="240" w:lineRule="auto"/>
      </w:pPr>
      <w:r>
        <w:lastRenderedPageBreak/>
        <w:t>%</w:t>
      </w:r>
      <w:proofErr w:type="spellStart"/>
      <w:r>
        <w:t>SVC%SPM%Planner</w:t>
      </w:r>
      <w:proofErr w:type="spellEnd"/>
      <w:proofErr w:type="gramStart"/>
      <w:r>
        <w:t>% :</w:t>
      </w:r>
      <w:proofErr w:type="gramEnd"/>
      <w:r>
        <w:t xml:space="preserve"> gems global svc </w:t>
      </w:r>
      <w:proofErr w:type="spellStart"/>
      <w:r>
        <w:t>spm</w:t>
      </w:r>
      <w:proofErr w:type="spellEnd"/>
    </w:p>
    <w:p w14:paraId="1B98A3AB" w14:textId="77777777" w:rsidR="005A1B27" w:rsidRDefault="005A1B27" w:rsidP="005A1B27">
      <w:pPr>
        <w:spacing w:line="240" w:lineRule="auto"/>
      </w:pPr>
      <w:r>
        <w:t>%</w:t>
      </w:r>
      <w:proofErr w:type="spellStart"/>
      <w:r>
        <w:t>Purchasing%World</w:t>
      </w:r>
      <w:proofErr w:type="spellEnd"/>
      <w:r>
        <w:t xml:space="preserve">: </w:t>
      </w:r>
      <w:proofErr w:type="spellStart"/>
      <w:r>
        <w:t>gehc</w:t>
      </w:r>
      <w:proofErr w:type="spellEnd"/>
      <w:r>
        <w:t xml:space="preserve"> purchasing, worldwide</w:t>
      </w:r>
    </w:p>
    <w:p w14:paraId="49CB9DC7" w14:textId="7DE7CA2E" w:rsidR="005A1B27" w:rsidRDefault="0069581C" w:rsidP="005A1B27">
      <w:pPr>
        <w:spacing w:line="240" w:lineRule="auto"/>
      </w:pPr>
      <w:r w:rsidRPr="0069581C">
        <w:drawing>
          <wp:inline distT="0" distB="0" distL="0" distR="0" wp14:anchorId="4044426B" wp14:editId="7AB9D88C">
            <wp:extent cx="5041059" cy="3875964"/>
            <wp:effectExtent l="0" t="0" r="7620" b="0"/>
            <wp:docPr id="473487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8759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6824" cy="388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792D" w14:textId="5F5D0B09" w:rsidR="0069581C" w:rsidRDefault="0069581C" w:rsidP="005A1B27">
      <w:pPr>
        <w:spacing w:line="240" w:lineRule="auto"/>
      </w:pPr>
      <w:r>
        <w:t>Paste the %queries and execute the commands.</w:t>
      </w:r>
    </w:p>
    <w:p w14:paraId="37614D3D" w14:textId="77777777" w:rsidR="0069581C" w:rsidRDefault="0069581C" w:rsidP="005A1B27">
      <w:pPr>
        <w:spacing w:line="240" w:lineRule="auto"/>
      </w:pPr>
    </w:p>
    <w:p w14:paraId="2370C026" w14:textId="1A059B5A" w:rsidR="005A1B27" w:rsidRDefault="005A1B27" w:rsidP="005A1B27">
      <w:pPr>
        <w:spacing w:line="240" w:lineRule="auto"/>
      </w:pPr>
      <w:r>
        <w:t>Close users:</w:t>
      </w:r>
    </w:p>
    <w:p w14:paraId="37883803" w14:textId="77777777" w:rsidR="005A1B27" w:rsidRDefault="005A1B27" w:rsidP="005A1B27">
      <w:pPr>
        <w:spacing w:line="240" w:lineRule="auto"/>
      </w:pPr>
      <w:r>
        <w:t>Open Responsibilities:</w:t>
      </w:r>
    </w:p>
    <w:p w14:paraId="7FD9AC7E" w14:textId="77777777" w:rsidR="005A1B27" w:rsidRDefault="005A1B27" w:rsidP="005A1B27">
      <w:pPr>
        <w:spacing w:line="240" w:lineRule="auto"/>
      </w:pPr>
      <w:r>
        <w:t xml:space="preserve">GE%: </w:t>
      </w:r>
      <w:proofErr w:type="spellStart"/>
      <w:r>
        <w:t>gehc</w:t>
      </w:r>
      <w:proofErr w:type="spellEnd"/>
      <w:r>
        <w:t xml:space="preserve"> purchasing, worldwide services support </w:t>
      </w:r>
      <w:proofErr w:type="gramStart"/>
      <w:r>
        <w:t>user</w:t>
      </w:r>
      <w:proofErr w:type="gramEnd"/>
    </w:p>
    <w:p w14:paraId="5CBB6312" w14:textId="19A2E466" w:rsidR="005A1B27" w:rsidRDefault="00EE4AEF" w:rsidP="005A1B27">
      <w:pPr>
        <w:spacing w:line="240" w:lineRule="auto"/>
      </w:pPr>
      <w:r w:rsidRPr="00EE4AEF">
        <w:drawing>
          <wp:inline distT="0" distB="0" distL="0" distR="0" wp14:anchorId="1920ED9B" wp14:editId="5D20CF84">
            <wp:extent cx="4203510" cy="2918791"/>
            <wp:effectExtent l="0" t="0" r="6985" b="0"/>
            <wp:docPr id="106569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924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9644" cy="292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88C7" w14:textId="063B50CA" w:rsidR="005A1B27" w:rsidRDefault="005A1B27" w:rsidP="005A1B27">
      <w:pPr>
        <w:spacing w:line="240" w:lineRule="auto"/>
      </w:pPr>
      <w:r>
        <w:t xml:space="preserve">ping a </w:t>
      </w:r>
      <w:r w:rsidRPr="001204A9">
        <w:rPr>
          <w:b/>
          <w:bCs/>
        </w:rPr>
        <w:t>part</w:t>
      </w:r>
      <w:r w:rsidR="00FE4A8A">
        <w:t xml:space="preserve">: 6208000-80 </w:t>
      </w:r>
      <w:proofErr w:type="gramStart"/>
      <w:r w:rsidR="00FE4A8A">
        <w:t>U00</w:t>
      </w:r>
      <w:proofErr w:type="gramEnd"/>
    </w:p>
    <w:p w14:paraId="438FE899" w14:textId="77777777" w:rsidR="005A1B27" w:rsidRDefault="005A1B27" w:rsidP="005A1B27">
      <w:pPr>
        <w:spacing w:line="240" w:lineRule="auto"/>
      </w:pPr>
      <w:r>
        <w:lastRenderedPageBreak/>
        <w:t xml:space="preserve">we take a particular part </w:t>
      </w:r>
      <w:proofErr w:type="gramStart"/>
      <w:r>
        <w:t>number</w:t>
      </w:r>
      <w:proofErr w:type="gramEnd"/>
    </w:p>
    <w:p w14:paraId="02DB192A" w14:textId="6F89FF8A" w:rsidR="005A1B27" w:rsidRDefault="00FE4A8A" w:rsidP="005A1B27">
      <w:pPr>
        <w:spacing w:line="240" w:lineRule="auto"/>
      </w:pPr>
      <w:r>
        <w:t>For any part to be defined as an external supplier there are some basic steps we need to check.</w:t>
      </w:r>
    </w:p>
    <w:p w14:paraId="37C042AA" w14:textId="77777777" w:rsidR="00FE4A8A" w:rsidRDefault="00FE4A8A" w:rsidP="005A1B27">
      <w:pPr>
        <w:spacing w:line="240" w:lineRule="auto"/>
      </w:pPr>
    </w:p>
    <w:p w14:paraId="2A612318" w14:textId="77777777" w:rsidR="005A1B27" w:rsidRDefault="005A1B27" w:rsidP="005A1B27">
      <w:pPr>
        <w:spacing w:line="240" w:lineRule="auto"/>
      </w:pPr>
      <w:r>
        <w:t xml:space="preserve">in </w:t>
      </w:r>
      <w:proofErr w:type="spellStart"/>
      <w:r>
        <w:t>gehc</w:t>
      </w:r>
      <w:proofErr w:type="spellEnd"/>
      <w:r>
        <w:t xml:space="preserve"> purchasing:</w:t>
      </w:r>
    </w:p>
    <w:p w14:paraId="6B8C2A75" w14:textId="77777777" w:rsidR="005A1B27" w:rsidRDefault="005A1B27" w:rsidP="005A1B27">
      <w:pPr>
        <w:spacing w:line="240" w:lineRule="auto"/>
      </w:pPr>
      <w:r>
        <w:t>Supply Base Vendor Inquiry +</w:t>
      </w:r>
    </w:p>
    <w:p w14:paraId="7B45BA12" w14:textId="77777777" w:rsidR="005A1B27" w:rsidRDefault="005A1B27" w:rsidP="005A1B27">
      <w:pPr>
        <w:spacing w:line="240" w:lineRule="auto"/>
      </w:pPr>
      <w:r>
        <w:t xml:space="preserve">Select </w:t>
      </w:r>
      <w:r w:rsidRPr="001204A9">
        <w:rPr>
          <w:b/>
          <w:bCs/>
        </w:rPr>
        <w:t>Approved Supplier List</w:t>
      </w:r>
    </w:p>
    <w:p w14:paraId="13EEA26C" w14:textId="47B8CB4B" w:rsidR="00C644E9" w:rsidRDefault="00C644E9" w:rsidP="005A1B27">
      <w:pPr>
        <w:spacing w:line="240" w:lineRule="auto"/>
      </w:pPr>
      <w:r w:rsidRPr="00C644E9">
        <w:drawing>
          <wp:inline distT="0" distB="0" distL="0" distR="0" wp14:anchorId="175BC741" wp14:editId="6F04D57A">
            <wp:extent cx="4339988" cy="3406232"/>
            <wp:effectExtent l="0" t="0" r="3810" b="3810"/>
            <wp:docPr id="341864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6448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0569" cy="341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3036" w14:textId="77777777" w:rsidR="005A1B27" w:rsidRDefault="005A1B27" w:rsidP="005A1B27">
      <w:pPr>
        <w:spacing w:line="240" w:lineRule="auto"/>
      </w:pPr>
      <w:r>
        <w:t>Organizations:</w:t>
      </w:r>
    </w:p>
    <w:p w14:paraId="4B466235" w14:textId="6793897A" w:rsidR="005A1B27" w:rsidRDefault="005A1B27" w:rsidP="005A1B27">
      <w:pPr>
        <w:spacing w:line="240" w:lineRule="auto"/>
      </w:pPr>
      <w:r>
        <w:t>%u</w:t>
      </w:r>
      <w:proofErr w:type="gramStart"/>
      <w:r>
        <w:t>00</w:t>
      </w:r>
      <w:r w:rsidR="00C644E9">
        <w:t xml:space="preserve"> :</w:t>
      </w:r>
      <w:proofErr w:type="gramEnd"/>
      <w:r w:rsidR="00C644E9">
        <w:t xml:space="preserve"> Organization</w:t>
      </w:r>
    </w:p>
    <w:p w14:paraId="3C74A277" w14:textId="17B400A8" w:rsidR="00C644E9" w:rsidRDefault="00C644E9" w:rsidP="005A1B27">
      <w:pPr>
        <w:spacing w:line="240" w:lineRule="auto"/>
      </w:pPr>
      <w:r w:rsidRPr="00C644E9">
        <w:drawing>
          <wp:inline distT="0" distB="0" distL="0" distR="0" wp14:anchorId="6F89DA36" wp14:editId="0729B6E5">
            <wp:extent cx="3084394" cy="3024619"/>
            <wp:effectExtent l="0" t="0" r="1905" b="4445"/>
            <wp:docPr id="32788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800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2175" cy="303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55E1" w14:textId="77777777" w:rsidR="005A1B27" w:rsidRDefault="005A1B27" w:rsidP="005A1B27">
      <w:pPr>
        <w:spacing w:line="240" w:lineRule="auto"/>
      </w:pPr>
    </w:p>
    <w:p w14:paraId="341595A5" w14:textId="77777777" w:rsidR="005A1B27" w:rsidRDefault="005A1B27" w:rsidP="005A1B27">
      <w:pPr>
        <w:spacing w:line="240" w:lineRule="auto"/>
      </w:pPr>
      <w:r>
        <w:lastRenderedPageBreak/>
        <w:t xml:space="preserve">Parts: </w:t>
      </w:r>
    </w:p>
    <w:p w14:paraId="3B1AACEA" w14:textId="77777777" w:rsidR="005A1B27" w:rsidRDefault="005A1B27" w:rsidP="005A1B27">
      <w:pPr>
        <w:spacing w:line="240" w:lineRule="auto"/>
      </w:pPr>
      <w:r>
        <w:t>Paste the part number in item column.</w:t>
      </w:r>
    </w:p>
    <w:p w14:paraId="28E5A355" w14:textId="48F99338" w:rsidR="00444D22" w:rsidRDefault="00444D22" w:rsidP="005A1B27">
      <w:pPr>
        <w:spacing w:line="240" w:lineRule="auto"/>
      </w:pPr>
      <w:r w:rsidRPr="00444D22">
        <w:drawing>
          <wp:inline distT="0" distB="0" distL="0" distR="0" wp14:anchorId="2991A722" wp14:editId="5C5AB2EF">
            <wp:extent cx="4887007" cy="2876951"/>
            <wp:effectExtent l="0" t="0" r="8890" b="0"/>
            <wp:docPr id="384482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826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5BE9" w14:textId="77777777" w:rsidR="005A1B27" w:rsidRDefault="005A1B27" w:rsidP="005A1B27">
      <w:pPr>
        <w:spacing w:line="240" w:lineRule="auto"/>
      </w:pPr>
      <w:proofErr w:type="spellStart"/>
      <w:r>
        <w:t>Crtl</w:t>
      </w:r>
      <w:proofErr w:type="spellEnd"/>
      <w:r>
        <w:t xml:space="preserve"> + F to execute the query.</w:t>
      </w:r>
    </w:p>
    <w:p w14:paraId="7B67F2A9" w14:textId="3402F401" w:rsidR="00444D22" w:rsidRDefault="00444D22" w:rsidP="005A1B27">
      <w:pPr>
        <w:spacing w:line="240" w:lineRule="auto"/>
      </w:pPr>
      <w:r w:rsidRPr="00444D22">
        <w:drawing>
          <wp:inline distT="0" distB="0" distL="0" distR="0" wp14:anchorId="705788C7" wp14:editId="1905FCB8">
            <wp:extent cx="5518015" cy="3439236"/>
            <wp:effectExtent l="0" t="0" r="6985" b="8890"/>
            <wp:docPr id="138089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94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7665" cy="344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B764" w14:textId="77777777" w:rsidR="005A1B27" w:rsidRDefault="005A1B27" w:rsidP="005A1B27">
      <w:pPr>
        <w:spacing w:line="240" w:lineRule="auto"/>
      </w:pPr>
      <w:r>
        <w:t xml:space="preserve">We </w:t>
      </w:r>
      <w:proofErr w:type="gramStart"/>
      <w:r>
        <w:t>find</w:t>
      </w:r>
      <w:proofErr w:type="gramEnd"/>
      <w:r>
        <w:t xml:space="preserve"> the </w:t>
      </w:r>
      <w:r w:rsidRPr="001204A9">
        <w:rPr>
          <w:b/>
          <w:bCs/>
        </w:rPr>
        <w:t>suppliers</w:t>
      </w:r>
      <w:r>
        <w:t>.</w:t>
      </w:r>
    </w:p>
    <w:p w14:paraId="617A1E37" w14:textId="1EC3C08C" w:rsidR="005A1B27" w:rsidRDefault="001C6649" w:rsidP="005A1B27">
      <w:pPr>
        <w:spacing w:line="240" w:lineRule="auto"/>
      </w:pPr>
      <w:r w:rsidRPr="001C6649">
        <w:drawing>
          <wp:inline distT="0" distB="0" distL="0" distR="0" wp14:anchorId="56BE7394" wp14:editId="7ADA3209">
            <wp:extent cx="5522335" cy="477671"/>
            <wp:effectExtent l="0" t="0" r="2540" b="0"/>
            <wp:docPr id="740650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504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6469" cy="48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46A4" w14:textId="55AA6A69" w:rsidR="001C6649" w:rsidRDefault="009C2645" w:rsidP="005A1B27">
      <w:pPr>
        <w:spacing w:line="240" w:lineRule="auto"/>
      </w:pPr>
      <w:r w:rsidRPr="009C2645">
        <w:lastRenderedPageBreak/>
        <w:drawing>
          <wp:inline distT="0" distB="0" distL="0" distR="0" wp14:anchorId="05C12E2B" wp14:editId="05195BFA">
            <wp:extent cx="2552131" cy="2363859"/>
            <wp:effectExtent l="0" t="0" r="635" b="0"/>
            <wp:docPr id="148269999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99998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5430" cy="236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4CA8" w14:textId="77777777" w:rsidR="009C2645" w:rsidRDefault="009C2645" w:rsidP="005A1B27">
      <w:pPr>
        <w:spacing w:line="240" w:lineRule="auto"/>
      </w:pPr>
    </w:p>
    <w:p w14:paraId="24E6083D" w14:textId="77777777" w:rsidR="005A1B27" w:rsidRDefault="005A1B27" w:rsidP="005A1B27">
      <w:pPr>
        <w:spacing w:line="240" w:lineRule="auto"/>
      </w:pPr>
      <w:r>
        <w:t xml:space="preserve">Click on </w:t>
      </w:r>
      <w:r w:rsidRPr="001204A9">
        <w:rPr>
          <w:b/>
          <w:bCs/>
        </w:rPr>
        <w:t>attributes</w:t>
      </w:r>
      <w:r>
        <w:t>:</w:t>
      </w:r>
    </w:p>
    <w:p w14:paraId="62B1D6AC" w14:textId="33BEF31E" w:rsidR="00EC3ABB" w:rsidRDefault="00EC3ABB" w:rsidP="005A1B27">
      <w:pPr>
        <w:spacing w:line="240" w:lineRule="auto"/>
      </w:pPr>
      <w:r w:rsidRPr="00EC3ABB">
        <w:drawing>
          <wp:inline distT="0" distB="0" distL="0" distR="0" wp14:anchorId="3F819BFE" wp14:editId="71D0C08B">
            <wp:extent cx="4763069" cy="2789483"/>
            <wp:effectExtent l="0" t="0" r="0" b="0"/>
            <wp:docPr id="354415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1511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956" cy="27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21F5" w14:textId="4F56A8F2" w:rsidR="00EC3ABB" w:rsidRDefault="005A1B27" w:rsidP="005A1B27">
      <w:pPr>
        <w:spacing w:line="240" w:lineRule="auto"/>
      </w:pPr>
      <w:r>
        <w:t>Source Documents: Type: Blanket, Number</w:t>
      </w:r>
      <w:r w:rsidRPr="001204A9">
        <w:rPr>
          <w:b/>
          <w:bCs/>
        </w:rPr>
        <w:t>: Blanket Purchase Agreement Number</w:t>
      </w:r>
    </w:p>
    <w:p w14:paraId="20916709" w14:textId="415A20E3" w:rsidR="00B57C6E" w:rsidRDefault="00B57C6E" w:rsidP="005A1B27">
      <w:pPr>
        <w:spacing w:line="240" w:lineRule="auto"/>
      </w:pPr>
      <w:r w:rsidRPr="00B57C6E">
        <w:lastRenderedPageBreak/>
        <w:drawing>
          <wp:inline distT="0" distB="0" distL="0" distR="0" wp14:anchorId="39AC69B3" wp14:editId="1D701CDB">
            <wp:extent cx="4334260" cy="3220872"/>
            <wp:effectExtent l="0" t="0" r="9525" b="0"/>
            <wp:docPr id="1456156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5677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8565" cy="322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5F8E" w14:textId="77777777" w:rsidR="005A1B27" w:rsidRDefault="005A1B27" w:rsidP="005A1B27">
      <w:pPr>
        <w:spacing w:line="240" w:lineRule="auto"/>
      </w:pPr>
      <w:r>
        <w:t xml:space="preserve">Planning Constraints: Processing Lead time: time for part to come to inventory; in </w:t>
      </w:r>
      <w:proofErr w:type="gramStart"/>
      <w:r>
        <w:t>days</w:t>
      </w:r>
      <w:proofErr w:type="gramEnd"/>
    </w:p>
    <w:p w14:paraId="137CCCE4" w14:textId="77777777" w:rsidR="005A1B27" w:rsidRDefault="005A1B27" w:rsidP="005A1B27">
      <w:pPr>
        <w:spacing w:line="240" w:lineRule="auto"/>
      </w:pPr>
    </w:p>
    <w:p w14:paraId="35CCF582" w14:textId="77777777" w:rsidR="005A1B27" w:rsidRDefault="005A1B27" w:rsidP="005A1B27">
      <w:pPr>
        <w:spacing w:line="240" w:lineRule="auto"/>
      </w:pPr>
      <w:r>
        <w:t xml:space="preserve">Close the </w:t>
      </w:r>
      <w:proofErr w:type="gramStart"/>
      <w:r>
        <w:t>window</w:t>
      </w:r>
      <w:proofErr w:type="gramEnd"/>
    </w:p>
    <w:p w14:paraId="12F35C4A" w14:textId="77777777" w:rsidR="005A1B27" w:rsidRDefault="005A1B27" w:rsidP="005A1B27">
      <w:pPr>
        <w:spacing w:line="240" w:lineRule="auto"/>
      </w:pPr>
      <w:r>
        <w:t xml:space="preserve">Return to </w:t>
      </w:r>
      <w:proofErr w:type="spellStart"/>
      <w:r>
        <w:t>gehc</w:t>
      </w:r>
      <w:proofErr w:type="spellEnd"/>
      <w:r>
        <w:t xml:space="preserve"> purchasing, </w:t>
      </w:r>
      <w:proofErr w:type="spellStart"/>
      <w:proofErr w:type="gramStart"/>
      <w:r>
        <w:t>wssuser</w:t>
      </w:r>
      <w:proofErr w:type="spellEnd"/>
      <w:proofErr w:type="gramEnd"/>
    </w:p>
    <w:p w14:paraId="1D28311E" w14:textId="77777777" w:rsidR="005A1B27" w:rsidRDefault="005A1B27" w:rsidP="005A1B27">
      <w:pPr>
        <w:spacing w:line="240" w:lineRule="auto"/>
      </w:pPr>
      <w:r>
        <w:t>Open responsibilities:</w:t>
      </w:r>
    </w:p>
    <w:p w14:paraId="52A4902C" w14:textId="24A47EDF" w:rsidR="001C0768" w:rsidRDefault="001C0768" w:rsidP="005A1B27">
      <w:pPr>
        <w:spacing w:line="240" w:lineRule="auto"/>
      </w:pPr>
      <w:r w:rsidRPr="001C0768">
        <w:drawing>
          <wp:inline distT="0" distB="0" distL="0" distR="0" wp14:anchorId="55A3E469" wp14:editId="41F80B51">
            <wp:extent cx="3048145" cy="1351128"/>
            <wp:effectExtent l="0" t="0" r="0" b="1905"/>
            <wp:docPr id="498286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861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4545" cy="13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0226" w14:textId="77777777" w:rsidR="005A1B27" w:rsidRDefault="005A1B27" w:rsidP="005A1B27">
      <w:pPr>
        <w:spacing w:line="240" w:lineRule="auto"/>
      </w:pPr>
      <w:r>
        <w:t>Select GEMS COEDEV System Administrator.</w:t>
      </w:r>
    </w:p>
    <w:p w14:paraId="1DEC32C4" w14:textId="77777777" w:rsidR="005A1B27" w:rsidRDefault="005A1B27" w:rsidP="005A1B27">
      <w:pPr>
        <w:spacing w:line="240" w:lineRule="auto"/>
      </w:pPr>
    </w:p>
    <w:p w14:paraId="09643D35" w14:textId="77777777" w:rsidR="005A1B27" w:rsidRDefault="005A1B27" w:rsidP="005A1B27">
      <w:pPr>
        <w:spacing w:line="240" w:lineRule="auto"/>
      </w:pPr>
      <w:r>
        <w:t>Then:</w:t>
      </w:r>
    </w:p>
    <w:p w14:paraId="4D85CF15" w14:textId="1515170B" w:rsidR="00D803C0" w:rsidRDefault="00D803C0" w:rsidP="005A1B27">
      <w:pPr>
        <w:spacing w:line="240" w:lineRule="auto"/>
      </w:pPr>
      <w:r>
        <w:t>New functions list opens.</w:t>
      </w:r>
    </w:p>
    <w:p w14:paraId="596B93BF" w14:textId="50858139" w:rsidR="00D803C0" w:rsidRDefault="00E13F90" w:rsidP="005A1B27">
      <w:pPr>
        <w:spacing w:line="240" w:lineRule="auto"/>
      </w:pPr>
      <w:r w:rsidRPr="00E13F90">
        <w:lastRenderedPageBreak/>
        <w:drawing>
          <wp:inline distT="0" distB="0" distL="0" distR="0" wp14:anchorId="2CBB4991" wp14:editId="0C77CABA">
            <wp:extent cx="4973640" cy="2552131"/>
            <wp:effectExtent l="0" t="0" r="0" b="635"/>
            <wp:docPr id="1557180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8026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8830" cy="255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CFFA" w14:textId="77777777" w:rsidR="005A1B27" w:rsidRDefault="005A1B27" w:rsidP="005A1B27">
      <w:pPr>
        <w:spacing w:line="240" w:lineRule="auto"/>
      </w:pPr>
      <w:r>
        <w:t xml:space="preserve">Security: User: Define              </w:t>
      </w:r>
    </w:p>
    <w:p w14:paraId="66138CB9" w14:textId="77777777" w:rsidR="005A1B27" w:rsidRDefault="005A1B27" w:rsidP="005A1B27">
      <w:pPr>
        <w:spacing w:line="240" w:lineRule="auto"/>
      </w:pPr>
    </w:p>
    <w:p w14:paraId="170A8C6C" w14:textId="77777777" w:rsidR="005A1B27" w:rsidRDefault="005A1B27" w:rsidP="005A1B27">
      <w:pPr>
        <w:spacing w:line="240" w:lineRule="auto"/>
      </w:pPr>
      <w:r>
        <w:t>Users window opens:</w:t>
      </w:r>
    </w:p>
    <w:p w14:paraId="6E82E264" w14:textId="57887C67" w:rsidR="00E13F90" w:rsidRDefault="00E13F90" w:rsidP="005A1B27">
      <w:pPr>
        <w:spacing w:line="240" w:lineRule="auto"/>
      </w:pPr>
      <w:r w:rsidRPr="00E13F90">
        <w:drawing>
          <wp:inline distT="0" distB="0" distL="0" distR="0" wp14:anchorId="2A19727B" wp14:editId="7D2D890D">
            <wp:extent cx="4020111" cy="2657846"/>
            <wp:effectExtent l="0" t="0" r="0" b="9525"/>
            <wp:docPr id="819387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8788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91A4" w14:textId="0B537ED8" w:rsidR="00E13F90" w:rsidRDefault="00E13F90" w:rsidP="005A1B27">
      <w:pPr>
        <w:spacing w:line="240" w:lineRule="auto"/>
      </w:pPr>
      <w:r w:rsidRPr="00E13F90">
        <w:lastRenderedPageBreak/>
        <w:drawing>
          <wp:inline distT="0" distB="0" distL="0" distR="0" wp14:anchorId="1D35D5A0" wp14:editId="4BDF9490">
            <wp:extent cx="4503761" cy="2995426"/>
            <wp:effectExtent l="0" t="0" r="0" b="0"/>
            <wp:docPr id="1645792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9247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2638" cy="300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BE57" w14:textId="56EFA4F8" w:rsidR="005A1B27" w:rsidRDefault="005A1B27" w:rsidP="005A1B27">
      <w:pPr>
        <w:spacing w:line="240" w:lineRule="auto"/>
      </w:pPr>
      <w:r>
        <w:t>Type username, Person: %</w:t>
      </w:r>
      <w:proofErr w:type="spellStart"/>
      <w:r>
        <w:t>Buyer%GXS</w:t>
      </w:r>
      <w:proofErr w:type="spellEnd"/>
      <w:r>
        <w:t>%</w:t>
      </w:r>
    </w:p>
    <w:p w14:paraId="12C7BE70" w14:textId="7C27D243" w:rsidR="005A1B27" w:rsidRDefault="00825DD3" w:rsidP="005A1B27">
      <w:pPr>
        <w:spacing w:line="240" w:lineRule="auto"/>
      </w:pPr>
      <w:r w:rsidRPr="00825DD3">
        <w:drawing>
          <wp:inline distT="0" distB="0" distL="0" distR="0" wp14:anchorId="1EBA60FC" wp14:editId="6AFBC7E5">
            <wp:extent cx="2557818" cy="354842"/>
            <wp:effectExtent l="0" t="0" r="0" b="7620"/>
            <wp:docPr id="203689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910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5208" cy="35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9652" w14:textId="77777777" w:rsidR="005A1B27" w:rsidRDefault="005A1B27" w:rsidP="005A1B27">
      <w:pPr>
        <w:spacing w:line="240" w:lineRule="auto"/>
      </w:pPr>
      <w:r>
        <w:t>Close</w:t>
      </w:r>
    </w:p>
    <w:p w14:paraId="50509424" w14:textId="77777777" w:rsidR="005A1B27" w:rsidRDefault="005A1B27" w:rsidP="005A1B27">
      <w:pPr>
        <w:spacing w:line="240" w:lineRule="auto"/>
      </w:pPr>
    </w:p>
    <w:p w14:paraId="3E500670" w14:textId="77777777" w:rsidR="005A1B27" w:rsidRDefault="005A1B27" w:rsidP="005A1B27">
      <w:pPr>
        <w:spacing w:line="240" w:lineRule="auto"/>
      </w:pPr>
      <w:r>
        <w:t xml:space="preserve">Return to </w:t>
      </w:r>
      <w:proofErr w:type="spellStart"/>
      <w:r>
        <w:t>gehc</w:t>
      </w:r>
      <w:proofErr w:type="spellEnd"/>
      <w:r>
        <w:t xml:space="preserve"> purchasing from </w:t>
      </w:r>
      <w:proofErr w:type="gramStart"/>
      <w:r>
        <w:t>responsibilities</w:t>
      </w:r>
      <w:proofErr w:type="gramEnd"/>
    </w:p>
    <w:p w14:paraId="72936F96" w14:textId="2A2B8D2F" w:rsidR="006F204F" w:rsidRDefault="006F204F" w:rsidP="005A1B27">
      <w:pPr>
        <w:spacing w:line="240" w:lineRule="auto"/>
      </w:pPr>
      <w:r w:rsidRPr="006F204F">
        <w:drawing>
          <wp:inline distT="0" distB="0" distL="0" distR="0" wp14:anchorId="63D417FE" wp14:editId="7CBA9A27">
            <wp:extent cx="2402006" cy="2188062"/>
            <wp:effectExtent l="0" t="0" r="0" b="3175"/>
            <wp:docPr id="1596777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7753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2876" cy="218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DCF8" w14:textId="77777777" w:rsidR="005A1B27" w:rsidRDefault="005A1B27" w:rsidP="005A1B27">
      <w:pPr>
        <w:spacing w:line="240" w:lineRule="auto"/>
      </w:pPr>
      <w:r>
        <w:t>Expand and click on purchase orders.</w:t>
      </w:r>
    </w:p>
    <w:p w14:paraId="5810C73F" w14:textId="354DCEE3" w:rsidR="005A1B27" w:rsidRDefault="005F66A7" w:rsidP="005A1B27">
      <w:pPr>
        <w:spacing w:line="240" w:lineRule="auto"/>
      </w:pPr>
      <w:r w:rsidRPr="005F66A7">
        <w:drawing>
          <wp:inline distT="0" distB="0" distL="0" distR="0" wp14:anchorId="05069849" wp14:editId="14197FF8">
            <wp:extent cx="1323833" cy="625433"/>
            <wp:effectExtent l="0" t="0" r="0" b="3810"/>
            <wp:docPr id="10811193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19342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25928" cy="62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5DFA" w14:textId="77777777" w:rsidR="00FA0A05" w:rsidRDefault="005A1B27" w:rsidP="005A1B27">
      <w:pPr>
        <w:spacing w:line="240" w:lineRule="auto"/>
      </w:pPr>
      <w:r>
        <w:t>Type in the new window in purchase orders: Blanket purchase Agreement</w:t>
      </w:r>
      <w:r w:rsidR="00AC4471">
        <w:t xml:space="preserve"> no. in PO. Rev</w:t>
      </w:r>
    </w:p>
    <w:p w14:paraId="16B89BB9" w14:textId="7B192889" w:rsidR="005A1B27" w:rsidRDefault="00FA0A05" w:rsidP="005A1B27">
      <w:pPr>
        <w:spacing w:line="240" w:lineRule="auto"/>
      </w:pPr>
      <w:r w:rsidRPr="00FA0A05">
        <w:lastRenderedPageBreak/>
        <w:drawing>
          <wp:inline distT="0" distB="0" distL="0" distR="0" wp14:anchorId="0F3509E8" wp14:editId="00C9BFC2">
            <wp:extent cx="5334744" cy="2162477"/>
            <wp:effectExtent l="0" t="0" r="0" b="9525"/>
            <wp:docPr id="90200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041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471">
        <w:t xml:space="preserve"> </w:t>
      </w:r>
    </w:p>
    <w:p w14:paraId="433AC7E5" w14:textId="68BC6275" w:rsidR="005A1B27" w:rsidRDefault="001204A9" w:rsidP="005A1B27">
      <w:pPr>
        <w:spacing w:line="240" w:lineRule="auto"/>
      </w:pPr>
      <w:r w:rsidRPr="001204A9">
        <w:drawing>
          <wp:inline distT="0" distB="0" distL="0" distR="0" wp14:anchorId="1E1A09D5" wp14:editId="2EB31A4A">
            <wp:extent cx="5458587" cy="3277057"/>
            <wp:effectExtent l="0" t="0" r="8890" b="0"/>
            <wp:docPr id="1642130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3034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852B" w14:textId="77777777" w:rsidR="005A1B27" w:rsidRDefault="005A1B27" w:rsidP="005A1B27">
      <w:pPr>
        <w:spacing w:line="240" w:lineRule="auto"/>
      </w:pPr>
      <w:r>
        <w:t xml:space="preserve">This completes </w:t>
      </w:r>
      <w:proofErr w:type="spellStart"/>
      <w:proofErr w:type="gramStart"/>
      <w:r>
        <w:t>bpa</w:t>
      </w:r>
      <w:proofErr w:type="spellEnd"/>
      <w:proofErr w:type="gramEnd"/>
      <w:r>
        <w:t xml:space="preserve"> setup.</w:t>
      </w:r>
    </w:p>
    <w:p w14:paraId="24E88875" w14:textId="77777777" w:rsidR="005A1B27" w:rsidRDefault="005A1B27" w:rsidP="005A1B27">
      <w:pPr>
        <w:spacing w:line="240" w:lineRule="auto"/>
      </w:pPr>
    </w:p>
    <w:p w14:paraId="07C7AF13" w14:textId="77777777" w:rsidR="005A1B27" w:rsidRDefault="005A1B27" w:rsidP="005A1B27">
      <w:pPr>
        <w:spacing w:line="240" w:lineRule="auto"/>
      </w:pPr>
      <w:r>
        <w:t>Sourcing rule setup:</w:t>
      </w:r>
    </w:p>
    <w:p w14:paraId="129412B8" w14:textId="77777777" w:rsidR="005A1B27" w:rsidRDefault="005A1B27" w:rsidP="005A1B27">
      <w:pPr>
        <w:spacing w:line="240" w:lineRule="auto"/>
      </w:pPr>
      <w:proofErr w:type="spellStart"/>
      <w:r>
        <w:t>gehc</w:t>
      </w:r>
      <w:proofErr w:type="spellEnd"/>
      <w:r>
        <w:t xml:space="preserve"> </w:t>
      </w:r>
      <w:proofErr w:type="gramStart"/>
      <w:r>
        <w:t>purchasing</w:t>
      </w:r>
      <w:proofErr w:type="gramEnd"/>
    </w:p>
    <w:p w14:paraId="559ED3C4" w14:textId="77777777" w:rsidR="005A1B27" w:rsidRDefault="005A1B27" w:rsidP="005A1B27">
      <w:pPr>
        <w:spacing w:line="240" w:lineRule="auto"/>
      </w:pPr>
      <w:r>
        <w:t>Supply Base Vendor Inquiry: Assign Sourcing Rules</w:t>
      </w:r>
    </w:p>
    <w:p w14:paraId="36F69138" w14:textId="79D951BA" w:rsidR="00B261F5" w:rsidRDefault="00B261F5" w:rsidP="005A1B27">
      <w:pPr>
        <w:spacing w:line="240" w:lineRule="auto"/>
      </w:pPr>
      <w:r w:rsidRPr="00B261F5">
        <w:lastRenderedPageBreak/>
        <w:drawing>
          <wp:inline distT="0" distB="0" distL="0" distR="0" wp14:anchorId="21214E46" wp14:editId="7810161D">
            <wp:extent cx="2499876" cy="2511188"/>
            <wp:effectExtent l="0" t="0" r="0" b="3810"/>
            <wp:docPr id="191207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747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7882" cy="251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E583" w14:textId="0111AFD1" w:rsidR="005A1B27" w:rsidRDefault="005A1B27" w:rsidP="005A1B27">
      <w:pPr>
        <w:spacing w:line="240" w:lineRule="auto"/>
      </w:pPr>
      <w:r>
        <w:t xml:space="preserve">Select </w:t>
      </w:r>
      <w:proofErr w:type="spellStart"/>
      <w:proofErr w:type="gramStart"/>
      <w:r>
        <w:t>a</w:t>
      </w:r>
      <w:proofErr w:type="spellEnd"/>
      <w:proofErr w:type="gramEnd"/>
      <w:r>
        <w:t xml:space="preserve"> organization name:</w:t>
      </w:r>
      <w:r w:rsidR="00620D6A">
        <w:t xml:space="preserve"> u00</w:t>
      </w:r>
    </w:p>
    <w:p w14:paraId="187382E6" w14:textId="664AAC96" w:rsidR="00620D6A" w:rsidRDefault="00620D6A" w:rsidP="005A1B27">
      <w:pPr>
        <w:spacing w:line="240" w:lineRule="auto"/>
      </w:pPr>
      <w:r w:rsidRPr="00620D6A">
        <w:drawing>
          <wp:inline distT="0" distB="0" distL="0" distR="0" wp14:anchorId="59CBEC3E" wp14:editId="5D8884F3">
            <wp:extent cx="2457793" cy="2353003"/>
            <wp:effectExtent l="0" t="0" r="0" b="9525"/>
            <wp:docPr id="1491766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6692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AE3B" w14:textId="77777777" w:rsidR="005A1B27" w:rsidRDefault="005A1B27" w:rsidP="005A1B27">
      <w:pPr>
        <w:spacing w:line="240" w:lineRule="auto"/>
      </w:pPr>
      <w:r>
        <w:t xml:space="preserve">Assignment Set: </w:t>
      </w:r>
    </w:p>
    <w:p w14:paraId="3853C688" w14:textId="3E7F98BC" w:rsidR="005A1B27" w:rsidRDefault="005A1B27" w:rsidP="005A1B27">
      <w:pPr>
        <w:spacing w:line="240" w:lineRule="auto"/>
      </w:pPr>
      <w:r>
        <w:t>Query: %GPO%NEWBUY%ASSIGN</w:t>
      </w:r>
      <w:r w:rsidR="00502632">
        <w:t>%</w:t>
      </w:r>
    </w:p>
    <w:p w14:paraId="00F4129F" w14:textId="77777777" w:rsidR="005A1B27" w:rsidRDefault="005A1B27" w:rsidP="005A1B27">
      <w:pPr>
        <w:spacing w:line="240" w:lineRule="auto"/>
      </w:pPr>
      <w:r>
        <w:t>in sourcing rule/ bill of distribution assignments</w:t>
      </w:r>
    </w:p>
    <w:p w14:paraId="2E7B0E9E" w14:textId="458A3B48" w:rsidR="005A1B27" w:rsidRDefault="00502632" w:rsidP="005A1B27">
      <w:pPr>
        <w:spacing w:line="240" w:lineRule="auto"/>
      </w:pPr>
      <w:r w:rsidRPr="00502632">
        <w:drawing>
          <wp:inline distT="0" distB="0" distL="0" distR="0" wp14:anchorId="63111458" wp14:editId="627C9225">
            <wp:extent cx="4723181" cy="1978926"/>
            <wp:effectExtent l="0" t="0" r="1270" b="2540"/>
            <wp:docPr id="1057573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739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5613" cy="198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BDAC" w14:textId="71DADE38" w:rsidR="00757B82" w:rsidRDefault="00757B82" w:rsidP="005A1B27">
      <w:pPr>
        <w:spacing w:line="240" w:lineRule="auto"/>
      </w:pPr>
      <w:r>
        <w:t xml:space="preserve">GPO </w:t>
      </w:r>
      <w:proofErr w:type="spellStart"/>
      <w:r>
        <w:t>newbuy</w:t>
      </w:r>
      <w:proofErr w:type="spellEnd"/>
      <w:r>
        <w:t xml:space="preserve"> </w:t>
      </w:r>
      <w:proofErr w:type="spellStart"/>
      <w:r>
        <w:t>assignset</w:t>
      </w:r>
      <w:proofErr w:type="spellEnd"/>
    </w:p>
    <w:p w14:paraId="41B7B8DA" w14:textId="67E6C49C" w:rsidR="00757B82" w:rsidRDefault="00757B82" w:rsidP="005A1B27">
      <w:pPr>
        <w:spacing w:line="240" w:lineRule="auto"/>
      </w:pPr>
      <w:r>
        <w:t>This is also a prerequisite: For any part to have a sourcing record, this setup should be there.</w:t>
      </w:r>
    </w:p>
    <w:p w14:paraId="3B49B0EF" w14:textId="2A5FA492" w:rsidR="00757B82" w:rsidRDefault="00757B82" w:rsidP="005A1B27">
      <w:pPr>
        <w:spacing w:line="240" w:lineRule="auto"/>
      </w:pPr>
      <w:r w:rsidRPr="00757B82">
        <w:lastRenderedPageBreak/>
        <w:drawing>
          <wp:inline distT="0" distB="0" distL="0" distR="0" wp14:anchorId="32393554" wp14:editId="57BFAB82">
            <wp:extent cx="4048690" cy="2238687"/>
            <wp:effectExtent l="0" t="0" r="9525" b="9525"/>
            <wp:docPr id="83585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509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875C" w14:textId="71D05188" w:rsidR="005A1B27" w:rsidRDefault="005A1B27" w:rsidP="005A1B27">
      <w:pPr>
        <w:spacing w:line="240" w:lineRule="auto"/>
      </w:pPr>
      <w:proofErr w:type="gramStart"/>
      <w:r>
        <w:t>How to</w:t>
      </w:r>
      <w:proofErr w:type="gramEnd"/>
      <w:r>
        <w:t xml:space="preserve"> understand the item is there, copy the item no. </w:t>
      </w:r>
    </w:p>
    <w:p w14:paraId="2A11B019" w14:textId="77777777" w:rsidR="005A1B27" w:rsidRDefault="005A1B27" w:rsidP="005A1B27">
      <w:pPr>
        <w:spacing w:line="240" w:lineRule="auto"/>
      </w:pPr>
    </w:p>
    <w:p w14:paraId="039D7ECF" w14:textId="77777777" w:rsidR="005A1B27" w:rsidRDefault="005A1B27" w:rsidP="005A1B27">
      <w:pPr>
        <w:spacing w:line="240" w:lineRule="auto"/>
      </w:pPr>
      <w:r>
        <w:t>Click on Find Assignments in taskbar:</w:t>
      </w:r>
    </w:p>
    <w:p w14:paraId="4C1688DD" w14:textId="77777777" w:rsidR="005A1B27" w:rsidRDefault="005A1B27" w:rsidP="005A1B27">
      <w:pPr>
        <w:spacing w:line="240" w:lineRule="auto"/>
      </w:pPr>
      <w:r>
        <w:t>Organization: U00</w:t>
      </w:r>
    </w:p>
    <w:p w14:paraId="178D72EF" w14:textId="77777777" w:rsidR="005A1B27" w:rsidRDefault="005A1B27" w:rsidP="005A1B27">
      <w:pPr>
        <w:spacing w:line="240" w:lineRule="auto"/>
      </w:pPr>
      <w:r>
        <w:t>Item: Paste the item no.</w:t>
      </w:r>
    </w:p>
    <w:p w14:paraId="55C25349" w14:textId="28178DB7" w:rsidR="00FC7B57" w:rsidRDefault="00FC7B57" w:rsidP="005A1B27">
      <w:pPr>
        <w:spacing w:line="240" w:lineRule="auto"/>
      </w:pPr>
      <w:r w:rsidRPr="00FC7B57">
        <w:drawing>
          <wp:inline distT="0" distB="0" distL="0" distR="0" wp14:anchorId="2AA47B20" wp14:editId="614CD241">
            <wp:extent cx="2606722" cy="1970436"/>
            <wp:effectExtent l="0" t="0" r="3175" b="0"/>
            <wp:docPr id="1815361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6106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3525" cy="197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FCD6" w14:textId="1F0A3B5C" w:rsidR="005A1B27" w:rsidRDefault="00C3651C" w:rsidP="005A1B27">
      <w:pPr>
        <w:spacing w:line="240" w:lineRule="auto"/>
      </w:pPr>
      <w:r w:rsidRPr="00C3651C">
        <w:drawing>
          <wp:inline distT="0" distB="0" distL="0" distR="0" wp14:anchorId="66940047" wp14:editId="3E8C14B8">
            <wp:extent cx="4124901" cy="1143160"/>
            <wp:effectExtent l="0" t="0" r="0" b="0"/>
            <wp:docPr id="1759795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9562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43D6" w14:textId="17B5B52D" w:rsidR="00C3651C" w:rsidRDefault="00C3651C" w:rsidP="005A1B27">
      <w:pPr>
        <w:spacing w:line="240" w:lineRule="auto"/>
      </w:pPr>
      <w:r>
        <w:t>Click on Find</w:t>
      </w:r>
      <w:r w:rsidR="00C11DED">
        <w:t>.</w:t>
      </w:r>
    </w:p>
    <w:p w14:paraId="2AB6788F" w14:textId="77777777" w:rsidR="005A1B27" w:rsidRDefault="005A1B27" w:rsidP="005A1B27">
      <w:pPr>
        <w:spacing w:line="240" w:lineRule="auto"/>
      </w:pPr>
      <w:r>
        <w:t xml:space="preserve">So sourcing rule, </w:t>
      </w:r>
      <w:proofErr w:type="spellStart"/>
      <w:r>
        <w:t>autopopulates</w:t>
      </w:r>
      <w:proofErr w:type="spellEnd"/>
      <w:r>
        <w:t xml:space="preserve"> in the sourcing rule tab.</w:t>
      </w:r>
    </w:p>
    <w:p w14:paraId="734925AB" w14:textId="28B5A173" w:rsidR="00F83971" w:rsidRDefault="00F83971" w:rsidP="005A1B27">
      <w:pPr>
        <w:spacing w:line="240" w:lineRule="auto"/>
      </w:pPr>
      <w:r w:rsidRPr="00F83971">
        <w:drawing>
          <wp:inline distT="0" distB="0" distL="0" distR="0" wp14:anchorId="5AFF7ADD" wp14:editId="4A21BA95">
            <wp:extent cx="1473338" cy="518615"/>
            <wp:effectExtent l="0" t="0" r="0" b="0"/>
            <wp:docPr id="4336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39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0171" cy="5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D271" w14:textId="738A4B63" w:rsidR="005A1B27" w:rsidRDefault="005A1B27" w:rsidP="005A1B27">
      <w:pPr>
        <w:spacing w:line="240" w:lineRule="auto"/>
      </w:pPr>
      <w:r>
        <w:t>Copy the sourcing rule number.</w:t>
      </w:r>
    </w:p>
    <w:p w14:paraId="0E12FA30" w14:textId="3E71C288" w:rsidR="00F83971" w:rsidRDefault="00F83971" w:rsidP="005A1B27">
      <w:pPr>
        <w:spacing w:line="240" w:lineRule="auto"/>
      </w:pPr>
      <w:r w:rsidRPr="00F83971">
        <w:lastRenderedPageBreak/>
        <w:drawing>
          <wp:inline distT="0" distB="0" distL="0" distR="0" wp14:anchorId="2D40B339" wp14:editId="469219CC">
            <wp:extent cx="4380931" cy="2934397"/>
            <wp:effectExtent l="0" t="0" r="635" b="0"/>
            <wp:docPr id="677912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1225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5812" cy="293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44DA" w14:textId="4741CB89" w:rsidR="00ED04FA" w:rsidRDefault="00ED04FA" w:rsidP="005A1B27">
      <w:pPr>
        <w:spacing w:line="240" w:lineRule="auto"/>
      </w:pPr>
      <w:r>
        <w:t>Buying from external supplier.</w:t>
      </w:r>
    </w:p>
    <w:p w14:paraId="4F076BCA" w14:textId="1A1A5EF0" w:rsidR="002B1FAB" w:rsidRDefault="002B1FAB" w:rsidP="005A1B27">
      <w:pPr>
        <w:spacing w:line="240" w:lineRule="auto"/>
      </w:pPr>
      <w:r>
        <w:t xml:space="preserve">For any external supplier to be defined, we </w:t>
      </w:r>
      <w:proofErr w:type="gramStart"/>
      <w:r>
        <w:t xml:space="preserve">have </w:t>
      </w:r>
      <w:r w:rsidR="001C5B54">
        <w:t xml:space="preserve"> </w:t>
      </w:r>
      <w:r>
        <w:t>to</w:t>
      </w:r>
      <w:proofErr w:type="gramEnd"/>
      <w:r>
        <w:t xml:space="preserve"> have the full supplier list defined.</w:t>
      </w:r>
    </w:p>
    <w:p w14:paraId="3AD2E3E8" w14:textId="6DF67466" w:rsidR="002B1FAB" w:rsidRDefault="007A3EFB" w:rsidP="005A1B27">
      <w:pPr>
        <w:spacing w:line="240" w:lineRule="auto"/>
      </w:pPr>
      <w:r>
        <w:t>In the full supplier list, it should be enabled.</w:t>
      </w:r>
    </w:p>
    <w:p w14:paraId="7A4D51B1" w14:textId="4FF2833E" w:rsidR="007A3EFB" w:rsidRDefault="00D1467C" w:rsidP="005A1B27">
      <w:pPr>
        <w:spacing w:line="240" w:lineRule="auto"/>
      </w:pPr>
      <w:r>
        <w:t xml:space="preserve">Clicking on </w:t>
      </w:r>
      <w:proofErr w:type="gramStart"/>
      <w:r>
        <w:t>attributes,</w:t>
      </w:r>
      <w:proofErr w:type="gramEnd"/>
      <w:r>
        <w:t xml:space="preserve"> shows the blanket purchase agreement number</w:t>
      </w:r>
      <w:r w:rsidR="009E4500">
        <w:t xml:space="preserve"> which shows the part is currently active on the </w:t>
      </w:r>
      <w:proofErr w:type="spellStart"/>
      <w:r w:rsidR="009E4500">
        <w:t>bpa</w:t>
      </w:r>
      <w:proofErr w:type="spellEnd"/>
      <w:r w:rsidR="009E4500">
        <w:t>.</w:t>
      </w:r>
    </w:p>
    <w:p w14:paraId="46DD44A2" w14:textId="092A2470" w:rsidR="009E4500" w:rsidRDefault="00933385" w:rsidP="005A1B27">
      <w:pPr>
        <w:spacing w:line="240" w:lineRule="auto"/>
      </w:pPr>
      <w:r>
        <w:t>After that we ensure the part is assigned in assignment set GPO_NEWBUY_ASSIGNSET.</w:t>
      </w:r>
    </w:p>
    <w:p w14:paraId="7521D7C8" w14:textId="77777777" w:rsidR="00D1467C" w:rsidRDefault="00D1467C" w:rsidP="005A1B27">
      <w:pPr>
        <w:spacing w:line="240" w:lineRule="auto"/>
      </w:pPr>
    </w:p>
    <w:p w14:paraId="3C709F47" w14:textId="77777777" w:rsidR="002B1FAB" w:rsidRDefault="002B1FAB" w:rsidP="005A1B27">
      <w:pPr>
        <w:spacing w:line="240" w:lineRule="auto"/>
      </w:pPr>
    </w:p>
    <w:p w14:paraId="54C423AF" w14:textId="172C054E" w:rsidR="005D5E62" w:rsidRDefault="005A1B27" w:rsidP="005A1B27">
      <w:pPr>
        <w:spacing w:line="240" w:lineRule="auto"/>
      </w:pPr>
      <w:r>
        <w:t>ASL, BPA and Sourcing Rule Setups</w:t>
      </w:r>
    </w:p>
    <w:p w14:paraId="3EC32CFF" w14:textId="77777777" w:rsidR="005D5E62" w:rsidRDefault="005D5E62"/>
    <w:p w14:paraId="45EAFE46" w14:textId="77777777" w:rsidR="002B1FAB" w:rsidRDefault="002B1FAB"/>
    <w:p w14:paraId="45D93E11" w14:textId="77777777" w:rsidR="005D5E62" w:rsidRDefault="005D5E62"/>
    <w:p w14:paraId="35CABF7F" w14:textId="77777777" w:rsidR="005D5E62" w:rsidRDefault="005D5E62"/>
    <w:p w14:paraId="1B5D73A5" w14:textId="77777777" w:rsidR="005D5E62" w:rsidRDefault="005D5E62"/>
    <w:p w14:paraId="4E68D030" w14:textId="77777777" w:rsidR="005D5E62" w:rsidRDefault="005D5E62"/>
    <w:p w14:paraId="0D3E8012" w14:textId="77777777" w:rsidR="005D5E62" w:rsidRDefault="005D5E62"/>
    <w:p w14:paraId="454A62E2" w14:textId="77777777" w:rsidR="005D5E62" w:rsidRDefault="005D5E62"/>
    <w:p w14:paraId="5745BC8E" w14:textId="77777777" w:rsidR="005D5E62" w:rsidRDefault="005D5E62"/>
    <w:p w14:paraId="4C0FCA9D" w14:textId="77777777" w:rsidR="005D5E62" w:rsidRDefault="005D5E62"/>
    <w:p w14:paraId="77857681" w14:textId="77777777" w:rsidR="005D5E62" w:rsidRDefault="005D5E62"/>
    <w:p w14:paraId="2C31667A" w14:textId="77777777" w:rsidR="005D5E62" w:rsidRDefault="005D5E62"/>
    <w:p w14:paraId="56692A63" w14:textId="77777777" w:rsidR="005D5E62" w:rsidRDefault="005D5E62"/>
    <w:p w14:paraId="67124C1A" w14:textId="77777777" w:rsidR="005D5E62" w:rsidRDefault="005D5E62"/>
    <w:p w14:paraId="157B9215" w14:textId="77777777" w:rsidR="005D5E62" w:rsidRDefault="005D5E62"/>
    <w:p w14:paraId="5419EEFA" w14:textId="77777777" w:rsidR="005D5E62" w:rsidRDefault="005D5E62"/>
    <w:p w14:paraId="326D9DEE" w14:textId="77777777" w:rsidR="005D5E62" w:rsidRDefault="005D5E62"/>
    <w:p w14:paraId="575AEADF" w14:textId="77777777" w:rsidR="005D5E62" w:rsidRDefault="005D5E62"/>
    <w:p w14:paraId="24D603C2" w14:textId="77777777" w:rsidR="005D5E62" w:rsidRDefault="005D5E62"/>
    <w:p w14:paraId="56512902" w14:textId="77777777" w:rsidR="005D5E62" w:rsidRDefault="005D5E62"/>
    <w:p w14:paraId="2DE704AE" w14:textId="77777777" w:rsidR="005D5E62" w:rsidRDefault="005D5E62"/>
    <w:p w14:paraId="52F68110" w14:textId="77777777" w:rsidR="005D5E62" w:rsidRDefault="005D5E62"/>
    <w:p w14:paraId="128747B5" w14:textId="77777777" w:rsidR="005D5E62" w:rsidRDefault="005D5E62"/>
    <w:p w14:paraId="453F1D97" w14:textId="77777777" w:rsidR="005D5E62" w:rsidRDefault="005D5E62"/>
    <w:p w14:paraId="554013C8" w14:textId="77777777" w:rsidR="005D5E62" w:rsidRDefault="005D5E62"/>
    <w:p w14:paraId="43352083" w14:textId="77777777" w:rsidR="005D5E62" w:rsidRDefault="005D5E62"/>
    <w:p w14:paraId="22D03BAC" w14:textId="77777777" w:rsidR="005D5E62" w:rsidRDefault="005D5E62"/>
    <w:p w14:paraId="489B8416" w14:textId="77777777" w:rsidR="005D5E62" w:rsidRDefault="005D5E62"/>
    <w:p w14:paraId="2228684C" w14:textId="77777777" w:rsidR="005D5E62" w:rsidRDefault="005D5E62"/>
    <w:p w14:paraId="476841E2" w14:textId="77777777" w:rsidR="005D5E62" w:rsidRDefault="005D5E62"/>
    <w:p w14:paraId="74986E4A" w14:textId="77777777" w:rsidR="005D5E62" w:rsidRDefault="005D5E62"/>
    <w:p w14:paraId="2A86D48A" w14:textId="77777777" w:rsidR="005D5E62" w:rsidRDefault="005D5E62"/>
    <w:p w14:paraId="09A84E32" w14:textId="77777777" w:rsidR="005D5E62" w:rsidRDefault="005D5E62"/>
    <w:p w14:paraId="788DDAFB" w14:textId="77777777" w:rsidR="005D5E62" w:rsidRDefault="005D5E62"/>
    <w:p w14:paraId="06920121" w14:textId="77777777" w:rsidR="005D5E62" w:rsidRDefault="005D5E62"/>
    <w:p w14:paraId="3F31FA40" w14:textId="77777777" w:rsidR="005D5E62" w:rsidRDefault="005D5E62"/>
    <w:p w14:paraId="510BD82E" w14:textId="77777777" w:rsidR="005D5E62" w:rsidRDefault="005D5E62"/>
    <w:p w14:paraId="6BDE6782" w14:textId="77777777" w:rsidR="005D5E62" w:rsidRDefault="005D5E62"/>
    <w:p w14:paraId="029CB551" w14:textId="77777777" w:rsidR="005D5E62" w:rsidRDefault="005D5E62"/>
    <w:p w14:paraId="6F2B0D7E" w14:textId="77777777" w:rsidR="005D5E62" w:rsidRDefault="005D5E62"/>
    <w:p w14:paraId="723AA11A" w14:textId="77777777" w:rsidR="005D5E62" w:rsidRDefault="005D5E62"/>
    <w:p w14:paraId="0B379FF4" w14:textId="77777777" w:rsidR="005D5E62" w:rsidRDefault="005D5E62"/>
    <w:p w14:paraId="4C1AFBB3" w14:textId="77777777" w:rsidR="005D5E62" w:rsidRDefault="005D5E62"/>
    <w:p w14:paraId="4E2D5EDA" w14:textId="77777777" w:rsidR="005D5E62" w:rsidRDefault="005D5E62"/>
    <w:p w14:paraId="41E6A113" w14:textId="77777777" w:rsidR="005D5E62" w:rsidRDefault="005D5E62"/>
    <w:p w14:paraId="66799AD9" w14:textId="77777777" w:rsidR="005D5E62" w:rsidRDefault="005D5E62"/>
    <w:p w14:paraId="5C597EC5" w14:textId="77777777" w:rsidR="005D5E62" w:rsidRDefault="005D5E62"/>
    <w:p w14:paraId="5D6B6FD8" w14:textId="77777777" w:rsidR="005D5E62" w:rsidRDefault="005D5E62"/>
    <w:p w14:paraId="2D9E964D" w14:textId="77777777" w:rsidR="005D5E62" w:rsidRDefault="005D5E62"/>
    <w:p w14:paraId="60E7C6A6" w14:textId="77777777" w:rsidR="005D5E62" w:rsidRDefault="005D5E62"/>
    <w:p w14:paraId="00461134" w14:textId="77777777" w:rsidR="005D5E62" w:rsidRDefault="005D5E62"/>
    <w:p w14:paraId="19A0AB8E" w14:textId="77777777" w:rsidR="005D5E62" w:rsidRDefault="005D5E62"/>
    <w:p w14:paraId="5350F205" w14:textId="77777777" w:rsidR="005D5E62" w:rsidRDefault="005D5E62"/>
    <w:p w14:paraId="2F779088" w14:textId="77777777" w:rsidR="005D5E62" w:rsidRDefault="005D5E62"/>
    <w:p w14:paraId="5D5495FE" w14:textId="77777777" w:rsidR="005D5E62" w:rsidRDefault="005D5E62"/>
    <w:p w14:paraId="6F7CABCA" w14:textId="77777777" w:rsidR="005D5E62" w:rsidRDefault="005D5E62"/>
    <w:p w14:paraId="0F03D731" w14:textId="77777777" w:rsidR="005D5E62" w:rsidRDefault="005D5E62"/>
    <w:p w14:paraId="71BDBA9D" w14:textId="77777777" w:rsidR="005D5E62" w:rsidRDefault="005D5E62"/>
    <w:p w14:paraId="052D5ED8" w14:textId="77777777" w:rsidR="005D5E62" w:rsidRDefault="005D5E62"/>
    <w:p w14:paraId="5E909443" w14:textId="77777777" w:rsidR="005D5E62" w:rsidRDefault="005D5E62"/>
    <w:p w14:paraId="43ADFFBC" w14:textId="77777777" w:rsidR="005D5E62" w:rsidRDefault="005D5E62"/>
    <w:p w14:paraId="670B946C" w14:textId="77777777" w:rsidR="005D5E62" w:rsidRDefault="005D5E62"/>
    <w:p w14:paraId="28B9B09F" w14:textId="77777777" w:rsidR="005D5E62" w:rsidRDefault="005D5E62"/>
    <w:p w14:paraId="47F184DC" w14:textId="77777777" w:rsidR="005D5E62" w:rsidRDefault="005D5E62"/>
    <w:p w14:paraId="119B7C7A" w14:textId="77777777" w:rsidR="005D5E62" w:rsidRDefault="005D5E62"/>
    <w:p w14:paraId="317FA113" w14:textId="77777777" w:rsidR="005D5E62" w:rsidRDefault="005D5E62"/>
    <w:p w14:paraId="7810F813" w14:textId="77777777" w:rsidR="005D5E62" w:rsidRDefault="005D5E62"/>
    <w:p w14:paraId="1DE3B106" w14:textId="77777777" w:rsidR="005D5E62" w:rsidRDefault="005D5E62"/>
    <w:p w14:paraId="175BC8E2" w14:textId="77777777" w:rsidR="005D5E62" w:rsidRDefault="005D5E62"/>
    <w:p w14:paraId="37A1C50C" w14:textId="77777777" w:rsidR="005D5E62" w:rsidRDefault="005D5E62"/>
    <w:p w14:paraId="34AD439F" w14:textId="77777777" w:rsidR="005D5E62" w:rsidRDefault="005D5E62"/>
    <w:p w14:paraId="2AF90CE3" w14:textId="77777777" w:rsidR="005D5E62" w:rsidRDefault="005D5E62"/>
    <w:p w14:paraId="7F73D443" w14:textId="77777777" w:rsidR="005D5E62" w:rsidRDefault="005D5E62"/>
    <w:p w14:paraId="209CAECC" w14:textId="77777777" w:rsidR="005D5E62" w:rsidRDefault="005D5E62"/>
    <w:p w14:paraId="7F911B4A" w14:textId="77777777" w:rsidR="005D5E62" w:rsidRDefault="005D5E62"/>
    <w:p w14:paraId="75A48553" w14:textId="77777777" w:rsidR="005D5E62" w:rsidRDefault="005D5E62"/>
    <w:p w14:paraId="47C323E9" w14:textId="77777777" w:rsidR="005D5E62" w:rsidRDefault="005D5E62"/>
    <w:p w14:paraId="19D2A7E2" w14:textId="77777777" w:rsidR="005D5E62" w:rsidRDefault="005D5E62"/>
    <w:p w14:paraId="4C1B0AB8" w14:textId="77777777" w:rsidR="005D5E62" w:rsidRDefault="005D5E62"/>
    <w:p w14:paraId="25644DCB" w14:textId="77777777" w:rsidR="005D5E62" w:rsidRDefault="005D5E62"/>
    <w:p w14:paraId="3E4BD95A" w14:textId="77777777" w:rsidR="005D5E62" w:rsidRDefault="005D5E62"/>
    <w:p w14:paraId="298FB718" w14:textId="77777777" w:rsidR="005D5E62" w:rsidRDefault="005D5E62"/>
    <w:p w14:paraId="22CEBD18" w14:textId="77777777" w:rsidR="005D5E62" w:rsidRDefault="005D5E62"/>
    <w:p w14:paraId="55C13E36" w14:textId="77777777" w:rsidR="005D5E62" w:rsidRDefault="005D5E62"/>
    <w:p w14:paraId="5201F284" w14:textId="77777777" w:rsidR="005D5E62" w:rsidRDefault="005D5E62"/>
    <w:p w14:paraId="3047AEF8" w14:textId="77777777" w:rsidR="005D5E62" w:rsidRDefault="005D5E62"/>
    <w:p w14:paraId="0D7D23A8" w14:textId="77777777" w:rsidR="005D5E62" w:rsidRDefault="005D5E62"/>
    <w:p w14:paraId="2EB8A236" w14:textId="77777777" w:rsidR="005D5E62" w:rsidRDefault="005D5E62"/>
    <w:p w14:paraId="65D28A0F" w14:textId="77777777" w:rsidR="005D5E62" w:rsidRDefault="005D5E62"/>
    <w:p w14:paraId="08E4303E" w14:textId="77777777" w:rsidR="005D5E62" w:rsidRDefault="005D5E62"/>
    <w:p w14:paraId="7A4071AF" w14:textId="77777777" w:rsidR="005D5E62" w:rsidRDefault="005D5E62"/>
    <w:p w14:paraId="2853A426" w14:textId="77777777" w:rsidR="005D5E62" w:rsidRDefault="005D5E62"/>
    <w:p w14:paraId="72B7A2FD" w14:textId="77777777" w:rsidR="005D5E62" w:rsidRDefault="005D5E62"/>
    <w:p w14:paraId="0B2BDFB5" w14:textId="77777777" w:rsidR="005D5E62" w:rsidRDefault="005D5E62"/>
    <w:p w14:paraId="6ADD93A6" w14:textId="77777777" w:rsidR="005D5E62" w:rsidRDefault="005D5E62"/>
    <w:p w14:paraId="3E3B1F16" w14:textId="77777777" w:rsidR="005D5E62" w:rsidRDefault="005D5E62"/>
    <w:p w14:paraId="762D43B3" w14:textId="77777777" w:rsidR="005D5E62" w:rsidRDefault="005D5E62"/>
    <w:p w14:paraId="0FB54FA7" w14:textId="77777777" w:rsidR="005D5E62" w:rsidRDefault="005D5E62"/>
    <w:p w14:paraId="35BA3777" w14:textId="77777777" w:rsidR="005D5E62" w:rsidRDefault="005D5E62"/>
    <w:p w14:paraId="334A8561" w14:textId="77777777" w:rsidR="005D5E62" w:rsidRDefault="005D5E62"/>
    <w:p w14:paraId="08B31D17" w14:textId="77777777" w:rsidR="005D5E62" w:rsidRDefault="005D5E62"/>
    <w:p w14:paraId="082BA338" w14:textId="77777777" w:rsidR="005D5E62" w:rsidRDefault="005D5E62"/>
    <w:p w14:paraId="543DE46A" w14:textId="77777777" w:rsidR="005D5E62" w:rsidRDefault="005D5E62"/>
    <w:p w14:paraId="2AFC90E4" w14:textId="77777777" w:rsidR="005D5E62" w:rsidRDefault="005D5E62"/>
    <w:p w14:paraId="1CE5D07E" w14:textId="77777777" w:rsidR="005D5E62" w:rsidRDefault="005D5E62"/>
    <w:p w14:paraId="34095341" w14:textId="77777777" w:rsidR="005D5E62" w:rsidRDefault="005D5E62"/>
    <w:p w14:paraId="7695A279" w14:textId="77777777" w:rsidR="005D5E62" w:rsidRDefault="005D5E62"/>
    <w:p w14:paraId="0795966F" w14:textId="77777777" w:rsidR="005D5E62" w:rsidRDefault="005D5E62"/>
    <w:p w14:paraId="1E79C773" w14:textId="77777777" w:rsidR="005D5E62" w:rsidRDefault="005D5E62"/>
    <w:p w14:paraId="349405D0" w14:textId="77777777" w:rsidR="005D5E62" w:rsidRDefault="005D5E62"/>
    <w:p w14:paraId="4C4E2FC6" w14:textId="77777777" w:rsidR="005D5E62" w:rsidRDefault="005D5E62"/>
    <w:p w14:paraId="7B8D7974" w14:textId="77777777" w:rsidR="005D5E62" w:rsidRDefault="005D5E62"/>
    <w:p w14:paraId="30163F60" w14:textId="77777777" w:rsidR="005D5E62" w:rsidRDefault="005D5E62"/>
    <w:p w14:paraId="2DB603BE" w14:textId="77777777" w:rsidR="005D5E62" w:rsidRDefault="005D5E62"/>
    <w:p w14:paraId="17858E1F" w14:textId="77777777" w:rsidR="005D5E62" w:rsidRDefault="005D5E62"/>
    <w:p w14:paraId="09EA7B4C" w14:textId="77777777" w:rsidR="005D5E62" w:rsidRDefault="005D5E62"/>
    <w:p w14:paraId="325A7DB3" w14:textId="77777777" w:rsidR="005D5E62" w:rsidRDefault="005D5E62"/>
    <w:p w14:paraId="72EE1FED" w14:textId="77777777" w:rsidR="005D5E62" w:rsidRDefault="005D5E62"/>
    <w:p w14:paraId="588BB957" w14:textId="77777777" w:rsidR="005D5E62" w:rsidRDefault="005D5E62"/>
    <w:p w14:paraId="032C94CD" w14:textId="77777777" w:rsidR="005D5E62" w:rsidRDefault="005D5E62"/>
    <w:p w14:paraId="3E514F21" w14:textId="77777777" w:rsidR="005D5E62" w:rsidRDefault="005D5E62"/>
    <w:p w14:paraId="7BF7D0C9" w14:textId="77777777" w:rsidR="005D5E62" w:rsidRDefault="005D5E62"/>
    <w:p w14:paraId="5B172878" w14:textId="77777777" w:rsidR="005D5E62" w:rsidRDefault="005D5E62"/>
    <w:p w14:paraId="00C7646E" w14:textId="77777777" w:rsidR="005D5E62" w:rsidRDefault="005D5E62"/>
    <w:p w14:paraId="34A64D4C" w14:textId="77777777" w:rsidR="005D5E62" w:rsidRDefault="005D5E62"/>
    <w:p w14:paraId="197A4D14" w14:textId="77777777" w:rsidR="005D5E62" w:rsidRDefault="005D5E62"/>
    <w:p w14:paraId="02B56EDF" w14:textId="77777777" w:rsidR="005D5E62" w:rsidRDefault="005D5E62"/>
    <w:p w14:paraId="79A17E33" w14:textId="77777777" w:rsidR="005D5E62" w:rsidRDefault="005D5E62"/>
    <w:p w14:paraId="3D452415" w14:textId="77777777" w:rsidR="005D5E62" w:rsidRDefault="005D5E62"/>
    <w:p w14:paraId="501EF15D" w14:textId="77777777" w:rsidR="005D5E62" w:rsidRDefault="005D5E62"/>
    <w:p w14:paraId="7DD6DF51" w14:textId="77777777" w:rsidR="005D5E62" w:rsidRDefault="005D5E62"/>
    <w:p w14:paraId="01774D4E" w14:textId="77777777" w:rsidR="005D5E62" w:rsidRDefault="005D5E62"/>
    <w:p w14:paraId="3CB7A656" w14:textId="77777777" w:rsidR="005D5E62" w:rsidRDefault="005D5E62"/>
    <w:p w14:paraId="5E17DA40" w14:textId="77777777" w:rsidR="005D5E62" w:rsidRDefault="005D5E62"/>
    <w:p w14:paraId="6E8EC2A4" w14:textId="77777777" w:rsidR="005D5E62" w:rsidRDefault="005D5E62"/>
    <w:p w14:paraId="7813FB87" w14:textId="77777777" w:rsidR="005D5E62" w:rsidRDefault="005D5E62"/>
    <w:p w14:paraId="30B91258" w14:textId="77777777" w:rsidR="005D5E62" w:rsidRDefault="005D5E62"/>
    <w:p w14:paraId="2003BB3B" w14:textId="77777777" w:rsidR="005D5E62" w:rsidRDefault="005D5E62"/>
    <w:p w14:paraId="0FA0B89E" w14:textId="77777777" w:rsidR="005D5E62" w:rsidRDefault="005D5E62"/>
    <w:p w14:paraId="15627BE2" w14:textId="77777777" w:rsidR="005D5E62" w:rsidRDefault="005D5E62"/>
    <w:p w14:paraId="2947D8D8" w14:textId="77777777" w:rsidR="005D5E62" w:rsidRDefault="005D5E62"/>
    <w:p w14:paraId="49E7F8B4" w14:textId="77777777" w:rsidR="005D5E62" w:rsidRDefault="005D5E62"/>
    <w:p w14:paraId="32331274" w14:textId="77777777" w:rsidR="005D5E62" w:rsidRDefault="005D5E62"/>
    <w:p w14:paraId="7BEBDB87" w14:textId="77777777" w:rsidR="005D5E62" w:rsidRDefault="005D5E62"/>
    <w:p w14:paraId="36A62630" w14:textId="77777777" w:rsidR="005D5E62" w:rsidRDefault="005D5E62"/>
    <w:p w14:paraId="54670E4A" w14:textId="77777777" w:rsidR="005D5E62" w:rsidRDefault="005D5E62"/>
    <w:p w14:paraId="4B4229D2" w14:textId="77777777" w:rsidR="005D5E62" w:rsidRDefault="005D5E62"/>
    <w:p w14:paraId="14E7DAA7" w14:textId="77777777" w:rsidR="005D5E62" w:rsidRDefault="005D5E62"/>
    <w:p w14:paraId="5127CD88" w14:textId="77777777" w:rsidR="005D5E62" w:rsidRDefault="005D5E62"/>
    <w:p w14:paraId="714A54A7" w14:textId="77777777" w:rsidR="005D5E62" w:rsidRDefault="005D5E62"/>
    <w:p w14:paraId="1A87B2AD" w14:textId="77777777" w:rsidR="005D5E62" w:rsidRDefault="005D5E62"/>
    <w:p w14:paraId="08EF54A0" w14:textId="77777777" w:rsidR="005D5E62" w:rsidRDefault="005D5E62"/>
    <w:p w14:paraId="48CCE13B" w14:textId="77777777" w:rsidR="005D5E62" w:rsidRDefault="005D5E62"/>
    <w:p w14:paraId="74F31CB1" w14:textId="77777777" w:rsidR="005D5E62" w:rsidRDefault="005D5E62"/>
    <w:p w14:paraId="08F85019" w14:textId="77777777" w:rsidR="005D5E62" w:rsidRDefault="005D5E62"/>
    <w:p w14:paraId="6D902AD2" w14:textId="77777777" w:rsidR="005D5E62" w:rsidRDefault="005D5E62"/>
    <w:p w14:paraId="5B1FD56D" w14:textId="77777777" w:rsidR="005D5E62" w:rsidRDefault="005D5E62"/>
    <w:p w14:paraId="400814D6" w14:textId="77777777" w:rsidR="005D5E62" w:rsidRDefault="005D5E62"/>
    <w:p w14:paraId="4CAC0D3C" w14:textId="77777777" w:rsidR="005D5E62" w:rsidRDefault="005D5E62"/>
    <w:p w14:paraId="1B74117A" w14:textId="77777777" w:rsidR="005D5E62" w:rsidRDefault="005D5E62"/>
    <w:sectPr w:rsidR="005D5E62" w:rsidSect="00D63B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BC9"/>
    <w:rsid w:val="00053C72"/>
    <w:rsid w:val="001204A9"/>
    <w:rsid w:val="001C0768"/>
    <w:rsid w:val="001C5B54"/>
    <w:rsid w:val="001C6649"/>
    <w:rsid w:val="002B1FAB"/>
    <w:rsid w:val="00444D22"/>
    <w:rsid w:val="00502632"/>
    <w:rsid w:val="005A1B27"/>
    <w:rsid w:val="005B18A2"/>
    <w:rsid w:val="005D5E62"/>
    <w:rsid w:val="005F66A7"/>
    <w:rsid w:val="00620D6A"/>
    <w:rsid w:val="0069581C"/>
    <w:rsid w:val="006F204F"/>
    <w:rsid w:val="007323F9"/>
    <w:rsid w:val="00757B82"/>
    <w:rsid w:val="0078326D"/>
    <w:rsid w:val="007A3EFB"/>
    <w:rsid w:val="007A6D4C"/>
    <w:rsid w:val="00825DD3"/>
    <w:rsid w:val="00827F8E"/>
    <w:rsid w:val="008E742D"/>
    <w:rsid w:val="0091147E"/>
    <w:rsid w:val="00933385"/>
    <w:rsid w:val="00991E8B"/>
    <w:rsid w:val="009A2DFA"/>
    <w:rsid w:val="009C2645"/>
    <w:rsid w:val="009E4500"/>
    <w:rsid w:val="00AB24E2"/>
    <w:rsid w:val="00AC4471"/>
    <w:rsid w:val="00B261F5"/>
    <w:rsid w:val="00B551F6"/>
    <w:rsid w:val="00B57C6E"/>
    <w:rsid w:val="00BB419B"/>
    <w:rsid w:val="00BF28E3"/>
    <w:rsid w:val="00C11DED"/>
    <w:rsid w:val="00C3651C"/>
    <w:rsid w:val="00C644E9"/>
    <w:rsid w:val="00D1467C"/>
    <w:rsid w:val="00D44C90"/>
    <w:rsid w:val="00D63BC9"/>
    <w:rsid w:val="00D803C0"/>
    <w:rsid w:val="00E13F90"/>
    <w:rsid w:val="00EC3ABB"/>
    <w:rsid w:val="00ED04FA"/>
    <w:rsid w:val="00EE4AEF"/>
    <w:rsid w:val="00F11BE5"/>
    <w:rsid w:val="00F83971"/>
    <w:rsid w:val="00FA0A05"/>
    <w:rsid w:val="00FC7B57"/>
    <w:rsid w:val="00FE4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94136"/>
  <w15:chartTrackingRefBased/>
  <w15:docId w15:val="{39CE7CC7-13D0-4BA4-841B-16D1BB3CD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3B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3B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3B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3B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3B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3B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3B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3B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3B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3B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3B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3B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3B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3B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3B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3B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3B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3B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3B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3B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3B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3B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3B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3B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3B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3B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B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B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3B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17</Pages>
  <Words>370</Words>
  <Characters>2110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Soumyadeep Karmakar</dc:creator>
  <cp:keywords/>
  <dc:description/>
  <cp:lastModifiedBy>Soumyadeep Karmakar</cp:lastModifiedBy>
  <cp:revision>42</cp:revision>
  <dcterms:created xsi:type="dcterms:W3CDTF">2024-05-15T10:14:00Z</dcterms:created>
  <dcterms:modified xsi:type="dcterms:W3CDTF">2024-05-17T09:56:00Z</dcterms:modified>
</cp:coreProperties>
</file>