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pPr>
      <w:r w:rsidDel="00000000" w:rsidR="00000000" w:rsidRPr="00000000">
        <w:rPr>
          <w:rtl w:val="0"/>
        </w:rPr>
      </w:r>
    </w:p>
    <w:p w:rsidR="00000000" w:rsidDel="00000000" w:rsidP="00000000" w:rsidRDefault="00000000" w:rsidRPr="00000000" w14:paraId="00000002">
      <w:pPr>
        <w:ind w:left="360" w:firstLine="0"/>
        <w:rPr/>
      </w:pPr>
      <w:r w:rsidDel="00000000" w:rsidR="00000000" w:rsidRPr="00000000">
        <w:rPr>
          <w:rtl w:val="0"/>
        </w:rPr>
      </w:r>
    </w:p>
    <w:tbl>
      <w:tblPr>
        <w:tblStyle w:val="Table1"/>
        <w:tblpPr w:leftFromText="180" w:rightFromText="180" w:topFromText="180" w:bottomFromText="180" w:vertAnchor="text" w:horzAnchor="text" w:tblpX="1410" w:tblpY="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2265"/>
        <w:tblGridChange w:id="0">
          <w:tblGrid>
            <w:gridCol w:w="6780"/>
            <w:gridCol w:w="2265"/>
          </w:tblGrid>
        </w:tblGridChange>
      </w:tblGrid>
      <w:tr>
        <w:trPr>
          <w:cantSplit w:val="0"/>
          <w:trHeight w:val="477.978515625" w:hRule="atLeast"/>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03">
            <w:pPr>
              <w:widowControl w:val="0"/>
              <w:spacing w:line="240" w:lineRule="auto"/>
              <w:ind w:left="360" w:firstLine="0"/>
              <w:rPr>
                <w:b w:val="1"/>
              </w:rPr>
            </w:pPr>
            <w:r w:rsidDel="00000000" w:rsidR="00000000" w:rsidRPr="00000000">
              <w:rPr>
                <w:b w:val="1"/>
                <w:rtl w:val="0"/>
              </w:rPr>
              <w:t xml:space="preserve">Project</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4">
            <w:pPr>
              <w:widowControl w:val="0"/>
              <w:spacing w:line="240" w:lineRule="auto"/>
              <w:ind w:left="360" w:firstLine="0"/>
              <w:rPr>
                <w:b w:val="1"/>
              </w:rPr>
            </w:pPr>
            <w:r w:rsidDel="00000000" w:rsidR="00000000" w:rsidRPr="00000000">
              <w:rPr>
                <w:b w:val="1"/>
                <w:rtl w:val="0"/>
              </w:rPr>
              <w:t xml:space="preserve">Status</w:t>
            </w:r>
          </w:p>
        </w:tc>
      </w:tr>
      <w:tr>
        <w:trPr>
          <w:cantSplit w:val="0"/>
          <w:trHeight w:val="94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05">
            <w:pPr>
              <w:widowControl w:val="0"/>
              <w:spacing w:line="240" w:lineRule="auto"/>
              <w:ind w:left="360" w:firstLine="0"/>
              <w:rPr/>
            </w:pPr>
            <w:r w:rsidDel="00000000" w:rsidR="00000000" w:rsidRPr="00000000">
              <w:rPr>
                <w:rtl w:val="0"/>
              </w:rPr>
              <w:t xml:space="preserve">Inspiration from </w:t>
            </w:r>
          </w:p>
          <w:p w:rsidR="00000000" w:rsidDel="00000000" w:rsidP="00000000" w:rsidRDefault="00000000" w:rsidRPr="00000000" w14:paraId="00000006">
            <w:pPr>
              <w:widowControl w:val="0"/>
              <w:numPr>
                <w:ilvl w:val="0"/>
                <w:numId w:val="1"/>
              </w:numPr>
              <w:spacing w:line="240" w:lineRule="auto"/>
              <w:ind w:left="720" w:hanging="360"/>
              <w:rPr>
                <w:u w:val="none"/>
              </w:rPr>
            </w:pPr>
            <w:hyperlink r:id="rId6">
              <w:r w:rsidDel="00000000" w:rsidR="00000000" w:rsidRPr="00000000">
                <w:rPr>
                  <w:color w:val="1155cc"/>
                  <w:u w:val="single"/>
                  <w:rtl w:val="0"/>
                </w:rPr>
                <w:t xml:space="preserve">Brown Living</w:t>
              </w:r>
            </w:hyperlink>
            <w:r w:rsidDel="00000000" w:rsidR="00000000" w:rsidRPr="00000000">
              <w:rPr>
                <w:rtl w:val="0"/>
              </w:rPr>
              <w:t xml:space="preserve"> </w:t>
            </w:r>
          </w:p>
          <w:p w:rsidR="00000000" w:rsidDel="00000000" w:rsidP="00000000" w:rsidRDefault="00000000" w:rsidRPr="00000000" w14:paraId="00000007">
            <w:pPr>
              <w:widowControl w:val="0"/>
              <w:numPr>
                <w:ilvl w:val="0"/>
                <w:numId w:val="1"/>
              </w:numPr>
              <w:spacing w:line="240" w:lineRule="auto"/>
              <w:ind w:left="720" w:hanging="360"/>
              <w:rPr>
                <w:u w:val="none"/>
              </w:rPr>
            </w:pPr>
            <w:hyperlink r:id="rId7">
              <w:r w:rsidDel="00000000" w:rsidR="00000000" w:rsidRPr="00000000">
                <w:rPr>
                  <w:color w:val="1155cc"/>
                  <w:u w:val="single"/>
                  <w:rtl w:val="0"/>
                </w:rPr>
                <w:t xml:space="preserve">Ecohoy</w:t>
              </w:r>
            </w:hyperlink>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u w:val="none"/>
              </w:rPr>
            </w:pPr>
            <w:hyperlink r:id="rId8">
              <w:r w:rsidDel="00000000" w:rsidR="00000000" w:rsidRPr="00000000">
                <w:rPr>
                  <w:color w:val="1155cc"/>
                  <w:u w:val="single"/>
                  <w:rtl w:val="0"/>
                </w:rPr>
                <w:t xml:space="preserve">EcoLiving</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u w:val="none"/>
              </w:rPr>
            </w:pPr>
            <w:hyperlink r:id="rId9">
              <w:r w:rsidDel="00000000" w:rsidR="00000000" w:rsidRPr="00000000">
                <w:rPr>
                  <w:color w:val="0000ee"/>
                  <w:u w:val="single"/>
                  <w:shd w:fill="auto" w:val="clear"/>
                  <w:rtl w:val="0"/>
                </w:rPr>
                <w:t xml:space="preserve">How To Create Full Stack E-Commerce Website Using React JS, MongoDB, Express &amp; Node JS 2024</w:t>
              </w:r>
            </w:hyperlink>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u w:val="none"/>
              </w:rPr>
            </w:pPr>
            <w:hyperlink r:id="rId10">
              <w:r w:rsidDel="00000000" w:rsidR="00000000" w:rsidRPr="00000000">
                <w:rPr>
                  <w:color w:val="1155cc"/>
                  <w:u w:val="single"/>
                  <w:rtl w:val="0"/>
                </w:rPr>
                <w:t xml:space="preserve">Coconut Candle</w:t>
              </w:r>
            </w:hyperlink>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u w:val="none"/>
              </w:rPr>
            </w:pPr>
            <w:hyperlink r:id="rId11">
              <w:r w:rsidDel="00000000" w:rsidR="00000000" w:rsidRPr="00000000">
                <w:rPr>
                  <w:color w:val="1155cc"/>
                  <w:u w:val="single"/>
                  <w:rtl w:val="0"/>
                </w:rPr>
                <w:t xml:space="preserve">Rice Husk Coffee Mug</w:t>
              </w:r>
            </w:hyperlink>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u w:val="none"/>
              </w:rPr>
            </w:pPr>
            <w:hyperlink r:id="rId12">
              <w:r w:rsidDel="00000000" w:rsidR="00000000" w:rsidRPr="00000000">
                <w:rPr>
                  <w:color w:val="1155cc"/>
                  <w:u w:val="single"/>
                  <w:rtl w:val="0"/>
                </w:rPr>
                <w:t xml:space="preserve">Mojito Glass</w:t>
              </w:r>
            </w:hyperlink>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rPr>
                <w:u w:val="none"/>
              </w:rPr>
            </w:pPr>
            <w:hyperlink r:id="rId13">
              <w:r w:rsidDel="00000000" w:rsidR="00000000" w:rsidRPr="00000000">
                <w:rPr>
                  <w:color w:val="1155cc"/>
                  <w:u w:val="single"/>
                  <w:rtl w:val="0"/>
                </w:rPr>
                <w:t xml:space="preserve">Bamboo brush for kids</w:t>
              </w:r>
            </w:hyperlink>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rPr>
                <w:u w:val="none"/>
              </w:rPr>
            </w:pPr>
            <w:hyperlink r:id="rId14">
              <w:r w:rsidDel="00000000" w:rsidR="00000000" w:rsidRPr="00000000">
                <w:rPr>
                  <w:color w:val="1155cc"/>
                  <w:u w:val="single"/>
                  <w:rtl w:val="0"/>
                </w:rPr>
                <w:t xml:space="preserve">Cart Icon</w:t>
              </w:r>
            </w:hyperlink>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u w:val="none"/>
              </w:rPr>
            </w:pPr>
            <w:hyperlink r:id="rId15">
              <w:r w:rsidDel="00000000" w:rsidR="00000000" w:rsidRPr="00000000">
                <w:rPr>
                  <w:color w:val="0000ee"/>
                  <w:u w:val="single"/>
                  <w:shd w:fill="auto" w:val="clear"/>
                  <w:rtl w:val="0"/>
                </w:rPr>
                <w:t xml:space="preserve">Building a Responsive Carousel using React and Bootstrap | Beginner</w:t>
              </w:r>
            </w:hyperlink>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u w:val="none"/>
              </w:rPr>
            </w:pPr>
            <w:hyperlink r:id="rId16">
              <w:r w:rsidDel="00000000" w:rsidR="00000000" w:rsidRPr="00000000">
                <w:rPr>
                  <w:color w:val="1155cc"/>
                  <w:u w:val="single"/>
                  <w:rtl w:val="0"/>
                </w:rPr>
                <w:t xml:space="preserve">Banana Fiber Tote Bag</w:t>
              </w:r>
            </w:hyperlink>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u w:val="none"/>
              </w:rPr>
            </w:pPr>
            <w:hyperlink r:id="rId17">
              <w:r w:rsidDel="00000000" w:rsidR="00000000" w:rsidRPr="00000000">
                <w:rPr>
                  <w:color w:val="1155cc"/>
                  <w:u w:val="single"/>
                  <w:rtl w:val="0"/>
                </w:rPr>
                <w:t xml:space="preserve">Muslin Cloth</w:t>
              </w:r>
            </w:hyperlink>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rPr>
                <w:u w:val="none"/>
              </w:rPr>
            </w:pPr>
            <w:hyperlink r:id="rId18">
              <w:r w:rsidDel="00000000" w:rsidR="00000000" w:rsidRPr="00000000">
                <w:rPr>
                  <w:color w:val="1155cc"/>
                  <w:u w:val="single"/>
                  <w:rtl w:val="0"/>
                </w:rPr>
                <w:t xml:space="preserve">Neemwood Comb</w:t>
              </w:r>
            </w:hyperlink>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u w:val="none"/>
              </w:rPr>
            </w:pPr>
            <w:hyperlink r:id="rId19">
              <w:r w:rsidDel="00000000" w:rsidR="00000000" w:rsidRPr="00000000">
                <w:rPr>
                  <w:color w:val="1155cc"/>
                  <w:u w:val="single"/>
                  <w:rtl w:val="0"/>
                </w:rPr>
                <w:t xml:space="preserve">Bamboo Traditional Furniture set</w:t>
              </w:r>
            </w:hyperlink>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u w:val="none"/>
              </w:rPr>
            </w:pPr>
            <w:hyperlink r:id="rId20">
              <w:r w:rsidDel="00000000" w:rsidR="00000000" w:rsidRPr="00000000">
                <w:rPr>
                  <w:color w:val="1155cc"/>
                  <w:u w:val="single"/>
                  <w:rtl w:val="0"/>
                </w:rPr>
                <w:t xml:space="preserve">Vegan Leather Hand Bag</w:t>
              </w:r>
            </w:hyperlink>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u w:val="none"/>
              </w:rPr>
            </w:pPr>
            <w:hyperlink r:id="rId21">
              <w:r w:rsidDel="00000000" w:rsidR="00000000" w:rsidRPr="00000000">
                <w:rPr>
                  <w:color w:val="1155cc"/>
                  <w:u w:val="single"/>
                  <w:rtl w:val="0"/>
                </w:rPr>
                <w:t xml:space="preserve">Sweater and Beanie</w:t>
              </w:r>
            </w:hyperlink>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u w:val="none"/>
              </w:rPr>
            </w:pPr>
            <w:hyperlink r:id="rId22">
              <w:r w:rsidDel="00000000" w:rsidR="00000000" w:rsidRPr="00000000">
                <w:rPr>
                  <w:color w:val="1155cc"/>
                  <w:u w:val="single"/>
                  <w:rtl w:val="0"/>
                </w:rPr>
                <w:t xml:space="preserve">Cushion</w:t>
              </w:r>
            </w:hyperlink>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u w:val="none"/>
              </w:rPr>
            </w:pPr>
            <w:hyperlink r:id="rId23">
              <w:r w:rsidDel="00000000" w:rsidR="00000000" w:rsidRPr="00000000">
                <w:rPr>
                  <w:color w:val="1155cc"/>
                  <w:u w:val="single"/>
                  <w:rtl w:val="0"/>
                </w:rPr>
                <w:t xml:space="preserve">Bamboo Coffee Mug</w:t>
              </w:r>
            </w:hyperlink>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u w:val="none"/>
              </w:rPr>
            </w:pPr>
            <w:hyperlink r:id="rId24">
              <w:r w:rsidDel="00000000" w:rsidR="00000000" w:rsidRPr="00000000">
                <w:rPr>
                  <w:color w:val="1155cc"/>
                  <w:u w:val="single"/>
                  <w:rtl w:val="0"/>
                </w:rPr>
                <w:t xml:space="preserve">Toilet Paper: 320 pulls</w:t>
              </w:r>
            </w:hyperlink>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u w:val="none"/>
              </w:rPr>
            </w:pPr>
            <w:hyperlink r:id="rId25">
              <w:r w:rsidDel="00000000" w:rsidR="00000000" w:rsidRPr="00000000">
                <w:rPr>
                  <w:color w:val="1155cc"/>
                  <w:u w:val="single"/>
                  <w:rtl w:val="0"/>
                </w:rPr>
                <w:t xml:space="preserve">Gardening Kit</w:t>
              </w:r>
            </w:hyperlink>
            <w:r w:rsidDel="00000000" w:rsidR="00000000" w:rsidRPr="00000000">
              <w:rPr>
                <w:rtl w:val="0"/>
              </w:rPr>
            </w:r>
          </w:p>
          <w:p w:rsidR="00000000" w:rsidDel="00000000" w:rsidP="00000000" w:rsidRDefault="00000000" w:rsidRPr="00000000" w14:paraId="0000001A">
            <w:pPr>
              <w:widowControl w:val="0"/>
              <w:numPr>
                <w:ilvl w:val="0"/>
                <w:numId w:val="1"/>
              </w:numPr>
              <w:spacing w:line="240" w:lineRule="auto"/>
              <w:ind w:left="720" w:hanging="360"/>
              <w:rPr>
                <w:u w:val="none"/>
              </w:rPr>
            </w:pPr>
            <w:hyperlink r:id="rId26">
              <w:r w:rsidDel="00000000" w:rsidR="00000000" w:rsidRPr="00000000">
                <w:rPr>
                  <w:color w:val="1155cc"/>
                  <w:u w:val="single"/>
                  <w:rtl w:val="0"/>
                </w:rPr>
                <w:t xml:space="preserve">Areca Plates</w:t>
              </w:r>
            </w:hyperlink>
            <w:r w:rsidDel="00000000" w:rsidR="00000000" w:rsidRPr="00000000">
              <w:rPr>
                <w:rtl w:val="0"/>
              </w:rPr>
            </w:r>
          </w:p>
          <w:p w:rsidR="00000000" w:rsidDel="00000000" w:rsidP="00000000" w:rsidRDefault="00000000" w:rsidRPr="00000000" w14:paraId="0000001B">
            <w:pPr>
              <w:widowControl w:val="0"/>
              <w:numPr>
                <w:ilvl w:val="0"/>
                <w:numId w:val="1"/>
              </w:numPr>
              <w:spacing w:line="240" w:lineRule="auto"/>
              <w:ind w:left="720" w:hanging="360"/>
              <w:rPr>
                <w:u w:val="none"/>
              </w:rPr>
            </w:pPr>
            <w:hyperlink r:id="rId27">
              <w:r w:rsidDel="00000000" w:rsidR="00000000" w:rsidRPr="00000000">
                <w:rPr>
                  <w:color w:val="1155cc"/>
                  <w:u w:val="single"/>
                  <w:rtl w:val="0"/>
                </w:rPr>
                <w:t xml:space="preserve">Cork Yoga mat</w:t>
              </w:r>
            </w:hyperlink>
            <w:r w:rsidDel="00000000" w:rsidR="00000000" w:rsidRPr="00000000">
              <w:rPr>
                <w:rtl w:val="0"/>
              </w:rPr>
            </w:r>
          </w:p>
          <w:p w:rsidR="00000000" w:rsidDel="00000000" w:rsidP="00000000" w:rsidRDefault="00000000" w:rsidRPr="00000000" w14:paraId="0000001C">
            <w:pPr>
              <w:widowControl w:val="0"/>
              <w:numPr>
                <w:ilvl w:val="0"/>
                <w:numId w:val="1"/>
              </w:numPr>
              <w:spacing w:line="240" w:lineRule="auto"/>
              <w:ind w:left="720" w:hanging="360"/>
              <w:rPr>
                <w:u w:val="none"/>
              </w:rPr>
            </w:pPr>
            <w:hyperlink r:id="rId28">
              <w:r w:rsidDel="00000000" w:rsidR="00000000" w:rsidRPr="00000000">
                <w:rPr>
                  <w:color w:val="1155cc"/>
                  <w:u w:val="single"/>
                  <w:rtl w:val="0"/>
                </w:rPr>
                <w:t xml:space="preserve">Mobile Stand</w:t>
              </w:r>
            </w:hyperlink>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rPr>
                <w:u w:val="none"/>
              </w:rPr>
            </w:pPr>
            <w:hyperlink r:id="rId29">
              <w:r w:rsidDel="00000000" w:rsidR="00000000" w:rsidRPr="00000000">
                <w:rPr>
                  <w:color w:val="1155cc"/>
                  <w:u w:val="single"/>
                  <w:rtl w:val="0"/>
                </w:rPr>
                <w:t xml:space="preserve">Bamboo BT Speaker</w:t>
              </w:r>
            </w:hyperlink>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rPr>
                <w:u w:val="none"/>
              </w:rPr>
            </w:pPr>
            <w:hyperlink r:id="rId30">
              <w:r w:rsidDel="00000000" w:rsidR="00000000" w:rsidRPr="00000000">
                <w:rPr>
                  <w:color w:val="1155cc"/>
                  <w:u w:val="single"/>
                  <w:rtl w:val="0"/>
                </w:rPr>
                <w:t xml:space="preserve">Gmail Icon</w:t>
              </w:r>
            </w:hyperlink>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u w:val="none"/>
              </w:rPr>
            </w:pPr>
            <w:hyperlink r:id="rId31">
              <w:r w:rsidDel="00000000" w:rsidR="00000000" w:rsidRPr="00000000">
                <w:rPr>
                  <w:color w:val="1155cc"/>
                  <w:u w:val="single"/>
                  <w:rtl w:val="0"/>
                </w:rPr>
                <w:t xml:space="preserve">Cotton Earbuds</w:t>
              </w:r>
            </w:hyperlink>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720" w:hanging="360"/>
              <w:rPr>
                <w:u w:val="none"/>
              </w:rPr>
            </w:pPr>
            <w:hyperlink r:id="rId32">
              <w:r w:rsidDel="00000000" w:rsidR="00000000" w:rsidRPr="00000000">
                <w:rPr>
                  <w:color w:val="1155cc"/>
                  <w:u w:val="single"/>
                  <w:rtl w:val="0"/>
                </w:rPr>
                <w:t xml:space="preserve">Razorpay logo</w:t>
              </w:r>
            </w:hyperlink>
            <w:r w:rsidDel="00000000" w:rsidR="00000000" w:rsidRPr="00000000">
              <w:rPr>
                <w:rtl w:val="0"/>
              </w:rPr>
            </w:r>
          </w:p>
          <w:p w:rsidR="00000000" w:rsidDel="00000000" w:rsidP="00000000" w:rsidRDefault="00000000" w:rsidRPr="00000000" w14:paraId="00000021">
            <w:pPr>
              <w:widowControl w:val="0"/>
              <w:numPr>
                <w:ilvl w:val="0"/>
                <w:numId w:val="1"/>
              </w:numPr>
              <w:spacing w:line="240" w:lineRule="auto"/>
              <w:ind w:left="720" w:hanging="360"/>
              <w:rPr>
                <w:u w:val="none"/>
              </w:rPr>
            </w:pPr>
            <w:hyperlink r:id="rId33">
              <w:r w:rsidDel="00000000" w:rsidR="00000000" w:rsidRPr="00000000">
                <w:rPr>
                  <w:color w:val="1155cc"/>
                  <w:u w:val="single"/>
                  <w:rtl w:val="0"/>
                </w:rPr>
                <w:t xml:space="preserve">Visa Logo</w:t>
              </w:r>
            </w:hyperlink>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rPr>
                <w:u w:val="none"/>
              </w:rPr>
            </w:pPr>
            <w:hyperlink r:id="rId34">
              <w:r w:rsidDel="00000000" w:rsidR="00000000" w:rsidRPr="00000000">
                <w:rPr>
                  <w:color w:val="1155cc"/>
                  <w:u w:val="single"/>
                  <w:rtl w:val="0"/>
                </w:rPr>
                <w:t xml:space="preserve">Net Banking Logo</w:t>
              </w:r>
            </w:hyperlink>
            <w:r w:rsidDel="00000000" w:rsidR="00000000" w:rsidRPr="00000000">
              <w:rPr>
                <w:rtl w:val="0"/>
              </w:rPr>
            </w:r>
          </w:p>
          <w:p w:rsidR="00000000" w:rsidDel="00000000" w:rsidP="00000000" w:rsidRDefault="00000000" w:rsidRPr="00000000" w14:paraId="00000023">
            <w:pPr>
              <w:widowControl w:val="0"/>
              <w:numPr>
                <w:ilvl w:val="0"/>
                <w:numId w:val="1"/>
              </w:numPr>
              <w:spacing w:line="240" w:lineRule="auto"/>
              <w:ind w:left="720" w:hanging="360"/>
              <w:rPr>
                <w:u w:val="none"/>
              </w:rPr>
            </w:pPr>
            <w:hyperlink r:id="rId35">
              <w:r w:rsidDel="00000000" w:rsidR="00000000" w:rsidRPr="00000000">
                <w:rPr>
                  <w:color w:val="1155cc"/>
                  <w:u w:val="single"/>
                  <w:rtl w:val="0"/>
                </w:rPr>
                <w:t xml:space="preserve">Wallet Logo</w:t>
              </w:r>
            </w:hyperlink>
            <w:r w:rsidDel="00000000" w:rsidR="00000000" w:rsidRPr="00000000">
              <w:rPr>
                <w:rtl w:val="0"/>
              </w:rPr>
            </w:r>
          </w:p>
          <w:p w:rsidR="00000000" w:rsidDel="00000000" w:rsidP="00000000" w:rsidRDefault="00000000" w:rsidRPr="00000000" w14:paraId="00000024">
            <w:pPr>
              <w:widowControl w:val="0"/>
              <w:numPr>
                <w:ilvl w:val="0"/>
                <w:numId w:val="1"/>
              </w:numPr>
              <w:spacing w:line="240" w:lineRule="auto"/>
              <w:ind w:left="720" w:hanging="360"/>
              <w:rPr>
                <w:u w:val="none"/>
              </w:rPr>
            </w:pPr>
            <w:hyperlink r:id="rId36">
              <w:r w:rsidDel="00000000" w:rsidR="00000000" w:rsidRPr="00000000">
                <w:rPr>
                  <w:color w:val="1155cc"/>
                  <w:u w:val="single"/>
                  <w:rtl w:val="0"/>
                </w:rPr>
                <w:t xml:space="preserve">UPI logo</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ind w:left="360" w:firstLine="0"/>
              <w:rPr/>
            </w:pPr>
            <w:sdt>
              <w:sdtPr>
                <w:alias w:val="Launch status"/>
                <w:id w:val="1878933001"/>
                <w:dropDownList w:lastValue="Completed">
                  <w:listItem w:displayText="Not started" w:value="Not started"/>
                  <w:listItem w:displayText="In progress" w:value="In progress"/>
                  <w:listItem w:displayText="Completed" w:value="Completed"/>
                  <w:listItem w:displayText="Launched" w:value="Launched"/>
                </w:dropDownList>
              </w:sdtPr>
              <w:sdtContent>
                <w:r w:rsidDel="00000000" w:rsidR="00000000" w:rsidRPr="00000000">
                  <w:rPr>
                    <w:color w:val="0a53a8"/>
                    <w:shd w:fill="bfe1f6" w:val="clear"/>
                  </w:rPr>
                  <w:t xml:space="preserve">Completed</w:t>
                </w:r>
              </w:sdtContent>
            </w:sdt>
            <w:r w:rsidDel="00000000" w:rsidR="00000000" w:rsidRPr="00000000">
              <w:rPr>
                <w:rtl w:val="0"/>
              </w:rPr>
            </w:r>
          </w:p>
        </w:tc>
      </w:tr>
      <w:tr>
        <w:trPr>
          <w:cantSplit w:val="0"/>
          <w:trHeight w:val="1665.84960937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6">
            <w:pPr>
              <w:widowControl w:val="0"/>
              <w:spacing w:line="240" w:lineRule="auto"/>
              <w:ind w:left="360" w:firstLine="0"/>
              <w:rPr>
                <w:b w:val="1"/>
              </w:rPr>
            </w:pPr>
            <w:r w:rsidDel="00000000" w:rsidR="00000000" w:rsidRPr="00000000">
              <w:rPr>
                <w:b w:val="1"/>
                <w:rtl w:val="0"/>
              </w:rPr>
              <w:t xml:space="preserve">Web page</w:t>
            </w:r>
          </w:p>
          <w:p w:rsidR="00000000" w:rsidDel="00000000" w:rsidP="00000000" w:rsidRDefault="00000000" w:rsidRPr="00000000" w14:paraId="00000027">
            <w:pPr>
              <w:widowControl w:val="0"/>
              <w:numPr>
                <w:ilvl w:val="0"/>
                <w:numId w:val="4"/>
              </w:numPr>
              <w:spacing w:line="240" w:lineRule="auto"/>
              <w:ind w:left="900" w:hanging="540"/>
              <w:rPr/>
            </w:pPr>
            <w:r w:rsidDel="00000000" w:rsidR="00000000" w:rsidRPr="00000000">
              <w:rPr>
                <w:rtl w:val="0"/>
              </w:rPr>
              <w:t xml:space="preserve">Front end (Home, Latest Collection, Menu tabs, Login, Cart)</w:t>
            </w:r>
          </w:p>
          <w:p w:rsidR="00000000" w:rsidDel="00000000" w:rsidP="00000000" w:rsidRDefault="00000000" w:rsidRPr="00000000" w14:paraId="00000028">
            <w:pPr>
              <w:widowControl w:val="0"/>
              <w:numPr>
                <w:ilvl w:val="0"/>
                <w:numId w:val="4"/>
              </w:numPr>
              <w:spacing w:line="240" w:lineRule="auto"/>
              <w:ind w:left="900" w:hanging="540"/>
              <w:rPr/>
            </w:pPr>
            <w:r w:rsidDel="00000000" w:rsidR="00000000" w:rsidRPr="00000000">
              <w:rPr>
                <w:rtl w:val="0"/>
              </w:rPr>
              <w:t xml:space="preserve">Responsive Design</w:t>
            </w:r>
          </w:p>
          <w:p w:rsidR="00000000" w:rsidDel="00000000" w:rsidP="00000000" w:rsidRDefault="00000000" w:rsidRPr="00000000" w14:paraId="00000029">
            <w:pPr>
              <w:widowControl w:val="0"/>
              <w:numPr>
                <w:ilvl w:val="0"/>
                <w:numId w:val="4"/>
              </w:numPr>
              <w:spacing w:line="240" w:lineRule="auto"/>
              <w:ind w:left="900" w:hanging="540"/>
              <w:rPr/>
            </w:pPr>
            <w:r w:rsidDel="00000000" w:rsidR="00000000" w:rsidRPr="00000000">
              <w:rPr>
                <w:rtl w:val="0"/>
              </w:rPr>
              <w:t xml:space="preserve">Backend </w:t>
            </w:r>
          </w:p>
          <w:p w:rsidR="00000000" w:rsidDel="00000000" w:rsidP="00000000" w:rsidRDefault="00000000" w:rsidRPr="00000000" w14:paraId="0000002A">
            <w:pPr>
              <w:widowControl w:val="0"/>
              <w:numPr>
                <w:ilvl w:val="0"/>
                <w:numId w:val="4"/>
              </w:numPr>
              <w:spacing w:line="240" w:lineRule="auto"/>
              <w:ind w:left="900" w:hanging="540"/>
              <w:rPr/>
            </w:pPr>
            <w:r w:rsidDel="00000000" w:rsidR="00000000" w:rsidRPr="00000000">
              <w:rPr>
                <w:rtl w:val="0"/>
              </w:rPr>
              <w:t xml:space="preserve">Mongo Setup</w:t>
            </w:r>
          </w:p>
          <w:p w:rsidR="00000000" w:rsidDel="00000000" w:rsidP="00000000" w:rsidRDefault="00000000" w:rsidRPr="00000000" w14:paraId="0000002B">
            <w:pPr>
              <w:widowControl w:val="0"/>
              <w:numPr>
                <w:ilvl w:val="0"/>
                <w:numId w:val="4"/>
              </w:numPr>
              <w:spacing w:line="240" w:lineRule="auto"/>
              <w:ind w:left="900" w:hanging="540"/>
              <w:rPr/>
            </w:pPr>
            <w:r w:rsidDel="00000000" w:rsidR="00000000" w:rsidRPr="00000000">
              <w:rPr>
                <w:rtl w:val="0"/>
              </w:rPr>
              <w:t xml:space="preserve">Multer request</w:t>
            </w:r>
          </w:p>
          <w:p w:rsidR="00000000" w:rsidDel="00000000" w:rsidP="00000000" w:rsidRDefault="00000000" w:rsidRPr="00000000" w14:paraId="0000002C">
            <w:pPr>
              <w:widowControl w:val="0"/>
              <w:numPr>
                <w:ilvl w:val="0"/>
                <w:numId w:val="4"/>
              </w:numPr>
              <w:spacing w:line="240" w:lineRule="auto"/>
              <w:ind w:left="900" w:hanging="540"/>
              <w:rPr/>
            </w:pPr>
            <w:r w:rsidDel="00000000" w:rsidR="00000000" w:rsidRPr="00000000">
              <w:rPr>
                <w:rtl w:val="0"/>
              </w:rPr>
              <w:t xml:space="preserve">Fully Functional DB with Request sending</w:t>
            </w:r>
          </w:p>
          <w:p w:rsidR="00000000" w:rsidDel="00000000" w:rsidP="00000000" w:rsidRDefault="00000000" w:rsidRPr="00000000" w14:paraId="0000002D">
            <w:pPr>
              <w:widowControl w:val="0"/>
              <w:numPr>
                <w:ilvl w:val="0"/>
                <w:numId w:val="4"/>
              </w:numPr>
              <w:spacing w:line="240" w:lineRule="auto"/>
              <w:ind w:left="900" w:hanging="540"/>
              <w:rPr/>
            </w:pPr>
            <w:r w:rsidDel="00000000" w:rsidR="00000000" w:rsidRPr="00000000">
              <w:rPr>
                <w:rtl w:val="0"/>
              </w:rPr>
              <w:t xml:space="preserve">Admin : AddProduct and ListProduct</w:t>
            </w:r>
          </w:p>
          <w:p w:rsidR="00000000" w:rsidDel="00000000" w:rsidP="00000000" w:rsidRDefault="00000000" w:rsidRPr="00000000" w14:paraId="0000002E">
            <w:pPr>
              <w:widowControl w:val="0"/>
              <w:numPr>
                <w:ilvl w:val="0"/>
                <w:numId w:val="4"/>
              </w:numPr>
              <w:spacing w:line="240" w:lineRule="auto"/>
              <w:ind w:left="900" w:hanging="540"/>
              <w:rPr/>
            </w:pPr>
            <w:r w:rsidDel="00000000" w:rsidR="00000000" w:rsidRPr="00000000">
              <w:rPr>
                <w:rtl w:val="0"/>
              </w:rPr>
              <w:t xml:space="preserve">Login, Logout, Signup</w:t>
            </w:r>
          </w:p>
          <w:p w:rsidR="00000000" w:rsidDel="00000000" w:rsidP="00000000" w:rsidRDefault="00000000" w:rsidRPr="00000000" w14:paraId="0000002F">
            <w:pPr>
              <w:widowControl w:val="0"/>
              <w:numPr>
                <w:ilvl w:val="0"/>
                <w:numId w:val="4"/>
              </w:numPr>
              <w:spacing w:line="240" w:lineRule="auto"/>
              <w:ind w:left="900" w:hanging="540"/>
              <w:rPr/>
            </w:pPr>
            <w:r w:rsidDel="00000000" w:rsidR="00000000" w:rsidRPr="00000000">
              <w:rPr>
                <w:rtl w:val="0"/>
              </w:rPr>
              <w:t xml:space="preserve">DB filled with Product details</w:t>
            </w:r>
          </w:p>
          <w:p w:rsidR="00000000" w:rsidDel="00000000" w:rsidP="00000000" w:rsidRDefault="00000000" w:rsidRPr="00000000" w14:paraId="00000030">
            <w:pPr>
              <w:widowControl w:val="0"/>
              <w:numPr>
                <w:ilvl w:val="0"/>
                <w:numId w:val="4"/>
              </w:numPr>
              <w:spacing w:line="240" w:lineRule="auto"/>
              <w:ind w:left="900" w:hanging="540"/>
              <w:rPr/>
            </w:pPr>
            <w:r w:rsidDel="00000000" w:rsidR="00000000" w:rsidRPr="00000000">
              <w:rPr>
                <w:rtl w:val="0"/>
              </w:rPr>
              <w:t xml:space="preserve">New Collections, All Products, Popular in Eco with requests</w:t>
            </w:r>
          </w:p>
          <w:p w:rsidR="00000000" w:rsidDel="00000000" w:rsidP="00000000" w:rsidRDefault="00000000" w:rsidRPr="00000000" w14:paraId="00000031">
            <w:pPr>
              <w:widowControl w:val="0"/>
              <w:numPr>
                <w:ilvl w:val="0"/>
                <w:numId w:val="4"/>
              </w:numPr>
              <w:spacing w:line="240" w:lineRule="auto"/>
              <w:ind w:left="900" w:hanging="540"/>
              <w:rPr/>
            </w:pPr>
            <w:r w:rsidDel="00000000" w:rsidR="00000000" w:rsidRPr="00000000">
              <w:rPr>
                <w:rtl w:val="0"/>
              </w:rPr>
              <w:t xml:space="preserve">Add and Remove products in carts with req</w:t>
            </w:r>
          </w:p>
          <w:p w:rsidR="00000000" w:rsidDel="00000000" w:rsidP="00000000" w:rsidRDefault="00000000" w:rsidRPr="00000000" w14:paraId="00000032">
            <w:pPr>
              <w:widowControl w:val="0"/>
              <w:numPr>
                <w:ilvl w:val="0"/>
                <w:numId w:val="4"/>
              </w:numPr>
              <w:spacing w:line="240" w:lineRule="auto"/>
              <w:ind w:left="900" w:hanging="540"/>
              <w:rPr/>
            </w:pPr>
            <w:r w:rsidDel="00000000" w:rsidR="00000000" w:rsidRPr="00000000">
              <w:rPr>
                <w:rtl w:val="0"/>
              </w:rPr>
              <w:t xml:space="preserve">Cart Items remain in DB even after log out</w:t>
            </w:r>
          </w:p>
          <w:p w:rsidR="00000000" w:rsidDel="00000000" w:rsidP="00000000" w:rsidRDefault="00000000" w:rsidRPr="00000000" w14:paraId="00000033">
            <w:pPr>
              <w:numPr>
                <w:ilvl w:val="0"/>
                <w:numId w:val="4"/>
              </w:numPr>
              <w:ind w:left="900" w:hanging="540"/>
              <w:rPr/>
            </w:pPr>
            <w:r w:rsidDel="00000000" w:rsidR="00000000" w:rsidRPr="00000000">
              <w:rPr>
                <w:rtl w:val="0"/>
              </w:rPr>
              <w:t xml:space="preserve">Description schema in mongo</w:t>
            </w:r>
          </w:p>
          <w:p w:rsidR="00000000" w:rsidDel="00000000" w:rsidP="00000000" w:rsidRDefault="00000000" w:rsidRPr="00000000" w14:paraId="00000034">
            <w:pPr>
              <w:numPr>
                <w:ilvl w:val="0"/>
                <w:numId w:val="4"/>
              </w:numPr>
              <w:ind w:left="900" w:hanging="540"/>
              <w:rPr/>
            </w:pPr>
            <w:r w:rsidDel="00000000" w:rsidR="00000000" w:rsidRPr="00000000">
              <w:rPr>
                <w:rtl w:val="0"/>
              </w:rPr>
              <w:t xml:space="preserve">Description render in frontend</w:t>
            </w:r>
          </w:p>
          <w:p w:rsidR="00000000" w:rsidDel="00000000" w:rsidP="00000000" w:rsidRDefault="00000000" w:rsidRPr="00000000" w14:paraId="00000035">
            <w:pPr>
              <w:numPr>
                <w:ilvl w:val="0"/>
                <w:numId w:val="4"/>
              </w:numPr>
              <w:ind w:left="900" w:hanging="540"/>
              <w:rPr/>
            </w:pPr>
            <w:r w:rsidDel="00000000" w:rsidR="00000000" w:rsidRPr="00000000">
              <w:rPr>
                <w:rtl w:val="0"/>
              </w:rPr>
              <w:t xml:space="preserve">Assets changes</w:t>
            </w:r>
          </w:p>
          <w:p w:rsidR="00000000" w:rsidDel="00000000" w:rsidP="00000000" w:rsidRDefault="00000000" w:rsidRPr="00000000" w14:paraId="00000036">
            <w:pPr>
              <w:numPr>
                <w:ilvl w:val="0"/>
                <w:numId w:val="4"/>
              </w:numPr>
              <w:ind w:left="900" w:hanging="540"/>
              <w:rPr/>
            </w:pPr>
            <w:r w:rsidDel="00000000" w:rsidR="00000000" w:rsidRPr="00000000">
              <w:rPr>
                <w:rtl w:val="0"/>
              </w:rPr>
              <w:t xml:space="preserve">Carousel instead before Hero Component</w:t>
            </w:r>
          </w:p>
          <w:p w:rsidR="00000000" w:rsidDel="00000000" w:rsidP="00000000" w:rsidRDefault="00000000" w:rsidRPr="00000000" w14:paraId="00000037">
            <w:pPr>
              <w:numPr>
                <w:ilvl w:val="0"/>
                <w:numId w:val="4"/>
              </w:numPr>
              <w:ind w:left="900" w:hanging="540"/>
              <w:rPr>
                <w:u w:val="none"/>
              </w:rPr>
            </w:pPr>
            <w:r w:rsidDel="00000000" w:rsidR="00000000" w:rsidRPr="00000000">
              <w:rPr>
                <w:rtl w:val="0"/>
              </w:rPr>
              <w:t xml:space="preserve">Remaining 5 components made - Content filling left out</w:t>
            </w:r>
          </w:p>
          <w:p w:rsidR="00000000" w:rsidDel="00000000" w:rsidP="00000000" w:rsidRDefault="00000000" w:rsidRPr="00000000" w14:paraId="00000038">
            <w:pPr>
              <w:numPr>
                <w:ilvl w:val="0"/>
                <w:numId w:val="4"/>
              </w:numPr>
              <w:ind w:left="900" w:hanging="540"/>
              <w:rPr/>
            </w:pPr>
            <w:r w:rsidDel="00000000" w:rsidR="00000000" w:rsidRPr="00000000">
              <w:rPr>
                <w:rtl w:val="0"/>
              </w:rPr>
              <w:t xml:space="preserve">About </w:t>
            </w:r>
          </w:p>
          <w:p w:rsidR="00000000" w:rsidDel="00000000" w:rsidP="00000000" w:rsidRDefault="00000000" w:rsidRPr="00000000" w14:paraId="00000039">
            <w:pPr>
              <w:numPr>
                <w:ilvl w:val="0"/>
                <w:numId w:val="4"/>
              </w:numPr>
              <w:ind w:left="900" w:hanging="540"/>
              <w:rPr/>
            </w:pPr>
            <w:r w:rsidDel="00000000" w:rsidR="00000000" w:rsidRPr="00000000">
              <w:rPr>
                <w:rtl w:val="0"/>
              </w:rPr>
              <w:t xml:space="preserve">Contact </w:t>
            </w:r>
          </w:p>
          <w:p w:rsidR="00000000" w:rsidDel="00000000" w:rsidP="00000000" w:rsidRDefault="00000000" w:rsidRPr="00000000" w14:paraId="0000003A">
            <w:pPr>
              <w:numPr>
                <w:ilvl w:val="0"/>
                <w:numId w:val="4"/>
              </w:numPr>
              <w:ind w:left="900" w:hanging="540"/>
              <w:rPr/>
            </w:pPr>
            <w:r w:rsidDel="00000000" w:rsidR="00000000" w:rsidRPr="00000000">
              <w:rPr>
                <w:rtl w:val="0"/>
              </w:rPr>
              <w:t xml:space="preserve">Help</w:t>
            </w:r>
            <w:r w:rsidDel="00000000" w:rsidR="00000000" w:rsidRPr="00000000">
              <w:rPr>
                <w:rtl w:val="0"/>
              </w:rPr>
            </w:r>
          </w:p>
          <w:p w:rsidR="00000000" w:rsidDel="00000000" w:rsidP="00000000" w:rsidRDefault="00000000" w:rsidRPr="00000000" w14:paraId="0000003B">
            <w:pPr>
              <w:numPr>
                <w:ilvl w:val="0"/>
                <w:numId w:val="4"/>
              </w:numPr>
              <w:ind w:left="900" w:hanging="540"/>
              <w:rPr/>
            </w:pPr>
            <w:r w:rsidDel="00000000" w:rsidR="00000000" w:rsidRPr="00000000">
              <w:rPr>
                <w:rtl w:val="0"/>
              </w:rPr>
              <w:t xml:space="preserve">TnC</w:t>
            </w:r>
          </w:p>
          <w:p w:rsidR="00000000" w:rsidDel="00000000" w:rsidP="00000000" w:rsidRDefault="00000000" w:rsidRPr="00000000" w14:paraId="0000003C">
            <w:pPr>
              <w:numPr>
                <w:ilvl w:val="0"/>
                <w:numId w:val="4"/>
              </w:numPr>
              <w:ind w:left="900" w:hanging="540"/>
              <w:rPr/>
            </w:pPr>
            <w:r w:rsidDel="00000000" w:rsidR="00000000" w:rsidRPr="00000000">
              <w:rPr>
                <w:rtl w:val="0"/>
              </w:rPr>
              <w:t xml:space="preserve">Payment Gateway dummy </w:t>
            </w:r>
          </w:p>
          <w:p w:rsidR="00000000" w:rsidDel="00000000" w:rsidP="00000000" w:rsidRDefault="00000000" w:rsidRPr="00000000" w14:paraId="0000003D">
            <w:pPr>
              <w:numPr>
                <w:ilvl w:val="0"/>
                <w:numId w:val="4"/>
              </w:numPr>
              <w:ind w:left="900" w:hanging="540"/>
              <w:rPr/>
            </w:pPr>
            <w:r w:rsidDel="00000000" w:rsidR="00000000" w:rsidRPr="00000000">
              <w:rPr>
                <w:rtl w:val="0"/>
              </w:rPr>
              <w:t xml:space="preserve">INTRODUCTION </w:t>
            </w:r>
          </w:p>
          <w:p w:rsidR="00000000" w:rsidDel="00000000" w:rsidP="00000000" w:rsidRDefault="00000000" w:rsidRPr="00000000" w14:paraId="0000003E">
            <w:pPr>
              <w:numPr>
                <w:ilvl w:val="0"/>
                <w:numId w:val="4"/>
              </w:numPr>
              <w:ind w:left="900" w:hanging="540"/>
              <w:rPr>
                <w:u w:val="none"/>
              </w:rPr>
            </w:pPr>
            <w:r w:rsidDel="00000000" w:rsidR="00000000" w:rsidRPr="00000000">
              <w:rPr>
                <w:rtl w:val="0"/>
              </w:rPr>
              <w:t xml:space="preserve">LITERATURE REVIEW / RELATED RESEARCH OUTCOMES</w:t>
            </w:r>
          </w:p>
          <w:p w:rsidR="00000000" w:rsidDel="00000000" w:rsidP="00000000" w:rsidRDefault="00000000" w:rsidRPr="00000000" w14:paraId="0000003F">
            <w:pPr>
              <w:numPr>
                <w:ilvl w:val="0"/>
                <w:numId w:val="4"/>
              </w:numPr>
              <w:ind w:left="900" w:hanging="540"/>
              <w:rPr>
                <w:u w:val="none"/>
              </w:rPr>
            </w:pPr>
            <w:r w:rsidDel="00000000" w:rsidR="00000000" w:rsidRPr="00000000">
              <w:rPr>
                <w:rtl w:val="0"/>
              </w:rPr>
              <w:t xml:space="preserve">METHODOLOGY</w:t>
            </w:r>
          </w:p>
          <w:p w:rsidR="00000000" w:rsidDel="00000000" w:rsidP="00000000" w:rsidRDefault="00000000" w:rsidRPr="00000000" w14:paraId="00000040">
            <w:pPr>
              <w:numPr>
                <w:ilvl w:val="0"/>
                <w:numId w:val="4"/>
              </w:numPr>
              <w:ind w:left="900" w:hanging="540"/>
              <w:rPr>
                <w:u w:val="none"/>
              </w:rPr>
            </w:pPr>
            <w:r w:rsidDel="00000000" w:rsidR="00000000" w:rsidRPr="00000000">
              <w:rPr>
                <w:rtl w:val="0"/>
              </w:rPr>
              <w:t xml:space="preserve">CONCLUSION AND FUTURE PLAN</w:t>
            </w:r>
          </w:p>
          <w:p w:rsidR="00000000" w:rsidDel="00000000" w:rsidP="00000000" w:rsidRDefault="00000000" w:rsidRPr="00000000" w14:paraId="00000041">
            <w:pPr>
              <w:numPr>
                <w:ilvl w:val="0"/>
                <w:numId w:val="4"/>
              </w:numPr>
              <w:ind w:left="900" w:hanging="540"/>
              <w:rPr>
                <w:u w:val="none"/>
              </w:rPr>
            </w:pPr>
            <w:r w:rsidDel="00000000" w:rsidR="00000000" w:rsidRPr="00000000">
              <w:rPr>
                <w:rtl w:val="0"/>
              </w:rPr>
              <w:t xml:space="preserve">REFERENCES</w:t>
            </w:r>
          </w:p>
          <w:p w:rsidR="00000000" w:rsidDel="00000000" w:rsidP="00000000" w:rsidRDefault="00000000" w:rsidRPr="00000000" w14:paraId="00000042">
            <w:pPr>
              <w:numPr>
                <w:ilvl w:val="0"/>
                <w:numId w:val="4"/>
              </w:numPr>
              <w:ind w:left="900" w:hanging="540"/>
              <w:rPr/>
            </w:pPr>
            <w:r w:rsidDel="00000000" w:rsidR="00000000" w:rsidRPr="00000000">
              <w:rPr>
                <w:rtl w:val="0"/>
              </w:rPr>
              <w:t xml:space="preserve">DETAILED METHODOLOGY</w:t>
            </w:r>
          </w:p>
          <w:p w:rsidR="00000000" w:rsidDel="00000000" w:rsidP="00000000" w:rsidRDefault="00000000" w:rsidRPr="00000000" w14:paraId="00000043">
            <w:pPr>
              <w:numPr>
                <w:ilvl w:val="0"/>
                <w:numId w:val="4"/>
              </w:numPr>
              <w:ind w:left="900" w:hanging="540"/>
              <w:rPr/>
            </w:pPr>
            <w:r w:rsidDel="00000000" w:rsidR="00000000" w:rsidRPr="00000000">
              <w:rPr>
                <w:rtl w:val="0"/>
              </w:rPr>
              <w:t xml:space="preserve">Environmental support </w:t>
            </w:r>
          </w:p>
          <w:p w:rsidR="00000000" w:rsidDel="00000000" w:rsidP="00000000" w:rsidRDefault="00000000" w:rsidRPr="00000000" w14:paraId="00000044">
            <w:pPr>
              <w:numPr>
                <w:ilvl w:val="0"/>
                <w:numId w:val="4"/>
              </w:numPr>
              <w:ind w:left="900" w:hanging="540"/>
              <w:rPr/>
            </w:pPr>
            <w:r w:rsidDel="00000000" w:rsidR="00000000" w:rsidRPr="00000000">
              <w:rPr>
                <w:rtl w:val="0"/>
              </w:rPr>
              <w:t xml:space="preserve">Remove hyperlink</w:t>
            </w:r>
          </w:p>
          <w:p w:rsidR="00000000" w:rsidDel="00000000" w:rsidP="00000000" w:rsidRDefault="00000000" w:rsidRPr="00000000" w14:paraId="00000045">
            <w:pPr>
              <w:numPr>
                <w:ilvl w:val="0"/>
                <w:numId w:val="4"/>
              </w:numPr>
              <w:ind w:left="900" w:hanging="540"/>
              <w:rPr/>
            </w:pPr>
            <w:r w:rsidDel="00000000" w:rsidR="00000000" w:rsidRPr="00000000">
              <w:rPr>
                <w:rtl w:val="0"/>
              </w:rPr>
              <w:t xml:space="preserve">Block diagram of total workflow </w:t>
            </w:r>
          </w:p>
          <w:p w:rsidR="00000000" w:rsidDel="00000000" w:rsidP="00000000" w:rsidRDefault="00000000" w:rsidRPr="00000000" w14:paraId="00000046">
            <w:pPr>
              <w:numPr>
                <w:ilvl w:val="0"/>
                <w:numId w:val="4"/>
              </w:numPr>
              <w:ind w:left="900" w:hanging="540"/>
              <w:rPr/>
            </w:pPr>
            <w:r w:rsidDel="00000000" w:rsidR="00000000" w:rsidRPr="00000000">
              <w:rPr>
                <w:b w:val="1"/>
                <w:u w:val="single"/>
                <w:rtl w:val="0"/>
              </w:rPr>
              <w:t xml:space="preserve">Report</w:t>
            </w:r>
            <w:r w:rsidDel="00000000" w:rsidR="00000000" w:rsidRPr="00000000">
              <w:rPr>
                <w:rtl w:val="0"/>
              </w:rPr>
            </w:r>
          </w:p>
          <w:p w:rsidR="00000000" w:rsidDel="00000000" w:rsidP="00000000" w:rsidRDefault="00000000" w:rsidRPr="00000000" w14:paraId="00000047">
            <w:pPr>
              <w:numPr>
                <w:ilvl w:val="0"/>
                <w:numId w:val="4"/>
              </w:numPr>
              <w:ind w:left="900" w:hanging="540"/>
              <w:rPr>
                <w:b w:val="1"/>
              </w:rPr>
            </w:pPr>
            <w:r w:rsidDel="00000000" w:rsidR="00000000" w:rsidRPr="00000000">
              <w:rPr>
                <w:rtl w:val="0"/>
              </w:rPr>
              <w:t xml:space="preserve">Title page</w:t>
            </w:r>
          </w:p>
          <w:p w:rsidR="00000000" w:rsidDel="00000000" w:rsidP="00000000" w:rsidRDefault="00000000" w:rsidRPr="00000000" w14:paraId="00000048">
            <w:pPr>
              <w:numPr>
                <w:ilvl w:val="0"/>
                <w:numId w:val="4"/>
              </w:numPr>
              <w:ind w:left="900" w:hanging="540"/>
              <w:rPr>
                <w:u w:val="none"/>
              </w:rPr>
            </w:pPr>
            <w:r w:rsidDel="00000000" w:rsidR="00000000" w:rsidRPr="00000000">
              <w:rPr>
                <w:rtl w:val="0"/>
              </w:rPr>
              <w:t xml:space="preserve">Content page</w:t>
            </w:r>
          </w:p>
          <w:p w:rsidR="00000000" w:rsidDel="00000000" w:rsidP="00000000" w:rsidRDefault="00000000" w:rsidRPr="00000000" w14:paraId="00000049">
            <w:pPr>
              <w:numPr>
                <w:ilvl w:val="0"/>
                <w:numId w:val="4"/>
              </w:numPr>
              <w:ind w:left="900" w:hanging="540"/>
              <w:rPr>
                <w:u w:val="none"/>
              </w:rPr>
            </w:pPr>
            <w:r w:rsidDel="00000000" w:rsidR="00000000" w:rsidRPr="00000000">
              <w:rPr>
                <w:rtl w:val="0"/>
              </w:rPr>
              <w:t xml:space="preserve">Eco friendly vs Sustainable</w:t>
            </w:r>
          </w:p>
          <w:p w:rsidR="00000000" w:rsidDel="00000000" w:rsidP="00000000" w:rsidRDefault="00000000" w:rsidRPr="00000000" w14:paraId="0000004A">
            <w:pPr>
              <w:numPr>
                <w:ilvl w:val="0"/>
                <w:numId w:val="4"/>
              </w:numPr>
              <w:ind w:left="900" w:hanging="540"/>
              <w:rPr>
                <w:u w:val="none"/>
              </w:rPr>
            </w:pPr>
            <w:r w:rsidDel="00000000" w:rsidR="00000000" w:rsidRPr="00000000">
              <w:rPr>
                <w:rtl w:val="0"/>
              </w:rPr>
              <w:t xml:space="preserve">Conclusion and Thank you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B">
            <w:pPr>
              <w:widowControl w:val="0"/>
              <w:spacing w:line="240" w:lineRule="auto"/>
              <w:ind w:left="360" w:firstLine="0"/>
              <w:rPr/>
            </w:pPr>
            <w:sdt>
              <w:sdtPr>
                <w:alias w:val="Launch status"/>
                <w:id w:val="1737580077"/>
                <w:dropDownList w:lastValue="Completed">
                  <w:listItem w:displayText="Not started" w:value="Not started"/>
                  <w:listItem w:displayText="In progress" w:value="In progress"/>
                  <w:listItem w:displayText="Completed" w:value="Completed"/>
                  <w:listItem w:displayText="Launched" w:value="Launched"/>
                </w:dropDownList>
              </w:sdtPr>
              <w:sdtContent>
                <w:r w:rsidDel="00000000" w:rsidR="00000000" w:rsidRPr="00000000">
                  <w:rPr>
                    <w:color w:val="0a53a8"/>
                    <w:shd w:fill="bfe1f6" w:val="clear"/>
                  </w:rPr>
                  <w:t xml:space="preserve">Completed</w:t>
                </w:r>
              </w:sdtContent>
            </w:sdt>
            <w:r w:rsidDel="00000000" w:rsidR="00000000" w:rsidRPr="00000000">
              <w:rPr>
                <w:rtl w:val="0"/>
              </w:rPr>
            </w:r>
          </w:p>
        </w:tc>
      </w:tr>
      <w:tr>
        <w:trPr>
          <w:cantSplit w:val="0"/>
          <w:trHeight w:val="512.0476797077692"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4C">
            <w:pPr>
              <w:numPr>
                <w:ilvl w:val="0"/>
                <w:numId w:val="3"/>
              </w:numPr>
              <w:ind w:left="900" w:hanging="540"/>
              <w:rPr>
                <w:b w:val="1"/>
                <w:color w:val="ff0000"/>
              </w:rPr>
            </w:pPr>
            <w:r w:rsidDel="00000000" w:rsidR="00000000" w:rsidRPr="00000000">
              <w:rPr>
                <w:b w:val="1"/>
                <w:color w:val="ff0000"/>
                <w:u w:val="single"/>
                <w:rtl w:val="0"/>
              </w:rPr>
              <w:t xml:space="preserve">PPT (By Monday evening) 74% LEFT OUT</w:t>
            </w:r>
          </w:p>
          <w:p w:rsidR="00000000" w:rsidDel="00000000" w:rsidP="00000000" w:rsidRDefault="00000000" w:rsidRPr="00000000" w14:paraId="0000004D">
            <w:pPr>
              <w:numPr>
                <w:ilvl w:val="0"/>
                <w:numId w:val="3"/>
              </w:numPr>
              <w:ind w:left="900" w:hanging="540"/>
              <w:rPr>
                <w:b w:val="1"/>
                <w:color w:val="ff0000"/>
                <w:u w:val="none"/>
              </w:rPr>
            </w:pPr>
            <w:r w:rsidDel="00000000" w:rsidR="00000000" w:rsidRPr="00000000">
              <w:rPr>
                <w:b w:val="1"/>
                <w:color w:val="ff0000"/>
                <w:u w:val="single"/>
                <w:rtl w:val="0"/>
              </w:rPr>
              <w:t xml:space="preserve">READ 8 JOURNALS - AT LEAST THE ABSTRACT AND THE INTRODUCTION (GIVEN INSIDE REPORT-REFERENCES)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E">
            <w:pPr>
              <w:widowControl w:val="0"/>
              <w:spacing w:line="240" w:lineRule="auto"/>
              <w:ind w:left="360" w:firstLine="0"/>
              <w:rPr/>
            </w:pPr>
            <w:sdt>
              <w:sdtPr>
                <w:alias w:val="Launch status"/>
                <w:id w:val="1330819515"/>
                <w:dropDownList w:lastValue="Not started">
                  <w:listItem w:displayText="Not started" w:value="Not started"/>
                  <w:listItem w:displayText="In progress" w:value="In progress"/>
                  <w:listItem w:displayText="Completed" w:value="Completed"/>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4F">
      <w:pPr>
        <w:pStyle w:val="Heading1"/>
        <w:spacing w:after="0" w:before="0" w:lineRule="auto"/>
        <w:ind w:left="360" w:firstLine="0"/>
        <w:rPr/>
      </w:pPr>
      <w:bookmarkStart w:colFirst="0" w:colLast="0" w:name="_70oiows7rr9c" w:id="0"/>
      <w:bookmarkEnd w:id="0"/>
      <w:r w:rsidDel="00000000" w:rsidR="00000000" w:rsidRPr="00000000">
        <w:rPr>
          <w:rtl w:val="0"/>
        </w:rPr>
      </w:r>
    </w:p>
    <w:p w:rsidR="00000000" w:rsidDel="00000000" w:rsidP="00000000" w:rsidRDefault="00000000" w:rsidRPr="00000000" w14:paraId="00000050">
      <w:pPr>
        <w:pStyle w:val="Heading1"/>
        <w:spacing w:after="0" w:before="0" w:lineRule="auto"/>
        <w:ind w:left="360" w:firstLine="0"/>
        <w:rPr/>
      </w:pPr>
      <w:bookmarkStart w:colFirst="0" w:colLast="0" w:name="_jj2gk0msjj5t" w:id="1"/>
      <w:bookmarkEnd w:id="1"/>
      <w:r w:rsidDel="00000000" w:rsidR="00000000" w:rsidRPr="00000000">
        <w:rPr>
          <w:rtl w:val="0"/>
        </w:rPr>
        <w:t xml:space="preserve">Youtube video link:</w:t>
      </w:r>
    </w:p>
    <w:p w:rsidR="00000000" w:rsidDel="00000000" w:rsidP="00000000" w:rsidRDefault="00000000" w:rsidRPr="00000000" w14:paraId="00000051">
      <w:pPr>
        <w:ind w:left="360" w:firstLine="0"/>
        <w:rPr/>
      </w:pPr>
      <w:hyperlink r:id="rId37">
        <w:r w:rsidDel="00000000" w:rsidR="00000000" w:rsidRPr="00000000">
          <w:rPr>
            <w:color w:val="0000ee"/>
            <w:u w:val="single"/>
            <w:shd w:fill="auto" w:val="clear"/>
            <w:rtl w:val="0"/>
          </w:rPr>
          <w:t xml:space="preserve">How To Create Full Stack E-Commerce Website Using React JS, MongoDB, Express &amp; Node JS 2024</w:t>
        </w:r>
      </w:hyperlink>
      <w:r w:rsidDel="00000000" w:rsidR="00000000" w:rsidRPr="00000000">
        <w:rPr>
          <w:rtl w:val="0"/>
        </w:rPr>
      </w:r>
    </w:p>
    <w:p w:rsidR="00000000" w:rsidDel="00000000" w:rsidP="00000000" w:rsidRDefault="00000000" w:rsidRPr="00000000" w14:paraId="00000052">
      <w:pPr>
        <w:pStyle w:val="Heading1"/>
        <w:spacing w:before="0" w:lineRule="auto"/>
        <w:ind w:left="360" w:firstLine="0"/>
        <w:rPr/>
      </w:pPr>
      <w:bookmarkStart w:colFirst="0" w:colLast="0" w:name="_ctap7crjplxa" w:id="2"/>
      <w:bookmarkEnd w:id="2"/>
      <w:r w:rsidDel="00000000" w:rsidR="00000000" w:rsidRPr="00000000">
        <w:rPr>
          <w:rtl w:val="0"/>
        </w:rPr>
        <w:t xml:space="preserve">Requirement for the project to run completely fine:</w:t>
      </w:r>
    </w:p>
    <w:p w:rsidR="00000000" w:rsidDel="00000000" w:rsidP="00000000" w:rsidRDefault="00000000" w:rsidRPr="00000000" w14:paraId="00000053">
      <w:pPr>
        <w:pStyle w:val="Heading3"/>
        <w:spacing w:after="0" w:before="0" w:lineRule="auto"/>
        <w:ind w:left="360" w:firstLine="0"/>
        <w:rPr>
          <w:sz w:val="6"/>
          <w:szCs w:val="6"/>
          <w:u w:val="single"/>
        </w:rPr>
        <w:sectPr>
          <w:pgSz w:h="15840" w:w="12240" w:orient="portrait"/>
          <w:pgMar w:bottom="360" w:top="0" w:left="630" w:right="540" w:header="720" w:footer="720"/>
          <w:pgNumType w:start="1"/>
        </w:sectPr>
      </w:pPr>
      <w:bookmarkStart w:colFirst="0" w:colLast="0" w:name="_shsnnell8w84" w:id="3"/>
      <w:bookmarkEnd w:id="3"/>
      <w:r w:rsidDel="00000000" w:rsidR="00000000" w:rsidRPr="00000000">
        <w:rPr>
          <w:rtl w:val="0"/>
        </w:rPr>
      </w:r>
    </w:p>
    <w:p w:rsidR="00000000" w:rsidDel="00000000" w:rsidP="00000000" w:rsidRDefault="00000000" w:rsidRPr="00000000" w14:paraId="00000054">
      <w:pPr>
        <w:pStyle w:val="Heading3"/>
        <w:spacing w:after="0" w:before="0" w:lineRule="auto"/>
        <w:ind w:left="360" w:firstLine="0"/>
        <w:rPr/>
      </w:pPr>
      <w:bookmarkStart w:colFirst="0" w:colLast="0" w:name="_i10ntv14m3pf" w:id="4"/>
      <w:bookmarkEnd w:id="4"/>
      <w:r w:rsidDel="00000000" w:rsidR="00000000" w:rsidRPr="00000000">
        <w:rPr>
          <w:u w:val="single"/>
          <w:rtl w:val="0"/>
        </w:rPr>
        <w:t xml:space="preserve">Softwares and Tools</w:t>
      </w:r>
      <w:r w:rsidDel="00000000" w:rsidR="00000000" w:rsidRPr="00000000">
        <w:rPr>
          <w:rtl w:val="0"/>
        </w:rPr>
        <w:t xml:space="preserve">: </w:t>
      </w:r>
    </w:p>
    <w:p w:rsidR="00000000" w:rsidDel="00000000" w:rsidP="00000000" w:rsidRDefault="00000000" w:rsidRPr="00000000" w14:paraId="00000055">
      <w:pPr>
        <w:ind w:left="360" w:firstLine="0"/>
        <w:rPr/>
      </w:pPr>
      <w:r w:rsidDel="00000000" w:rsidR="00000000" w:rsidRPr="00000000">
        <w:rPr>
          <w:rtl w:val="0"/>
        </w:rPr>
        <w:t xml:space="preserve">NodeJS v20 (LTS), npm (Node Package Manager v10.4.0), VSCode, MongoDB Atlas, React Bootstrap (2.10.2)</w:t>
      </w:r>
    </w:p>
    <w:p w:rsidR="00000000" w:rsidDel="00000000" w:rsidP="00000000" w:rsidRDefault="00000000" w:rsidRPr="00000000" w14:paraId="00000056">
      <w:pPr>
        <w:pStyle w:val="Heading3"/>
        <w:spacing w:after="0" w:before="200" w:lineRule="auto"/>
        <w:ind w:left="360" w:firstLine="0"/>
        <w:rPr/>
      </w:pPr>
      <w:bookmarkStart w:colFirst="0" w:colLast="0" w:name="_duu0sd9haqkt" w:id="5"/>
      <w:bookmarkEnd w:id="5"/>
      <w:r w:rsidDel="00000000" w:rsidR="00000000" w:rsidRPr="00000000">
        <w:rPr>
          <w:u w:val="single"/>
          <w:rtl w:val="0"/>
        </w:rPr>
        <w:t xml:space="preserve">Commands</w:t>
      </w:r>
      <w:r w:rsidDel="00000000" w:rsidR="00000000" w:rsidRPr="00000000">
        <w:rPr>
          <w:rtl w:val="0"/>
        </w:rPr>
        <w:t xml:space="preserve">: (run one by one - all mandatory)</w:t>
      </w:r>
    </w:p>
    <w:p w:rsidR="00000000" w:rsidDel="00000000" w:rsidP="00000000" w:rsidRDefault="00000000" w:rsidRPr="00000000" w14:paraId="00000057">
      <w:pPr>
        <w:ind w:left="360" w:firstLine="0"/>
        <w:rPr>
          <w:b w:val="1"/>
          <w:sz w:val="24"/>
          <w:szCs w:val="24"/>
        </w:rPr>
        <w:sectPr>
          <w:type w:val="continuous"/>
          <w:pgSz w:h="15840" w:w="12240" w:orient="portrait"/>
          <w:pgMar w:bottom="360" w:top="0" w:left="630" w:right="540" w:header="720" w:footer="720"/>
          <w:cols w:equalWidth="0" w:num="1">
            <w:col w:space="0" w:w="11070"/>
          </w:cols>
        </w:sectPr>
      </w:pPr>
      <w:r w:rsidDel="00000000" w:rsidR="00000000" w:rsidRPr="00000000">
        <w:rPr>
          <w:rtl w:val="0"/>
        </w:rPr>
        <w:t xml:space="preserve">npm install -g npm@10.4.0 </w:t>
      </w:r>
      <w:r w:rsidDel="00000000" w:rsidR="00000000" w:rsidRPr="00000000">
        <w:rPr>
          <w:rtl w:val="0"/>
        </w:rPr>
      </w:r>
    </w:p>
    <w:p w:rsidR="00000000" w:rsidDel="00000000" w:rsidP="00000000" w:rsidRDefault="00000000" w:rsidRPr="00000000" w14:paraId="00000058">
      <w:pPr>
        <w:spacing w:before="200" w:lineRule="auto"/>
        <w:ind w:left="360" w:firstLine="0"/>
        <w:rPr>
          <w:b w:val="1"/>
          <w:sz w:val="28"/>
          <w:szCs w:val="28"/>
        </w:rPr>
      </w:pPr>
      <w:r w:rsidDel="00000000" w:rsidR="00000000" w:rsidRPr="00000000">
        <w:rPr>
          <w:b w:val="1"/>
          <w:sz w:val="24"/>
          <w:szCs w:val="24"/>
          <w:rtl w:val="0"/>
        </w:rPr>
        <w:t xml:space="preserve">Frontend (PORT: 3000):</w:t>
      </w:r>
      <w:r w:rsidDel="00000000" w:rsidR="00000000" w:rsidRPr="00000000">
        <w:rPr>
          <w:b w:val="1"/>
          <w:sz w:val="28"/>
          <w:szCs w:val="28"/>
          <w:rtl w:val="0"/>
        </w:rPr>
        <w:t xml:space="preserve">  </w:t>
      </w:r>
    </w:p>
    <w:p w:rsidR="00000000" w:rsidDel="00000000" w:rsidP="00000000" w:rsidRDefault="00000000" w:rsidRPr="00000000" w14:paraId="00000059">
      <w:pPr>
        <w:ind w:left="360" w:firstLine="0"/>
        <w:rPr/>
      </w:pPr>
      <w:r w:rsidDel="00000000" w:rsidR="00000000" w:rsidRPr="00000000">
        <w:rPr>
          <w:rtl w:val="0"/>
        </w:rPr>
        <w:t xml:space="preserve">npx</w:t>
      </w:r>
      <w:r w:rsidDel="00000000" w:rsidR="00000000" w:rsidRPr="00000000">
        <w:rPr>
          <w:rtl w:val="0"/>
        </w:rPr>
        <w:t xml:space="preserve"> create-react-app .   </w:t>
      </w:r>
    </w:p>
    <w:p w:rsidR="00000000" w:rsidDel="00000000" w:rsidP="00000000" w:rsidRDefault="00000000" w:rsidRPr="00000000" w14:paraId="0000005A">
      <w:pPr>
        <w:ind w:left="360" w:firstLine="0"/>
        <w:rPr/>
      </w:pPr>
      <w:r w:rsidDel="00000000" w:rsidR="00000000" w:rsidRPr="00000000">
        <w:rPr>
          <w:rtl w:val="0"/>
        </w:rPr>
        <w:t xml:space="preserve">npm install react-router-dom</w:t>
      </w:r>
    </w:p>
    <w:p w:rsidR="00000000" w:rsidDel="00000000" w:rsidP="00000000" w:rsidRDefault="00000000" w:rsidRPr="00000000" w14:paraId="0000005B">
      <w:pPr>
        <w:ind w:left="360" w:firstLine="0"/>
        <w:rPr/>
      </w:pPr>
      <w:r w:rsidDel="00000000" w:rsidR="00000000" w:rsidRPr="00000000">
        <w:rPr>
          <w:rtl w:val="0"/>
        </w:rPr>
        <w:t xml:space="preserve">npm install react-bootstrap bootstrap</w:t>
      </w:r>
    </w:p>
    <w:p w:rsidR="00000000" w:rsidDel="00000000" w:rsidP="00000000" w:rsidRDefault="00000000" w:rsidRPr="00000000" w14:paraId="0000005C">
      <w:pPr>
        <w:ind w:left="360" w:firstLine="0"/>
        <w:rPr/>
      </w:pPr>
      <w:r w:rsidDel="00000000" w:rsidR="00000000" w:rsidRPr="00000000">
        <w:rPr>
          <w:u w:val="single"/>
          <w:rtl w:val="0"/>
        </w:rPr>
        <w:t xml:space="preserve">npm run start</w:t>
      </w:r>
      <w:r w:rsidDel="00000000" w:rsidR="00000000" w:rsidRPr="00000000">
        <w:rPr>
          <w:rtl w:val="0"/>
        </w:rPr>
      </w:r>
    </w:p>
    <w:p w:rsidR="00000000" w:rsidDel="00000000" w:rsidP="00000000" w:rsidRDefault="00000000" w:rsidRPr="00000000" w14:paraId="0000005D">
      <w:pPr>
        <w:spacing w:before="200" w:lineRule="auto"/>
        <w:ind w:left="360" w:firstLine="0"/>
        <w:rPr>
          <w:b w:val="1"/>
          <w:sz w:val="24"/>
          <w:szCs w:val="24"/>
        </w:rPr>
      </w:pPr>
      <w:r w:rsidDel="00000000" w:rsidR="00000000" w:rsidRPr="00000000">
        <w:rPr>
          <w:b w:val="1"/>
          <w:sz w:val="24"/>
          <w:szCs w:val="24"/>
          <w:rtl w:val="0"/>
        </w:rPr>
        <w:t xml:space="preserve">Backend (PORT: 4000):</w:t>
      </w:r>
    </w:p>
    <w:p w:rsidR="00000000" w:rsidDel="00000000" w:rsidP="00000000" w:rsidRDefault="00000000" w:rsidRPr="00000000" w14:paraId="0000005E">
      <w:pPr>
        <w:ind w:left="360" w:firstLine="0"/>
        <w:rPr/>
      </w:pPr>
      <w:r w:rsidDel="00000000" w:rsidR="00000000" w:rsidRPr="00000000">
        <w:rPr>
          <w:rtl w:val="0"/>
        </w:rPr>
        <w:t xml:space="preserve">npm init</w:t>
        <w:br w:type="textWrapping"/>
        <w:t xml:space="preserve">npm install express</w:t>
      </w:r>
    </w:p>
    <w:p w:rsidR="00000000" w:rsidDel="00000000" w:rsidP="00000000" w:rsidRDefault="00000000" w:rsidRPr="00000000" w14:paraId="0000005F">
      <w:pPr>
        <w:ind w:left="360" w:firstLine="0"/>
        <w:rPr/>
      </w:pPr>
      <w:r w:rsidDel="00000000" w:rsidR="00000000" w:rsidRPr="00000000">
        <w:rPr>
          <w:rtl w:val="0"/>
        </w:rPr>
        <w:t xml:space="preserve">npm install </w:t>
      </w:r>
      <w:r w:rsidDel="00000000" w:rsidR="00000000" w:rsidRPr="00000000">
        <w:rPr>
          <w:rtl w:val="0"/>
        </w:rPr>
        <w:t xml:space="preserve">jsonwebtoken</w:t>
      </w: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t xml:space="preserve">npm install mongoose</w:t>
      </w:r>
    </w:p>
    <w:p w:rsidR="00000000" w:rsidDel="00000000" w:rsidP="00000000" w:rsidRDefault="00000000" w:rsidRPr="00000000" w14:paraId="00000061">
      <w:pPr>
        <w:ind w:left="360" w:firstLine="0"/>
        <w:rPr/>
      </w:pPr>
      <w:r w:rsidDel="00000000" w:rsidR="00000000" w:rsidRPr="00000000">
        <w:rPr>
          <w:rtl w:val="0"/>
        </w:rPr>
        <w:t xml:space="preserve">npm install multer</w:t>
      </w:r>
    </w:p>
    <w:p w:rsidR="00000000" w:rsidDel="00000000" w:rsidP="00000000" w:rsidRDefault="00000000" w:rsidRPr="00000000" w14:paraId="00000062">
      <w:pPr>
        <w:ind w:left="360" w:firstLine="0"/>
        <w:rPr/>
      </w:pPr>
      <w:r w:rsidDel="00000000" w:rsidR="00000000" w:rsidRPr="00000000">
        <w:rPr>
          <w:rtl w:val="0"/>
        </w:rPr>
        <w:t xml:space="preserve">npm install cors</w:t>
      </w:r>
    </w:p>
    <w:p w:rsidR="00000000" w:rsidDel="00000000" w:rsidP="00000000" w:rsidRDefault="00000000" w:rsidRPr="00000000" w14:paraId="00000063">
      <w:pPr>
        <w:ind w:left="360" w:firstLine="0"/>
        <w:rPr/>
      </w:pPr>
      <w:r w:rsidDel="00000000" w:rsidR="00000000" w:rsidRPr="00000000">
        <w:rPr>
          <w:rtl w:val="0"/>
        </w:rPr>
        <w:t xml:space="preserve">npm install --save-dev nodemon</w:t>
      </w:r>
    </w:p>
    <w:p w:rsidR="00000000" w:rsidDel="00000000" w:rsidP="00000000" w:rsidRDefault="00000000" w:rsidRPr="00000000" w14:paraId="00000064">
      <w:pPr>
        <w:ind w:left="360" w:firstLine="0"/>
        <w:rPr>
          <w:u w:val="single"/>
        </w:rPr>
      </w:pPr>
      <w:r w:rsidDel="00000000" w:rsidR="00000000" w:rsidRPr="00000000">
        <w:rPr>
          <w:u w:val="single"/>
          <w:rtl w:val="0"/>
        </w:rPr>
        <w:t xml:space="preserve">npm run dev</w:t>
      </w:r>
    </w:p>
    <w:p w:rsidR="00000000" w:rsidDel="00000000" w:rsidP="00000000" w:rsidRDefault="00000000" w:rsidRPr="00000000" w14:paraId="00000065">
      <w:pPr>
        <w:spacing w:before="200" w:lineRule="auto"/>
        <w:ind w:left="360" w:firstLine="0"/>
        <w:rPr>
          <w:b w:val="1"/>
          <w:sz w:val="24"/>
          <w:szCs w:val="24"/>
        </w:rPr>
      </w:pPr>
      <w:r w:rsidDel="00000000" w:rsidR="00000000" w:rsidRPr="00000000">
        <w:rPr>
          <w:b w:val="1"/>
          <w:sz w:val="24"/>
          <w:szCs w:val="24"/>
          <w:rtl w:val="0"/>
        </w:rPr>
        <w:t xml:space="preserve">Admin (PORT: 5173):</w:t>
      </w:r>
    </w:p>
    <w:p w:rsidR="00000000" w:rsidDel="00000000" w:rsidP="00000000" w:rsidRDefault="00000000" w:rsidRPr="00000000" w14:paraId="00000066">
      <w:pPr>
        <w:ind w:left="360" w:firstLine="0"/>
        <w:rPr/>
      </w:pPr>
      <w:r w:rsidDel="00000000" w:rsidR="00000000" w:rsidRPr="00000000">
        <w:rPr>
          <w:rtl w:val="0"/>
        </w:rPr>
        <w:t xml:space="preserve">npm create vite@latest .</w:t>
      </w:r>
    </w:p>
    <w:p w:rsidR="00000000" w:rsidDel="00000000" w:rsidP="00000000" w:rsidRDefault="00000000" w:rsidRPr="00000000" w14:paraId="00000067">
      <w:pPr>
        <w:ind w:left="360" w:firstLine="0"/>
        <w:rPr/>
      </w:pPr>
      <w:r w:rsidDel="00000000" w:rsidR="00000000" w:rsidRPr="00000000">
        <w:rPr>
          <w:rtl w:val="0"/>
        </w:rPr>
        <w:t xml:space="preserve">npm install</w:t>
      </w:r>
    </w:p>
    <w:p w:rsidR="00000000" w:rsidDel="00000000" w:rsidP="00000000" w:rsidRDefault="00000000" w:rsidRPr="00000000" w14:paraId="00000068">
      <w:pPr>
        <w:ind w:left="360" w:firstLine="0"/>
        <w:rPr/>
      </w:pPr>
      <w:r w:rsidDel="00000000" w:rsidR="00000000" w:rsidRPr="00000000">
        <w:rPr>
          <w:u w:val="single"/>
          <w:rtl w:val="0"/>
        </w:rPr>
        <w:t xml:space="preserve">npm run dev</w:t>
      </w:r>
      <w:r w:rsidDel="00000000" w:rsidR="00000000" w:rsidRPr="00000000">
        <w:rPr>
          <w:rtl w:val="0"/>
        </w:rPr>
      </w:r>
    </w:p>
    <w:p w:rsidR="00000000" w:rsidDel="00000000" w:rsidP="00000000" w:rsidRDefault="00000000" w:rsidRPr="00000000" w14:paraId="00000069">
      <w:pPr>
        <w:spacing w:before="200" w:lineRule="auto"/>
        <w:ind w:left="360" w:firstLine="0"/>
        <w:rPr>
          <w:u w:val="single"/>
        </w:rPr>
      </w:pPr>
      <w:r w:rsidDel="00000000" w:rsidR="00000000" w:rsidRPr="00000000">
        <w:rPr>
          <w:b w:val="1"/>
          <w:sz w:val="24"/>
          <w:szCs w:val="24"/>
          <w:rtl w:val="0"/>
        </w:rPr>
        <w:t xml:space="preserve">Git:</w:t>
      </w: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rtl w:val="0"/>
        </w:rPr>
        <w:t xml:space="preserve">git add .</w:t>
      </w:r>
    </w:p>
    <w:p w:rsidR="00000000" w:rsidDel="00000000" w:rsidP="00000000" w:rsidRDefault="00000000" w:rsidRPr="00000000" w14:paraId="0000006B">
      <w:pPr>
        <w:ind w:left="360" w:firstLine="0"/>
        <w:rPr/>
      </w:pPr>
      <w:r w:rsidDel="00000000" w:rsidR="00000000" w:rsidRPr="00000000">
        <w:rPr>
          <w:rtl w:val="0"/>
        </w:rPr>
        <w:t xml:space="preserve">git commit -m “Your message”</w:t>
      </w:r>
    </w:p>
    <w:p w:rsidR="00000000" w:rsidDel="00000000" w:rsidP="00000000" w:rsidRDefault="00000000" w:rsidRPr="00000000" w14:paraId="0000006C">
      <w:pPr>
        <w:ind w:left="360" w:firstLine="0"/>
        <w:rPr/>
      </w:pPr>
      <w:r w:rsidDel="00000000" w:rsidR="00000000" w:rsidRPr="00000000">
        <w:rPr>
          <w:rtl w:val="0"/>
        </w:rPr>
        <w:t xml:space="preserve">git push</w:t>
      </w:r>
    </w:p>
    <w:p w:rsidR="00000000" w:rsidDel="00000000" w:rsidP="00000000" w:rsidRDefault="00000000" w:rsidRPr="00000000" w14:paraId="0000006D">
      <w:pPr>
        <w:ind w:left="360" w:firstLine="0"/>
        <w:rPr/>
      </w:pPr>
      <w:r w:rsidDel="00000000" w:rsidR="00000000" w:rsidRPr="00000000">
        <w:rPr>
          <w:rtl w:val="0"/>
        </w:rPr>
        <w:t xml:space="preserve">git pull (</w:t>
      </w:r>
      <w:r w:rsidDel="00000000" w:rsidR="00000000" w:rsidRPr="00000000">
        <w:rPr>
          <w:i w:val="1"/>
          <w:rtl w:val="0"/>
        </w:rPr>
        <w:t xml:space="preserve">for Anirudh, Srijan and Ishita only</w:t>
      </w:r>
      <w:r w:rsidDel="00000000" w:rsidR="00000000" w:rsidRPr="00000000">
        <w:rPr>
          <w:rtl w:val="0"/>
        </w:rPr>
        <w:t xml:space="preserve">)</w:t>
      </w:r>
    </w:p>
    <w:p w:rsidR="00000000" w:rsidDel="00000000" w:rsidP="00000000" w:rsidRDefault="00000000" w:rsidRPr="00000000" w14:paraId="0000006E">
      <w:pPr>
        <w:ind w:left="360" w:firstLine="0"/>
        <w:rPr/>
      </w:pPr>
      <w:r w:rsidDel="00000000" w:rsidR="00000000" w:rsidRPr="00000000">
        <w:rPr>
          <w:rtl w:val="0"/>
        </w:rPr>
        <w:t xml:space="preserve">git status (for checking what’s the status)</w:t>
      </w:r>
    </w:p>
    <w:p w:rsidR="00000000" w:rsidDel="00000000" w:rsidP="00000000" w:rsidRDefault="00000000" w:rsidRPr="00000000" w14:paraId="0000006F">
      <w:pPr>
        <w:pStyle w:val="Heading2"/>
        <w:ind w:left="360" w:firstLine="0"/>
        <w:rPr/>
        <w:sectPr>
          <w:type w:val="continuous"/>
          <w:pgSz w:h="15840" w:w="12240" w:orient="portrait"/>
          <w:pgMar w:bottom="360" w:top="0" w:left="630" w:right="540" w:header="720" w:footer="720"/>
          <w:cols w:equalWidth="0" w:num="1">
            <w:col w:space="0" w:w="11070"/>
          </w:cols>
        </w:sectPr>
      </w:pPr>
      <w:bookmarkStart w:colFirst="0" w:colLast="0" w:name="_jhe6yi3x8c1g" w:id="6"/>
      <w:bookmarkEnd w:id="6"/>
      <w:r w:rsidDel="00000000" w:rsidR="00000000" w:rsidRPr="00000000">
        <w:rPr>
          <w:rtl w:val="0"/>
        </w:rPr>
        <w:t xml:space="preserve">latestCollectionRedirect</w:t>
      </w:r>
    </w:p>
    <w:p w:rsidR="00000000" w:rsidDel="00000000" w:rsidP="00000000" w:rsidRDefault="00000000" w:rsidRPr="00000000" w14:paraId="00000070">
      <w:pPr>
        <w:numPr>
          <w:ilvl w:val="0"/>
          <w:numId w:val="6"/>
        </w:numPr>
        <w:ind w:left="720" w:hanging="360"/>
        <w:rPr>
          <w:u w:val="none"/>
        </w:rPr>
      </w:pPr>
      <w:r w:rsidDel="00000000" w:rsidR="00000000" w:rsidRPr="00000000">
        <w:rPr>
          <w:color w:val="64884d"/>
          <w:rtl w:val="0"/>
        </w:rPr>
        <w:t xml:space="preserve">#659865 </w:t>
      </w:r>
      <w:r w:rsidDel="00000000" w:rsidR="00000000" w:rsidRPr="00000000">
        <w:rPr>
          <w:color w:val="3c512e"/>
          <w:rtl w:val="0"/>
        </w:rPr>
        <w:t xml:space="preserve">GREY GREEN</w:t>
      </w:r>
      <w:r w:rsidDel="00000000" w:rsidR="00000000" w:rsidRPr="00000000">
        <w:rPr>
          <w:rtl w:val="0"/>
        </w:rPr>
      </w:r>
    </w:p>
    <w:p w:rsidR="00000000" w:rsidDel="00000000" w:rsidP="00000000" w:rsidRDefault="00000000" w:rsidRPr="00000000" w14:paraId="00000071">
      <w:pPr>
        <w:numPr>
          <w:ilvl w:val="0"/>
          <w:numId w:val="6"/>
        </w:numPr>
        <w:ind w:left="720" w:hanging="360"/>
        <w:rPr>
          <w:u w:val="none"/>
        </w:rPr>
      </w:pPr>
      <w:r w:rsidDel="00000000" w:rsidR="00000000" w:rsidRPr="00000000">
        <w:rPr>
          <w:color w:val="3c512e"/>
          <w:rtl w:val="0"/>
        </w:rPr>
        <w:t xml:space="preserve">#3c5b3c </w:t>
      </w:r>
      <w:r w:rsidDel="00000000" w:rsidR="00000000" w:rsidRPr="00000000">
        <w:rPr>
          <w:color w:val="64884d"/>
          <w:rtl w:val="0"/>
        </w:rPr>
        <w:t xml:space="preserve">FADED LEAF GREEN</w:t>
      </w:r>
      <w:r w:rsidDel="00000000" w:rsidR="00000000" w:rsidRPr="00000000">
        <w:rPr>
          <w:rtl w:val="0"/>
        </w:rPr>
        <w:t xml:space="preserve">   OR  #0a6c0a</w:t>
      </w:r>
    </w:p>
    <w:p w:rsidR="00000000" w:rsidDel="00000000" w:rsidP="00000000" w:rsidRDefault="00000000" w:rsidRPr="00000000" w14:paraId="00000072">
      <w:pPr>
        <w:numPr>
          <w:ilvl w:val="0"/>
          <w:numId w:val="6"/>
        </w:numPr>
        <w:ind w:left="720" w:hanging="360"/>
        <w:rPr>
          <w:u w:val="none"/>
        </w:rPr>
      </w:pPr>
      <w:r w:rsidDel="00000000" w:rsidR="00000000" w:rsidRPr="00000000">
        <w:rPr>
          <w:color w:val="ffffff"/>
          <w:highlight w:val="black"/>
          <w:rtl w:val="0"/>
        </w:rPr>
        <w:t xml:space="preserve">White</w:t>
      </w:r>
      <w:r w:rsidDel="00000000" w:rsidR="00000000" w:rsidRPr="00000000">
        <w:rPr>
          <w:color w:val="ffffff"/>
          <w:rtl w:val="0"/>
        </w:rPr>
        <w:t xml:space="preserve"> </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Black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i w:val="1"/>
          <w:u w:val="single"/>
          <w:rtl w:val="0"/>
        </w:rPr>
        <w:t xml:space="preserve">React</w:t>
      </w:r>
      <w:r w:rsidDel="00000000" w:rsidR="00000000" w:rsidRPr="00000000">
        <w:rPr>
          <w:rtl w:val="0"/>
        </w:rPr>
        <w:t xml:space="preserve"> is a JavaScript library primarily used for building user interfaces in web applications. It is widely utilized in front-end development to create dynamic and interactive UI components, offering a declarative and component-based approach to building UIs. React's virtual DOM efficiently updates and renders UI components, enhancing performance and enabling seamless user experiences. With its reusable component architecture and state management capabilities, React simplifies the development process and promotes code reusability, making it a popular choice among developers for building modern web applications.</w:t>
      </w:r>
    </w:p>
    <w:p w:rsidR="00000000" w:rsidDel="00000000" w:rsidP="00000000" w:rsidRDefault="00000000" w:rsidRPr="00000000" w14:paraId="00000076">
      <w:pPr>
        <w:spacing w:after="240" w:before="240" w:lineRule="auto"/>
        <w:rPr/>
      </w:pPr>
      <w:r w:rsidDel="00000000" w:rsidR="00000000" w:rsidRPr="00000000">
        <w:rPr>
          <w:b w:val="1"/>
          <w:i w:val="1"/>
          <w:u w:val="single"/>
          <w:rtl w:val="0"/>
        </w:rPr>
        <w:t xml:space="preserve">Express</w:t>
      </w:r>
      <w:r w:rsidDel="00000000" w:rsidR="00000000" w:rsidRPr="00000000">
        <w:rPr>
          <w:rtl w:val="0"/>
        </w:rPr>
        <w:t xml:space="preserve"> is a minimalist web application framework for Node.js, designed to simplify the process of building server-side applications and APIs. It provides a robust set of features for routing, middleware integration, and handling HTTP requests, enabling developers to create scalable and efficient server applications with ease. Express's lightweight and opinionated nature allows developers to structure their applications according to their preferences, providing flexibility and control over the development process. With its extensive ecosystem of middleware and plugins, Express facilitates rapid development and enables the creation of RESTful APIs and web servers with minimal boilerplate code.</w:t>
      </w:r>
    </w:p>
    <w:p w:rsidR="00000000" w:rsidDel="00000000" w:rsidP="00000000" w:rsidRDefault="00000000" w:rsidRPr="00000000" w14:paraId="00000077">
      <w:pPr>
        <w:spacing w:after="240" w:before="240" w:lineRule="auto"/>
        <w:rPr/>
      </w:pPr>
      <w:r w:rsidDel="00000000" w:rsidR="00000000" w:rsidRPr="00000000">
        <w:rPr>
          <w:b w:val="1"/>
          <w:i w:val="1"/>
          <w:u w:val="single"/>
          <w:rtl w:val="0"/>
        </w:rPr>
        <w:t xml:space="preserve">Node.js</w:t>
      </w:r>
      <w:r w:rsidDel="00000000" w:rsidR="00000000" w:rsidRPr="00000000">
        <w:rPr>
          <w:rtl w:val="0"/>
        </w:rPr>
        <w:t xml:space="preserve"> is a JavaScript runtime environment that allows developers to run JavaScript code on the server-side, facilitating the development of scalable and high-performance server applications. Asynchronous and event-driven, Node.js employs a non-blocking I/O model that enables handling concurrent requests efficiently, making it ideal for building real-time applications and APIs. Node.js's event-driven architecture leverages callbacks and event loops to manage asynchronous operations, ensuring optimal performance and responsiveness. With its vast ecosystem of modules and packages available via npm (Node Package Manager), Node.js enables developers to build a wide range of server-side applications, including web servers, microservices, and IoT (Internet of Things) devices.</w:t>
      </w:r>
    </w:p>
    <w:p w:rsidR="00000000" w:rsidDel="00000000" w:rsidP="00000000" w:rsidRDefault="00000000" w:rsidRPr="00000000" w14:paraId="00000078">
      <w:pPr>
        <w:spacing w:after="240" w:before="240" w:lineRule="auto"/>
        <w:rPr/>
      </w:pPr>
      <w:r w:rsidDel="00000000" w:rsidR="00000000" w:rsidRPr="00000000">
        <w:rPr>
          <w:b w:val="1"/>
          <w:i w:val="1"/>
          <w:u w:val="single"/>
          <w:rtl w:val="0"/>
        </w:rPr>
        <w:t xml:space="preserve">MongoDB</w:t>
      </w:r>
      <w:r w:rsidDel="00000000" w:rsidR="00000000" w:rsidRPr="00000000">
        <w:rPr>
          <w:rtl w:val="0"/>
        </w:rPr>
        <w:t xml:space="preserve"> is a NoSQL database management system that stores data in flexible, JSON-like documents, making it suitable for handling large volumes of unstructured data. As a document-oriented database, MongoDB provides a scalable and high-performance solution for storing and retrieving data in modern web applications. With its dynamic schema and support for nested data structures, MongoDB offers flexibility and agility in data modeling, allowing developers to adapt quickly to evolving application requirements. MongoDB's distributed architecture and built-in replication and sharding capabilities ensure high availability and scalability, making it well-suited for applications with demanding scalability and performance requirements. Additionally, MongoDB's query language and indexing features enable efficient data retrieval and manipulation, facilitating rapid development and deployment of data-driven web applications.</w:t>
      </w:r>
    </w:p>
    <w:p w:rsidR="00000000" w:rsidDel="00000000" w:rsidP="00000000" w:rsidRDefault="00000000" w:rsidRPr="00000000" w14:paraId="00000079">
      <w:pPr>
        <w:spacing w:after="240" w:before="240" w:lineRule="auto"/>
        <w:rPr/>
      </w:pPr>
      <w:r w:rsidDel="00000000" w:rsidR="00000000" w:rsidRPr="00000000">
        <w:rPr>
          <w:b w:val="1"/>
          <w:i w:val="1"/>
          <w:u w:val="single"/>
          <w:rtl w:val="0"/>
        </w:rPr>
        <w:t xml:space="preserve">Vite</w:t>
      </w:r>
      <w:r w:rsidDel="00000000" w:rsidR="00000000" w:rsidRPr="00000000">
        <w:rPr>
          <w:rtl w:val="0"/>
        </w:rPr>
        <w:t xml:space="preserve"> is a modern build tool for front-end development that leverages the power of ES modules and native browser support for modern JavaScript features. Unlike traditional bundlers like webpack, Vite takes advantage of native module loading capabilities in modern browsers, resulting in significantly faster build times during development. By serving dependencies as ES modules without bundling them into a single file, Vite eliminates the need for time-consuming bundling processes, enabling instant server start-up and rapid module hot-reloading. With its dev server powered by native ES modules, Vite provides a highly efficient development environment, allowing developers to focus on writing code without the overhead of complex build configurations. Additionally, Vite's support for plugins and pre-configured development setups for popular frameworks like React, Vue.js, and Svelte further streamlines the development process, making it an indispensable tool for modern web development workflows.</w:t>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numPr>
          <w:ilvl w:val="1"/>
          <w:numId w:val="5"/>
        </w:numPr>
        <w:ind w:left="540" w:hanging="360"/>
        <w:rPr>
          <w:rFonts w:ascii="Calibri" w:cs="Calibri" w:eastAsia="Calibri" w:hAnsi="Calibri"/>
        </w:rPr>
      </w:pPr>
      <w:r w:rsidDel="00000000" w:rsidR="00000000" w:rsidRPr="00000000">
        <w:rPr>
          <w:rFonts w:ascii="Calibri" w:cs="Calibri" w:eastAsia="Calibri" w:hAnsi="Calibri"/>
          <w:color w:val="222222"/>
          <w:highlight w:val="white"/>
          <w:rtl w:val="0"/>
        </w:rPr>
        <w:t xml:space="preserve">Prakash, G. and Pathak, P., 2017. Intention to buy eco-friendly packaged products among young consumers of India: A study on developing nations. Journal of cleaner production, 141, pp.385-393. (1)</w:t>
        <w:tab/>
      </w:r>
      <w:hyperlink r:id="rId38">
        <w:r w:rsidDel="00000000" w:rsidR="00000000" w:rsidRPr="00000000">
          <w:rPr>
            <w:rFonts w:ascii="Calibri" w:cs="Calibri" w:eastAsia="Calibri" w:hAnsi="Calibri"/>
            <w:color w:val="1155cc"/>
            <w:u w:val="single"/>
            <w:rtl w:val="0"/>
          </w:rPr>
          <w:t xml:space="preserve">https://ijemr.vandanapublications.com/index.php/ijemr/article/download/928/803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ind w:left="540" w:hanging="36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1"/>
          <w:numId w:val="5"/>
        </w:numPr>
        <w:ind w:left="540" w:hanging="360"/>
        <w:rPr>
          <w:color w:val="222222"/>
          <w:highlight w:val="white"/>
        </w:rPr>
      </w:pPr>
      <w:r w:rsidDel="00000000" w:rsidR="00000000" w:rsidRPr="00000000">
        <w:rPr>
          <w:rFonts w:ascii="Calibri" w:cs="Calibri" w:eastAsia="Calibri" w:hAnsi="Calibri"/>
          <w:color w:val="222222"/>
          <w:highlight w:val="white"/>
          <w:rtl w:val="0"/>
        </w:rPr>
        <w:t xml:space="preserve">Divyapriyadharshini, N., Devayani, S., Agalya, V. and Gokulapriya, J., 2019. Consumer awareness towards green products and its impact. International Journal of Research and Innovation in Social Science (IJRISS), 3(7), pp.170-174. (2)</w:t>
        <w:tab/>
      </w:r>
      <w:hyperlink r:id="rId39">
        <w:r w:rsidDel="00000000" w:rsidR="00000000" w:rsidRPr="00000000">
          <w:rPr>
            <w:rFonts w:ascii="Calibri" w:cs="Calibri" w:eastAsia="Calibri" w:hAnsi="Calibri"/>
            <w:color w:val="1155cc"/>
            <w:highlight w:val="white"/>
            <w:u w:val="single"/>
            <w:rtl w:val="0"/>
          </w:rPr>
          <w:t xml:space="preserve">https://ijemr.vandanapublications.com/index.php/ijemr/article/download/928/803</w:t>
        </w:r>
      </w:hyperlink>
      <w:r w:rsidDel="00000000" w:rsidR="00000000" w:rsidRPr="00000000">
        <w:rPr>
          <w:rtl w:val="0"/>
        </w:rPr>
      </w:r>
    </w:p>
    <w:p w:rsidR="00000000" w:rsidDel="00000000" w:rsidP="00000000" w:rsidRDefault="00000000" w:rsidRPr="00000000" w14:paraId="0000007E">
      <w:pPr>
        <w:ind w:left="540" w:hanging="36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F">
      <w:pPr>
        <w:numPr>
          <w:ilvl w:val="1"/>
          <w:numId w:val="5"/>
        </w:numPr>
        <w:ind w:left="5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Alamsyah, D.P. and Othman, N.A., 2021, July. Consumer awareness towards eco-friendly products through green advertising: Environmentally friendly strategy. In </w:t>
      </w:r>
      <w:r w:rsidDel="00000000" w:rsidR="00000000" w:rsidRPr="00000000">
        <w:rPr>
          <w:rFonts w:ascii="Calibri" w:cs="Calibri" w:eastAsia="Calibri" w:hAnsi="Calibri"/>
          <w:i w:val="1"/>
          <w:color w:val="222222"/>
          <w:highlight w:val="white"/>
          <w:rtl w:val="0"/>
        </w:rPr>
        <w:t xml:space="preserve">IOP Conference Series: Earth and Environmental Science</w:t>
      </w:r>
      <w:r w:rsidDel="00000000" w:rsidR="00000000" w:rsidRPr="00000000">
        <w:rPr>
          <w:rFonts w:ascii="Calibri" w:cs="Calibri" w:eastAsia="Calibri" w:hAnsi="Calibri"/>
          <w:color w:val="222222"/>
          <w:highlight w:val="white"/>
          <w:rtl w:val="0"/>
        </w:rPr>
        <w:t xml:space="preserve"> (Vol. 824, No. 1, p. 012043). IOP Publishing. </w:t>
      </w:r>
      <w:r w:rsidDel="00000000" w:rsidR="00000000" w:rsidRPr="00000000">
        <w:rPr>
          <w:rtl w:val="0"/>
        </w:rPr>
      </w:r>
    </w:p>
    <w:p w:rsidR="00000000" w:rsidDel="00000000" w:rsidP="00000000" w:rsidRDefault="00000000" w:rsidRPr="00000000" w14:paraId="00000080">
      <w:pPr>
        <w:numPr>
          <w:ilvl w:val="1"/>
          <w:numId w:val="5"/>
        </w:numPr>
        <w:ind w:left="540" w:hanging="360"/>
        <w:rPr>
          <w:color w:val="222222"/>
          <w:highlight w:val="white"/>
        </w:rPr>
      </w:pPr>
      <w:r w:rsidDel="00000000" w:rsidR="00000000" w:rsidRPr="00000000">
        <w:rPr>
          <w:rFonts w:ascii="Calibri" w:cs="Calibri" w:eastAsia="Calibri" w:hAnsi="Calibri"/>
          <w:color w:val="222222"/>
          <w:highlight w:val="white"/>
          <w:rtl w:val="0"/>
        </w:rPr>
        <w:t xml:space="preserve">(3)</w:t>
        <w:tab/>
      </w:r>
      <w:hyperlink r:id="rId40">
        <w:r w:rsidDel="00000000" w:rsidR="00000000" w:rsidRPr="00000000">
          <w:rPr>
            <w:rFonts w:ascii="Calibri" w:cs="Calibri" w:eastAsia="Calibri" w:hAnsi="Calibri"/>
            <w:color w:val="1155cc"/>
            <w:highlight w:val="white"/>
            <w:u w:val="single"/>
            <w:rtl w:val="0"/>
          </w:rPr>
          <w:t xml:space="preserve">https://iopscience.iop.org/article/10.1088/1755-1315/824/1/012043/pdf</w:t>
        </w:r>
      </w:hyperlink>
      <w:r w:rsidDel="00000000" w:rsidR="00000000" w:rsidRPr="00000000">
        <w:rPr>
          <w:rtl w:val="0"/>
        </w:rPr>
      </w:r>
    </w:p>
    <w:p w:rsidR="00000000" w:rsidDel="00000000" w:rsidP="00000000" w:rsidRDefault="00000000" w:rsidRPr="00000000" w14:paraId="00000081">
      <w:pPr>
        <w:ind w:left="540" w:hanging="36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2">
      <w:pPr>
        <w:numPr>
          <w:ilvl w:val="1"/>
          <w:numId w:val="5"/>
        </w:numPr>
        <w:ind w:left="540" w:hanging="360"/>
        <w:rPr>
          <w:color w:val="222222"/>
          <w:highlight w:val="white"/>
        </w:rPr>
      </w:pPr>
      <w:r w:rsidDel="00000000" w:rsidR="00000000" w:rsidRPr="00000000">
        <w:rPr>
          <w:rFonts w:ascii="Calibri" w:cs="Calibri" w:eastAsia="Calibri" w:hAnsi="Calibri"/>
          <w:color w:val="222222"/>
          <w:highlight w:val="white"/>
          <w:rtl w:val="0"/>
        </w:rPr>
        <w:t xml:space="preserve">Alamsyah, D.P. and Muhammed, H.A.A., 2019. Antecedents of green awareness for Eco-Friendly Products. ASEAN Marketing Journal, 10(2), p.3. (4)</w:t>
        <w:tab/>
      </w:r>
      <w:hyperlink r:id="rId41">
        <w:r w:rsidDel="00000000" w:rsidR="00000000" w:rsidRPr="00000000">
          <w:rPr>
            <w:rFonts w:ascii="Calibri" w:cs="Calibri" w:eastAsia="Calibri" w:hAnsi="Calibri"/>
            <w:color w:val="1155cc"/>
            <w:highlight w:val="white"/>
            <w:u w:val="single"/>
            <w:rtl w:val="0"/>
          </w:rPr>
          <w:t xml:space="preserve">https://scholarhub.ui.ac.id/cgi/viewcontent.cgi?article=1096&amp;context=amj.</w:t>
        </w:r>
      </w:hyperlink>
      <w:r w:rsidDel="00000000" w:rsidR="00000000" w:rsidRPr="00000000">
        <w:rPr>
          <w:rtl w:val="0"/>
        </w:rPr>
      </w:r>
    </w:p>
    <w:p w:rsidR="00000000" w:rsidDel="00000000" w:rsidP="00000000" w:rsidRDefault="00000000" w:rsidRPr="00000000" w14:paraId="00000083">
      <w:pPr>
        <w:ind w:left="540" w:hanging="36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4">
      <w:pPr>
        <w:numPr>
          <w:ilvl w:val="1"/>
          <w:numId w:val="5"/>
        </w:numPr>
        <w:ind w:left="540" w:hanging="36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Nguyen, A.T., Parker, L., Brennan, L. and Lockrey, S., 2020. A consumer definition of eco-friendly packaging. Journal of Cleaner Production, 252, p.119792. (5)</w:t>
        <w:tab/>
      </w:r>
      <w:hyperlink r:id="rId42">
        <w:r w:rsidDel="00000000" w:rsidR="00000000" w:rsidRPr="00000000">
          <w:rPr>
            <w:rFonts w:ascii="Calibri" w:cs="Calibri" w:eastAsia="Calibri" w:hAnsi="Calibri"/>
            <w:color w:val="1155cc"/>
            <w:highlight w:val="white"/>
            <w:u w:val="single"/>
            <w:rtl w:val="0"/>
          </w:rPr>
          <w:t xml:space="preserve">https://www.academia.edu/download/112664714/j.jclepro.2019.11979220240323-1-eaqo1m.pdf </w:t>
        </w:r>
      </w:hyperlink>
      <w:r w:rsidDel="00000000" w:rsidR="00000000" w:rsidRPr="00000000">
        <w:rPr>
          <w:rtl w:val="0"/>
        </w:rPr>
      </w:r>
    </w:p>
    <w:p w:rsidR="00000000" w:rsidDel="00000000" w:rsidP="00000000" w:rsidRDefault="00000000" w:rsidRPr="00000000" w14:paraId="00000085">
      <w:pPr>
        <w:ind w:left="540" w:hanging="36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6">
      <w:pPr>
        <w:numPr>
          <w:ilvl w:val="1"/>
          <w:numId w:val="5"/>
        </w:numPr>
        <w:ind w:left="540" w:hanging="360"/>
        <w:rPr>
          <w:color w:val="222222"/>
          <w:highlight w:val="white"/>
        </w:rPr>
      </w:pPr>
      <w:r w:rsidDel="00000000" w:rsidR="00000000" w:rsidRPr="00000000">
        <w:rPr>
          <w:rFonts w:ascii="Calibri" w:cs="Calibri" w:eastAsia="Calibri" w:hAnsi="Calibri"/>
          <w:color w:val="222222"/>
          <w:highlight w:val="white"/>
          <w:rtl w:val="0"/>
        </w:rPr>
        <w:t xml:space="preserve">Moslehpour, M., Chaiyapruk, P., Faez, S. and Wong, W.K., 2021. Generation Y’s sustainable purchasing intention of green personal care products. Sustainability, 13(23), p.13385. (6)</w:t>
        <w:tab/>
      </w:r>
      <w:hyperlink r:id="rId43">
        <w:r w:rsidDel="00000000" w:rsidR="00000000" w:rsidRPr="00000000">
          <w:rPr>
            <w:rFonts w:ascii="Calibri" w:cs="Calibri" w:eastAsia="Calibri" w:hAnsi="Calibri"/>
            <w:color w:val="1155cc"/>
            <w:highlight w:val="white"/>
            <w:u w:val="single"/>
            <w:rtl w:val="0"/>
          </w:rPr>
          <w:t xml:space="preserve">https://www.mdpi.com/2071-1050/13/23/13385</w:t>
        </w:r>
      </w:hyperlink>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7">
      <w:pPr>
        <w:numPr>
          <w:ilvl w:val="1"/>
          <w:numId w:val="5"/>
        </w:numPr>
        <w:ind w:left="540" w:hanging="360"/>
        <w:rPr>
          <w:color w:val="222222"/>
          <w:highlight w:val="white"/>
        </w:rPr>
      </w:pPr>
      <w:r w:rsidDel="00000000" w:rsidR="00000000" w:rsidRPr="00000000">
        <w:rPr>
          <w:rFonts w:ascii="Calibri" w:cs="Calibri" w:eastAsia="Calibri" w:hAnsi="Calibri"/>
          <w:color w:val="222222"/>
          <w:highlight w:val="white"/>
          <w:rtl w:val="0"/>
        </w:rPr>
        <w:t xml:space="preserve">LODI, M.T., MEHRAN, M. and ZULKIFLI, Z., 2023. E-BAZAAR, FARMERS &amp; CONSUMERS E-COMMERCE SYSTEM. Journal of Information Systems and Digital Technologies, 5(1), pp.1-19. (7)</w:t>
        <w:tab/>
      </w:r>
      <w:hyperlink r:id="rId44">
        <w:r w:rsidDel="00000000" w:rsidR="00000000" w:rsidRPr="00000000">
          <w:rPr>
            <w:rFonts w:ascii="Calibri" w:cs="Calibri" w:eastAsia="Calibri" w:hAnsi="Calibri"/>
            <w:color w:val="1155cc"/>
            <w:highlight w:val="white"/>
            <w:u w:val="single"/>
            <w:rtl w:val="0"/>
          </w:rPr>
          <w:t xml:space="preserve">https://journals.iium.edu.my/kict/index.php/jisdt/article/download/241/225</w:t>
        </w:r>
      </w:hyperlink>
      <w:r w:rsidDel="00000000" w:rsidR="00000000" w:rsidRPr="00000000">
        <w:rPr>
          <w:rtl w:val="0"/>
        </w:rPr>
      </w:r>
    </w:p>
    <w:p w:rsidR="00000000" w:rsidDel="00000000" w:rsidP="00000000" w:rsidRDefault="00000000" w:rsidRPr="00000000" w14:paraId="00000088">
      <w:pPr>
        <w:numPr>
          <w:ilvl w:val="1"/>
          <w:numId w:val="5"/>
        </w:numPr>
        <w:ind w:left="540" w:hanging="360"/>
        <w:rPr>
          <w:color w:val="222222"/>
          <w:highlight w:val="white"/>
        </w:rPr>
      </w:pPr>
      <w:r w:rsidDel="00000000" w:rsidR="00000000" w:rsidRPr="00000000">
        <w:rPr>
          <w:rFonts w:ascii="Calibri" w:cs="Calibri" w:eastAsia="Calibri" w:hAnsi="Calibri"/>
          <w:color w:val="222222"/>
          <w:highlight w:val="white"/>
          <w:rtl w:val="0"/>
        </w:rPr>
        <w:t xml:space="preserve">De Silva, C.M.K., De Silva, A.S., Maduwantha, K.I., Dewpura, D.A.I.U., De Silva, D.I. and De Zoysa, R.R.P., 2022. Efficiency of an E-Commerce Web Application with MERN Stack and Modern Tools. International Journal of Engineering and Management Research, 12(5), pp.349-356. (8)</w:t>
        <w:tab/>
      </w:r>
      <w:hyperlink r:id="rId45">
        <w:r w:rsidDel="00000000" w:rsidR="00000000" w:rsidRPr="00000000">
          <w:rPr>
            <w:rFonts w:ascii="Calibri" w:cs="Calibri" w:eastAsia="Calibri" w:hAnsi="Calibri"/>
            <w:color w:val="1155cc"/>
            <w:highlight w:val="white"/>
            <w:u w:val="single"/>
            <w:rtl w:val="0"/>
          </w:rPr>
          <w:t xml:space="preserve">https://ijemr.vandanapublications.com/index.php/ijemr/article/download/928/803</w:t>
        </w:r>
      </w:hyperlink>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color w:val="222222"/>
          <w:sz w:val="20"/>
          <w:szCs w:val="20"/>
          <w:highlight w:val="white"/>
        </w:rPr>
        <w:drawing>
          <wp:inline distB="114300" distT="114300" distL="114300" distR="114300">
            <wp:extent cx="3448050" cy="1790700"/>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3448050" cy="17907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190875" cy="1485900"/>
            <wp:effectExtent b="0" l="0" r="0" t="0"/>
            <wp:docPr id="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3190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14650" cy="1800225"/>
            <wp:effectExtent b="0" l="0" r="0" t="0"/>
            <wp:docPr id="1"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2914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rPr/>
      </w:pPr>
      <w:bookmarkStart w:colFirst="0" w:colLast="0" w:name="_97pdms3sxs23" w:id="7"/>
      <w:bookmarkEnd w:id="7"/>
      <w:r w:rsidDel="00000000" w:rsidR="00000000" w:rsidRPr="00000000">
        <w:rPr>
          <w:rtl w:val="0"/>
        </w:rPr>
        <w:t xml:space="preserve"> PPT FLOW:</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INTRODUCTION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INDEX</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WHAT AND WHY / MOTIVATION / MISSION VISION</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ECO FRIENDLY VS SUSTAINABLE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USP - GREEN TOUR AND HELP</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WEBSITE WORKING (FEATURES - MENU, CATEGORIES, LOGIN SIGNUP, CART)</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TECH STACK</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CONCLUSION AND FUTURE PLAN</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THANK YOU</w:t>
      </w:r>
    </w:p>
    <w:sectPr>
      <w:type w:val="continuous"/>
      <w:pgSz w:h="15840" w:w="12240" w:orient="portrait"/>
      <w:pgMar w:bottom="360" w:top="0" w:left="630" w:right="540" w:header="720" w:footer="720"/>
      <w:cols w:equalWidth="0" w:num="1">
        <w:col w:space="0" w:w="110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i w:val="0"/>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opscience.iop.org/article/10.1088/1755-1315/824/1/012043/pdf" TargetMode="External"/><Relationship Id="rId20" Type="http://schemas.openxmlformats.org/officeDocument/2006/relationships/hyperlink" Target="https://www.amazon.in/Purple-Tree-Handcrafted-Shoulder-Oversized/dp/B0C7D1BH2P/ref=sr_1_5?dib=eyJ2IjoiMSJ9.RXKxJX9S2sGliZS2SLfq-e1Gv6CHtw6jbi8UnskMyVynM-8-5VZlzEnUYpED-_v8cqa1gdWDMp1AcK1IR_1ZdS7Y7HFmjG5bJagFfXiijaBt9caum0g7p2_wbo1cYBqFysw36rrQXH8XDrVO8KkurDIA17SBFYmahOyNQvZrfB0MCDRHujeLhjboapFMzYde0G8CveZetJF6aAHsgXdNJ_Oy-7Z0I-gyJG7voERCVfTt5jzyyols0f8-O6R4LjM4z5lLcCnnPInz_nNMksyA6JZBOHvPBzkH_Xd_0Z67hrY.TegLzma0Jx9_HC5A6IvmxloZSATXo8lydGYFDmIf4g4&amp;dib_tag=se&amp;keywords=Vegan+Leather+hand+bag&amp;qid=1715511601&amp;sr=8-5" TargetMode="External"/><Relationship Id="rId42" Type="http://schemas.openxmlformats.org/officeDocument/2006/relationships/hyperlink" Target="https://www.academia.edu/download/112664714/j.jclepro.2019.11979220240323-1-eaqo1m.pdf" TargetMode="External"/><Relationship Id="rId41" Type="http://schemas.openxmlformats.org/officeDocument/2006/relationships/hyperlink" Target="https://scholarhub.ui.ac.id/cgi/viewcontent.cgi?article=1096&amp;context=amj" TargetMode="External"/><Relationship Id="rId22" Type="http://schemas.openxmlformats.org/officeDocument/2006/relationships/hyperlink" Target="https://brownliving.in/products/primula-recycled-cotton-cushion-20x20?_pos=1&amp;_sid=2b66f1620&amp;_ss=r&amp;variant=41817444483247" TargetMode="External"/><Relationship Id="rId44" Type="http://schemas.openxmlformats.org/officeDocument/2006/relationships/hyperlink" Target="https://journals.iium.edu.my/kict/index.php/jisdt/article/download/241/225" TargetMode="External"/><Relationship Id="rId21" Type="http://schemas.openxmlformats.org/officeDocument/2006/relationships/hyperlink" Target="https://www.freepik.com/free-photo/beautiful-knitted-clothes-neatly-folded-close-up-handmade-sweaters_9045884.htm" TargetMode="External"/><Relationship Id="rId43" Type="http://schemas.openxmlformats.org/officeDocument/2006/relationships/hyperlink" Target="https://www.mdpi.com/2071-1050/13/23/13385" TargetMode="External"/><Relationship Id="rId24" Type="http://schemas.openxmlformats.org/officeDocument/2006/relationships/hyperlink" Target="https://www.amazon.in/Karma-Eco-Friendly-Unbleached-Toilet-Tissue/dp/B0CX995JF6?source=ps-sl-shoppingads-lpcontext&amp;ref_=fplfs&amp;psc=1&amp;smid=A1HIXF7WLP0VDZ" TargetMode="External"/><Relationship Id="rId46" Type="http://schemas.openxmlformats.org/officeDocument/2006/relationships/image" Target="media/image3.png"/><Relationship Id="rId23" Type="http://schemas.openxmlformats.org/officeDocument/2006/relationships/hyperlink" Target="https://giftabled.com/rural-cluster/Bamboo-Handcrafted-Tea-Coffee-Mug-p457518625" TargetMode="External"/><Relationship Id="rId45" Type="http://schemas.openxmlformats.org/officeDocument/2006/relationships/hyperlink" Target="https://ijemr.vandanapublications.com/index.php/ijemr/article/download/928/8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99YgaQjgx4" TargetMode="External"/><Relationship Id="rId26" Type="http://schemas.openxmlformats.org/officeDocument/2006/relationships/hyperlink" Target="https://www.amazon.in/NewGen-Disposable-Plates-Quality-Off-White/dp/B08GZXRRMT" TargetMode="External"/><Relationship Id="rId48" Type="http://schemas.openxmlformats.org/officeDocument/2006/relationships/image" Target="media/image2.png"/><Relationship Id="rId25" Type="http://schemas.openxmlformats.org/officeDocument/2006/relationships/hyperlink" Target="https://www.amazon.in/Grow-Your-Own-Multi-Utility-Horizontal-Handcrafted-Plastic-Free/dp/B0C6M1QJ92" TargetMode="External"/><Relationship Id="rId47" Type="http://schemas.openxmlformats.org/officeDocument/2006/relationships/image" Target="media/image1.png"/><Relationship Id="rId28" Type="http://schemas.openxmlformats.org/officeDocument/2006/relationships/hyperlink" Target="https://youthofindia.org.in/product/sustainable-phone-stand/" TargetMode="External"/><Relationship Id="rId27" Type="http://schemas.openxmlformats.org/officeDocument/2006/relationships/hyperlink" Target="https://www.amazon.in/OKO-Eco-Friendly-Cork-Natural-Practice/dp/B0CSBVPDN8?source=ps-sl-shoppingads-lpcontext&amp;ref_=fplfs&amp;psc=1&amp;smid=AXN3LVS5A0E54" TargetMode="External"/><Relationship Id="rId5" Type="http://schemas.openxmlformats.org/officeDocument/2006/relationships/styles" Target="styles.xml"/><Relationship Id="rId6" Type="http://schemas.openxmlformats.org/officeDocument/2006/relationships/hyperlink" Target="https://brownliving.in/" TargetMode="External"/><Relationship Id="rId29" Type="http://schemas.openxmlformats.org/officeDocument/2006/relationships/hyperlink" Target="https://www.vidapromotions.net/product/bamboo-speaker" TargetMode="External"/><Relationship Id="rId7" Type="http://schemas.openxmlformats.org/officeDocument/2006/relationships/hyperlink" Target="https://www.ecohoy.com/" TargetMode="External"/><Relationship Id="rId8" Type="http://schemas.openxmlformats.org/officeDocument/2006/relationships/hyperlink" Target="https://www.ecoliving.co.uk/" TargetMode="External"/><Relationship Id="rId31" Type="http://schemas.openxmlformats.org/officeDocument/2006/relationships/hyperlink" Target="https://www.ecokaari.org/products/bamboo-cotton-buds-cotton-earbuds-for-cleaning-and-makeup-removal?_pos=1&amp;_psq=earbuds&amp;_ss=e&amp;_v=1.0" TargetMode="External"/><Relationship Id="rId30" Type="http://schemas.openxmlformats.org/officeDocument/2006/relationships/hyperlink" Target="https://in.pinterest.com/pin/black-white-hd-gmail-envelope-symbol-logo-icon--785807834975500461/" TargetMode="External"/><Relationship Id="rId11" Type="http://schemas.openxmlformats.org/officeDocument/2006/relationships/hyperlink" Target="https://www.amazon.in/Irida-Naturals-Rice-Husk-Coffee/dp/B0BVVP7Q1L/ref=asc_df_B0BVVP7Q1L/?tag=googleshopdes-21&amp;linkCode=df0&amp;hvadid=649028556402&amp;hvpos=&amp;hvnetw=g&amp;hvrand=12087959970190762277&amp;hvpone=&amp;hvptwo=&amp;hvqmt=&amp;hvdev=c&amp;hvdvcmdl=&amp;hvlocint=&amp;hvlocphy=9299628&amp;hvtargid=pla-1967088606683&amp;mcid=490f135fb79d3fff8eb918edfc6ecf6b&amp;th=1" TargetMode="External"/><Relationship Id="rId33" Type="http://schemas.openxmlformats.org/officeDocument/2006/relationships/hyperlink" Target="https://www.visa.com.ua/en_UA/run-your-business/accept-visa-payments/posguidelines.html" TargetMode="External"/><Relationship Id="rId10" Type="http://schemas.openxmlformats.org/officeDocument/2006/relationships/hyperlink" Target="https://www.amazon.in/Coconut-Naturally-Scented-Candles-Friendly/dp/B09B9NVQTZ/ref=asc_df_B09B9NVQTZ/?tag=googleshopdes-21&amp;linkCode=df0&amp;hvadid=545052498134&amp;hvpos=&amp;hvnetw=g&amp;hvrand=13907887940392983457&amp;hvpone=&amp;hvptwo=&amp;hvqmt=&amp;hvdev=c&amp;hvdvcmdl=&amp;hvlocint=&amp;hvlocphy=9299628&amp;hvtargid=pla-1428586042305&amp;mcid=8fdc5ac9a9e4300c826f859e2a3f9921&amp;gclid=CjwKCAjwi_exBhA8EiwA_kU1MrHBWzFQ4BwW7iv_ZZWnofdkDWaCLOeowkS8zwgrm3UO2xNUsrZKOBoCm_IQAvD_BwE&amp;th=1" TargetMode="External"/><Relationship Id="rId32" Type="http://schemas.openxmlformats.org/officeDocument/2006/relationships/hyperlink" Target="https://www.pngwing.com/en/free-png-aarme" TargetMode="External"/><Relationship Id="rId13" Type="http://schemas.openxmlformats.org/officeDocument/2006/relationships/hyperlink" Target="https://www.amazon.in/Toothbrushes-Eco-Friendly-Biodegradable-Compostable-toothbrushes/dp/B089B3Q78S" TargetMode="External"/><Relationship Id="rId35" Type="http://schemas.openxmlformats.org/officeDocument/2006/relationships/hyperlink" Target="https://in.pinterest.com/pin/free-wallet-icon-vector-png-1000-awesome-free-vector-images-psd-templates-icons-photos-mockups-and-more--187673509456146232/" TargetMode="External"/><Relationship Id="rId12" Type="http://schemas.openxmlformats.org/officeDocument/2006/relationships/hyperlink" Target="https://www.amazon.in/KiKiluxxa-Wooden-Can-1-540ml-Florida/dp/B0CFJJBSPV/ref=asc_df_B0CFJJBSPV/?tag=googleshopdes-21&amp;linkCode=df0&amp;hvadid=666464342825&amp;hvpos=&amp;hvnetw=g&amp;hvrand=1989253028666109506&amp;hvpone=&amp;hvptwo=&amp;hvqmt=&amp;hvdev=c&amp;hvdvcmdl=&amp;hvlocint=&amp;hvlocphy=9299628&amp;hvtargid=pla-2224147167324&amp;mcid=ceda22707eb0378590129fa0acb1842b&amp;th=1" TargetMode="External"/><Relationship Id="rId34" Type="http://schemas.openxmlformats.org/officeDocument/2006/relationships/hyperlink" Target="https://www.flaticon.com/free-icon/internet-banking_4826345" TargetMode="External"/><Relationship Id="rId15" Type="http://schemas.openxmlformats.org/officeDocument/2006/relationships/hyperlink" Target="https://www.youtube.com/watch?v=z_Yv8LVckAk&amp;t=184s" TargetMode="External"/><Relationship Id="rId37" Type="http://schemas.openxmlformats.org/officeDocument/2006/relationships/hyperlink" Target="https://youtu.be/y99YgaQjgx4?si=1YQVNTlObTDj8QLz" TargetMode="External"/><Relationship Id="rId14" Type="http://schemas.openxmlformats.org/officeDocument/2006/relationships/hyperlink" Target="https://www.iconbunny.com/icons/black-friday-shopping-cart-line-green-black-icon" TargetMode="External"/><Relationship Id="rId36" Type="http://schemas.openxmlformats.org/officeDocument/2006/relationships/hyperlink" Target="https://iconscout.com/free-icon/upi-2085056" TargetMode="External"/><Relationship Id="rId17" Type="http://schemas.openxmlformats.org/officeDocument/2006/relationships/hyperlink" Target="https://www.amazon.in/SRP-Craft-lightweight-Eco-friendly-Pre-washed/dp/B0BR891BHR/ref=pd_day0_d_sccl_1_6/260-6458846-5942646?pd_rd_w=nJWfz&amp;content-id=amzn1.sym.49a78501-94d9-417e-bc7b-53394962d54d&amp;pf_rd_p=49a78501-94d9-417e-bc7b-53394962d54d&amp;pf_rd_r=NJA868Y67RZZ80KAE5G5&amp;pd_rd_wg=WJtDk&amp;pd_rd_r=8633aeb9-668a-4103-9592-078b3a8896b4&amp;pd_rd_i=B0BR891BHR&amp;psc=1" TargetMode="External"/><Relationship Id="rId39" Type="http://schemas.openxmlformats.org/officeDocument/2006/relationships/hyperlink" Target="https://ijemr.vandanapublications.com/index.php/ijemr/article/download/928/803" TargetMode="External"/><Relationship Id="rId16" Type="http://schemas.openxmlformats.org/officeDocument/2006/relationships/hyperlink" Target="https://brownliving.in/products/banana-fiber-tote-bag?variant=43227840512175&amp;currency=INR&amp;srsltid=AfmBOoorOxcBh11Bn6kjgGOSfVzESxZqY_acRBwgJCm6kat-cHzheh3YC4E" TargetMode="External"/><Relationship Id="rId38" Type="http://schemas.openxmlformats.org/officeDocument/2006/relationships/hyperlink" Target="https://ijemr.vandanapublications.com/index.php/ijemr/article/download/928/803" TargetMode="External"/><Relationship Id="rId19" Type="http://schemas.openxmlformats.org/officeDocument/2006/relationships/hyperlink" Target="https://www.europeanbusinessreview.com/sustainable-furniture-brands-duitable-for-todays-homes/" TargetMode="External"/><Relationship Id="rId18" Type="http://schemas.openxmlformats.org/officeDocument/2006/relationships/hyperlink" Target="https://upcycleluxe.com/products/vriksha-veda-brown-double-sided-comb-with-ha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