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7F3E4" w14:textId="77777777" w:rsidR="00626750" w:rsidRDefault="009A5892">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73E446A5" w14:textId="77777777" w:rsidR="00626750" w:rsidRDefault="00626750">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26750" w14:paraId="79BB3039" w14:textId="77777777">
        <w:tc>
          <w:tcPr>
            <w:tcW w:w="4680" w:type="dxa"/>
            <w:shd w:val="clear" w:color="auto" w:fill="auto"/>
            <w:tcMar>
              <w:top w:w="100" w:type="dxa"/>
              <w:left w:w="100" w:type="dxa"/>
              <w:bottom w:w="100" w:type="dxa"/>
              <w:right w:w="100" w:type="dxa"/>
            </w:tcMar>
          </w:tcPr>
          <w:p w14:paraId="17771976"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F187E89" w14:textId="1B073498" w:rsidR="00626750" w:rsidRDefault="00A7251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june</w:t>
            </w:r>
            <w:proofErr w:type="spellEnd"/>
            <w:r>
              <w:rPr>
                <w:rFonts w:ascii="Times New Roman" w:eastAsia="Times New Roman" w:hAnsi="Times New Roman" w:cs="Times New Roman"/>
                <w:sz w:val="24"/>
                <w:szCs w:val="24"/>
              </w:rPr>
              <w:t xml:space="preserve"> </w:t>
            </w:r>
            <w:r w:rsidR="009A5892">
              <w:rPr>
                <w:rFonts w:ascii="Times New Roman" w:eastAsia="Times New Roman" w:hAnsi="Times New Roman" w:cs="Times New Roman"/>
                <w:sz w:val="24"/>
                <w:szCs w:val="24"/>
              </w:rPr>
              <w:t>2024</w:t>
            </w:r>
          </w:p>
        </w:tc>
      </w:tr>
      <w:tr w:rsidR="00626750" w14:paraId="5EA5C8D6" w14:textId="77777777">
        <w:tc>
          <w:tcPr>
            <w:tcW w:w="4680" w:type="dxa"/>
            <w:shd w:val="clear" w:color="auto" w:fill="auto"/>
            <w:tcMar>
              <w:top w:w="100" w:type="dxa"/>
              <w:left w:w="100" w:type="dxa"/>
              <w:bottom w:w="100" w:type="dxa"/>
              <w:right w:w="100" w:type="dxa"/>
            </w:tcMar>
          </w:tcPr>
          <w:p w14:paraId="1D35EE79"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90A63DC" w14:textId="522E4120" w:rsidR="00626750" w:rsidRDefault="009D28CE">
            <w:pPr>
              <w:pBdr>
                <w:top w:val="nil"/>
                <w:left w:val="nil"/>
                <w:bottom w:val="nil"/>
                <w:right w:val="nil"/>
                <w:between w:val="nil"/>
              </w:pBdr>
              <w:rPr>
                <w:rFonts w:ascii="Times New Roman" w:eastAsia="Times New Roman" w:hAnsi="Times New Roman" w:cs="Times New Roman"/>
                <w:sz w:val="24"/>
                <w:szCs w:val="24"/>
              </w:rPr>
            </w:pPr>
            <w:r w:rsidRPr="009D28CE">
              <w:rPr>
                <w:rFonts w:ascii="Times New Roman" w:eastAsia="Times New Roman" w:hAnsi="Times New Roman" w:cs="Times New Roman"/>
                <w:sz w:val="24"/>
                <w:szCs w:val="24"/>
              </w:rPr>
              <w:t>739849</w:t>
            </w:r>
          </w:p>
        </w:tc>
      </w:tr>
      <w:tr w:rsidR="00626750" w14:paraId="5447CF9C" w14:textId="77777777">
        <w:tc>
          <w:tcPr>
            <w:tcW w:w="4680" w:type="dxa"/>
            <w:shd w:val="clear" w:color="auto" w:fill="auto"/>
            <w:tcMar>
              <w:top w:w="100" w:type="dxa"/>
              <w:left w:w="100" w:type="dxa"/>
              <w:bottom w:w="100" w:type="dxa"/>
              <w:right w:w="100" w:type="dxa"/>
            </w:tcMar>
          </w:tcPr>
          <w:p w14:paraId="19169263"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1FA8EE0" w14:textId="7D32F81E" w:rsidR="00626750" w:rsidRDefault="009D28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Doctor’s Annual Salary Prediction</w:t>
            </w:r>
          </w:p>
        </w:tc>
      </w:tr>
      <w:tr w:rsidR="00626750" w14:paraId="4985D371" w14:textId="77777777">
        <w:tc>
          <w:tcPr>
            <w:tcW w:w="4680" w:type="dxa"/>
            <w:shd w:val="clear" w:color="auto" w:fill="auto"/>
            <w:tcMar>
              <w:top w:w="100" w:type="dxa"/>
              <w:left w:w="100" w:type="dxa"/>
              <w:bottom w:w="100" w:type="dxa"/>
              <w:right w:w="100" w:type="dxa"/>
            </w:tcMar>
          </w:tcPr>
          <w:p w14:paraId="61F48244"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36486F"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E0D7F7A" w14:textId="77777777" w:rsidR="00626750" w:rsidRDefault="00626750">
      <w:pPr>
        <w:widowControl/>
        <w:spacing w:after="160" w:line="120" w:lineRule="auto"/>
        <w:rPr>
          <w:rFonts w:ascii="Times New Roman" w:eastAsia="Times New Roman" w:hAnsi="Times New Roman" w:cs="Times New Roman"/>
        </w:rPr>
      </w:pPr>
    </w:p>
    <w:p w14:paraId="56E03499" w14:textId="77777777" w:rsidR="00626750" w:rsidRDefault="009A5892">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724EC425" w14:textId="77777777" w:rsidR="00626750" w:rsidRDefault="009A5892">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626750" w14:paraId="52806097" w14:textId="77777777">
        <w:trPr>
          <w:trHeight w:val="478"/>
        </w:trPr>
        <w:tc>
          <w:tcPr>
            <w:tcW w:w="9360" w:type="dxa"/>
            <w:gridSpan w:val="2"/>
            <w:shd w:val="clear" w:color="auto" w:fill="FFFFFF"/>
            <w:tcMar>
              <w:top w:w="100" w:type="dxa"/>
              <w:left w:w="100" w:type="dxa"/>
              <w:bottom w:w="100" w:type="dxa"/>
              <w:right w:w="100" w:type="dxa"/>
            </w:tcMar>
          </w:tcPr>
          <w:p w14:paraId="52C7B53A" w14:textId="77777777" w:rsidR="00626750" w:rsidRDefault="009A5892">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626750" w14:paraId="394E371D" w14:textId="77777777">
        <w:trPr>
          <w:trHeight w:val="478"/>
        </w:trPr>
        <w:tc>
          <w:tcPr>
            <w:tcW w:w="2415" w:type="dxa"/>
            <w:shd w:val="clear" w:color="auto" w:fill="auto"/>
            <w:tcMar>
              <w:top w:w="100" w:type="dxa"/>
              <w:left w:w="100" w:type="dxa"/>
              <w:bottom w:w="100" w:type="dxa"/>
              <w:right w:w="100" w:type="dxa"/>
            </w:tcMar>
          </w:tcPr>
          <w:p w14:paraId="220657A0"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85C55A3" w14:textId="7E911086" w:rsidR="00626750" w:rsidRPr="009D28CE" w:rsidRDefault="009D28CE" w:rsidP="009D28CE">
            <w:pPr>
              <w:widowControl/>
              <w:spacing w:before="100" w:beforeAutospacing="1" w:after="100" w:afterAutospacing="1"/>
              <w:rPr>
                <w:rFonts w:ascii="Times New Roman" w:eastAsia="Times New Roman" w:hAnsi="Times New Roman" w:cs="Times New Roman"/>
                <w:sz w:val="24"/>
                <w:szCs w:val="24"/>
                <w:lang w:val="en-IN"/>
              </w:rPr>
            </w:pPr>
            <w:r w:rsidRPr="009D28CE">
              <w:rPr>
                <w:rFonts w:ascii="Times New Roman" w:eastAsia="Times New Roman" w:hAnsi="Times New Roman" w:cs="Times New Roman"/>
                <w:sz w:val="24"/>
                <w:szCs w:val="24"/>
                <w:lang w:val="en-IN"/>
              </w:rPr>
              <w:t>The project aims to develop a machine learning model to accurately predict doctors' annual salaries based on factors like experience, specialization, and location. This will help healthcare administrators with reliable salary forecasts for better budgeting, salary planning, and competitive compensation strategies.</w:t>
            </w:r>
          </w:p>
        </w:tc>
      </w:tr>
      <w:tr w:rsidR="00626750" w14:paraId="4673ECA1" w14:textId="77777777">
        <w:trPr>
          <w:trHeight w:val="478"/>
        </w:trPr>
        <w:tc>
          <w:tcPr>
            <w:tcW w:w="2415" w:type="dxa"/>
            <w:shd w:val="clear" w:color="auto" w:fill="auto"/>
            <w:tcMar>
              <w:top w:w="100" w:type="dxa"/>
              <w:left w:w="100" w:type="dxa"/>
              <w:bottom w:w="100" w:type="dxa"/>
              <w:right w:w="100" w:type="dxa"/>
            </w:tcMar>
          </w:tcPr>
          <w:p w14:paraId="08A538C4"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57F79E4" w14:textId="675DD9EA" w:rsidR="00626750" w:rsidRPr="009D28CE" w:rsidRDefault="009D28CE">
            <w:pPr>
              <w:pBdr>
                <w:top w:val="nil"/>
                <w:left w:val="nil"/>
                <w:bottom w:val="nil"/>
                <w:right w:val="nil"/>
                <w:between w:val="nil"/>
              </w:pBdr>
              <w:rPr>
                <w:rFonts w:ascii="Times New Roman" w:eastAsia="Times New Roman" w:hAnsi="Times New Roman" w:cs="Times New Roman"/>
                <w:sz w:val="24"/>
                <w:szCs w:val="24"/>
              </w:rPr>
            </w:pPr>
            <w:r w:rsidRPr="009D28CE">
              <w:rPr>
                <w:rFonts w:ascii="Times New Roman" w:hAnsi="Times New Roman" w:cs="Times New Roman"/>
                <w:sz w:val="24"/>
                <w:szCs w:val="24"/>
              </w:rPr>
              <w:t>The scope of this project includes data collection, preprocessing, model development, validation, and deployment. It encompasses the creation of a user-friendly interface for healthcare administrators to input data and obtain salary predictions. The project will also ensure data security and compliance with relevant regulations.</w:t>
            </w:r>
          </w:p>
        </w:tc>
      </w:tr>
      <w:tr w:rsidR="00626750" w14:paraId="6FEFDA28" w14:textId="77777777">
        <w:trPr>
          <w:trHeight w:val="478"/>
        </w:trPr>
        <w:tc>
          <w:tcPr>
            <w:tcW w:w="9360" w:type="dxa"/>
            <w:gridSpan w:val="2"/>
            <w:shd w:val="clear" w:color="auto" w:fill="FFFFFF"/>
            <w:tcMar>
              <w:top w:w="100" w:type="dxa"/>
              <w:left w:w="100" w:type="dxa"/>
              <w:bottom w:w="100" w:type="dxa"/>
              <w:right w:w="100" w:type="dxa"/>
            </w:tcMar>
          </w:tcPr>
          <w:p w14:paraId="6849BD4B" w14:textId="77777777" w:rsidR="00626750" w:rsidRDefault="009A5892">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626750" w14:paraId="29D1F256" w14:textId="77777777">
        <w:trPr>
          <w:trHeight w:val="478"/>
        </w:trPr>
        <w:tc>
          <w:tcPr>
            <w:tcW w:w="2415" w:type="dxa"/>
            <w:shd w:val="clear" w:color="auto" w:fill="auto"/>
            <w:tcMar>
              <w:top w:w="100" w:type="dxa"/>
              <w:left w:w="100" w:type="dxa"/>
              <w:bottom w:w="100" w:type="dxa"/>
              <w:right w:w="100" w:type="dxa"/>
            </w:tcMar>
          </w:tcPr>
          <w:p w14:paraId="5F9130A8"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60048E3F" w14:textId="4593068D" w:rsidR="00626750" w:rsidRPr="009A5892" w:rsidRDefault="009D28CE">
            <w:pPr>
              <w:pBdr>
                <w:top w:val="nil"/>
                <w:left w:val="nil"/>
                <w:bottom w:val="nil"/>
                <w:right w:val="nil"/>
                <w:between w:val="nil"/>
              </w:pBdr>
              <w:rPr>
                <w:rFonts w:ascii="Times New Roman" w:eastAsia="Times New Roman" w:hAnsi="Times New Roman" w:cs="Times New Roman"/>
                <w:sz w:val="24"/>
                <w:szCs w:val="24"/>
              </w:rPr>
            </w:pPr>
            <w:r w:rsidRPr="009A5892">
              <w:rPr>
                <w:rFonts w:ascii="Times New Roman" w:hAnsi="Times New Roman" w:cs="Times New Roman"/>
                <w:sz w:val="24"/>
                <w:szCs w:val="24"/>
              </w:rPr>
              <w:t>Healthcare administrators face challenges in predicting doctors' annual salaries due to the complexity and variety of factors that influence salary levels. This difficulty in prediction leads to challenges in budgeting, salary planning, and maintaining competitive compensation packages.</w:t>
            </w:r>
          </w:p>
        </w:tc>
      </w:tr>
      <w:tr w:rsidR="00626750" w14:paraId="17338EE3" w14:textId="77777777">
        <w:trPr>
          <w:trHeight w:val="478"/>
        </w:trPr>
        <w:tc>
          <w:tcPr>
            <w:tcW w:w="2415" w:type="dxa"/>
            <w:shd w:val="clear" w:color="auto" w:fill="auto"/>
            <w:tcMar>
              <w:top w:w="100" w:type="dxa"/>
              <w:left w:w="100" w:type="dxa"/>
              <w:bottom w:w="100" w:type="dxa"/>
              <w:right w:w="100" w:type="dxa"/>
            </w:tcMar>
          </w:tcPr>
          <w:p w14:paraId="764A92D9"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25F08538" w14:textId="0A5E73F0" w:rsidR="00626750" w:rsidRPr="009A5892" w:rsidRDefault="009A5892">
            <w:pPr>
              <w:pBdr>
                <w:top w:val="nil"/>
                <w:left w:val="nil"/>
                <w:bottom w:val="nil"/>
                <w:right w:val="nil"/>
                <w:between w:val="nil"/>
              </w:pBdr>
              <w:rPr>
                <w:rFonts w:ascii="Times New Roman" w:eastAsia="Times New Roman" w:hAnsi="Times New Roman" w:cs="Times New Roman"/>
                <w:sz w:val="24"/>
                <w:szCs w:val="24"/>
              </w:rPr>
            </w:pPr>
            <w:r w:rsidRPr="009A5892">
              <w:rPr>
                <w:rFonts w:ascii="Times New Roman" w:hAnsi="Times New Roman" w:cs="Times New Roman"/>
                <w:sz w:val="24"/>
                <w:szCs w:val="24"/>
              </w:rPr>
              <w:t>Accurate salary predictions will enable healthcare administrators to make informed decisions regarding budgeting and salary planning. It will help maintain competitive compensation packages, thus attracting and retaining skilled medical professionals.</w:t>
            </w:r>
          </w:p>
        </w:tc>
      </w:tr>
      <w:tr w:rsidR="00626750" w14:paraId="23FD0437" w14:textId="77777777">
        <w:trPr>
          <w:trHeight w:val="478"/>
        </w:trPr>
        <w:tc>
          <w:tcPr>
            <w:tcW w:w="9360" w:type="dxa"/>
            <w:gridSpan w:val="2"/>
            <w:shd w:val="clear" w:color="auto" w:fill="FFFFFF"/>
            <w:tcMar>
              <w:top w:w="100" w:type="dxa"/>
              <w:left w:w="100" w:type="dxa"/>
              <w:bottom w:w="100" w:type="dxa"/>
              <w:right w:w="100" w:type="dxa"/>
            </w:tcMar>
          </w:tcPr>
          <w:p w14:paraId="2FFD5044" w14:textId="2D402CA2" w:rsidR="00626750" w:rsidRPr="009A5892" w:rsidRDefault="009A5892">
            <w:pPr>
              <w:pBdr>
                <w:top w:val="nil"/>
                <w:left w:val="nil"/>
                <w:bottom w:val="nil"/>
                <w:right w:val="nil"/>
                <w:between w:val="nil"/>
              </w:pBdr>
              <w:rPr>
                <w:rFonts w:ascii="Times New Roman" w:eastAsia="Times New Roman" w:hAnsi="Times New Roman" w:cs="Times New Roman"/>
                <w:b/>
                <w:sz w:val="24"/>
                <w:szCs w:val="24"/>
              </w:rPr>
            </w:pPr>
            <w:r w:rsidRPr="009A5892">
              <w:rPr>
                <w:rFonts w:ascii="Times New Roman" w:eastAsia="Times New Roman" w:hAnsi="Times New Roman" w:cs="Times New Roman"/>
                <w:b/>
                <w:sz w:val="24"/>
                <w:szCs w:val="24"/>
              </w:rPr>
              <w:t>Proposed Solution</w:t>
            </w:r>
          </w:p>
        </w:tc>
      </w:tr>
      <w:tr w:rsidR="00626750" w14:paraId="5496FBE4" w14:textId="77777777">
        <w:trPr>
          <w:trHeight w:val="478"/>
        </w:trPr>
        <w:tc>
          <w:tcPr>
            <w:tcW w:w="2415" w:type="dxa"/>
            <w:shd w:val="clear" w:color="auto" w:fill="auto"/>
            <w:tcMar>
              <w:top w:w="100" w:type="dxa"/>
              <w:left w:w="100" w:type="dxa"/>
              <w:bottom w:w="100" w:type="dxa"/>
              <w:right w:w="100" w:type="dxa"/>
            </w:tcMar>
          </w:tcPr>
          <w:p w14:paraId="3C977EB5"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3838F01F" w14:textId="77777777" w:rsidR="009A5892" w:rsidRPr="009A5892" w:rsidRDefault="009A5892" w:rsidP="009A5892">
            <w:pPr>
              <w:widowControl/>
              <w:spacing w:before="100" w:beforeAutospacing="1" w:after="100" w:afterAutospacing="1"/>
              <w:rPr>
                <w:rFonts w:ascii="Times New Roman" w:eastAsia="Times New Roman" w:hAnsi="Times New Roman" w:cs="Times New Roman"/>
                <w:sz w:val="24"/>
                <w:szCs w:val="24"/>
                <w:lang w:val="en-IN"/>
              </w:rPr>
            </w:pPr>
            <w:proofErr w:type="gramStart"/>
            <w:r w:rsidRPr="009A5892">
              <w:rPr>
                <w:rFonts w:ascii="Times New Roman" w:eastAsia="Times New Roman" w:hAnsi="Times New Roman" w:cs="Times New Roman"/>
                <w:sz w:val="24"/>
                <w:szCs w:val="24"/>
                <w:lang w:val="en-IN"/>
              </w:rPr>
              <w:t xml:space="preserve">  </w:t>
            </w:r>
            <w:r w:rsidRPr="009A5892">
              <w:rPr>
                <w:rFonts w:ascii="Times New Roman" w:eastAsia="Times New Roman" w:hAnsi="Times New Roman" w:cs="Times New Roman"/>
                <w:b/>
                <w:bCs/>
                <w:sz w:val="24"/>
                <w:szCs w:val="24"/>
                <w:lang w:val="en-IN"/>
              </w:rPr>
              <w:t>Data</w:t>
            </w:r>
            <w:proofErr w:type="gramEnd"/>
            <w:r w:rsidRPr="009A5892">
              <w:rPr>
                <w:rFonts w:ascii="Times New Roman" w:eastAsia="Times New Roman" w:hAnsi="Times New Roman" w:cs="Times New Roman"/>
                <w:b/>
                <w:bCs/>
                <w:sz w:val="24"/>
                <w:szCs w:val="24"/>
                <w:lang w:val="en-IN"/>
              </w:rPr>
              <w:t xml:space="preserve"> Collection:</w:t>
            </w:r>
          </w:p>
          <w:p w14:paraId="7B60A069" w14:textId="77777777" w:rsidR="009A5892" w:rsidRPr="009A5892" w:rsidRDefault="009A5892" w:rsidP="009A5892">
            <w:pPr>
              <w:widowControl/>
              <w:numPr>
                <w:ilvl w:val="0"/>
                <w:numId w:val="1"/>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Gather historical salary data from multiple healthcare facilities.</w:t>
            </w:r>
          </w:p>
          <w:p w14:paraId="44F6E377" w14:textId="77777777" w:rsidR="009A5892" w:rsidRPr="009A5892" w:rsidRDefault="009A5892" w:rsidP="009A5892">
            <w:pPr>
              <w:widowControl/>
              <w:numPr>
                <w:ilvl w:val="0"/>
                <w:numId w:val="1"/>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Collect additional relevant data such as doctors' experience, specialization, location, education, and performance metrics.</w:t>
            </w:r>
          </w:p>
          <w:p w14:paraId="4E8127DE" w14:textId="77777777" w:rsidR="009A5892" w:rsidRPr="009A5892" w:rsidRDefault="009A5892" w:rsidP="009A5892">
            <w:pPr>
              <w:widowControl/>
              <w:spacing w:before="100" w:beforeAutospacing="1" w:after="100" w:afterAutospacing="1"/>
              <w:rPr>
                <w:rFonts w:ascii="Times New Roman" w:eastAsia="Times New Roman" w:hAnsi="Times New Roman" w:cs="Times New Roman"/>
                <w:sz w:val="24"/>
                <w:szCs w:val="24"/>
                <w:lang w:val="en-IN"/>
              </w:rPr>
            </w:pPr>
            <w:proofErr w:type="gramStart"/>
            <w:r w:rsidRPr="009A5892">
              <w:rPr>
                <w:rFonts w:ascii="Times New Roman" w:eastAsia="Times New Roman" w:hAnsi="Times New Roman" w:cs="Times New Roman"/>
                <w:sz w:val="24"/>
                <w:szCs w:val="24"/>
                <w:lang w:val="en-IN"/>
              </w:rPr>
              <w:t xml:space="preserve">  </w:t>
            </w:r>
            <w:r w:rsidRPr="009A5892">
              <w:rPr>
                <w:rFonts w:ascii="Times New Roman" w:eastAsia="Times New Roman" w:hAnsi="Times New Roman" w:cs="Times New Roman"/>
                <w:b/>
                <w:bCs/>
                <w:sz w:val="24"/>
                <w:szCs w:val="24"/>
                <w:lang w:val="en-IN"/>
              </w:rPr>
              <w:t>Data</w:t>
            </w:r>
            <w:proofErr w:type="gramEnd"/>
            <w:r w:rsidRPr="009A5892">
              <w:rPr>
                <w:rFonts w:ascii="Times New Roman" w:eastAsia="Times New Roman" w:hAnsi="Times New Roman" w:cs="Times New Roman"/>
                <w:b/>
                <w:bCs/>
                <w:sz w:val="24"/>
                <w:szCs w:val="24"/>
                <w:lang w:val="en-IN"/>
              </w:rPr>
              <w:t xml:space="preserve"> Preprocessing:</w:t>
            </w:r>
          </w:p>
          <w:p w14:paraId="4BE34F1B" w14:textId="77777777" w:rsidR="009A5892" w:rsidRPr="009A5892" w:rsidRDefault="009A5892" w:rsidP="009A5892">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Clean and normalize the data to ensure consistency.</w:t>
            </w:r>
          </w:p>
          <w:p w14:paraId="6A5EA861" w14:textId="77777777" w:rsidR="009A5892" w:rsidRPr="009A5892" w:rsidRDefault="009A5892" w:rsidP="009A5892">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Handle missing values and outliers appropriately.</w:t>
            </w:r>
          </w:p>
          <w:p w14:paraId="4C6E8ED1" w14:textId="77777777" w:rsidR="009A5892" w:rsidRPr="009A5892" w:rsidRDefault="009A5892" w:rsidP="009A5892">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Encode categorical variables and scale numerical features.</w:t>
            </w:r>
          </w:p>
          <w:p w14:paraId="4869D240" w14:textId="77777777" w:rsidR="009A5892" w:rsidRPr="009A5892" w:rsidRDefault="009A5892" w:rsidP="009A5892">
            <w:pPr>
              <w:widowControl/>
              <w:spacing w:before="100" w:beforeAutospacing="1" w:after="100" w:afterAutospacing="1"/>
              <w:rPr>
                <w:rFonts w:ascii="Times New Roman" w:eastAsia="Times New Roman" w:hAnsi="Times New Roman" w:cs="Times New Roman"/>
                <w:sz w:val="24"/>
                <w:szCs w:val="24"/>
                <w:lang w:val="en-IN"/>
              </w:rPr>
            </w:pPr>
            <w:proofErr w:type="gramStart"/>
            <w:r w:rsidRPr="009A5892">
              <w:rPr>
                <w:rFonts w:ascii="Times New Roman" w:eastAsia="Times New Roman" w:hAnsi="Times New Roman" w:cs="Times New Roman"/>
                <w:sz w:val="24"/>
                <w:szCs w:val="24"/>
                <w:lang w:val="en-IN"/>
              </w:rPr>
              <w:t xml:space="preserve">  </w:t>
            </w:r>
            <w:r w:rsidRPr="009A5892">
              <w:rPr>
                <w:rFonts w:ascii="Times New Roman" w:eastAsia="Times New Roman" w:hAnsi="Times New Roman" w:cs="Times New Roman"/>
                <w:b/>
                <w:bCs/>
                <w:sz w:val="24"/>
                <w:szCs w:val="24"/>
                <w:lang w:val="en-IN"/>
              </w:rPr>
              <w:t>Model</w:t>
            </w:r>
            <w:proofErr w:type="gramEnd"/>
            <w:r w:rsidRPr="009A5892">
              <w:rPr>
                <w:rFonts w:ascii="Times New Roman" w:eastAsia="Times New Roman" w:hAnsi="Times New Roman" w:cs="Times New Roman"/>
                <w:b/>
                <w:bCs/>
                <w:sz w:val="24"/>
                <w:szCs w:val="24"/>
                <w:lang w:val="en-IN"/>
              </w:rPr>
              <w:t xml:space="preserve"> Training:</w:t>
            </w:r>
          </w:p>
          <w:p w14:paraId="1EB3B16D" w14:textId="77777777" w:rsidR="009A5892" w:rsidRPr="009A5892" w:rsidRDefault="009A5892" w:rsidP="009A5892">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Split the dataset into training and testing sets.</w:t>
            </w:r>
          </w:p>
          <w:p w14:paraId="6EAA63B5" w14:textId="77777777" w:rsidR="009A5892" w:rsidRPr="009A5892" w:rsidRDefault="009A5892" w:rsidP="009A5892">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Explore various machine learning algorithms (e.g., linear regression, decision trees, random forests, and gradient boosting) to identify the best-performing model.</w:t>
            </w:r>
          </w:p>
          <w:p w14:paraId="19C0110A" w14:textId="77777777" w:rsidR="009A5892" w:rsidRPr="009A5892" w:rsidRDefault="009A5892" w:rsidP="009A5892">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Fine-tune the model using cross-validation and hyperparameter optimization.</w:t>
            </w:r>
          </w:p>
          <w:p w14:paraId="785A70E4" w14:textId="77777777" w:rsidR="009A5892" w:rsidRPr="009A5892" w:rsidRDefault="009A5892" w:rsidP="009A5892">
            <w:pPr>
              <w:widowControl/>
              <w:spacing w:before="100" w:beforeAutospacing="1" w:after="100" w:afterAutospacing="1"/>
              <w:rPr>
                <w:rFonts w:ascii="Times New Roman" w:eastAsia="Times New Roman" w:hAnsi="Times New Roman" w:cs="Times New Roman"/>
                <w:sz w:val="24"/>
                <w:szCs w:val="24"/>
                <w:lang w:val="en-IN"/>
              </w:rPr>
            </w:pPr>
            <w:proofErr w:type="gramStart"/>
            <w:r w:rsidRPr="009A5892">
              <w:rPr>
                <w:rFonts w:ascii="Times New Roman" w:eastAsia="Times New Roman" w:hAnsi="Times New Roman" w:cs="Times New Roman"/>
                <w:sz w:val="24"/>
                <w:szCs w:val="24"/>
                <w:lang w:val="en-IN"/>
              </w:rPr>
              <w:t xml:space="preserve">  </w:t>
            </w:r>
            <w:r w:rsidRPr="009A5892">
              <w:rPr>
                <w:rFonts w:ascii="Times New Roman" w:eastAsia="Times New Roman" w:hAnsi="Times New Roman" w:cs="Times New Roman"/>
                <w:b/>
                <w:bCs/>
                <w:sz w:val="24"/>
                <w:szCs w:val="24"/>
                <w:lang w:val="en-IN"/>
              </w:rPr>
              <w:t>Model</w:t>
            </w:r>
            <w:proofErr w:type="gramEnd"/>
            <w:r w:rsidRPr="009A5892">
              <w:rPr>
                <w:rFonts w:ascii="Times New Roman" w:eastAsia="Times New Roman" w:hAnsi="Times New Roman" w:cs="Times New Roman"/>
                <w:b/>
                <w:bCs/>
                <w:sz w:val="24"/>
                <w:szCs w:val="24"/>
                <w:lang w:val="en-IN"/>
              </w:rPr>
              <w:t xml:space="preserve"> Validation:</w:t>
            </w:r>
          </w:p>
          <w:p w14:paraId="40A9C6E0" w14:textId="77777777" w:rsidR="009A5892" w:rsidRPr="009A5892" w:rsidRDefault="009A5892" w:rsidP="009A5892">
            <w:pPr>
              <w:widowControl/>
              <w:numPr>
                <w:ilvl w:val="0"/>
                <w:numId w:val="4"/>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Evaluate the model's performance using metrics such as Mean Absolute Error (MAE), Root Mean Squared Error (RMSE), and R-squared (R²).</w:t>
            </w:r>
          </w:p>
          <w:p w14:paraId="4C3F5684" w14:textId="77777777" w:rsidR="009A5892" w:rsidRPr="009A5892" w:rsidRDefault="009A5892" w:rsidP="009A5892">
            <w:pPr>
              <w:widowControl/>
              <w:numPr>
                <w:ilvl w:val="0"/>
                <w:numId w:val="4"/>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Conduct validation with unseen data to ensure generalizability.</w:t>
            </w:r>
          </w:p>
          <w:p w14:paraId="34E6E94F" w14:textId="77777777" w:rsidR="009A5892" w:rsidRPr="009A5892" w:rsidRDefault="009A5892" w:rsidP="009A5892">
            <w:pPr>
              <w:widowControl/>
              <w:spacing w:before="100" w:beforeAutospacing="1" w:after="100" w:afterAutospacing="1"/>
              <w:rPr>
                <w:rFonts w:ascii="Times New Roman" w:eastAsia="Times New Roman" w:hAnsi="Times New Roman" w:cs="Times New Roman"/>
                <w:sz w:val="24"/>
                <w:szCs w:val="24"/>
                <w:lang w:val="en-IN"/>
              </w:rPr>
            </w:pPr>
            <w:proofErr w:type="gramStart"/>
            <w:r w:rsidRPr="009A5892">
              <w:rPr>
                <w:rFonts w:ascii="Times New Roman" w:eastAsia="Times New Roman" w:hAnsi="Times New Roman" w:cs="Times New Roman"/>
                <w:sz w:val="24"/>
                <w:szCs w:val="24"/>
                <w:lang w:val="en-IN"/>
              </w:rPr>
              <w:t xml:space="preserve">  </w:t>
            </w:r>
            <w:r w:rsidRPr="009A5892">
              <w:rPr>
                <w:rFonts w:ascii="Times New Roman" w:eastAsia="Times New Roman" w:hAnsi="Times New Roman" w:cs="Times New Roman"/>
                <w:b/>
                <w:bCs/>
                <w:sz w:val="24"/>
                <w:szCs w:val="24"/>
                <w:lang w:val="en-IN"/>
              </w:rPr>
              <w:t>Deployment</w:t>
            </w:r>
            <w:proofErr w:type="gramEnd"/>
            <w:r w:rsidRPr="009A5892">
              <w:rPr>
                <w:rFonts w:ascii="Times New Roman" w:eastAsia="Times New Roman" w:hAnsi="Times New Roman" w:cs="Times New Roman"/>
                <w:b/>
                <w:bCs/>
                <w:sz w:val="24"/>
                <w:szCs w:val="24"/>
                <w:lang w:val="en-IN"/>
              </w:rPr>
              <w:t>:</w:t>
            </w:r>
          </w:p>
          <w:p w14:paraId="19914FFF" w14:textId="77777777" w:rsidR="009A5892" w:rsidRPr="009A5892" w:rsidRDefault="009A5892" w:rsidP="009A5892">
            <w:pPr>
              <w:widowControl/>
              <w:numPr>
                <w:ilvl w:val="0"/>
                <w:numId w:val="5"/>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Deploy the final model in a cloud-based or on-premise environment.</w:t>
            </w:r>
          </w:p>
          <w:p w14:paraId="76B6AA5F" w14:textId="77777777" w:rsidR="009A5892" w:rsidRPr="009A5892" w:rsidRDefault="009A5892" w:rsidP="009A5892">
            <w:pPr>
              <w:widowControl/>
              <w:numPr>
                <w:ilvl w:val="0"/>
                <w:numId w:val="5"/>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Develop a user-friendly interface for healthcare administrators to input data and obtain salary predictions.</w:t>
            </w:r>
          </w:p>
          <w:p w14:paraId="58B2FC51" w14:textId="77777777" w:rsidR="009A5892" w:rsidRPr="009A5892" w:rsidRDefault="009A5892" w:rsidP="009A5892">
            <w:pPr>
              <w:widowControl/>
              <w:numPr>
                <w:ilvl w:val="0"/>
                <w:numId w:val="5"/>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Implement security measures to protect sensitive data.</w:t>
            </w:r>
          </w:p>
          <w:p w14:paraId="1AE4BF98" w14:textId="34810795" w:rsidR="00626750" w:rsidRPr="009A5892" w:rsidRDefault="00626750">
            <w:pPr>
              <w:pBdr>
                <w:top w:val="nil"/>
                <w:left w:val="nil"/>
                <w:bottom w:val="nil"/>
                <w:right w:val="nil"/>
                <w:between w:val="nil"/>
              </w:pBdr>
              <w:rPr>
                <w:rFonts w:ascii="Times New Roman" w:eastAsia="Times New Roman" w:hAnsi="Times New Roman" w:cs="Times New Roman"/>
                <w:sz w:val="24"/>
                <w:szCs w:val="24"/>
              </w:rPr>
            </w:pPr>
          </w:p>
        </w:tc>
      </w:tr>
      <w:tr w:rsidR="00626750" w14:paraId="1D2AE1CB" w14:textId="77777777">
        <w:trPr>
          <w:trHeight w:val="478"/>
        </w:trPr>
        <w:tc>
          <w:tcPr>
            <w:tcW w:w="2415" w:type="dxa"/>
            <w:shd w:val="clear" w:color="auto" w:fill="auto"/>
            <w:tcMar>
              <w:top w:w="100" w:type="dxa"/>
              <w:left w:w="100" w:type="dxa"/>
              <w:bottom w:w="100" w:type="dxa"/>
              <w:right w:w="100" w:type="dxa"/>
            </w:tcMar>
          </w:tcPr>
          <w:p w14:paraId="3F4A3338"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B52BEC9" w14:textId="77777777" w:rsidR="009A5892" w:rsidRPr="009A5892" w:rsidRDefault="009A5892" w:rsidP="009A5892">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b/>
                <w:bCs/>
                <w:sz w:val="24"/>
                <w:szCs w:val="24"/>
                <w:lang w:val="en-IN"/>
              </w:rPr>
              <w:t>Accurate Salary Predictions:</w:t>
            </w:r>
            <w:r w:rsidRPr="009A5892">
              <w:rPr>
                <w:rFonts w:ascii="Times New Roman" w:eastAsia="Times New Roman" w:hAnsi="Times New Roman" w:cs="Times New Roman"/>
                <w:sz w:val="24"/>
                <w:szCs w:val="24"/>
                <w:lang w:val="en-IN"/>
              </w:rPr>
              <w:t xml:space="preserve"> Utilize advanced machine learning algorithms to provide reliable salary predictions.</w:t>
            </w:r>
          </w:p>
          <w:p w14:paraId="506DE4EF" w14:textId="77777777" w:rsidR="009A5892" w:rsidRPr="009A5892" w:rsidRDefault="009A5892" w:rsidP="009A5892">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b/>
                <w:bCs/>
                <w:sz w:val="24"/>
                <w:szCs w:val="24"/>
                <w:lang w:val="en-IN"/>
              </w:rPr>
              <w:t>User-Friendly Interface:</w:t>
            </w:r>
            <w:r w:rsidRPr="009A5892">
              <w:rPr>
                <w:rFonts w:ascii="Times New Roman" w:eastAsia="Times New Roman" w:hAnsi="Times New Roman" w:cs="Times New Roman"/>
                <w:sz w:val="24"/>
                <w:szCs w:val="24"/>
                <w:lang w:val="en-IN"/>
              </w:rPr>
              <w:t xml:space="preserve"> Create an intuitive interface for easy data input and result interpretation.</w:t>
            </w:r>
          </w:p>
          <w:p w14:paraId="22F47C58" w14:textId="77777777" w:rsidR="009A5892" w:rsidRPr="009A5892" w:rsidRDefault="009A5892" w:rsidP="009A5892">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b/>
                <w:bCs/>
                <w:sz w:val="24"/>
                <w:szCs w:val="24"/>
                <w:lang w:val="en-IN"/>
              </w:rPr>
              <w:lastRenderedPageBreak/>
              <w:t>Scalability:</w:t>
            </w:r>
            <w:r w:rsidRPr="009A5892">
              <w:rPr>
                <w:rFonts w:ascii="Times New Roman" w:eastAsia="Times New Roman" w:hAnsi="Times New Roman" w:cs="Times New Roman"/>
                <w:sz w:val="24"/>
                <w:szCs w:val="24"/>
                <w:lang w:val="en-IN"/>
              </w:rPr>
              <w:t xml:space="preserve"> Ensure the solution can handle large datasets and scale as needed.</w:t>
            </w:r>
          </w:p>
          <w:p w14:paraId="1852F571" w14:textId="77777777" w:rsidR="009A5892" w:rsidRPr="009A5892" w:rsidRDefault="009A5892" w:rsidP="009A5892">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b/>
                <w:bCs/>
                <w:sz w:val="24"/>
                <w:szCs w:val="24"/>
                <w:lang w:val="en-IN"/>
              </w:rPr>
              <w:t>Security:</w:t>
            </w:r>
            <w:r w:rsidRPr="009A5892">
              <w:rPr>
                <w:rFonts w:ascii="Times New Roman" w:eastAsia="Times New Roman" w:hAnsi="Times New Roman" w:cs="Times New Roman"/>
                <w:sz w:val="24"/>
                <w:szCs w:val="24"/>
                <w:lang w:val="en-IN"/>
              </w:rPr>
              <w:t xml:space="preserve"> Protect sensitive salary data with robust security measures.</w:t>
            </w:r>
          </w:p>
          <w:p w14:paraId="1C9BB992" w14:textId="550CB406" w:rsidR="00626750" w:rsidRPr="009A5892" w:rsidRDefault="00626750">
            <w:pPr>
              <w:pBdr>
                <w:top w:val="nil"/>
                <w:left w:val="nil"/>
                <w:bottom w:val="nil"/>
                <w:right w:val="nil"/>
                <w:between w:val="nil"/>
              </w:pBdr>
              <w:rPr>
                <w:rFonts w:ascii="Times New Roman" w:eastAsia="Times New Roman" w:hAnsi="Times New Roman" w:cs="Times New Roman"/>
                <w:sz w:val="24"/>
                <w:szCs w:val="24"/>
              </w:rPr>
            </w:pPr>
          </w:p>
        </w:tc>
      </w:tr>
    </w:tbl>
    <w:p w14:paraId="1124F4BA" w14:textId="77777777" w:rsidR="00626750" w:rsidRDefault="00626750">
      <w:pPr>
        <w:widowControl/>
        <w:spacing w:after="160" w:line="120" w:lineRule="auto"/>
        <w:rPr>
          <w:rFonts w:ascii="Times New Roman" w:eastAsia="Times New Roman" w:hAnsi="Times New Roman" w:cs="Times New Roman"/>
          <w:sz w:val="24"/>
          <w:szCs w:val="24"/>
        </w:rPr>
      </w:pPr>
    </w:p>
    <w:p w14:paraId="51CD3E17" w14:textId="77777777" w:rsidR="00626750" w:rsidRDefault="009A5892">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26750" w14:paraId="7093282D"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9D3CCE0"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D678304"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71A21E4"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626750" w14:paraId="4071B6F0"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794C51"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626750" w14:paraId="5D09F15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83E429"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D4E3F8"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3A6A39"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626750" w14:paraId="0671506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7C47FB"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E25CEB"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13A36C"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626750" w14:paraId="6C68A9A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268E62"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310EF6"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7A02C"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626750" w14:paraId="0E7F3BB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413447"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626750" w14:paraId="51F1813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22D6F6"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9D8265"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A02D2A"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626750" w14:paraId="6E3BA59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F81153"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BD62EA"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88629B"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tensorflow</w:t>
            </w:r>
          </w:p>
        </w:tc>
      </w:tr>
      <w:tr w:rsidR="00626750" w14:paraId="163EE92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4D0839"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412F2E"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BB9B3A"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 Git</w:t>
            </w:r>
          </w:p>
        </w:tc>
      </w:tr>
      <w:tr w:rsidR="00626750" w14:paraId="7B6DCE3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837009"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626750" w14:paraId="61E6AE7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8C7EED"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EE2271"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AC0273" w14:textId="1A089C24" w:rsidR="00626750" w:rsidRPr="009A5892" w:rsidRDefault="009A5892">
            <w:pPr>
              <w:rPr>
                <w:rFonts w:ascii="Times New Roman" w:eastAsia="Times New Roman" w:hAnsi="Times New Roman" w:cs="Times New Roman"/>
                <w:sz w:val="24"/>
                <w:szCs w:val="24"/>
              </w:rPr>
            </w:pPr>
            <w:r w:rsidRPr="009A5892">
              <w:rPr>
                <w:sz w:val="24"/>
                <w:szCs w:val="24"/>
              </w:rPr>
              <w:t>e.g., historical salary data, doctors' profiles, CSV format</w:t>
            </w:r>
          </w:p>
        </w:tc>
      </w:tr>
    </w:tbl>
    <w:p w14:paraId="69C12B3B" w14:textId="77777777" w:rsidR="00626750" w:rsidRDefault="00626750">
      <w:pPr>
        <w:widowControl/>
        <w:spacing w:after="160" w:line="259" w:lineRule="auto"/>
        <w:rPr>
          <w:rFonts w:ascii="Times New Roman" w:eastAsia="Times New Roman" w:hAnsi="Times New Roman" w:cs="Times New Roman"/>
          <w:sz w:val="24"/>
          <w:szCs w:val="24"/>
        </w:rPr>
      </w:pPr>
    </w:p>
    <w:p w14:paraId="32A46DB8" w14:textId="77777777" w:rsidR="00626750" w:rsidRDefault="00626750">
      <w:pPr>
        <w:widowControl/>
        <w:spacing w:after="160" w:line="259" w:lineRule="auto"/>
        <w:rPr>
          <w:rFonts w:ascii="Times New Roman" w:eastAsia="Times New Roman" w:hAnsi="Times New Roman" w:cs="Times New Roman"/>
        </w:rPr>
      </w:pPr>
    </w:p>
    <w:sectPr w:rsidR="0062675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725AC" w14:textId="77777777" w:rsidR="009A5892" w:rsidRDefault="009A5892">
      <w:r>
        <w:separator/>
      </w:r>
    </w:p>
  </w:endnote>
  <w:endnote w:type="continuationSeparator" w:id="0">
    <w:p w14:paraId="3AAFEE84" w14:textId="77777777" w:rsidR="009A5892" w:rsidRDefault="009A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DD0DD" w14:textId="77777777" w:rsidR="009A5892" w:rsidRDefault="009A5892">
      <w:r>
        <w:separator/>
      </w:r>
    </w:p>
  </w:footnote>
  <w:footnote w:type="continuationSeparator" w:id="0">
    <w:p w14:paraId="7D70A1EF" w14:textId="77777777" w:rsidR="009A5892" w:rsidRDefault="009A5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FE0E5" w14:textId="77777777" w:rsidR="00626750" w:rsidRDefault="009A5892">
    <w:pPr>
      <w:jc w:val="both"/>
    </w:pPr>
    <w:r>
      <w:rPr>
        <w:noProof/>
      </w:rPr>
      <w:drawing>
        <wp:anchor distT="114300" distB="114300" distL="114300" distR="114300" simplePos="0" relativeHeight="251658240" behindDoc="0" locked="0" layoutInCell="1" hidden="0" allowOverlap="1" wp14:anchorId="46705ABA" wp14:editId="5F555920">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12008715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8490C5F" wp14:editId="556C79FE">
          <wp:simplePos x="0" y="0"/>
          <wp:positionH relativeFrom="column">
            <wp:posOffset>5210175</wp:posOffset>
          </wp:positionH>
          <wp:positionV relativeFrom="paragraph">
            <wp:posOffset>-85723</wp:posOffset>
          </wp:positionV>
          <wp:extent cx="1073606" cy="291148"/>
          <wp:effectExtent l="0" t="0" r="0" b="0"/>
          <wp:wrapNone/>
          <wp:docPr id="127156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4A3A27B" w14:textId="77777777" w:rsidR="00626750" w:rsidRDefault="00626750"/>
  <w:p w14:paraId="249D3B1A" w14:textId="77777777" w:rsidR="00626750" w:rsidRDefault="006267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60341"/>
    <w:multiLevelType w:val="multilevel"/>
    <w:tmpl w:val="154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9118D"/>
    <w:multiLevelType w:val="multilevel"/>
    <w:tmpl w:val="0720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6434C"/>
    <w:multiLevelType w:val="multilevel"/>
    <w:tmpl w:val="FCB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917B0"/>
    <w:multiLevelType w:val="multilevel"/>
    <w:tmpl w:val="DD3A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E6137"/>
    <w:multiLevelType w:val="multilevel"/>
    <w:tmpl w:val="9D28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617F0"/>
    <w:multiLevelType w:val="multilevel"/>
    <w:tmpl w:val="0B26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56014">
    <w:abstractNumId w:val="2"/>
  </w:num>
  <w:num w:numId="2" w16cid:durableId="1097367154">
    <w:abstractNumId w:val="5"/>
  </w:num>
  <w:num w:numId="3" w16cid:durableId="709838583">
    <w:abstractNumId w:val="3"/>
  </w:num>
  <w:num w:numId="4" w16cid:durableId="2011249334">
    <w:abstractNumId w:val="4"/>
  </w:num>
  <w:num w:numId="5" w16cid:durableId="747263827">
    <w:abstractNumId w:val="1"/>
  </w:num>
  <w:num w:numId="6" w16cid:durableId="186281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750"/>
    <w:rsid w:val="004165FA"/>
    <w:rsid w:val="00626750"/>
    <w:rsid w:val="008A00C5"/>
    <w:rsid w:val="009A5892"/>
    <w:rsid w:val="009D28CE"/>
    <w:rsid w:val="00A72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F862"/>
  <w15:docId w15:val="{177A06BD-5669-43E6-8C1E-06DA3EEF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D28CE"/>
    <w:pPr>
      <w:tabs>
        <w:tab w:val="center" w:pos="4513"/>
        <w:tab w:val="right" w:pos="9026"/>
      </w:tabs>
    </w:pPr>
  </w:style>
  <w:style w:type="character" w:customStyle="1" w:styleId="HeaderChar">
    <w:name w:val="Header Char"/>
    <w:basedOn w:val="DefaultParagraphFont"/>
    <w:link w:val="Header"/>
    <w:uiPriority w:val="99"/>
    <w:rsid w:val="009D28CE"/>
  </w:style>
  <w:style w:type="paragraph" w:styleId="Footer">
    <w:name w:val="footer"/>
    <w:basedOn w:val="Normal"/>
    <w:link w:val="FooterChar"/>
    <w:uiPriority w:val="99"/>
    <w:unhideWhenUsed/>
    <w:rsid w:val="009D28CE"/>
    <w:pPr>
      <w:tabs>
        <w:tab w:val="center" w:pos="4513"/>
        <w:tab w:val="right" w:pos="9026"/>
      </w:tabs>
    </w:pPr>
  </w:style>
  <w:style w:type="character" w:customStyle="1" w:styleId="FooterChar">
    <w:name w:val="Footer Char"/>
    <w:basedOn w:val="DefaultParagraphFont"/>
    <w:link w:val="Footer"/>
    <w:uiPriority w:val="99"/>
    <w:rsid w:val="009D28CE"/>
  </w:style>
  <w:style w:type="paragraph" w:styleId="NormalWeb">
    <w:name w:val="Normal (Web)"/>
    <w:basedOn w:val="Normal"/>
    <w:uiPriority w:val="99"/>
    <w:semiHidden/>
    <w:unhideWhenUsed/>
    <w:rsid w:val="009D28CE"/>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9D28CE"/>
  </w:style>
  <w:style w:type="character" w:styleId="Strong">
    <w:name w:val="Strong"/>
    <w:basedOn w:val="DefaultParagraphFont"/>
    <w:uiPriority w:val="22"/>
    <w:qFormat/>
    <w:rsid w:val="009A58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852094">
      <w:bodyDiv w:val="1"/>
      <w:marLeft w:val="0"/>
      <w:marRight w:val="0"/>
      <w:marTop w:val="0"/>
      <w:marBottom w:val="0"/>
      <w:divBdr>
        <w:top w:val="none" w:sz="0" w:space="0" w:color="auto"/>
        <w:left w:val="none" w:sz="0" w:space="0" w:color="auto"/>
        <w:bottom w:val="none" w:sz="0" w:space="0" w:color="auto"/>
        <w:right w:val="none" w:sz="0" w:space="0" w:color="auto"/>
      </w:divBdr>
      <w:divsChild>
        <w:div w:id="220024946">
          <w:marLeft w:val="0"/>
          <w:marRight w:val="0"/>
          <w:marTop w:val="0"/>
          <w:marBottom w:val="0"/>
          <w:divBdr>
            <w:top w:val="none" w:sz="0" w:space="0" w:color="auto"/>
            <w:left w:val="none" w:sz="0" w:space="0" w:color="auto"/>
            <w:bottom w:val="none" w:sz="0" w:space="0" w:color="auto"/>
            <w:right w:val="none" w:sz="0" w:space="0" w:color="auto"/>
          </w:divBdr>
          <w:divsChild>
            <w:div w:id="1371878070">
              <w:marLeft w:val="0"/>
              <w:marRight w:val="0"/>
              <w:marTop w:val="0"/>
              <w:marBottom w:val="0"/>
              <w:divBdr>
                <w:top w:val="none" w:sz="0" w:space="0" w:color="auto"/>
                <w:left w:val="none" w:sz="0" w:space="0" w:color="auto"/>
                <w:bottom w:val="none" w:sz="0" w:space="0" w:color="auto"/>
                <w:right w:val="none" w:sz="0" w:space="0" w:color="auto"/>
              </w:divBdr>
              <w:divsChild>
                <w:div w:id="5375122">
                  <w:marLeft w:val="0"/>
                  <w:marRight w:val="0"/>
                  <w:marTop w:val="0"/>
                  <w:marBottom w:val="0"/>
                  <w:divBdr>
                    <w:top w:val="none" w:sz="0" w:space="0" w:color="auto"/>
                    <w:left w:val="none" w:sz="0" w:space="0" w:color="auto"/>
                    <w:bottom w:val="none" w:sz="0" w:space="0" w:color="auto"/>
                    <w:right w:val="none" w:sz="0" w:space="0" w:color="auto"/>
                  </w:divBdr>
                  <w:divsChild>
                    <w:div w:id="4992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6507">
          <w:marLeft w:val="0"/>
          <w:marRight w:val="0"/>
          <w:marTop w:val="0"/>
          <w:marBottom w:val="0"/>
          <w:divBdr>
            <w:top w:val="none" w:sz="0" w:space="0" w:color="auto"/>
            <w:left w:val="none" w:sz="0" w:space="0" w:color="auto"/>
            <w:bottom w:val="none" w:sz="0" w:space="0" w:color="auto"/>
            <w:right w:val="none" w:sz="0" w:space="0" w:color="auto"/>
          </w:divBdr>
          <w:divsChild>
            <w:div w:id="1656568253">
              <w:marLeft w:val="0"/>
              <w:marRight w:val="0"/>
              <w:marTop w:val="0"/>
              <w:marBottom w:val="0"/>
              <w:divBdr>
                <w:top w:val="none" w:sz="0" w:space="0" w:color="auto"/>
                <w:left w:val="none" w:sz="0" w:space="0" w:color="auto"/>
                <w:bottom w:val="none" w:sz="0" w:space="0" w:color="auto"/>
                <w:right w:val="none" w:sz="0" w:space="0" w:color="auto"/>
              </w:divBdr>
              <w:divsChild>
                <w:div w:id="490412964">
                  <w:marLeft w:val="0"/>
                  <w:marRight w:val="0"/>
                  <w:marTop w:val="0"/>
                  <w:marBottom w:val="0"/>
                  <w:divBdr>
                    <w:top w:val="none" w:sz="0" w:space="0" w:color="auto"/>
                    <w:left w:val="none" w:sz="0" w:space="0" w:color="auto"/>
                    <w:bottom w:val="none" w:sz="0" w:space="0" w:color="auto"/>
                    <w:right w:val="none" w:sz="0" w:space="0" w:color="auto"/>
                  </w:divBdr>
                  <w:divsChild>
                    <w:div w:id="12126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91040">
      <w:bodyDiv w:val="1"/>
      <w:marLeft w:val="0"/>
      <w:marRight w:val="0"/>
      <w:marTop w:val="0"/>
      <w:marBottom w:val="0"/>
      <w:divBdr>
        <w:top w:val="none" w:sz="0" w:space="0" w:color="auto"/>
        <w:left w:val="none" w:sz="0" w:space="0" w:color="auto"/>
        <w:bottom w:val="none" w:sz="0" w:space="0" w:color="auto"/>
        <w:right w:val="none" w:sz="0" w:space="0" w:color="auto"/>
      </w:divBdr>
    </w:div>
    <w:div w:id="206925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navyasri</dc:creator>
  <cp:lastModifiedBy>navya sri indrala</cp:lastModifiedBy>
  <cp:revision>3</cp:revision>
  <dcterms:created xsi:type="dcterms:W3CDTF">2024-07-14T12:50:00Z</dcterms:created>
  <dcterms:modified xsi:type="dcterms:W3CDTF">2024-07-14T13:49:00Z</dcterms:modified>
</cp:coreProperties>
</file>