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B39D" w14:textId="3001AE90" w:rsidR="009D3D0D" w:rsidRDefault="596F1E3B" w:rsidP="096663A0">
      <w:pPr>
        <w:pStyle w:val="NoSpacing"/>
        <w:jc w:val="center"/>
        <w:rPr>
          <w:rFonts w:ascii="Calibri" w:eastAsia="Calibri" w:hAnsi="Calibri" w:cs="Calibri"/>
          <w:b/>
          <w:bCs/>
          <w:color w:val="E97132" w:themeColor="accent2"/>
          <w:sz w:val="48"/>
          <w:szCs w:val="48"/>
        </w:rPr>
      </w:pPr>
      <w:r w:rsidRPr="096663A0">
        <w:rPr>
          <w:rFonts w:ascii="Calibri" w:eastAsia="Calibri" w:hAnsi="Calibri" w:cs="Calibri"/>
          <w:b/>
          <w:bCs/>
          <w:color w:val="E97132" w:themeColor="accent2"/>
          <w:sz w:val="48"/>
          <w:szCs w:val="48"/>
        </w:rPr>
        <w:t>Product Manager vs. Project Manager: Complete Analysis</w:t>
      </w:r>
    </w:p>
    <w:p w14:paraId="48302E94" w14:textId="62F203C7" w:rsidR="009D3D0D" w:rsidRDefault="009D3D0D" w:rsidP="39028B95">
      <w:pPr>
        <w:pStyle w:val="NoSpacing"/>
        <w:jc w:val="both"/>
        <w:rPr>
          <w:rFonts w:ascii="Calibri" w:eastAsia="Calibri" w:hAnsi="Calibri" w:cs="Calibri"/>
          <w:b/>
          <w:bCs/>
          <w:sz w:val="48"/>
          <w:szCs w:val="48"/>
        </w:rPr>
      </w:pPr>
    </w:p>
    <w:p w14:paraId="5BAA41D8" w14:textId="592FDA76" w:rsidR="009D3D0D" w:rsidRDefault="009D3D0D" w:rsidP="075FBD1C">
      <w:pPr>
        <w:pStyle w:val="NoSpacing"/>
        <w:jc w:val="both"/>
        <w:rPr>
          <w:rFonts w:ascii="Calibri" w:eastAsia="Calibri" w:hAnsi="Calibri" w:cs="Calibri"/>
          <w:b/>
          <w:bCs/>
          <w:color w:val="4D5156"/>
        </w:rPr>
      </w:pPr>
    </w:p>
    <w:p w14:paraId="024E1165" w14:textId="77D68021" w:rsidR="009D3D0D" w:rsidRDefault="764D8476" w:rsidP="075FBD1C">
      <w:pPr>
        <w:pStyle w:val="NoSpacing"/>
        <w:jc w:val="both"/>
        <w:rPr>
          <w:rFonts w:ascii="Calibri" w:eastAsia="Calibri" w:hAnsi="Calibri" w:cs="Calibri"/>
          <w:color w:val="4D5156"/>
        </w:rPr>
      </w:pPr>
      <w:r w:rsidRPr="075FBD1C">
        <w:rPr>
          <w:rFonts w:ascii="Roboto" w:eastAsia="Roboto" w:hAnsi="Roboto" w:cs="Roboto"/>
          <w:b/>
          <w:bCs/>
          <w:color w:val="4D5156"/>
          <w:sz w:val="21"/>
          <w:szCs w:val="21"/>
        </w:rPr>
        <w:t xml:space="preserve">Product </w:t>
      </w:r>
      <w:r w:rsidR="6BB28C20" w:rsidRPr="075FBD1C">
        <w:rPr>
          <w:rFonts w:ascii="Roboto" w:eastAsia="Roboto" w:hAnsi="Roboto" w:cs="Roboto"/>
          <w:b/>
          <w:bCs/>
          <w:color w:val="4D5156"/>
          <w:sz w:val="21"/>
          <w:szCs w:val="21"/>
        </w:rPr>
        <w:t>M</w:t>
      </w:r>
      <w:r w:rsidRPr="075FBD1C">
        <w:rPr>
          <w:rFonts w:ascii="Roboto" w:eastAsia="Roboto" w:hAnsi="Roboto" w:cs="Roboto"/>
          <w:b/>
          <w:bCs/>
          <w:color w:val="4D5156"/>
          <w:sz w:val="21"/>
          <w:szCs w:val="21"/>
        </w:rPr>
        <w:t>anagement</w:t>
      </w:r>
      <w:r w:rsidRPr="075FBD1C">
        <w:rPr>
          <w:rFonts w:ascii="Roboto" w:eastAsia="Roboto" w:hAnsi="Roboto" w:cs="Roboto"/>
          <w:color w:val="4D5156"/>
          <w:sz w:val="21"/>
          <w:szCs w:val="21"/>
        </w:rPr>
        <w:t xml:space="preserve"> is an organizational function focused on maximizing the value of a product throughout its lifecycle.</w:t>
      </w:r>
      <w:r w:rsidRPr="075FBD1C">
        <w:rPr>
          <w:rFonts w:ascii="Calibri" w:eastAsia="Calibri" w:hAnsi="Calibri" w:cs="Calibri"/>
          <w:color w:val="4D5156"/>
        </w:rPr>
        <w:t xml:space="preserve"> It focuses on </w:t>
      </w:r>
      <w:r w:rsidR="1608F6A0" w:rsidRPr="075FBD1C">
        <w:rPr>
          <w:rFonts w:ascii="Calibri" w:eastAsia="Calibri" w:hAnsi="Calibri" w:cs="Calibri"/>
          <w:color w:val="4D5156"/>
        </w:rPr>
        <w:t>end-to-end</w:t>
      </w:r>
      <w:r w:rsidRPr="075FBD1C">
        <w:rPr>
          <w:rFonts w:ascii="Calibri" w:eastAsia="Calibri" w:hAnsi="Calibri" w:cs="Calibri"/>
          <w:color w:val="4D5156"/>
        </w:rPr>
        <w:t xml:space="preserve"> product li</w:t>
      </w:r>
      <w:r w:rsidR="7BE9EC6F" w:rsidRPr="075FBD1C">
        <w:rPr>
          <w:rFonts w:ascii="Calibri" w:eastAsia="Calibri" w:hAnsi="Calibri" w:cs="Calibri"/>
          <w:color w:val="4D5156"/>
        </w:rPr>
        <w:t>fe cycle</w:t>
      </w:r>
      <w:r w:rsidR="15C3EF20" w:rsidRPr="075FBD1C">
        <w:rPr>
          <w:rFonts w:ascii="Calibri" w:eastAsia="Calibri" w:hAnsi="Calibri" w:cs="Calibri"/>
          <w:color w:val="4D5156"/>
        </w:rPr>
        <w:t>, products development, testing, a</w:t>
      </w:r>
      <w:r w:rsidR="63570E82" w:rsidRPr="075FBD1C">
        <w:rPr>
          <w:rFonts w:ascii="Calibri" w:eastAsia="Calibri" w:hAnsi="Calibri" w:cs="Calibri"/>
          <w:color w:val="4D5156"/>
        </w:rPr>
        <w:t>nd</w:t>
      </w:r>
      <w:r w:rsidR="15C3EF20" w:rsidRPr="075FBD1C">
        <w:rPr>
          <w:rFonts w:ascii="Calibri" w:eastAsia="Calibri" w:hAnsi="Calibri" w:cs="Calibri"/>
          <w:color w:val="4D5156"/>
        </w:rPr>
        <w:t xml:space="preserve"> </w:t>
      </w:r>
      <w:r w:rsidR="4DF45D37" w:rsidRPr="075FBD1C">
        <w:rPr>
          <w:rFonts w:ascii="Calibri" w:eastAsia="Calibri" w:hAnsi="Calibri" w:cs="Calibri"/>
          <w:color w:val="4D5156"/>
        </w:rPr>
        <w:t>successful</w:t>
      </w:r>
      <w:r w:rsidR="15C3EF20" w:rsidRPr="075FBD1C">
        <w:rPr>
          <w:rFonts w:ascii="Calibri" w:eastAsia="Calibri" w:hAnsi="Calibri" w:cs="Calibri"/>
          <w:color w:val="4D5156"/>
        </w:rPr>
        <w:t xml:space="preserve"> launch in the market. Then also continuous improvement of the products.</w:t>
      </w:r>
      <w:r w:rsidR="39DCB849" w:rsidRPr="075FBD1C">
        <w:rPr>
          <w:rFonts w:ascii="Calibri" w:eastAsia="Calibri" w:hAnsi="Calibri" w:cs="Calibri"/>
          <w:color w:val="4D5156"/>
        </w:rPr>
        <w:t xml:space="preserve"> Project managers handle a vast area from customer research to development, t</w:t>
      </w:r>
      <w:r w:rsidR="27C80C87" w:rsidRPr="075FBD1C">
        <w:rPr>
          <w:rFonts w:ascii="Calibri" w:eastAsia="Calibri" w:hAnsi="Calibri" w:cs="Calibri"/>
          <w:color w:val="4D5156"/>
        </w:rPr>
        <w:t>e</w:t>
      </w:r>
      <w:r w:rsidR="7630B2DD" w:rsidRPr="075FBD1C">
        <w:rPr>
          <w:rFonts w:ascii="Calibri" w:eastAsia="Calibri" w:hAnsi="Calibri" w:cs="Calibri"/>
          <w:color w:val="4D5156"/>
        </w:rPr>
        <w:t>s</w:t>
      </w:r>
      <w:r w:rsidR="39DCB849" w:rsidRPr="075FBD1C">
        <w:rPr>
          <w:rFonts w:ascii="Calibri" w:eastAsia="Calibri" w:hAnsi="Calibri" w:cs="Calibri"/>
          <w:color w:val="4D5156"/>
        </w:rPr>
        <w:t>ting, and launch of a</w:t>
      </w:r>
      <w:r w:rsidR="4712D5EF" w:rsidRPr="075FBD1C">
        <w:rPr>
          <w:rFonts w:ascii="Calibri" w:eastAsia="Calibri" w:hAnsi="Calibri" w:cs="Calibri"/>
          <w:color w:val="4D5156"/>
        </w:rPr>
        <w:t xml:space="preserve"> product. They also measure the success of the product.</w:t>
      </w:r>
    </w:p>
    <w:p w14:paraId="32D615A9" w14:textId="52330654" w:rsidR="009D3D0D" w:rsidRDefault="009D3D0D" w:rsidP="075FBD1C">
      <w:pPr>
        <w:pStyle w:val="NoSpacing"/>
        <w:jc w:val="both"/>
        <w:rPr>
          <w:rFonts w:ascii="Calibri" w:eastAsia="Calibri" w:hAnsi="Calibri" w:cs="Calibri"/>
          <w:color w:val="4D5156"/>
        </w:rPr>
      </w:pPr>
    </w:p>
    <w:p w14:paraId="3A978C86" w14:textId="0FACA9F6" w:rsidR="009D3D0D" w:rsidRDefault="44A5AA1D" w:rsidP="075FBD1C">
      <w:pPr>
        <w:pStyle w:val="NoSpacing"/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  <w:color w:val="4D5156"/>
        </w:rPr>
        <w:t xml:space="preserve">Project </w:t>
      </w:r>
      <w:r w:rsidR="59B0898A" w:rsidRPr="075FBD1C">
        <w:rPr>
          <w:rFonts w:ascii="Calibri" w:eastAsia="Calibri" w:hAnsi="Calibri" w:cs="Calibri"/>
          <w:b/>
          <w:bCs/>
          <w:color w:val="4D5156"/>
        </w:rPr>
        <w:t>M</w:t>
      </w:r>
      <w:r w:rsidRPr="075FBD1C">
        <w:rPr>
          <w:rFonts w:ascii="Calibri" w:eastAsia="Calibri" w:hAnsi="Calibri" w:cs="Calibri"/>
          <w:b/>
          <w:bCs/>
          <w:color w:val="4D5156"/>
        </w:rPr>
        <w:t>anagement</w:t>
      </w:r>
      <w:r w:rsidRPr="075FBD1C">
        <w:rPr>
          <w:rFonts w:ascii="Calibri" w:eastAsia="Calibri" w:hAnsi="Calibri" w:cs="Calibri"/>
          <w:color w:val="4D5156"/>
        </w:rPr>
        <w:t xml:space="preserve"> involves planning, organizing, and overseeing a project to achieve specific goals within a defined timeframe and with allocated resources</w:t>
      </w:r>
      <w:r w:rsidR="67FDB642" w:rsidRPr="075FBD1C">
        <w:rPr>
          <w:rFonts w:ascii="Calibri" w:eastAsia="Calibri" w:hAnsi="Calibri" w:cs="Calibri"/>
          <w:color w:val="4D5156"/>
        </w:rPr>
        <w:t>.</w:t>
      </w:r>
      <w:r w:rsidRPr="075FBD1C">
        <w:rPr>
          <w:rFonts w:ascii="Calibri" w:eastAsia="Calibri" w:hAnsi="Calibri" w:cs="Calibri"/>
          <w:color w:val="4D5156"/>
        </w:rPr>
        <w:t xml:space="preserve"> It encompasses defining project objectives, creating schedules, managing budgets, and coordinating tasks and resources</w:t>
      </w:r>
      <w:r w:rsidR="02A7EF5C" w:rsidRPr="075FBD1C">
        <w:rPr>
          <w:rFonts w:ascii="Calibri" w:eastAsia="Calibri" w:hAnsi="Calibri" w:cs="Calibri"/>
          <w:color w:val="4D5156"/>
        </w:rPr>
        <w:t xml:space="preserve">. </w:t>
      </w:r>
      <w:r w:rsidRPr="075FBD1C">
        <w:rPr>
          <w:rFonts w:ascii="Calibri" w:eastAsia="Calibri" w:hAnsi="Calibri" w:cs="Calibri"/>
          <w:color w:val="4D5156"/>
        </w:rPr>
        <w:t>Project managers utilize various methodologies, skills, and tools to ensure projects are completed efficiently and effectively</w:t>
      </w:r>
      <w:r w:rsidR="241C75A9" w:rsidRPr="075FBD1C">
        <w:rPr>
          <w:rFonts w:ascii="Calibri" w:eastAsia="Calibri" w:hAnsi="Calibri" w:cs="Calibri"/>
          <w:color w:val="4D5156"/>
        </w:rPr>
        <w:t xml:space="preserve">. </w:t>
      </w:r>
      <w:r w:rsidRPr="075FBD1C">
        <w:rPr>
          <w:rFonts w:ascii="Calibri" w:eastAsia="Calibri" w:hAnsi="Calibri" w:cs="Calibri"/>
          <w:color w:val="4D5156"/>
        </w:rPr>
        <w:t>Effective project management ensures that projects are delivered on time, within budget, and meet stakeholder expectations</w:t>
      </w:r>
      <w:r w:rsidR="10A1B7EF" w:rsidRPr="075FBD1C">
        <w:rPr>
          <w:rFonts w:ascii="Calibri" w:eastAsia="Calibri" w:hAnsi="Calibri" w:cs="Calibri"/>
          <w:color w:val="4D5156"/>
        </w:rPr>
        <w:t xml:space="preserve"> with quality assurance</w:t>
      </w:r>
      <w:r w:rsidRPr="075FBD1C">
        <w:rPr>
          <w:rFonts w:ascii="Calibri" w:eastAsia="Calibri" w:hAnsi="Calibri" w:cs="Calibri"/>
          <w:color w:val="4D5156"/>
        </w:rPr>
        <w:t>.</w:t>
      </w:r>
    </w:p>
    <w:p w14:paraId="52D94E74" w14:textId="2253AAA0" w:rsidR="009D3D0D" w:rsidRDefault="596F1E3B" w:rsidP="075FBD1C">
      <w:pPr>
        <w:pStyle w:val="NoSpacing"/>
        <w:jc w:val="both"/>
        <w:rPr>
          <w:rFonts w:ascii="Calibri" w:eastAsia="Calibri" w:hAnsi="Calibri" w:cs="Calibri"/>
          <w:b/>
          <w:bCs/>
        </w:rPr>
      </w:pPr>
      <w:r w:rsidRPr="075FBD1C">
        <w:rPr>
          <w:rFonts w:ascii="Calibri" w:eastAsia="Calibri" w:hAnsi="Calibri" w:cs="Calibri"/>
          <w:b/>
          <w:bCs/>
        </w:rPr>
        <w:t xml:space="preserve"> </w:t>
      </w:r>
    </w:p>
    <w:p w14:paraId="18314572" w14:textId="77D51F00" w:rsidR="009D3D0D" w:rsidRDefault="596F1E3B" w:rsidP="075FBD1C">
      <w:pPr>
        <w:pStyle w:val="NoSpacing"/>
        <w:jc w:val="both"/>
        <w:rPr>
          <w:rFonts w:ascii="Calibri" w:eastAsia="Calibri" w:hAnsi="Calibri" w:cs="Calibri"/>
          <w:b/>
          <w:bCs/>
          <w:color w:val="E97132" w:themeColor="accent2"/>
          <w:sz w:val="36"/>
          <w:szCs w:val="36"/>
        </w:rPr>
      </w:pPr>
      <w:r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t>Roles and Responsibilities</w:t>
      </w:r>
      <w:r w:rsidR="39ED7607"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t>:</w:t>
      </w:r>
    </w:p>
    <w:p w14:paraId="55F6C97D" w14:textId="249DC7BF" w:rsidR="009D3D0D" w:rsidRDefault="596F1E3B" w:rsidP="075FBD1C">
      <w:pPr>
        <w:pStyle w:val="NoSpacing"/>
        <w:jc w:val="both"/>
        <w:rPr>
          <w:rFonts w:ascii="Calibri" w:eastAsia="Calibri" w:hAnsi="Calibri" w:cs="Calibri"/>
          <w:b/>
          <w:bCs/>
        </w:rPr>
      </w:pPr>
      <w:r w:rsidRPr="075FBD1C">
        <w:rPr>
          <w:rFonts w:ascii="Calibri" w:eastAsia="Calibri" w:hAnsi="Calibri" w:cs="Calibri"/>
          <w:b/>
          <w:bCs/>
        </w:rPr>
        <w:t xml:space="preserve"> </w:t>
      </w:r>
    </w:p>
    <w:p w14:paraId="34B463E4" w14:textId="2FD88FCA" w:rsidR="009D3D0D" w:rsidRDefault="596F1E3B" w:rsidP="075FBD1C">
      <w:pPr>
        <w:pStyle w:val="NoSpacing"/>
        <w:numPr>
          <w:ilvl w:val="0"/>
          <w:numId w:val="15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75FBD1C">
        <w:rPr>
          <w:rFonts w:ascii="Calibri" w:eastAsia="Calibri" w:hAnsi="Calibri" w:cs="Calibri"/>
          <w:b/>
          <w:bCs/>
          <w:sz w:val="28"/>
          <w:szCs w:val="28"/>
        </w:rPr>
        <w:t>Product Manager:</w:t>
      </w:r>
    </w:p>
    <w:p w14:paraId="2A891D64" w14:textId="2039F8FB" w:rsidR="009D3D0D" w:rsidRDefault="009D3D0D" w:rsidP="075FBD1C">
      <w:pPr>
        <w:pStyle w:val="NoSpacing"/>
        <w:jc w:val="both"/>
        <w:rPr>
          <w:rFonts w:ascii="Calibri" w:eastAsia="Calibri" w:hAnsi="Calibri" w:cs="Calibri"/>
          <w:b/>
          <w:bCs/>
        </w:rPr>
      </w:pPr>
    </w:p>
    <w:p w14:paraId="6879868E" w14:textId="7D020DF7" w:rsidR="009D3D0D" w:rsidRDefault="596F1E3B" w:rsidP="075FBD1C">
      <w:pPr>
        <w:pStyle w:val="NoSpacing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Vision and Strategy:</w:t>
      </w:r>
      <w:r w:rsidRPr="075FBD1C">
        <w:rPr>
          <w:rFonts w:ascii="Calibri" w:eastAsia="Calibri" w:hAnsi="Calibri" w:cs="Calibri"/>
        </w:rPr>
        <w:t xml:space="preserve"> Defines the product vision and strategy. Ensures the product aligns with the company’s goals and market needs.</w:t>
      </w:r>
    </w:p>
    <w:p w14:paraId="13D76FC9" w14:textId="2CDE808F" w:rsidR="009D3D0D" w:rsidRDefault="596F1E3B" w:rsidP="075FBD1C">
      <w:pPr>
        <w:pStyle w:val="NoSpacing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 xml:space="preserve">Market Research: </w:t>
      </w:r>
      <w:r w:rsidRPr="075FBD1C">
        <w:rPr>
          <w:rFonts w:ascii="Calibri" w:eastAsia="Calibri" w:hAnsi="Calibri" w:cs="Calibri"/>
        </w:rPr>
        <w:t>Conducts market research to understand customer needs and identify market opportunities.</w:t>
      </w:r>
    </w:p>
    <w:p w14:paraId="732038B2" w14:textId="6EDB5C52" w:rsidR="009D3D0D" w:rsidRDefault="596F1E3B" w:rsidP="075FBD1C">
      <w:pPr>
        <w:pStyle w:val="NoSpacing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Product Development:</w:t>
      </w:r>
      <w:r w:rsidRPr="075FBD1C">
        <w:rPr>
          <w:rFonts w:ascii="Calibri" w:eastAsia="Calibri" w:hAnsi="Calibri" w:cs="Calibri"/>
        </w:rPr>
        <w:t xml:space="preserve"> Works closely with the development team to create the product. Involves defining product features, prioritizing the product backlog, and ensuring the product is developed on time.</w:t>
      </w:r>
    </w:p>
    <w:p w14:paraId="32793B88" w14:textId="3684F1D1" w:rsidR="009D3D0D" w:rsidRDefault="596F1E3B" w:rsidP="075FBD1C">
      <w:pPr>
        <w:pStyle w:val="NoSpacing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Cross-Functional Collaboration:</w:t>
      </w:r>
      <w:r w:rsidRPr="075FBD1C">
        <w:rPr>
          <w:rFonts w:ascii="Calibri" w:eastAsia="Calibri" w:hAnsi="Calibri" w:cs="Calibri"/>
        </w:rPr>
        <w:t xml:space="preserve"> Collaborates with marketing, sales, and support teams to ensure the product is successfully launched and meets customer expectations.</w:t>
      </w:r>
    </w:p>
    <w:p w14:paraId="493465B4" w14:textId="7FFB9D8E" w:rsidR="009D3D0D" w:rsidRDefault="596F1E3B" w:rsidP="075FBD1C">
      <w:pPr>
        <w:pStyle w:val="NoSpacing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Product Lifecycle Management:</w:t>
      </w:r>
      <w:r w:rsidRPr="075FBD1C">
        <w:rPr>
          <w:rFonts w:ascii="Calibri" w:eastAsia="Calibri" w:hAnsi="Calibri" w:cs="Calibri"/>
        </w:rPr>
        <w:t xml:space="preserve"> Manages the product from inception through to retirement. Ensures continuous improvement and adaptation to market changes.</w:t>
      </w:r>
    </w:p>
    <w:p w14:paraId="4A73A064" w14:textId="4B404D51" w:rsidR="009D3D0D" w:rsidRDefault="596F1E3B" w:rsidP="075FBD1C">
      <w:pPr>
        <w:pStyle w:val="NoSpacing"/>
        <w:jc w:val="both"/>
        <w:rPr>
          <w:rFonts w:ascii="Calibri" w:eastAsia="Calibri" w:hAnsi="Calibri" w:cs="Calibri"/>
          <w:b/>
          <w:bCs/>
        </w:rPr>
      </w:pPr>
      <w:r w:rsidRPr="075FBD1C">
        <w:rPr>
          <w:rFonts w:ascii="Calibri" w:eastAsia="Calibri" w:hAnsi="Calibri" w:cs="Calibri"/>
        </w:rPr>
        <w:t xml:space="preserve"> </w:t>
      </w:r>
    </w:p>
    <w:p w14:paraId="6E86BD7D" w14:textId="101DC1BD" w:rsidR="3F975303" w:rsidRDefault="3F975303" w:rsidP="39028B95">
      <w:pPr>
        <w:pStyle w:val="NoSpacing"/>
        <w:jc w:val="both"/>
        <w:rPr>
          <w:rFonts w:ascii="Calibri" w:eastAsia="Calibri" w:hAnsi="Calibri" w:cs="Calibri"/>
        </w:rPr>
      </w:pPr>
    </w:p>
    <w:p w14:paraId="272EF201" w14:textId="1418199F" w:rsidR="3F975303" w:rsidRDefault="3F975303" w:rsidP="39028B95">
      <w:pPr>
        <w:pStyle w:val="NoSpacing"/>
        <w:jc w:val="both"/>
        <w:rPr>
          <w:rFonts w:ascii="Calibri" w:eastAsia="Calibri" w:hAnsi="Calibri" w:cs="Calibri"/>
        </w:rPr>
      </w:pPr>
    </w:p>
    <w:p w14:paraId="083CD363" w14:textId="52191698" w:rsidR="3F975303" w:rsidRDefault="3F975303" w:rsidP="39028B95">
      <w:pPr>
        <w:pStyle w:val="NoSpacing"/>
        <w:jc w:val="both"/>
        <w:rPr>
          <w:rFonts w:ascii="Calibri" w:eastAsia="Calibri" w:hAnsi="Calibri" w:cs="Calibri"/>
        </w:rPr>
      </w:pPr>
    </w:p>
    <w:p w14:paraId="1AA7232A" w14:textId="52513455" w:rsidR="3F975303" w:rsidRDefault="3F975303" w:rsidP="39028B95">
      <w:pPr>
        <w:pStyle w:val="NoSpacing"/>
        <w:jc w:val="both"/>
        <w:rPr>
          <w:rFonts w:ascii="Calibri" w:eastAsia="Calibri" w:hAnsi="Calibri" w:cs="Calibri"/>
        </w:rPr>
      </w:pPr>
    </w:p>
    <w:p w14:paraId="3A4FFC8B" w14:textId="5C803482" w:rsidR="3F975303" w:rsidRDefault="3F975303" w:rsidP="39028B95">
      <w:pPr>
        <w:pStyle w:val="NoSpacing"/>
        <w:jc w:val="both"/>
        <w:rPr>
          <w:rFonts w:ascii="Calibri" w:eastAsia="Calibri" w:hAnsi="Calibri" w:cs="Calibri"/>
        </w:rPr>
      </w:pPr>
    </w:p>
    <w:p w14:paraId="5D9DE004" w14:textId="07CE1741" w:rsidR="3F975303" w:rsidRDefault="3F975303" w:rsidP="39028B95">
      <w:pPr>
        <w:pStyle w:val="NoSpacing"/>
        <w:jc w:val="both"/>
        <w:rPr>
          <w:noProof/>
        </w:rPr>
      </w:pPr>
    </w:p>
    <w:p w14:paraId="36BFEBED" w14:textId="77777777" w:rsidR="004449F2" w:rsidRDefault="004449F2" w:rsidP="39028B95">
      <w:pPr>
        <w:pStyle w:val="NoSpacing"/>
        <w:jc w:val="both"/>
      </w:pPr>
    </w:p>
    <w:p w14:paraId="137629E9" w14:textId="279BB0F9" w:rsidR="009D3D0D" w:rsidRDefault="596F1E3B" w:rsidP="075FBD1C">
      <w:pPr>
        <w:pStyle w:val="NoSpacing"/>
        <w:numPr>
          <w:ilvl w:val="0"/>
          <w:numId w:val="15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75FBD1C">
        <w:rPr>
          <w:rFonts w:ascii="Calibri" w:eastAsia="Calibri" w:hAnsi="Calibri" w:cs="Calibri"/>
          <w:b/>
          <w:bCs/>
          <w:sz w:val="28"/>
          <w:szCs w:val="28"/>
        </w:rPr>
        <w:lastRenderedPageBreak/>
        <w:t>Project Manager:</w:t>
      </w:r>
    </w:p>
    <w:p w14:paraId="69A542F6" w14:textId="11C2929B" w:rsidR="009D3D0D" w:rsidRDefault="009D3D0D" w:rsidP="075FBD1C">
      <w:pPr>
        <w:pStyle w:val="NoSpacing"/>
        <w:jc w:val="both"/>
        <w:rPr>
          <w:rFonts w:ascii="Calibri" w:eastAsia="Calibri" w:hAnsi="Calibri" w:cs="Calibri"/>
          <w:sz w:val="28"/>
          <w:szCs w:val="28"/>
        </w:rPr>
      </w:pPr>
    </w:p>
    <w:p w14:paraId="7038F177" w14:textId="7FAB7D62" w:rsidR="009D3D0D" w:rsidRDefault="596F1E3B" w:rsidP="075FBD1C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Project Planning:</w:t>
      </w:r>
      <w:r w:rsidRPr="075FBD1C">
        <w:rPr>
          <w:rFonts w:ascii="Calibri" w:eastAsia="Calibri" w:hAnsi="Calibri" w:cs="Calibri"/>
        </w:rPr>
        <w:t xml:space="preserve"> Develops detailed project plans outlining tasks, timelines, and resources needed. </w:t>
      </w:r>
    </w:p>
    <w:p w14:paraId="188D0EE9" w14:textId="3AD1CBBD" w:rsidR="3F67DB2A" w:rsidRDefault="3F67DB2A" w:rsidP="075FBD1C">
      <w:pPr>
        <w:pStyle w:val="NoSpacing"/>
        <w:ind w:left="720"/>
        <w:jc w:val="both"/>
      </w:pPr>
    </w:p>
    <w:p w14:paraId="0BC63FF8" w14:textId="3CDB41E0" w:rsidR="009D3D0D" w:rsidRDefault="596F1E3B" w:rsidP="075FBD1C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Resource Management:</w:t>
      </w:r>
      <w:r w:rsidRPr="075FBD1C">
        <w:rPr>
          <w:rFonts w:ascii="Calibri" w:eastAsia="Calibri" w:hAnsi="Calibri" w:cs="Calibri"/>
        </w:rPr>
        <w:t xml:space="preserve"> Manages resources, including team members and budgets, to ensure the project stays on track.</w:t>
      </w:r>
    </w:p>
    <w:p w14:paraId="6206D187" w14:textId="04480DA4" w:rsidR="009D3D0D" w:rsidRDefault="596F1E3B" w:rsidP="075FBD1C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Risk Management:</w:t>
      </w:r>
      <w:r w:rsidRPr="075FBD1C">
        <w:rPr>
          <w:rFonts w:ascii="Calibri" w:eastAsia="Calibri" w:hAnsi="Calibri" w:cs="Calibri"/>
        </w:rPr>
        <w:t xml:space="preserve"> Identifies potential risks and develops mitigation strategies to minimize their impact.</w:t>
      </w:r>
    </w:p>
    <w:p w14:paraId="65BB550A" w14:textId="0F181215" w:rsidR="009D3D0D" w:rsidRDefault="596F1E3B" w:rsidP="075FBD1C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Execution and Monitoring:</w:t>
      </w:r>
      <w:r w:rsidRPr="075FBD1C">
        <w:rPr>
          <w:rFonts w:ascii="Calibri" w:eastAsia="Calibri" w:hAnsi="Calibri" w:cs="Calibri"/>
        </w:rPr>
        <w:t xml:space="preserve"> Oversees the day-to-day execution of the project. Monitors progress, addresses issues, and ensures the project stays on schedule and within scope.</w:t>
      </w:r>
    </w:p>
    <w:p w14:paraId="6FCC92DA" w14:textId="50C8C9A7" w:rsidR="009D3D0D" w:rsidRDefault="596F1E3B" w:rsidP="075FBD1C">
      <w:pPr>
        <w:pStyle w:val="NoSpacing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Stakeholder Communication:</w:t>
      </w:r>
      <w:r w:rsidRPr="075FBD1C">
        <w:rPr>
          <w:rFonts w:ascii="Calibri" w:eastAsia="Calibri" w:hAnsi="Calibri" w:cs="Calibri"/>
        </w:rPr>
        <w:t xml:space="preserve"> Maintains regular communication with stakeholders to provide updates on project progress and ensure their requirements are being met.</w:t>
      </w:r>
    </w:p>
    <w:p w14:paraId="2B2113FB" w14:textId="227DF649" w:rsidR="009D3D0D" w:rsidRDefault="596F1E3B" w:rsidP="075FBD1C">
      <w:pPr>
        <w:pStyle w:val="NoSpacing"/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</w:rPr>
        <w:t xml:space="preserve"> </w:t>
      </w:r>
    </w:p>
    <w:p w14:paraId="563AC249" w14:textId="09A684A5" w:rsidR="3F975303" w:rsidRDefault="3F975303" w:rsidP="075FBD1C">
      <w:pPr>
        <w:pStyle w:val="NoSpacing"/>
        <w:jc w:val="both"/>
        <w:rPr>
          <w:rFonts w:ascii="Calibri" w:eastAsia="Calibri" w:hAnsi="Calibri" w:cs="Calibri"/>
          <w:b/>
          <w:bCs/>
          <w:color w:val="E97032"/>
          <w:sz w:val="36"/>
          <w:szCs w:val="36"/>
        </w:rPr>
      </w:pPr>
    </w:p>
    <w:p w14:paraId="4B3749F7" w14:textId="167BD4BC" w:rsidR="009D3D0D" w:rsidRDefault="596F1E3B" w:rsidP="075FBD1C">
      <w:pPr>
        <w:pStyle w:val="NoSpacing"/>
        <w:jc w:val="both"/>
        <w:rPr>
          <w:rFonts w:ascii="Calibri" w:eastAsia="Calibri" w:hAnsi="Calibri" w:cs="Calibri"/>
          <w:b/>
          <w:bCs/>
          <w:color w:val="E97132" w:themeColor="accent2"/>
          <w:sz w:val="36"/>
          <w:szCs w:val="36"/>
        </w:rPr>
      </w:pPr>
      <w:r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t>Skills Req</w:t>
      </w:r>
      <w:r w:rsidR="1270148A"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t>u</w:t>
      </w:r>
      <w:r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t>ired</w:t>
      </w:r>
      <w:r w:rsidR="121C1A12"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t>:</w:t>
      </w:r>
    </w:p>
    <w:p w14:paraId="5A1EF75F" w14:textId="4F689D09" w:rsidR="009D3D0D" w:rsidRDefault="596F1E3B" w:rsidP="075FBD1C">
      <w:pPr>
        <w:pStyle w:val="NoSpacing"/>
        <w:jc w:val="both"/>
        <w:rPr>
          <w:rFonts w:ascii="Calibri" w:eastAsia="Calibri" w:hAnsi="Calibri" w:cs="Calibri"/>
          <w:sz w:val="28"/>
          <w:szCs w:val="28"/>
        </w:rPr>
      </w:pPr>
      <w:r w:rsidRPr="075FBD1C">
        <w:rPr>
          <w:rFonts w:ascii="Calibri" w:eastAsia="Calibri" w:hAnsi="Calibri" w:cs="Calibri"/>
          <w:sz w:val="28"/>
          <w:szCs w:val="28"/>
        </w:rPr>
        <w:t xml:space="preserve"> </w:t>
      </w:r>
    </w:p>
    <w:p w14:paraId="56B0104E" w14:textId="3469AEA1" w:rsidR="009D3D0D" w:rsidRDefault="596F1E3B" w:rsidP="075FBD1C">
      <w:pPr>
        <w:pStyle w:val="NoSpacing"/>
        <w:numPr>
          <w:ilvl w:val="0"/>
          <w:numId w:val="16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75FBD1C">
        <w:rPr>
          <w:rFonts w:ascii="Calibri" w:eastAsia="Calibri" w:hAnsi="Calibri" w:cs="Calibri"/>
          <w:b/>
          <w:bCs/>
          <w:sz w:val="28"/>
          <w:szCs w:val="28"/>
        </w:rPr>
        <w:t>Product Manager:</w:t>
      </w:r>
    </w:p>
    <w:p w14:paraId="0B7C47C2" w14:textId="789AC312" w:rsidR="009D3D0D" w:rsidRDefault="009D3D0D" w:rsidP="075FBD1C">
      <w:pPr>
        <w:pStyle w:val="NoSpacing"/>
        <w:jc w:val="both"/>
        <w:rPr>
          <w:rFonts w:ascii="Calibri" w:eastAsia="Calibri" w:hAnsi="Calibri" w:cs="Calibri"/>
          <w:b/>
          <w:bCs/>
        </w:rPr>
      </w:pPr>
    </w:p>
    <w:p w14:paraId="1ABA70AE" w14:textId="45825079" w:rsidR="009D3D0D" w:rsidRDefault="596F1E3B" w:rsidP="075FBD1C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 xml:space="preserve">Strategic Thinking: </w:t>
      </w:r>
      <w:r w:rsidRPr="075FBD1C">
        <w:rPr>
          <w:rFonts w:ascii="Calibri" w:eastAsia="Calibri" w:hAnsi="Calibri" w:cs="Calibri"/>
        </w:rPr>
        <w:t>Ability to develop long-term product strategies.</w:t>
      </w:r>
    </w:p>
    <w:p w14:paraId="28F92D4A" w14:textId="6BEC3A62" w:rsidR="009D3D0D" w:rsidRDefault="596F1E3B" w:rsidP="075FBD1C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Market Insight:</w:t>
      </w:r>
      <w:r w:rsidRPr="075FBD1C">
        <w:rPr>
          <w:rFonts w:ascii="Calibri" w:eastAsia="Calibri" w:hAnsi="Calibri" w:cs="Calibri"/>
        </w:rPr>
        <w:t xml:space="preserve"> Understanding of market trends and customer needs.</w:t>
      </w:r>
    </w:p>
    <w:p w14:paraId="418FE211" w14:textId="6D9F2AEB" w:rsidR="009D3D0D" w:rsidRDefault="596F1E3B" w:rsidP="075FBD1C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Leadership:</w:t>
      </w:r>
      <w:r w:rsidRPr="075FBD1C">
        <w:rPr>
          <w:rFonts w:ascii="Calibri" w:eastAsia="Calibri" w:hAnsi="Calibri" w:cs="Calibri"/>
        </w:rPr>
        <w:t xml:space="preserve"> Leading cross-functional teams and driving them towards a common goal.</w:t>
      </w:r>
    </w:p>
    <w:p w14:paraId="5E994C8D" w14:textId="537DBED2" w:rsidR="009D3D0D" w:rsidRDefault="596F1E3B" w:rsidP="075FBD1C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Communication:</w:t>
      </w:r>
      <w:r w:rsidRPr="075FBD1C">
        <w:rPr>
          <w:rFonts w:ascii="Calibri" w:eastAsia="Calibri" w:hAnsi="Calibri" w:cs="Calibri"/>
        </w:rPr>
        <w:t xml:space="preserve"> Excellent communication skills for stakeholder management and team collaboration.</w:t>
      </w:r>
    </w:p>
    <w:p w14:paraId="54A90966" w14:textId="6A4ED5BD" w:rsidR="009D3D0D" w:rsidRDefault="596F1E3B" w:rsidP="075FBD1C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Analytical Skills:</w:t>
      </w:r>
      <w:r w:rsidRPr="075FBD1C">
        <w:rPr>
          <w:rFonts w:ascii="Calibri" w:eastAsia="Calibri" w:hAnsi="Calibri" w:cs="Calibri"/>
        </w:rPr>
        <w:t xml:space="preserve"> Analyzing market data, customer feedback, and product performance.</w:t>
      </w:r>
    </w:p>
    <w:p w14:paraId="40519893" w14:textId="470334F6" w:rsidR="009D3D0D" w:rsidRDefault="009D3D0D" w:rsidP="075FBD1C">
      <w:pPr>
        <w:pStyle w:val="NoSpacing"/>
        <w:jc w:val="both"/>
        <w:rPr>
          <w:rFonts w:ascii="Calibri" w:eastAsia="Calibri" w:hAnsi="Calibri" w:cs="Calibri"/>
        </w:rPr>
      </w:pPr>
    </w:p>
    <w:p w14:paraId="0B8242DD" w14:textId="6C7EC4FA" w:rsidR="009D3D0D" w:rsidRDefault="596F1E3B" w:rsidP="075FBD1C">
      <w:pPr>
        <w:pStyle w:val="NoSpacing"/>
        <w:numPr>
          <w:ilvl w:val="0"/>
          <w:numId w:val="16"/>
        </w:num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75FBD1C">
        <w:rPr>
          <w:rFonts w:ascii="Calibri" w:eastAsia="Calibri" w:hAnsi="Calibri" w:cs="Calibri"/>
          <w:b/>
          <w:bCs/>
          <w:sz w:val="28"/>
          <w:szCs w:val="28"/>
        </w:rPr>
        <w:t>Project Manager:</w:t>
      </w:r>
    </w:p>
    <w:p w14:paraId="1144C06A" w14:textId="398543D8" w:rsidR="009D3D0D" w:rsidRDefault="009D3D0D" w:rsidP="39028B95">
      <w:pPr>
        <w:pStyle w:val="NoSpacing"/>
        <w:ind w:left="72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C1778FC" w14:textId="646CDD0A" w:rsidR="009D3D0D" w:rsidRDefault="596F1E3B" w:rsidP="075FBD1C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Organizational Skills:</w:t>
      </w:r>
      <w:r w:rsidRPr="075FBD1C">
        <w:rPr>
          <w:rFonts w:ascii="Calibri" w:eastAsia="Calibri" w:hAnsi="Calibri" w:cs="Calibri"/>
        </w:rPr>
        <w:t xml:space="preserve"> Strong ability to plan, organize, and manage multiple tasks and projects.</w:t>
      </w:r>
    </w:p>
    <w:p w14:paraId="442704C0" w14:textId="2D6A4F44" w:rsidR="009D3D0D" w:rsidRDefault="596F1E3B" w:rsidP="075FBD1C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Time Management:</w:t>
      </w:r>
      <w:r w:rsidRPr="075FBD1C">
        <w:rPr>
          <w:rFonts w:ascii="Calibri" w:eastAsia="Calibri" w:hAnsi="Calibri" w:cs="Calibri"/>
        </w:rPr>
        <w:t xml:space="preserve"> Ensuring projects are completed on time.</w:t>
      </w:r>
    </w:p>
    <w:p w14:paraId="2F5BCED0" w14:textId="41BCC52D" w:rsidR="009D3D0D" w:rsidRDefault="596F1E3B" w:rsidP="075FBD1C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 xml:space="preserve">Risk Management: </w:t>
      </w:r>
      <w:r w:rsidRPr="075FBD1C">
        <w:rPr>
          <w:rFonts w:ascii="Calibri" w:eastAsia="Calibri" w:hAnsi="Calibri" w:cs="Calibri"/>
        </w:rPr>
        <w:t>Identifying and managing potential risks.</w:t>
      </w:r>
    </w:p>
    <w:p w14:paraId="3C1FC304" w14:textId="43A4A657" w:rsidR="009D3D0D" w:rsidRDefault="596F1E3B" w:rsidP="075FBD1C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Budgeting:</w:t>
      </w:r>
      <w:r w:rsidRPr="075FBD1C">
        <w:rPr>
          <w:rFonts w:ascii="Calibri" w:eastAsia="Calibri" w:hAnsi="Calibri" w:cs="Calibri"/>
        </w:rPr>
        <w:t xml:space="preserve"> Managing project budgets and resources efficiently.</w:t>
      </w:r>
    </w:p>
    <w:p w14:paraId="189D970D" w14:textId="27F57D72" w:rsidR="009D3D0D" w:rsidRDefault="596F1E3B" w:rsidP="075FBD1C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  <w:b/>
          <w:bCs/>
        </w:rPr>
        <w:t>Communicatio</w:t>
      </w:r>
      <w:r w:rsidR="2CA458B5" w:rsidRPr="075FBD1C">
        <w:rPr>
          <w:rFonts w:ascii="Calibri" w:eastAsia="Calibri" w:hAnsi="Calibri" w:cs="Calibri"/>
          <w:b/>
          <w:bCs/>
        </w:rPr>
        <w:t>n</w:t>
      </w:r>
      <w:r w:rsidRPr="075FBD1C">
        <w:rPr>
          <w:rFonts w:ascii="Calibri" w:eastAsia="Calibri" w:hAnsi="Calibri" w:cs="Calibri"/>
          <w:b/>
          <w:bCs/>
        </w:rPr>
        <w:t>:</w:t>
      </w:r>
      <w:r w:rsidRPr="075FBD1C">
        <w:rPr>
          <w:rFonts w:ascii="Calibri" w:eastAsia="Calibri" w:hAnsi="Calibri" w:cs="Calibri"/>
        </w:rPr>
        <w:t xml:space="preserve"> Clear and effective communication with team members and stakeholders.</w:t>
      </w:r>
    </w:p>
    <w:p w14:paraId="33FF7250" w14:textId="5DF11684" w:rsidR="009D3D0D" w:rsidRDefault="009D3D0D" w:rsidP="075FBD1C">
      <w:pPr>
        <w:pStyle w:val="NoSpacing"/>
        <w:jc w:val="both"/>
        <w:rPr>
          <w:rFonts w:ascii="Calibri" w:eastAsia="Calibri" w:hAnsi="Calibri" w:cs="Calibri"/>
        </w:rPr>
      </w:pPr>
    </w:p>
    <w:p w14:paraId="764ABF0D" w14:textId="44E1BEE8" w:rsidR="009D3D0D" w:rsidRDefault="009D3D0D" w:rsidP="39028B95">
      <w:pPr>
        <w:pStyle w:val="NoSpacing"/>
        <w:jc w:val="both"/>
        <w:rPr>
          <w:noProof/>
        </w:rPr>
      </w:pPr>
    </w:p>
    <w:p w14:paraId="0B959F1D" w14:textId="77777777" w:rsidR="004449F2" w:rsidRDefault="004449F2" w:rsidP="39028B95">
      <w:pPr>
        <w:pStyle w:val="NoSpacing"/>
        <w:jc w:val="both"/>
        <w:rPr>
          <w:noProof/>
        </w:rPr>
      </w:pPr>
    </w:p>
    <w:p w14:paraId="2D8F272E" w14:textId="77777777" w:rsidR="004449F2" w:rsidRDefault="004449F2" w:rsidP="39028B95">
      <w:pPr>
        <w:pStyle w:val="NoSpacing"/>
        <w:jc w:val="both"/>
        <w:rPr>
          <w:noProof/>
        </w:rPr>
      </w:pPr>
    </w:p>
    <w:p w14:paraId="6A9C1B75" w14:textId="77777777" w:rsidR="004449F2" w:rsidRDefault="004449F2" w:rsidP="39028B95">
      <w:pPr>
        <w:pStyle w:val="NoSpacing"/>
        <w:jc w:val="both"/>
        <w:rPr>
          <w:noProof/>
        </w:rPr>
      </w:pPr>
    </w:p>
    <w:p w14:paraId="143ACB99" w14:textId="77777777" w:rsidR="004449F2" w:rsidRDefault="004449F2" w:rsidP="39028B95">
      <w:pPr>
        <w:pStyle w:val="NoSpacing"/>
        <w:jc w:val="both"/>
      </w:pPr>
    </w:p>
    <w:p w14:paraId="2E0FC908" w14:textId="3A657A76" w:rsidR="009D3D0D" w:rsidRDefault="73018C89" w:rsidP="075FBD1C">
      <w:pPr>
        <w:pStyle w:val="NoSpacing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75FBD1C">
        <w:rPr>
          <w:rFonts w:ascii="Calibri" w:eastAsia="Calibri" w:hAnsi="Calibri" w:cs="Calibri"/>
          <w:b/>
          <w:bCs/>
          <w:color w:val="E97032"/>
          <w:sz w:val="36"/>
          <w:szCs w:val="36"/>
        </w:rPr>
        <w:lastRenderedPageBreak/>
        <w:t>Industries:</w:t>
      </w:r>
    </w:p>
    <w:p w14:paraId="1264E858" w14:textId="21913EEF" w:rsidR="009D3D0D" w:rsidRDefault="009D3D0D" w:rsidP="075FBD1C">
      <w:pPr>
        <w:pStyle w:val="NoSpacing"/>
        <w:jc w:val="both"/>
        <w:rPr>
          <w:rFonts w:ascii="Calibri" w:eastAsia="Calibri" w:hAnsi="Calibri" w:cs="Calibri"/>
          <w:b/>
          <w:bCs/>
          <w:color w:val="E97032"/>
          <w:sz w:val="36"/>
          <w:szCs w:val="36"/>
        </w:rPr>
      </w:pPr>
    </w:p>
    <w:p w14:paraId="4E45A7D5" w14:textId="486B5EC7" w:rsidR="3AAE6A29" w:rsidRDefault="3AAE6A29" w:rsidP="4BCF7382">
      <w:pPr>
        <w:pStyle w:val="NoSpacing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</w:rPr>
      </w:pPr>
      <w:r w:rsidRPr="4BCF7382">
        <w:rPr>
          <w:rFonts w:ascii="Calibri" w:eastAsia="Calibri" w:hAnsi="Calibri" w:cs="Calibri"/>
          <w:b/>
          <w:bCs/>
        </w:rPr>
        <w:t>Product Management:</w:t>
      </w:r>
    </w:p>
    <w:p w14:paraId="0A8613E2" w14:textId="0F353701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Technology and Software Development</w:t>
      </w:r>
    </w:p>
    <w:p w14:paraId="574EBA66" w14:textId="24CAC1E8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E-commerce and Retail</w:t>
      </w:r>
    </w:p>
    <w:p w14:paraId="3980130C" w14:textId="1C342CB9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Healthcare and Biotechnology</w:t>
      </w:r>
    </w:p>
    <w:p w14:paraId="2AA10CCF" w14:textId="5735B758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Consumer Electronics and IoT</w:t>
      </w:r>
    </w:p>
    <w:p w14:paraId="11282B98" w14:textId="72DC979E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Automotive and Electric Vehicles</w:t>
      </w:r>
    </w:p>
    <w:p w14:paraId="454318AD" w14:textId="5B664514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Financial Services</w:t>
      </w:r>
    </w:p>
    <w:p w14:paraId="0286545D" w14:textId="39093885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Education Technology (EdTech)</w:t>
      </w:r>
    </w:p>
    <w:p w14:paraId="0352F9A1" w14:textId="3F3D176A" w:rsidR="3AAE6A29" w:rsidRDefault="3AAE6A29" w:rsidP="4BCF7382">
      <w:pPr>
        <w:pStyle w:val="NoSpacing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</w:rPr>
      </w:pPr>
      <w:r w:rsidRPr="4BCF7382">
        <w:rPr>
          <w:rFonts w:ascii="Calibri" w:eastAsia="Calibri" w:hAnsi="Calibri" w:cs="Calibri"/>
          <w:b/>
          <w:bCs/>
        </w:rPr>
        <w:t>Project Management</w:t>
      </w:r>
      <w:r w:rsidR="60B62B48" w:rsidRPr="4BCF7382">
        <w:rPr>
          <w:rFonts w:ascii="Calibri" w:eastAsia="Calibri" w:hAnsi="Calibri" w:cs="Calibri"/>
          <w:b/>
          <w:bCs/>
        </w:rPr>
        <w:t>:</w:t>
      </w:r>
    </w:p>
    <w:p w14:paraId="01199752" w14:textId="0EE4E199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Construction and Infrastructure</w:t>
      </w:r>
    </w:p>
    <w:p w14:paraId="506403EE" w14:textId="4B0F92FA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Information Technology (IT)</w:t>
      </w:r>
    </w:p>
    <w:p w14:paraId="5F8F2408" w14:textId="7E84C4C0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Telecommunications</w:t>
      </w:r>
    </w:p>
    <w:p w14:paraId="04F24C2F" w14:textId="69FBBFD5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Energy and Utilities</w:t>
      </w:r>
    </w:p>
    <w:p w14:paraId="375FA6BD" w14:textId="4449E781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Manufacturing</w:t>
      </w:r>
    </w:p>
    <w:p w14:paraId="513A9868" w14:textId="72EAF827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Healthcare</w:t>
      </w:r>
    </w:p>
    <w:p w14:paraId="05AD4D1B" w14:textId="46591224" w:rsidR="3AAE6A29" w:rsidRDefault="3AAE6A29" w:rsidP="4BCF738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 w:rsidRPr="4BCF7382">
        <w:rPr>
          <w:rFonts w:ascii="Calibri" w:eastAsia="Calibri" w:hAnsi="Calibri" w:cs="Calibri"/>
        </w:rPr>
        <w:t>Financial Services</w:t>
      </w:r>
    </w:p>
    <w:p w14:paraId="57CD937D" w14:textId="39F15BE4" w:rsidR="009D3D0D" w:rsidRDefault="596F1E3B" w:rsidP="075FBD1C">
      <w:pPr>
        <w:pStyle w:val="NoSpacing"/>
        <w:jc w:val="both"/>
        <w:rPr>
          <w:rFonts w:ascii="Calibri" w:eastAsia="Calibri" w:hAnsi="Calibri" w:cs="Calibri"/>
        </w:rPr>
      </w:pPr>
      <w:r w:rsidRPr="075FBD1C">
        <w:rPr>
          <w:rFonts w:ascii="Calibri" w:eastAsia="Calibri" w:hAnsi="Calibri" w:cs="Calibri"/>
        </w:rPr>
        <w:t xml:space="preserve"> </w:t>
      </w:r>
    </w:p>
    <w:p w14:paraId="078B0088" w14:textId="7DEDBFD3" w:rsidR="009D3D0D" w:rsidRDefault="009D3D0D" w:rsidP="39028B95">
      <w:pPr>
        <w:pStyle w:val="NoSpacing"/>
        <w:jc w:val="both"/>
        <w:rPr>
          <w:rFonts w:ascii="Calibri" w:eastAsia="Calibri" w:hAnsi="Calibri" w:cs="Calibri"/>
        </w:rPr>
      </w:pPr>
    </w:p>
    <w:p w14:paraId="2E02B286" w14:textId="6C4E2114" w:rsidR="009D3D0D" w:rsidRDefault="596F1E3B" w:rsidP="39028B95">
      <w:pPr>
        <w:pStyle w:val="NoSpacing"/>
        <w:jc w:val="both"/>
        <w:rPr>
          <w:rFonts w:ascii="Calibri" w:eastAsia="Calibri" w:hAnsi="Calibri" w:cs="Calibri"/>
          <w:b/>
          <w:bCs/>
          <w:color w:val="E97132" w:themeColor="accent2"/>
          <w:sz w:val="36"/>
          <w:szCs w:val="36"/>
        </w:rPr>
      </w:pPr>
      <w:r w:rsidRPr="39028B95">
        <w:rPr>
          <w:rFonts w:ascii="Calibri" w:eastAsia="Calibri" w:hAnsi="Calibri" w:cs="Calibri"/>
          <w:b/>
          <w:bCs/>
          <w:color w:val="E97032"/>
          <w:sz w:val="36"/>
          <w:szCs w:val="36"/>
        </w:rPr>
        <w:t xml:space="preserve">Appropriate </w:t>
      </w:r>
      <w:r w:rsidR="53AC1DE3" w:rsidRPr="39028B95">
        <w:rPr>
          <w:rFonts w:ascii="Calibri" w:eastAsia="Calibri" w:hAnsi="Calibri" w:cs="Calibri"/>
          <w:b/>
          <w:bCs/>
          <w:color w:val="E97032"/>
          <w:sz w:val="36"/>
          <w:szCs w:val="36"/>
        </w:rPr>
        <w:t>Roles</w:t>
      </w:r>
      <w:r w:rsidR="7C42CDEA" w:rsidRPr="39028B95">
        <w:rPr>
          <w:rFonts w:ascii="Calibri" w:eastAsia="Calibri" w:hAnsi="Calibri" w:cs="Calibri"/>
          <w:b/>
          <w:bCs/>
          <w:color w:val="E97032"/>
          <w:sz w:val="36"/>
          <w:szCs w:val="36"/>
        </w:rPr>
        <w:t>:</w:t>
      </w:r>
    </w:p>
    <w:p w14:paraId="7DA2D222" w14:textId="2E23EE70" w:rsidR="075FBD1C" w:rsidRDefault="075FBD1C" w:rsidP="39028B95">
      <w:pPr>
        <w:pStyle w:val="NoSpacing"/>
        <w:jc w:val="both"/>
        <w:rPr>
          <w:rFonts w:ascii="Calibri" w:eastAsia="Calibri" w:hAnsi="Calibri" w:cs="Calibri"/>
          <w:b/>
          <w:bCs/>
          <w:color w:val="E97132" w:themeColor="accent2"/>
          <w:sz w:val="48"/>
          <w:szCs w:val="48"/>
        </w:rPr>
      </w:pPr>
    </w:p>
    <w:p w14:paraId="7E285D4B" w14:textId="1FDF5464" w:rsidR="009D3D0D" w:rsidRDefault="7C42CDEA" w:rsidP="39028B95">
      <w:pPr>
        <w:pStyle w:val="NoSpacing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A</w:t>
      </w:r>
      <w:r w:rsidR="596F1E3B" w:rsidRPr="39028B95">
        <w:rPr>
          <w:rFonts w:ascii="Calibri" w:eastAsia="Calibri" w:hAnsi="Calibri" w:cs="Calibri"/>
        </w:rPr>
        <w:t>s a Physics honors graduate working as a business data analyst in a software development company, the choice between Product Manager and Project Manager depends on career interests and skills</w:t>
      </w:r>
      <w:r w:rsidR="5F23FAAF" w:rsidRPr="39028B95">
        <w:rPr>
          <w:rFonts w:ascii="Calibri" w:eastAsia="Calibri" w:hAnsi="Calibri" w:cs="Calibri"/>
        </w:rPr>
        <w:t>.</w:t>
      </w:r>
    </w:p>
    <w:p w14:paraId="34EA9B5E" w14:textId="65C3728E" w:rsidR="009D3D0D" w:rsidRDefault="596F1E3B" w:rsidP="39028B95">
      <w:pPr>
        <w:pStyle w:val="NoSpacing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 xml:space="preserve"> </w:t>
      </w:r>
    </w:p>
    <w:p w14:paraId="0F164704" w14:textId="685206BC" w:rsidR="009D3D0D" w:rsidRDefault="596F1E3B" w:rsidP="39028B95">
      <w:pPr>
        <w:pStyle w:val="NoSpacing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  <w:b/>
          <w:bCs/>
          <w:sz w:val="28"/>
          <w:szCs w:val="28"/>
        </w:rPr>
        <w:t>Product Manage</w:t>
      </w:r>
      <w:r w:rsidR="00529B33" w:rsidRPr="39028B95">
        <w:rPr>
          <w:rFonts w:ascii="Calibri" w:eastAsia="Calibri" w:hAnsi="Calibri" w:cs="Calibri"/>
          <w:b/>
          <w:bCs/>
          <w:sz w:val="28"/>
          <w:szCs w:val="28"/>
        </w:rPr>
        <w:t>r:</w:t>
      </w:r>
      <w:r w:rsidRPr="39028B95">
        <w:rPr>
          <w:rFonts w:ascii="Calibri" w:eastAsia="Calibri" w:hAnsi="Calibri" w:cs="Calibri"/>
        </w:rPr>
        <w:t xml:space="preserve"> </w:t>
      </w:r>
      <w:r w:rsidR="2D593D90" w:rsidRPr="39028B95">
        <w:rPr>
          <w:rFonts w:ascii="Calibri" w:eastAsia="Calibri" w:hAnsi="Calibri" w:cs="Calibri"/>
        </w:rPr>
        <w:t>A s</w:t>
      </w:r>
      <w:r w:rsidRPr="39028B95">
        <w:rPr>
          <w:rFonts w:ascii="Calibri" w:eastAsia="Calibri" w:hAnsi="Calibri" w:cs="Calibri"/>
        </w:rPr>
        <w:t>trong interest in market analysis, customer needs, and long-term product vision, and enjoy working on strategic initiatives and product development, this role could be a good fit.</w:t>
      </w:r>
      <w:r w:rsidR="6F3EB07C" w:rsidRPr="39028B95">
        <w:rPr>
          <w:rFonts w:ascii="Calibri" w:eastAsia="Calibri" w:hAnsi="Calibri" w:cs="Calibri"/>
        </w:rPr>
        <w:t xml:space="preserve"> A</w:t>
      </w:r>
      <w:r w:rsidRPr="39028B95">
        <w:rPr>
          <w:rFonts w:ascii="Calibri" w:eastAsia="Calibri" w:hAnsi="Calibri" w:cs="Calibri"/>
        </w:rPr>
        <w:t>nalytical skills and business insights will be valuable in understanding market trends and customer requirements.</w:t>
      </w:r>
    </w:p>
    <w:p w14:paraId="4BB6BD9E" w14:textId="4DF4B6CB" w:rsidR="009D3D0D" w:rsidRDefault="596F1E3B" w:rsidP="39028B95">
      <w:pPr>
        <w:pStyle w:val="NoSpacing"/>
        <w:jc w:val="both"/>
        <w:rPr>
          <w:rFonts w:ascii="Calibri" w:eastAsia="Calibri" w:hAnsi="Calibri" w:cs="Calibri"/>
          <w:sz w:val="28"/>
          <w:szCs w:val="28"/>
        </w:rPr>
      </w:pPr>
      <w:r w:rsidRPr="39028B95">
        <w:rPr>
          <w:rFonts w:ascii="Calibri" w:eastAsia="Calibri" w:hAnsi="Calibri" w:cs="Calibri"/>
        </w:rPr>
        <w:t xml:space="preserve"> </w:t>
      </w:r>
    </w:p>
    <w:p w14:paraId="7DFCD1F6" w14:textId="4EF2914F" w:rsidR="075FBD1C" w:rsidRDefault="596F1E3B" w:rsidP="39028B95">
      <w:pPr>
        <w:pStyle w:val="NoSpacing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  <w:b/>
          <w:bCs/>
          <w:sz w:val="28"/>
          <w:szCs w:val="28"/>
        </w:rPr>
        <w:t>Project Manager:</w:t>
      </w:r>
      <w:r w:rsidRPr="39028B95">
        <w:rPr>
          <w:rFonts w:ascii="Calibri" w:eastAsia="Calibri" w:hAnsi="Calibri" w:cs="Calibri"/>
          <w:b/>
          <w:bCs/>
        </w:rPr>
        <w:t xml:space="preserve"> </w:t>
      </w:r>
      <w:r w:rsidR="765E29F1" w:rsidRPr="39028B95">
        <w:rPr>
          <w:rFonts w:ascii="Calibri" w:eastAsia="Calibri" w:hAnsi="Calibri" w:cs="Calibri"/>
        </w:rPr>
        <w:t>P</w:t>
      </w:r>
      <w:r w:rsidRPr="39028B95">
        <w:rPr>
          <w:rFonts w:ascii="Calibri" w:eastAsia="Calibri" w:hAnsi="Calibri" w:cs="Calibri"/>
        </w:rPr>
        <w:t xml:space="preserve">refer working on specific projects, managing timelines, resources, and ensuring successful project delivery, this role might be more suitable. </w:t>
      </w:r>
    </w:p>
    <w:p w14:paraId="79593426" w14:textId="2EA15B57" w:rsidR="075FBD1C" w:rsidRDefault="075FBD1C" w:rsidP="39028B95">
      <w:pPr>
        <w:pStyle w:val="NoSpacing"/>
        <w:jc w:val="both"/>
        <w:rPr>
          <w:rFonts w:ascii="Calibri" w:eastAsia="Calibri" w:hAnsi="Calibri" w:cs="Calibri"/>
        </w:rPr>
      </w:pPr>
    </w:p>
    <w:p w14:paraId="78F045B6" w14:textId="7DD70973" w:rsidR="009D3D0D" w:rsidRDefault="79F48E35" w:rsidP="39028B95">
      <w:pPr>
        <w:pStyle w:val="NoSpacing"/>
        <w:jc w:val="both"/>
        <w:rPr>
          <w:rFonts w:ascii="Calibri" w:eastAsia="Calibri" w:hAnsi="Calibri" w:cs="Calibri"/>
          <w:b/>
          <w:bCs/>
          <w:color w:val="E97132" w:themeColor="accent2"/>
          <w:sz w:val="36"/>
          <w:szCs w:val="36"/>
        </w:rPr>
      </w:pPr>
      <w:r w:rsidRPr="39028B95">
        <w:rPr>
          <w:rFonts w:ascii="Calibri" w:eastAsia="Calibri" w:hAnsi="Calibri" w:cs="Calibri"/>
          <w:b/>
          <w:bCs/>
          <w:color w:val="E97032"/>
          <w:sz w:val="36"/>
          <w:szCs w:val="36"/>
        </w:rPr>
        <w:lastRenderedPageBreak/>
        <w:t>Roles:</w:t>
      </w:r>
    </w:p>
    <w:p w14:paraId="35307E87" w14:textId="117CDA7C" w:rsidR="009D3D0D" w:rsidRDefault="39F55278" w:rsidP="39028B95">
      <w:pPr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36"/>
          <w:szCs w:val="36"/>
        </w:rPr>
      </w:pPr>
      <w:r w:rsidRPr="39028B95">
        <w:rPr>
          <w:rFonts w:ascii="Calibri" w:eastAsia="Calibri" w:hAnsi="Calibri" w:cs="Calibri"/>
          <w:b/>
          <w:bCs/>
          <w:color w:val="E97032"/>
          <w:sz w:val="36"/>
          <w:szCs w:val="36"/>
        </w:rPr>
        <w:t>IT Consulting and IT Services:</w:t>
      </w:r>
    </w:p>
    <w:p w14:paraId="77C938D7" w14:textId="1435CC2E" w:rsidR="009D3D0D" w:rsidRDefault="39F55278" w:rsidP="39028B95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9028B95">
        <w:rPr>
          <w:rFonts w:ascii="Calibri" w:eastAsia="Calibri" w:hAnsi="Calibri" w:cs="Calibri"/>
          <w:b/>
          <w:bCs/>
          <w:sz w:val="28"/>
          <w:szCs w:val="28"/>
        </w:rPr>
        <w:t>Project Manager Track:</w:t>
      </w:r>
    </w:p>
    <w:p w14:paraId="45122E07" w14:textId="5DBC419C" w:rsidR="4BCF7382" w:rsidRDefault="4BCF7382" w:rsidP="39028B95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66839B1A" w14:textId="0AB04052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IT Project Coordinator</w:t>
      </w:r>
    </w:p>
    <w:p w14:paraId="15B69A82" w14:textId="1DC21C0A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IT Project Manager</w:t>
      </w:r>
    </w:p>
    <w:p w14:paraId="5AF6F7A5" w14:textId="68663D70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Senior IT Project Manager</w:t>
      </w:r>
    </w:p>
    <w:p w14:paraId="11710026" w14:textId="1BF7057B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IT Program Manager</w:t>
      </w:r>
    </w:p>
    <w:p w14:paraId="31117295" w14:textId="1507D7ED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IT Portfolio Manager</w:t>
      </w:r>
    </w:p>
    <w:p w14:paraId="4A5B9FB4" w14:textId="0060B4DE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Director of IT Project Management</w:t>
      </w:r>
    </w:p>
    <w:p w14:paraId="6FEC8A00" w14:textId="06B7F467" w:rsidR="009D3D0D" w:rsidRDefault="39F55278" w:rsidP="39028B95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VP of IT Project Management / Chief IT Project Officer</w:t>
      </w:r>
    </w:p>
    <w:p w14:paraId="675B26F3" w14:textId="7B9BEF0C" w:rsidR="4BCF7382" w:rsidRDefault="4BCF7382" w:rsidP="39028B95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09AD5FF5" w14:textId="59CC7E85" w:rsidR="009D3D0D" w:rsidRDefault="39F55278" w:rsidP="39028B95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39028B95">
        <w:rPr>
          <w:rFonts w:ascii="Calibri" w:eastAsia="Calibri" w:hAnsi="Calibri" w:cs="Calibri"/>
          <w:b/>
          <w:bCs/>
          <w:sz w:val="28"/>
          <w:szCs w:val="28"/>
        </w:rPr>
        <w:t>Product Manager Track:</w:t>
      </w:r>
    </w:p>
    <w:p w14:paraId="463F8443" w14:textId="21937C41" w:rsidR="4BCF7382" w:rsidRDefault="4BCF7382" w:rsidP="39028B95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0515C688" w14:textId="6EA51A83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Associate IT Product Manager</w:t>
      </w:r>
    </w:p>
    <w:p w14:paraId="1D3B5A31" w14:textId="6756BD0B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IT Product Manager</w:t>
      </w:r>
    </w:p>
    <w:p w14:paraId="08364714" w14:textId="7AC7EBF3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Senior IT Product Manager</w:t>
      </w:r>
    </w:p>
    <w:p w14:paraId="61A9CE71" w14:textId="484E08D0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IT Product Lead / Principal IT Product Manager</w:t>
      </w:r>
    </w:p>
    <w:p w14:paraId="4583051F" w14:textId="347FA895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Director of IT Product Management</w:t>
      </w:r>
    </w:p>
    <w:p w14:paraId="2FA1CA2C" w14:textId="7170C91E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VP of IT Product Management</w:t>
      </w:r>
    </w:p>
    <w:p w14:paraId="3F0F5C4D" w14:textId="155C0DC4" w:rsidR="009D3D0D" w:rsidRDefault="39F55278" w:rsidP="39028B95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39028B95">
        <w:rPr>
          <w:rFonts w:ascii="Calibri" w:eastAsia="Calibri" w:hAnsi="Calibri" w:cs="Calibri"/>
        </w:rPr>
        <w:t>Chief IT Product Officer</w:t>
      </w:r>
    </w:p>
    <w:p w14:paraId="59769429" w14:textId="5875B962" w:rsidR="009D3D0D" w:rsidRDefault="009D3D0D" w:rsidP="39028B95">
      <w:pPr>
        <w:pStyle w:val="NoSpacing"/>
        <w:jc w:val="both"/>
        <w:rPr>
          <w:rFonts w:ascii="Calibri" w:eastAsia="Calibri" w:hAnsi="Calibri" w:cs="Calibri"/>
        </w:rPr>
      </w:pPr>
    </w:p>
    <w:p w14:paraId="2C078E63" w14:textId="332C600D" w:rsidR="009D3D0D" w:rsidRDefault="009D3D0D" w:rsidP="39028B95">
      <w:pPr>
        <w:pStyle w:val="NoSpacing"/>
        <w:jc w:val="both"/>
        <w:rPr>
          <w:rFonts w:ascii="Calibri" w:eastAsia="Calibri" w:hAnsi="Calibri" w:cs="Calibri"/>
        </w:rPr>
      </w:pPr>
    </w:p>
    <w:sectPr w:rsidR="009D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9E1F"/>
    <w:multiLevelType w:val="hybridMultilevel"/>
    <w:tmpl w:val="2E40AC8A"/>
    <w:lvl w:ilvl="0" w:tplc="DD42B7B2">
      <w:start w:val="1"/>
      <w:numFmt w:val="upperLetter"/>
      <w:lvlText w:val="%1)"/>
      <w:lvlJc w:val="left"/>
      <w:pPr>
        <w:ind w:left="720" w:hanging="360"/>
      </w:pPr>
    </w:lvl>
    <w:lvl w:ilvl="1" w:tplc="A90A7412">
      <w:start w:val="1"/>
      <w:numFmt w:val="lowerLetter"/>
      <w:lvlText w:val="%2."/>
      <w:lvlJc w:val="left"/>
      <w:pPr>
        <w:ind w:left="1440" w:hanging="360"/>
      </w:pPr>
    </w:lvl>
    <w:lvl w:ilvl="2" w:tplc="3D9CDCE8">
      <w:start w:val="1"/>
      <w:numFmt w:val="lowerRoman"/>
      <w:lvlText w:val="%3."/>
      <w:lvlJc w:val="right"/>
      <w:pPr>
        <w:ind w:left="2160" w:hanging="180"/>
      </w:pPr>
    </w:lvl>
    <w:lvl w:ilvl="3" w:tplc="400C7ACA">
      <w:start w:val="1"/>
      <w:numFmt w:val="decimal"/>
      <w:lvlText w:val="%4."/>
      <w:lvlJc w:val="left"/>
      <w:pPr>
        <w:ind w:left="2880" w:hanging="360"/>
      </w:pPr>
    </w:lvl>
    <w:lvl w:ilvl="4" w:tplc="FB56A0F4">
      <w:start w:val="1"/>
      <w:numFmt w:val="lowerLetter"/>
      <w:lvlText w:val="%5."/>
      <w:lvlJc w:val="left"/>
      <w:pPr>
        <w:ind w:left="3600" w:hanging="360"/>
      </w:pPr>
    </w:lvl>
    <w:lvl w:ilvl="5" w:tplc="5074E17C">
      <w:start w:val="1"/>
      <w:numFmt w:val="lowerRoman"/>
      <w:lvlText w:val="%6."/>
      <w:lvlJc w:val="right"/>
      <w:pPr>
        <w:ind w:left="4320" w:hanging="180"/>
      </w:pPr>
    </w:lvl>
    <w:lvl w:ilvl="6" w:tplc="DF0678B8">
      <w:start w:val="1"/>
      <w:numFmt w:val="decimal"/>
      <w:lvlText w:val="%7."/>
      <w:lvlJc w:val="left"/>
      <w:pPr>
        <w:ind w:left="5040" w:hanging="360"/>
      </w:pPr>
    </w:lvl>
    <w:lvl w:ilvl="7" w:tplc="89DAF2E4">
      <w:start w:val="1"/>
      <w:numFmt w:val="lowerLetter"/>
      <w:lvlText w:val="%8."/>
      <w:lvlJc w:val="left"/>
      <w:pPr>
        <w:ind w:left="5760" w:hanging="360"/>
      </w:pPr>
    </w:lvl>
    <w:lvl w:ilvl="8" w:tplc="C402F8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5E4E"/>
    <w:multiLevelType w:val="hybridMultilevel"/>
    <w:tmpl w:val="93860A92"/>
    <w:lvl w:ilvl="0" w:tplc="E74022E4">
      <w:start w:val="1"/>
      <w:numFmt w:val="decimal"/>
      <w:lvlText w:val="%1."/>
      <w:lvlJc w:val="left"/>
      <w:pPr>
        <w:ind w:left="720" w:hanging="360"/>
      </w:pPr>
    </w:lvl>
    <w:lvl w:ilvl="1" w:tplc="F5C0679E">
      <w:start w:val="1"/>
      <w:numFmt w:val="lowerLetter"/>
      <w:lvlText w:val="%2."/>
      <w:lvlJc w:val="left"/>
      <w:pPr>
        <w:ind w:left="1440" w:hanging="360"/>
      </w:pPr>
    </w:lvl>
    <w:lvl w:ilvl="2" w:tplc="A9F8FD18">
      <w:start w:val="1"/>
      <w:numFmt w:val="lowerRoman"/>
      <w:lvlText w:val="%3."/>
      <w:lvlJc w:val="right"/>
      <w:pPr>
        <w:ind w:left="2160" w:hanging="180"/>
      </w:pPr>
    </w:lvl>
    <w:lvl w:ilvl="3" w:tplc="49BE7DAC">
      <w:start w:val="1"/>
      <w:numFmt w:val="decimal"/>
      <w:lvlText w:val="%4."/>
      <w:lvlJc w:val="left"/>
      <w:pPr>
        <w:ind w:left="2880" w:hanging="360"/>
      </w:pPr>
    </w:lvl>
    <w:lvl w:ilvl="4" w:tplc="B7861278">
      <w:start w:val="1"/>
      <w:numFmt w:val="lowerLetter"/>
      <w:lvlText w:val="%5."/>
      <w:lvlJc w:val="left"/>
      <w:pPr>
        <w:ind w:left="3600" w:hanging="360"/>
      </w:pPr>
    </w:lvl>
    <w:lvl w:ilvl="5" w:tplc="0A3C20C6">
      <w:start w:val="1"/>
      <w:numFmt w:val="lowerRoman"/>
      <w:lvlText w:val="%6."/>
      <w:lvlJc w:val="right"/>
      <w:pPr>
        <w:ind w:left="4320" w:hanging="180"/>
      </w:pPr>
    </w:lvl>
    <w:lvl w:ilvl="6" w:tplc="B1CA09A4">
      <w:start w:val="1"/>
      <w:numFmt w:val="decimal"/>
      <w:lvlText w:val="%7."/>
      <w:lvlJc w:val="left"/>
      <w:pPr>
        <w:ind w:left="5040" w:hanging="360"/>
      </w:pPr>
    </w:lvl>
    <w:lvl w:ilvl="7" w:tplc="5C5E09E6">
      <w:start w:val="1"/>
      <w:numFmt w:val="lowerLetter"/>
      <w:lvlText w:val="%8."/>
      <w:lvlJc w:val="left"/>
      <w:pPr>
        <w:ind w:left="5760" w:hanging="360"/>
      </w:pPr>
    </w:lvl>
    <w:lvl w:ilvl="8" w:tplc="FA9AA6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7128"/>
    <w:multiLevelType w:val="hybridMultilevel"/>
    <w:tmpl w:val="9B3E1C30"/>
    <w:lvl w:ilvl="0" w:tplc="CCBCD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2F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8C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02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6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03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E8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61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66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5BF7"/>
    <w:multiLevelType w:val="hybridMultilevel"/>
    <w:tmpl w:val="D20824D2"/>
    <w:lvl w:ilvl="0" w:tplc="10E46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05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5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2B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E5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83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AA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0A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65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D5A4"/>
    <w:multiLevelType w:val="hybridMultilevel"/>
    <w:tmpl w:val="09AC4E3A"/>
    <w:lvl w:ilvl="0" w:tplc="79BCB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AE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A0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2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60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29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AE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C5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B3490"/>
    <w:multiLevelType w:val="hybridMultilevel"/>
    <w:tmpl w:val="A5C4BBA8"/>
    <w:lvl w:ilvl="0" w:tplc="9B4A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44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01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EF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8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00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A5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24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C97C"/>
    <w:multiLevelType w:val="hybridMultilevel"/>
    <w:tmpl w:val="8384C9A4"/>
    <w:lvl w:ilvl="0" w:tplc="25FC7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B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28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6E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66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03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5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A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4D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D2361"/>
    <w:multiLevelType w:val="hybridMultilevel"/>
    <w:tmpl w:val="5C546B9E"/>
    <w:lvl w:ilvl="0" w:tplc="F12A9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A0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66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65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42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20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0A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4C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A6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E18D7"/>
    <w:multiLevelType w:val="hybridMultilevel"/>
    <w:tmpl w:val="886C049C"/>
    <w:lvl w:ilvl="0" w:tplc="4A3C5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85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4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E6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29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ED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E7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6B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CD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2A086"/>
    <w:multiLevelType w:val="hybridMultilevel"/>
    <w:tmpl w:val="07FEF078"/>
    <w:lvl w:ilvl="0" w:tplc="CEFE64B2">
      <w:start w:val="1"/>
      <w:numFmt w:val="upperLetter"/>
      <w:lvlText w:val="%1)"/>
      <w:lvlJc w:val="left"/>
      <w:pPr>
        <w:ind w:left="720" w:hanging="360"/>
      </w:pPr>
    </w:lvl>
    <w:lvl w:ilvl="1" w:tplc="91C82A86">
      <w:start w:val="1"/>
      <w:numFmt w:val="lowerLetter"/>
      <w:lvlText w:val="%2."/>
      <w:lvlJc w:val="left"/>
      <w:pPr>
        <w:ind w:left="1440" w:hanging="360"/>
      </w:pPr>
    </w:lvl>
    <w:lvl w:ilvl="2" w:tplc="BC626FA0">
      <w:start w:val="1"/>
      <w:numFmt w:val="lowerRoman"/>
      <w:lvlText w:val="%3."/>
      <w:lvlJc w:val="right"/>
      <w:pPr>
        <w:ind w:left="2160" w:hanging="180"/>
      </w:pPr>
    </w:lvl>
    <w:lvl w:ilvl="3" w:tplc="D806DE6A">
      <w:start w:val="1"/>
      <w:numFmt w:val="decimal"/>
      <w:lvlText w:val="%4."/>
      <w:lvlJc w:val="left"/>
      <w:pPr>
        <w:ind w:left="2880" w:hanging="360"/>
      </w:pPr>
    </w:lvl>
    <w:lvl w:ilvl="4" w:tplc="144C27D0">
      <w:start w:val="1"/>
      <w:numFmt w:val="lowerLetter"/>
      <w:lvlText w:val="%5."/>
      <w:lvlJc w:val="left"/>
      <w:pPr>
        <w:ind w:left="3600" w:hanging="360"/>
      </w:pPr>
    </w:lvl>
    <w:lvl w:ilvl="5" w:tplc="D7CE84DA">
      <w:start w:val="1"/>
      <w:numFmt w:val="lowerRoman"/>
      <w:lvlText w:val="%6."/>
      <w:lvlJc w:val="right"/>
      <w:pPr>
        <w:ind w:left="4320" w:hanging="180"/>
      </w:pPr>
    </w:lvl>
    <w:lvl w:ilvl="6" w:tplc="1E8AD39E">
      <w:start w:val="1"/>
      <w:numFmt w:val="decimal"/>
      <w:lvlText w:val="%7."/>
      <w:lvlJc w:val="left"/>
      <w:pPr>
        <w:ind w:left="5040" w:hanging="360"/>
      </w:pPr>
    </w:lvl>
    <w:lvl w:ilvl="7" w:tplc="0C94043E">
      <w:start w:val="1"/>
      <w:numFmt w:val="lowerLetter"/>
      <w:lvlText w:val="%8."/>
      <w:lvlJc w:val="left"/>
      <w:pPr>
        <w:ind w:left="5760" w:hanging="360"/>
      </w:pPr>
    </w:lvl>
    <w:lvl w:ilvl="8" w:tplc="1B306C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9CE4D"/>
    <w:multiLevelType w:val="hybridMultilevel"/>
    <w:tmpl w:val="0B6A2170"/>
    <w:lvl w:ilvl="0" w:tplc="37C04A3A">
      <w:start w:val="1"/>
      <w:numFmt w:val="upperLetter"/>
      <w:lvlText w:val="%1)"/>
      <w:lvlJc w:val="left"/>
      <w:pPr>
        <w:ind w:left="720" w:hanging="360"/>
      </w:pPr>
    </w:lvl>
    <w:lvl w:ilvl="1" w:tplc="13D42DCA">
      <w:start w:val="1"/>
      <w:numFmt w:val="lowerLetter"/>
      <w:lvlText w:val="%2."/>
      <w:lvlJc w:val="left"/>
      <w:pPr>
        <w:ind w:left="1440" w:hanging="360"/>
      </w:pPr>
    </w:lvl>
    <w:lvl w:ilvl="2" w:tplc="EB70E290">
      <w:start w:val="1"/>
      <w:numFmt w:val="lowerRoman"/>
      <w:lvlText w:val="%3."/>
      <w:lvlJc w:val="right"/>
      <w:pPr>
        <w:ind w:left="2160" w:hanging="180"/>
      </w:pPr>
    </w:lvl>
    <w:lvl w:ilvl="3" w:tplc="4FF28F16">
      <w:start w:val="1"/>
      <w:numFmt w:val="decimal"/>
      <w:lvlText w:val="%4."/>
      <w:lvlJc w:val="left"/>
      <w:pPr>
        <w:ind w:left="2880" w:hanging="360"/>
      </w:pPr>
    </w:lvl>
    <w:lvl w:ilvl="4" w:tplc="D9644F56">
      <w:start w:val="1"/>
      <w:numFmt w:val="lowerLetter"/>
      <w:lvlText w:val="%5."/>
      <w:lvlJc w:val="left"/>
      <w:pPr>
        <w:ind w:left="3600" w:hanging="360"/>
      </w:pPr>
    </w:lvl>
    <w:lvl w:ilvl="5" w:tplc="2F7C3062">
      <w:start w:val="1"/>
      <w:numFmt w:val="lowerRoman"/>
      <w:lvlText w:val="%6."/>
      <w:lvlJc w:val="right"/>
      <w:pPr>
        <w:ind w:left="4320" w:hanging="180"/>
      </w:pPr>
    </w:lvl>
    <w:lvl w:ilvl="6" w:tplc="AC92C960">
      <w:start w:val="1"/>
      <w:numFmt w:val="decimal"/>
      <w:lvlText w:val="%7."/>
      <w:lvlJc w:val="left"/>
      <w:pPr>
        <w:ind w:left="5040" w:hanging="360"/>
      </w:pPr>
    </w:lvl>
    <w:lvl w:ilvl="7" w:tplc="EE969EA6">
      <w:start w:val="1"/>
      <w:numFmt w:val="lowerLetter"/>
      <w:lvlText w:val="%8."/>
      <w:lvlJc w:val="left"/>
      <w:pPr>
        <w:ind w:left="5760" w:hanging="360"/>
      </w:pPr>
    </w:lvl>
    <w:lvl w:ilvl="8" w:tplc="BD086B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0815A"/>
    <w:multiLevelType w:val="hybridMultilevel"/>
    <w:tmpl w:val="7B3E61FC"/>
    <w:lvl w:ilvl="0" w:tplc="76B47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8D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6C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0F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80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C4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2F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D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26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C8E1F"/>
    <w:multiLevelType w:val="hybridMultilevel"/>
    <w:tmpl w:val="5028856C"/>
    <w:lvl w:ilvl="0" w:tplc="0FAA5D78">
      <w:start w:val="1"/>
      <w:numFmt w:val="upperLetter"/>
      <w:lvlText w:val="%1)"/>
      <w:lvlJc w:val="left"/>
      <w:pPr>
        <w:ind w:left="720" w:hanging="360"/>
      </w:pPr>
    </w:lvl>
    <w:lvl w:ilvl="1" w:tplc="5BA8A336">
      <w:start w:val="1"/>
      <w:numFmt w:val="lowerLetter"/>
      <w:lvlText w:val="%2."/>
      <w:lvlJc w:val="left"/>
      <w:pPr>
        <w:ind w:left="1440" w:hanging="360"/>
      </w:pPr>
    </w:lvl>
    <w:lvl w:ilvl="2" w:tplc="CC209E84">
      <w:start w:val="1"/>
      <w:numFmt w:val="lowerRoman"/>
      <w:lvlText w:val="%3."/>
      <w:lvlJc w:val="right"/>
      <w:pPr>
        <w:ind w:left="2160" w:hanging="180"/>
      </w:pPr>
    </w:lvl>
    <w:lvl w:ilvl="3" w:tplc="E036F3AE">
      <w:start w:val="1"/>
      <w:numFmt w:val="decimal"/>
      <w:lvlText w:val="%4."/>
      <w:lvlJc w:val="left"/>
      <w:pPr>
        <w:ind w:left="2880" w:hanging="360"/>
      </w:pPr>
    </w:lvl>
    <w:lvl w:ilvl="4" w:tplc="183610AA">
      <w:start w:val="1"/>
      <w:numFmt w:val="lowerLetter"/>
      <w:lvlText w:val="%5."/>
      <w:lvlJc w:val="left"/>
      <w:pPr>
        <w:ind w:left="3600" w:hanging="360"/>
      </w:pPr>
    </w:lvl>
    <w:lvl w:ilvl="5" w:tplc="B3E6F3C4">
      <w:start w:val="1"/>
      <w:numFmt w:val="lowerRoman"/>
      <w:lvlText w:val="%6."/>
      <w:lvlJc w:val="right"/>
      <w:pPr>
        <w:ind w:left="4320" w:hanging="180"/>
      </w:pPr>
    </w:lvl>
    <w:lvl w:ilvl="6" w:tplc="4C909FBE">
      <w:start w:val="1"/>
      <w:numFmt w:val="decimal"/>
      <w:lvlText w:val="%7."/>
      <w:lvlJc w:val="left"/>
      <w:pPr>
        <w:ind w:left="5040" w:hanging="360"/>
      </w:pPr>
    </w:lvl>
    <w:lvl w:ilvl="7" w:tplc="DB56ECCC">
      <w:start w:val="1"/>
      <w:numFmt w:val="lowerLetter"/>
      <w:lvlText w:val="%8."/>
      <w:lvlJc w:val="left"/>
      <w:pPr>
        <w:ind w:left="5760" w:hanging="360"/>
      </w:pPr>
    </w:lvl>
    <w:lvl w:ilvl="8" w:tplc="08167B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DF43"/>
    <w:multiLevelType w:val="hybridMultilevel"/>
    <w:tmpl w:val="75C0A662"/>
    <w:lvl w:ilvl="0" w:tplc="97EC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81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68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4C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22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C5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3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A4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C9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9A900"/>
    <w:multiLevelType w:val="hybridMultilevel"/>
    <w:tmpl w:val="33802646"/>
    <w:lvl w:ilvl="0" w:tplc="9CAC142C">
      <w:start w:val="1"/>
      <w:numFmt w:val="upperLetter"/>
      <w:lvlText w:val="%1)"/>
      <w:lvlJc w:val="left"/>
      <w:pPr>
        <w:ind w:left="720" w:hanging="360"/>
      </w:pPr>
    </w:lvl>
    <w:lvl w:ilvl="1" w:tplc="52225ADA">
      <w:start w:val="1"/>
      <w:numFmt w:val="lowerLetter"/>
      <w:lvlText w:val="%2."/>
      <w:lvlJc w:val="left"/>
      <w:pPr>
        <w:ind w:left="1440" w:hanging="360"/>
      </w:pPr>
    </w:lvl>
    <w:lvl w:ilvl="2" w:tplc="D912054C">
      <w:start w:val="1"/>
      <w:numFmt w:val="lowerRoman"/>
      <w:lvlText w:val="%3."/>
      <w:lvlJc w:val="right"/>
      <w:pPr>
        <w:ind w:left="2160" w:hanging="180"/>
      </w:pPr>
    </w:lvl>
    <w:lvl w:ilvl="3" w:tplc="88604D08">
      <w:start w:val="1"/>
      <w:numFmt w:val="decimal"/>
      <w:lvlText w:val="%4."/>
      <w:lvlJc w:val="left"/>
      <w:pPr>
        <w:ind w:left="2880" w:hanging="360"/>
      </w:pPr>
    </w:lvl>
    <w:lvl w:ilvl="4" w:tplc="C58E8398">
      <w:start w:val="1"/>
      <w:numFmt w:val="lowerLetter"/>
      <w:lvlText w:val="%5."/>
      <w:lvlJc w:val="left"/>
      <w:pPr>
        <w:ind w:left="3600" w:hanging="360"/>
      </w:pPr>
    </w:lvl>
    <w:lvl w:ilvl="5" w:tplc="CBFC0A7C">
      <w:start w:val="1"/>
      <w:numFmt w:val="lowerRoman"/>
      <w:lvlText w:val="%6."/>
      <w:lvlJc w:val="right"/>
      <w:pPr>
        <w:ind w:left="4320" w:hanging="180"/>
      </w:pPr>
    </w:lvl>
    <w:lvl w:ilvl="6" w:tplc="7AFA3884">
      <w:start w:val="1"/>
      <w:numFmt w:val="decimal"/>
      <w:lvlText w:val="%7."/>
      <w:lvlJc w:val="left"/>
      <w:pPr>
        <w:ind w:left="5040" w:hanging="360"/>
      </w:pPr>
    </w:lvl>
    <w:lvl w:ilvl="7" w:tplc="B09CFCC6">
      <w:start w:val="1"/>
      <w:numFmt w:val="lowerLetter"/>
      <w:lvlText w:val="%8."/>
      <w:lvlJc w:val="left"/>
      <w:pPr>
        <w:ind w:left="5760" w:hanging="360"/>
      </w:pPr>
    </w:lvl>
    <w:lvl w:ilvl="8" w:tplc="E698E8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0BD4A"/>
    <w:multiLevelType w:val="hybridMultilevel"/>
    <w:tmpl w:val="68424830"/>
    <w:lvl w:ilvl="0" w:tplc="C5284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84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A9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64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EE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C8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C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EB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EA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A29FC"/>
    <w:multiLevelType w:val="hybridMultilevel"/>
    <w:tmpl w:val="06927842"/>
    <w:lvl w:ilvl="0" w:tplc="FCE21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E6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4C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E0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C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0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24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25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4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0E8E7"/>
    <w:multiLevelType w:val="hybridMultilevel"/>
    <w:tmpl w:val="04684416"/>
    <w:lvl w:ilvl="0" w:tplc="54941540">
      <w:start w:val="1"/>
      <w:numFmt w:val="upperLetter"/>
      <w:lvlText w:val="%1)"/>
      <w:lvlJc w:val="left"/>
      <w:pPr>
        <w:ind w:left="720" w:hanging="360"/>
      </w:pPr>
    </w:lvl>
    <w:lvl w:ilvl="1" w:tplc="A5D2D3CC">
      <w:start w:val="1"/>
      <w:numFmt w:val="lowerLetter"/>
      <w:lvlText w:val="%2."/>
      <w:lvlJc w:val="left"/>
      <w:pPr>
        <w:ind w:left="1440" w:hanging="360"/>
      </w:pPr>
    </w:lvl>
    <w:lvl w:ilvl="2" w:tplc="EB442370">
      <w:start w:val="1"/>
      <w:numFmt w:val="lowerRoman"/>
      <w:lvlText w:val="%3."/>
      <w:lvlJc w:val="right"/>
      <w:pPr>
        <w:ind w:left="2160" w:hanging="180"/>
      </w:pPr>
    </w:lvl>
    <w:lvl w:ilvl="3" w:tplc="FCE4402C">
      <w:start w:val="1"/>
      <w:numFmt w:val="decimal"/>
      <w:lvlText w:val="%4."/>
      <w:lvlJc w:val="left"/>
      <w:pPr>
        <w:ind w:left="2880" w:hanging="360"/>
      </w:pPr>
    </w:lvl>
    <w:lvl w:ilvl="4" w:tplc="312265DC">
      <w:start w:val="1"/>
      <w:numFmt w:val="lowerLetter"/>
      <w:lvlText w:val="%5."/>
      <w:lvlJc w:val="left"/>
      <w:pPr>
        <w:ind w:left="3600" w:hanging="360"/>
      </w:pPr>
    </w:lvl>
    <w:lvl w:ilvl="5" w:tplc="0EE6D93E">
      <w:start w:val="1"/>
      <w:numFmt w:val="lowerRoman"/>
      <w:lvlText w:val="%6."/>
      <w:lvlJc w:val="right"/>
      <w:pPr>
        <w:ind w:left="4320" w:hanging="180"/>
      </w:pPr>
    </w:lvl>
    <w:lvl w:ilvl="6" w:tplc="C700CEC2">
      <w:start w:val="1"/>
      <w:numFmt w:val="decimal"/>
      <w:lvlText w:val="%7."/>
      <w:lvlJc w:val="left"/>
      <w:pPr>
        <w:ind w:left="5040" w:hanging="360"/>
      </w:pPr>
    </w:lvl>
    <w:lvl w:ilvl="7" w:tplc="7C565428">
      <w:start w:val="1"/>
      <w:numFmt w:val="lowerLetter"/>
      <w:lvlText w:val="%8."/>
      <w:lvlJc w:val="left"/>
      <w:pPr>
        <w:ind w:left="5760" w:hanging="360"/>
      </w:pPr>
    </w:lvl>
    <w:lvl w:ilvl="8" w:tplc="067E8E8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86F7E"/>
    <w:multiLevelType w:val="hybridMultilevel"/>
    <w:tmpl w:val="85D235D8"/>
    <w:lvl w:ilvl="0" w:tplc="2300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E0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29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21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88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0D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48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0A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00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CEF4E"/>
    <w:multiLevelType w:val="hybridMultilevel"/>
    <w:tmpl w:val="78C80D2A"/>
    <w:lvl w:ilvl="0" w:tplc="6AD284FE">
      <w:start w:val="1"/>
      <w:numFmt w:val="decimal"/>
      <w:lvlText w:val="%1."/>
      <w:lvlJc w:val="left"/>
      <w:pPr>
        <w:ind w:left="720" w:hanging="360"/>
      </w:pPr>
    </w:lvl>
    <w:lvl w:ilvl="1" w:tplc="992C9706">
      <w:start w:val="1"/>
      <w:numFmt w:val="lowerLetter"/>
      <w:lvlText w:val="%2."/>
      <w:lvlJc w:val="left"/>
      <w:pPr>
        <w:ind w:left="1440" w:hanging="360"/>
      </w:pPr>
    </w:lvl>
    <w:lvl w:ilvl="2" w:tplc="37E6CE6C">
      <w:start w:val="1"/>
      <w:numFmt w:val="lowerRoman"/>
      <w:lvlText w:val="%3."/>
      <w:lvlJc w:val="right"/>
      <w:pPr>
        <w:ind w:left="2160" w:hanging="180"/>
      </w:pPr>
    </w:lvl>
    <w:lvl w:ilvl="3" w:tplc="A91C27F4">
      <w:start w:val="1"/>
      <w:numFmt w:val="decimal"/>
      <w:lvlText w:val="%4."/>
      <w:lvlJc w:val="left"/>
      <w:pPr>
        <w:ind w:left="2880" w:hanging="360"/>
      </w:pPr>
    </w:lvl>
    <w:lvl w:ilvl="4" w:tplc="2A56A526">
      <w:start w:val="1"/>
      <w:numFmt w:val="lowerLetter"/>
      <w:lvlText w:val="%5."/>
      <w:lvlJc w:val="left"/>
      <w:pPr>
        <w:ind w:left="3600" w:hanging="360"/>
      </w:pPr>
    </w:lvl>
    <w:lvl w:ilvl="5" w:tplc="0FF231D2">
      <w:start w:val="1"/>
      <w:numFmt w:val="lowerRoman"/>
      <w:lvlText w:val="%6."/>
      <w:lvlJc w:val="right"/>
      <w:pPr>
        <w:ind w:left="4320" w:hanging="180"/>
      </w:pPr>
    </w:lvl>
    <w:lvl w:ilvl="6" w:tplc="CC2A2028">
      <w:start w:val="1"/>
      <w:numFmt w:val="decimal"/>
      <w:lvlText w:val="%7."/>
      <w:lvlJc w:val="left"/>
      <w:pPr>
        <w:ind w:left="5040" w:hanging="360"/>
      </w:pPr>
    </w:lvl>
    <w:lvl w:ilvl="7" w:tplc="1FCE95F0">
      <w:start w:val="1"/>
      <w:numFmt w:val="lowerLetter"/>
      <w:lvlText w:val="%8."/>
      <w:lvlJc w:val="left"/>
      <w:pPr>
        <w:ind w:left="5760" w:hanging="360"/>
      </w:pPr>
    </w:lvl>
    <w:lvl w:ilvl="8" w:tplc="8CE6D2F4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53399">
    <w:abstractNumId w:val="0"/>
  </w:num>
  <w:num w:numId="2" w16cid:durableId="408691798">
    <w:abstractNumId w:val="1"/>
  </w:num>
  <w:num w:numId="3" w16cid:durableId="91825695">
    <w:abstractNumId w:val="18"/>
  </w:num>
  <w:num w:numId="4" w16cid:durableId="20203252">
    <w:abstractNumId w:val="5"/>
  </w:num>
  <w:num w:numId="5" w16cid:durableId="994724350">
    <w:abstractNumId w:val="8"/>
  </w:num>
  <w:num w:numId="6" w16cid:durableId="437138602">
    <w:abstractNumId w:val="4"/>
  </w:num>
  <w:num w:numId="7" w16cid:durableId="494301636">
    <w:abstractNumId w:val="12"/>
  </w:num>
  <w:num w:numId="8" w16cid:durableId="726880645">
    <w:abstractNumId w:val="9"/>
  </w:num>
  <w:num w:numId="9" w16cid:durableId="322779208">
    <w:abstractNumId w:val="19"/>
  </w:num>
  <w:num w:numId="10" w16cid:durableId="2129658495">
    <w:abstractNumId w:val="2"/>
  </w:num>
  <w:num w:numId="11" w16cid:durableId="243103871">
    <w:abstractNumId w:val="16"/>
  </w:num>
  <w:num w:numId="12" w16cid:durableId="1583415966">
    <w:abstractNumId w:val="14"/>
  </w:num>
  <w:num w:numId="13" w16cid:durableId="1387947786">
    <w:abstractNumId w:val="6"/>
  </w:num>
  <w:num w:numId="14" w16cid:durableId="1128282203">
    <w:abstractNumId w:val="7"/>
  </w:num>
  <w:num w:numId="15" w16cid:durableId="1287159145">
    <w:abstractNumId w:val="17"/>
  </w:num>
  <w:num w:numId="16" w16cid:durableId="1968580628">
    <w:abstractNumId w:val="10"/>
  </w:num>
  <w:num w:numId="17" w16cid:durableId="1668358487">
    <w:abstractNumId w:val="13"/>
  </w:num>
  <w:num w:numId="18" w16cid:durableId="1801268065">
    <w:abstractNumId w:val="3"/>
  </w:num>
  <w:num w:numId="19" w16cid:durableId="1910192857">
    <w:abstractNumId w:val="11"/>
  </w:num>
  <w:num w:numId="20" w16cid:durableId="20330250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C662E"/>
    <w:rsid w:val="004449F2"/>
    <w:rsid w:val="00529B33"/>
    <w:rsid w:val="009D3D0D"/>
    <w:rsid w:val="00C54C2D"/>
    <w:rsid w:val="0181F4A5"/>
    <w:rsid w:val="01D9AF0B"/>
    <w:rsid w:val="02A7EF5C"/>
    <w:rsid w:val="04779FFE"/>
    <w:rsid w:val="058C662E"/>
    <w:rsid w:val="075FBD1C"/>
    <w:rsid w:val="0761C29F"/>
    <w:rsid w:val="08A94FD6"/>
    <w:rsid w:val="096663A0"/>
    <w:rsid w:val="0999590F"/>
    <w:rsid w:val="0C08F538"/>
    <w:rsid w:val="0DE0CEE2"/>
    <w:rsid w:val="0E2B4096"/>
    <w:rsid w:val="0F9EE5AB"/>
    <w:rsid w:val="10A1B7EF"/>
    <w:rsid w:val="121C1A12"/>
    <w:rsid w:val="12488BF7"/>
    <w:rsid w:val="1270148A"/>
    <w:rsid w:val="134C4406"/>
    <w:rsid w:val="13D72D7E"/>
    <w:rsid w:val="140CE82C"/>
    <w:rsid w:val="15C3EF20"/>
    <w:rsid w:val="1608F6A0"/>
    <w:rsid w:val="1A1057E7"/>
    <w:rsid w:val="1AB7928C"/>
    <w:rsid w:val="1E277C2A"/>
    <w:rsid w:val="20E4C959"/>
    <w:rsid w:val="20E9BCD8"/>
    <w:rsid w:val="233AC7D6"/>
    <w:rsid w:val="23894538"/>
    <w:rsid w:val="23D3F6FE"/>
    <w:rsid w:val="241C75A9"/>
    <w:rsid w:val="248D05FA"/>
    <w:rsid w:val="24C69932"/>
    <w:rsid w:val="24CD3571"/>
    <w:rsid w:val="26307CCB"/>
    <w:rsid w:val="27C80C87"/>
    <w:rsid w:val="28D92C93"/>
    <w:rsid w:val="29B1C098"/>
    <w:rsid w:val="29B6EFF9"/>
    <w:rsid w:val="2A111006"/>
    <w:rsid w:val="2B2B71AF"/>
    <w:rsid w:val="2B7D086D"/>
    <w:rsid w:val="2BBFF35D"/>
    <w:rsid w:val="2CA458B5"/>
    <w:rsid w:val="2D593D90"/>
    <w:rsid w:val="2F20570E"/>
    <w:rsid w:val="301BFD0C"/>
    <w:rsid w:val="312E0DF7"/>
    <w:rsid w:val="321577BB"/>
    <w:rsid w:val="32D35266"/>
    <w:rsid w:val="36E9B043"/>
    <w:rsid w:val="3796C7E3"/>
    <w:rsid w:val="39028B95"/>
    <w:rsid w:val="39DCB849"/>
    <w:rsid w:val="39ED7607"/>
    <w:rsid w:val="39F55278"/>
    <w:rsid w:val="3AAE6A29"/>
    <w:rsid w:val="3BE5A3F9"/>
    <w:rsid w:val="3C106D59"/>
    <w:rsid w:val="3CC5B281"/>
    <w:rsid w:val="3F16CEED"/>
    <w:rsid w:val="3F67DB2A"/>
    <w:rsid w:val="3F827C28"/>
    <w:rsid w:val="3F975303"/>
    <w:rsid w:val="40EFC16F"/>
    <w:rsid w:val="44A5AA1D"/>
    <w:rsid w:val="4712D5EF"/>
    <w:rsid w:val="47955039"/>
    <w:rsid w:val="48D5D0DC"/>
    <w:rsid w:val="499F38C5"/>
    <w:rsid w:val="4B06F39E"/>
    <w:rsid w:val="4B3E44B1"/>
    <w:rsid w:val="4BCF7382"/>
    <w:rsid w:val="4DF45D37"/>
    <w:rsid w:val="4F2978A5"/>
    <w:rsid w:val="4F6521DE"/>
    <w:rsid w:val="53AC1DE3"/>
    <w:rsid w:val="567CFDA2"/>
    <w:rsid w:val="5742B43D"/>
    <w:rsid w:val="585267C6"/>
    <w:rsid w:val="596F1E3B"/>
    <w:rsid w:val="598A7713"/>
    <w:rsid w:val="59B0898A"/>
    <w:rsid w:val="5CA58807"/>
    <w:rsid w:val="5D5909C3"/>
    <w:rsid w:val="5D7E313F"/>
    <w:rsid w:val="5F23FAAF"/>
    <w:rsid w:val="5F86D09E"/>
    <w:rsid w:val="60B62B48"/>
    <w:rsid w:val="63570E82"/>
    <w:rsid w:val="64EAF1E1"/>
    <w:rsid w:val="655FDEBD"/>
    <w:rsid w:val="67FDB642"/>
    <w:rsid w:val="68521B7F"/>
    <w:rsid w:val="6968485F"/>
    <w:rsid w:val="6A25D466"/>
    <w:rsid w:val="6BB28C20"/>
    <w:rsid w:val="6BDBFBB7"/>
    <w:rsid w:val="6E1B2496"/>
    <w:rsid w:val="6E63957F"/>
    <w:rsid w:val="6F0FBF82"/>
    <w:rsid w:val="6F3EB07C"/>
    <w:rsid w:val="6FA193C6"/>
    <w:rsid w:val="701B1ACC"/>
    <w:rsid w:val="72B1FA49"/>
    <w:rsid w:val="73018C89"/>
    <w:rsid w:val="74F18DE4"/>
    <w:rsid w:val="75DF6DFB"/>
    <w:rsid w:val="7630B2DD"/>
    <w:rsid w:val="764D8476"/>
    <w:rsid w:val="765E29F1"/>
    <w:rsid w:val="795C0167"/>
    <w:rsid w:val="799A1935"/>
    <w:rsid w:val="79F48E35"/>
    <w:rsid w:val="7A4ADF6D"/>
    <w:rsid w:val="7BB0EE36"/>
    <w:rsid w:val="7BE9EC6F"/>
    <w:rsid w:val="7C14776B"/>
    <w:rsid w:val="7C42CDEA"/>
    <w:rsid w:val="7C506168"/>
    <w:rsid w:val="7CA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662E"/>
  <w15:chartTrackingRefBased/>
  <w15:docId w15:val="{08D87491-E38E-40A1-9751-C18E3FD2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2024-07-14T12:24:00Z</dcterms:created>
  <dcterms:modified xsi:type="dcterms:W3CDTF">2025-02-09T12:29:00Z</dcterms:modified>
</cp:coreProperties>
</file>