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4F5F5" w14:textId="77777777" w:rsidR="0091123D" w:rsidRDefault="0091123D">
      <w:r>
        <w:rPr>
          <w:rFonts w:hint="eastAsia"/>
        </w:rPr>
        <w:t>房价预测参赛笔记</w:t>
      </w:r>
    </w:p>
    <w:p w14:paraId="104C8E2D" w14:textId="77777777" w:rsid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经验历程：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3F7037A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 w:rsidRPr="0091123D">
        <w:rPr>
          <w:rFonts w:ascii="Times" w:hAnsi="Times" w:cs="Times"/>
          <w:color w:val="000000"/>
          <w:kern w:val="0"/>
        </w:rPr>
        <w:t>1.</w:t>
      </w:r>
      <w:r w:rsidRPr="0091123D">
        <w:rPr>
          <w:rFonts w:ascii="Times" w:hAnsi="Times" w:cs="Times"/>
          <w:color w:val="000000"/>
          <w:kern w:val="0"/>
        </w:rPr>
        <w:t>对数据进行清洗</w:t>
      </w:r>
      <w:r w:rsidRPr="0091123D">
        <w:rPr>
          <w:rFonts w:ascii="Times" w:hAnsi="Times" w:cs="Times"/>
          <w:color w:val="000000"/>
          <w:kern w:val="0"/>
        </w:rPr>
        <w:t>:</w:t>
      </w:r>
      <w:r w:rsidRPr="0091123D">
        <w:rPr>
          <w:rFonts w:ascii="Times" w:hAnsi="Times" w:cs="Times"/>
          <w:color w:val="000000"/>
          <w:kern w:val="0"/>
        </w:rPr>
        <w:t>删除缺失值较多的列，对缺失值较少的列，进行填充。填充分为两种方式，根据特征类别进行区分：类别型特征将空值单独归为一类，数值型特征使用均值填充。</w:t>
      </w:r>
      <w:r w:rsidRPr="0091123D">
        <w:rPr>
          <w:rFonts w:ascii="Times" w:hAnsi="Times" w:cs="Times"/>
          <w:color w:val="000000"/>
          <w:kern w:val="0"/>
        </w:rPr>
        <w:t xml:space="preserve"> </w:t>
      </w:r>
    </w:p>
    <w:p w14:paraId="164D42D4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 w:rsidRPr="0091123D">
        <w:rPr>
          <w:rFonts w:ascii="Times" w:hAnsi="Times" w:cs="Times"/>
          <w:color w:val="000000"/>
          <w:kern w:val="0"/>
        </w:rPr>
        <w:t>2.</w:t>
      </w:r>
      <w:r w:rsidRPr="0091123D">
        <w:rPr>
          <w:rFonts w:ascii="Times" w:hAnsi="Times" w:cs="Times"/>
          <w:color w:val="000000"/>
          <w:kern w:val="0"/>
        </w:rPr>
        <w:t>基于</w:t>
      </w:r>
      <w:r w:rsidRPr="0091123D">
        <w:rPr>
          <w:rFonts w:ascii="Times" w:hAnsi="Times" w:cs="Times"/>
          <w:color w:val="000000"/>
          <w:kern w:val="0"/>
        </w:rPr>
        <w:t>xgboost</w:t>
      </w:r>
      <w:r w:rsidRPr="0091123D">
        <w:rPr>
          <w:rFonts w:ascii="Times" w:hAnsi="Times" w:cs="Times"/>
          <w:color w:val="000000"/>
          <w:kern w:val="0"/>
        </w:rPr>
        <w:t>进行建立回归模型并预测。一开始这里疏忽了，模型用错了，导致第一版的结果出乎预料的差。更正后预测结果得分</w:t>
      </w:r>
      <w:r w:rsidRPr="0091123D">
        <w:rPr>
          <w:rFonts w:ascii="Helvetica" w:hAnsi="Helvetica" w:cs="Helvetica"/>
          <w:color w:val="37393C"/>
          <w:kern w:val="0"/>
        </w:rPr>
        <w:t>0.13945</w:t>
      </w:r>
      <w:r w:rsidRPr="0091123D">
        <w:rPr>
          <w:rFonts w:ascii="Helvetica" w:hAnsi="Helvetica" w:cs="Helvetica"/>
          <w:color w:val="37393C"/>
          <w:kern w:val="0"/>
        </w:rPr>
        <w:t>。</w:t>
      </w:r>
      <w:r w:rsidRPr="0091123D">
        <w:rPr>
          <w:rFonts w:ascii="Times" w:hAnsi="Times" w:cs="Times"/>
          <w:color w:val="000000"/>
          <w:kern w:val="0"/>
        </w:rPr>
        <w:t xml:space="preserve"> </w:t>
      </w:r>
    </w:p>
    <w:p w14:paraId="2D097AE3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 w:rsidRPr="0091123D">
        <w:rPr>
          <w:rFonts w:ascii="Times" w:hAnsi="Times" w:cs="Times"/>
          <w:color w:val="000000"/>
          <w:kern w:val="0"/>
        </w:rPr>
        <w:t>3.</w:t>
      </w:r>
      <w:r w:rsidRPr="0091123D">
        <w:rPr>
          <w:rFonts w:ascii="Times" w:hAnsi="Times" w:cs="Times"/>
          <w:color w:val="000000"/>
          <w:kern w:val="0"/>
        </w:rPr>
        <w:t>基于随机森林建模，得分</w:t>
      </w:r>
      <w:r w:rsidRPr="0091123D">
        <w:rPr>
          <w:rFonts w:ascii="Times" w:hAnsi="Times" w:cs="Times"/>
          <w:color w:val="000000"/>
          <w:kern w:val="0"/>
        </w:rPr>
        <w:t>0.151</w:t>
      </w:r>
      <w:r w:rsidRPr="0091123D">
        <w:rPr>
          <w:rFonts w:ascii="Times" w:hAnsi="Times" w:cs="Times"/>
          <w:color w:val="000000"/>
          <w:kern w:val="0"/>
        </w:rPr>
        <w:t>，同样的数据，结果不如</w:t>
      </w:r>
      <w:r w:rsidRPr="0091123D">
        <w:rPr>
          <w:rFonts w:ascii="Times" w:hAnsi="Times" w:cs="Times"/>
          <w:color w:val="000000"/>
          <w:kern w:val="0"/>
        </w:rPr>
        <w:t>xgboost</w:t>
      </w:r>
      <w:r w:rsidRPr="0091123D">
        <w:rPr>
          <w:rFonts w:ascii="Times" w:hAnsi="Times" w:cs="Times"/>
          <w:color w:val="000000"/>
          <w:kern w:val="0"/>
        </w:rPr>
        <w:t>。</w:t>
      </w:r>
      <w:r w:rsidRPr="0091123D">
        <w:rPr>
          <w:rFonts w:ascii="Times" w:hAnsi="Times" w:cs="Times"/>
          <w:color w:val="000000"/>
          <w:kern w:val="0"/>
        </w:rPr>
        <w:t xml:space="preserve"> </w:t>
      </w:r>
    </w:p>
    <w:p w14:paraId="5FBC0EF6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 w:rsidRPr="0091123D">
        <w:rPr>
          <w:rFonts w:ascii="Times" w:hAnsi="Times" w:cs="Times"/>
          <w:color w:val="000000"/>
          <w:kern w:val="0"/>
        </w:rPr>
        <w:t>4.</w:t>
      </w:r>
      <w:r w:rsidRPr="0091123D">
        <w:rPr>
          <w:rFonts w:ascii="Times" w:hAnsi="Times" w:cs="Times"/>
          <w:color w:val="000000"/>
          <w:kern w:val="0"/>
        </w:rPr>
        <w:t>由于预测结果分布明显畸形，使用</w:t>
      </w:r>
      <w:r w:rsidRPr="0091123D">
        <w:rPr>
          <w:rFonts w:ascii="Times" w:hAnsi="Times" w:cs="Times"/>
          <w:color w:val="000000"/>
          <w:kern w:val="0"/>
        </w:rPr>
        <w:t>log</w:t>
      </w:r>
      <w:r w:rsidRPr="0091123D">
        <w:rPr>
          <w:rFonts w:ascii="Times" w:hAnsi="Times" w:cs="Times"/>
          <w:color w:val="000000"/>
          <w:kern w:val="0"/>
        </w:rPr>
        <w:t>变换符合正态分布，预测目标使用</w:t>
      </w:r>
      <w:r w:rsidRPr="0091123D">
        <w:rPr>
          <w:rFonts w:ascii="Times" w:hAnsi="Times" w:cs="Times"/>
          <w:color w:val="000000"/>
          <w:kern w:val="0"/>
        </w:rPr>
        <w:t>log</w:t>
      </w:r>
      <w:r w:rsidRPr="0091123D">
        <w:rPr>
          <w:rFonts w:ascii="Times" w:hAnsi="Times" w:cs="Times"/>
          <w:color w:val="000000"/>
          <w:kern w:val="0"/>
        </w:rPr>
        <w:t>变换比不使用</w:t>
      </w:r>
      <w:r w:rsidRPr="0091123D">
        <w:rPr>
          <w:rFonts w:ascii="Times" w:hAnsi="Times" w:cs="Times"/>
          <w:color w:val="000000"/>
          <w:kern w:val="0"/>
        </w:rPr>
        <w:t>log</w:t>
      </w:r>
      <w:r w:rsidRPr="0091123D">
        <w:rPr>
          <w:rFonts w:ascii="Times" w:hAnsi="Times" w:cs="Times"/>
          <w:color w:val="000000"/>
          <w:kern w:val="0"/>
        </w:rPr>
        <w:t>变换成绩能提示</w:t>
      </w:r>
      <w:r w:rsidRPr="0091123D">
        <w:rPr>
          <w:rFonts w:ascii="Times" w:hAnsi="Times" w:cs="Times"/>
          <w:color w:val="000000"/>
          <w:kern w:val="0"/>
        </w:rPr>
        <w:t>0.001</w:t>
      </w:r>
      <w:r w:rsidRPr="0091123D">
        <w:rPr>
          <w:rFonts w:ascii="Times" w:hAnsi="Times" w:cs="Times"/>
          <w:color w:val="000000"/>
          <w:kern w:val="0"/>
        </w:rPr>
        <w:t>。</w:t>
      </w:r>
      <w:r w:rsidRPr="0091123D">
        <w:rPr>
          <w:rFonts w:ascii="Times" w:hAnsi="Times" w:cs="Times"/>
          <w:color w:val="000000"/>
          <w:kern w:val="0"/>
        </w:rPr>
        <w:t xml:space="preserve"> </w:t>
      </w:r>
    </w:p>
    <w:p w14:paraId="4C96CB8F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 w:rsidRPr="0091123D">
        <w:rPr>
          <w:rFonts w:ascii="Times" w:hAnsi="Times" w:cs="Times"/>
          <w:color w:val="000000"/>
          <w:kern w:val="0"/>
        </w:rPr>
        <w:t>5.</w:t>
      </w:r>
      <w:r w:rsidRPr="0091123D">
        <w:rPr>
          <w:rFonts w:ascii="Times" w:hAnsi="Times" w:cs="Times"/>
          <w:color w:val="000000"/>
          <w:kern w:val="0"/>
        </w:rPr>
        <w:t>从数据方面考虑提升预测的准确率，深入探索一下数据的联系，如某些特征与预测值是否有某种相关的关系。</w:t>
      </w:r>
      <w:r w:rsidRPr="0091123D">
        <w:rPr>
          <w:rFonts w:ascii="Times" w:hAnsi="Times" w:cs="Times"/>
          <w:color w:val="000000"/>
          <w:kern w:val="0"/>
        </w:rPr>
        <w:t xml:space="preserve"> </w:t>
      </w:r>
    </w:p>
    <w:p w14:paraId="500BFEC5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 w:rsidRPr="0091123D">
        <w:rPr>
          <w:rFonts w:ascii="Times" w:hAnsi="Times" w:cs="Times"/>
          <w:color w:val="000000"/>
          <w:kern w:val="0"/>
        </w:rPr>
        <w:t>发现某些特征有正相关关系，分为类别型和数值型，类别型可以转化为数值直接参与建模计算。数值型可以做多项式特征构建新的特征。</w:t>
      </w:r>
      <w:r w:rsidRPr="0091123D">
        <w:rPr>
          <w:rFonts w:ascii="Times" w:hAnsi="Times" w:cs="Times"/>
          <w:color w:val="000000"/>
          <w:kern w:val="0"/>
        </w:rPr>
        <w:t xml:space="preserve"> </w:t>
      </w:r>
    </w:p>
    <w:p w14:paraId="7739B2E4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 w:rsidRPr="0091123D">
        <w:rPr>
          <w:rFonts w:ascii="Times" w:hAnsi="Times" w:cs="Times"/>
          <w:color w:val="000000"/>
          <w:kern w:val="0"/>
        </w:rPr>
        <w:t>6.</w:t>
      </w:r>
      <w:r w:rsidRPr="0091123D">
        <w:rPr>
          <w:rFonts w:ascii="Times" w:hAnsi="Times" w:cs="Times"/>
          <w:color w:val="000000"/>
          <w:kern w:val="0"/>
        </w:rPr>
        <w:t>从之前跑的模型输出的最重要的特征中，分析其分布。找到离群值去掉。</w:t>
      </w:r>
      <w:r w:rsidRPr="0091123D">
        <w:rPr>
          <w:rFonts w:ascii="Times" w:hAnsi="Times" w:cs="Times"/>
          <w:color w:val="000000"/>
          <w:kern w:val="0"/>
        </w:rPr>
        <w:t xml:space="preserve"> </w:t>
      </w:r>
    </w:p>
    <w:p w14:paraId="7B90C12C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 w:rsidRPr="0091123D">
        <w:rPr>
          <w:rFonts w:ascii="Times" w:hAnsi="Times" w:cs="Times"/>
          <w:color w:val="000000"/>
          <w:kern w:val="0"/>
        </w:rPr>
        <w:t>7.</w:t>
      </w:r>
      <w:r w:rsidRPr="0091123D">
        <w:rPr>
          <w:rFonts w:ascii="Times" w:hAnsi="Times" w:cs="Times"/>
          <w:color w:val="000000"/>
          <w:kern w:val="0"/>
        </w:rPr>
        <w:t>随机森林本地测试集</w:t>
      </w:r>
      <w:r w:rsidRPr="0091123D">
        <w:rPr>
          <w:rFonts w:ascii="Times" w:hAnsi="Times" w:cs="Times"/>
          <w:color w:val="000000"/>
          <w:kern w:val="0"/>
        </w:rPr>
        <w:t>RMSE</w:t>
      </w:r>
      <w:r w:rsidRPr="0091123D">
        <w:rPr>
          <w:rFonts w:ascii="Times" w:hAnsi="Times" w:cs="Times"/>
          <w:color w:val="000000"/>
          <w:kern w:val="0"/>
        </w:rPr>
        <w:t>比</w:t>
      </w:r>
      <w:r w:rsidRPr="0091123D">
        <w:rPr>
          <w:rFonts w:ascii="Times" w:hAnsi="Times" w:cs="Times"/>
          <w:color w:val="000000"/>
          <w:kern w:val="0"/>
        </w:rPr>
        <w:t>xgboost</w:t>
      </w:r>
      <w:r w:rsidRPr="0091123D">
        <w:rPr>
          <w:rFonts w:ascii="Times" w:hAnsi="Times" w:cs="Times"/>
          <w:color w:val="000000"/>
          <w:kern w:val="0"/>
        </w:rPr>
        <w:t>提升不少，但是提交后得分却下降</w:t>
      </w:r>
      <w:r w:rsidRPr="0091123D">
        <w:rPr>
          <w:rFonts w:ascii="Times" w:hAnsi="Times" w:cs="Times"/>
          <w:color w:val="000000"/>
          <w:kern w:val="0"/>
        </w:rPr>
        <w:t>0.02</w:t>
      </w:r>
      <w:r w:rsidRPr="0091123D">
        <w:rPr>
          <w:rFonts w:ascii="Times" w:hAnsi="Times" w:cs="Times"/>
          <w:color w:val="000000"/>
          <w:kern w:val="0"/>
        </w:rPr>
        <w:t>，怀疑是不是过拟合了。增加树的数量试试。</w:t>
      </w:r>
      <w:r w:rsidRPr="0091123D">
        <w:rPr>
          <w:rFonts w:ascii="Times" w:hAnsi="Times" w:cs="Times"/>
          <w:color w:val="000000"/>
          <w:kern w:val="0"/>
        </w:rPr>
        <w:t xml:space="preserve"> </w:t>
      </w:r>
    </w:p>
    <w:p w14:paraId="7B4FA7FF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9ECDAF2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 w:rsidRPr="0091123D">
        <w:rPr>
          <w:rFonts w:ascii="Times" w:hAnsi="Times" w:cs="Times"/>
          <w:color w:val="000000"/>
          <w:kern w:val="0"/>
        </w:rPr>
        <w:t>8.</w:t>
      </w:r>
      <w:r w:rsidRPr="0091123D">
        <w:rPr>
          <w:rFonts w:ascii="Times" w:hAnsi="Times" w:cs="Times"/>
          <w:color w:val="000000"/>
          <w:kern w:val="0"/>
        </w:rPr>
        <w:t>几次调整模型后分数提升遇到瓶颈，想起老师说的，大幅度的提升不是模型改进带来的，而是数据预处理，遂从数据处理方面下手。之前将缺失率较大的特征直接砍掉了，这里是不是可以做填充而不是</w:t>
      </w:r>
      <w:r w:rsidRPr="0091123D">
        <w:rPr>
          <w:rFonts w:ascii="Times" w:hAnsi="Times" w:cs="Times"/>
          <w:color w:val="000000"/>
          <w:kern w:val="0"/>
        </w:rPr>
        <w:t>drop</w:t>
      </w:r>
      <w:r w:rsidRPr="0091123D">
        <w:rPr>
          <w:rFonts w:ascii="Times" w:hAnsi="Times" w:cs="Times"/>
          <w:color w:val="000000"/>
          <w:kern w:val="0"/>
        </w:rPr>
        <w:t>。将一系列的特征进行填充，分数提升了</w:t>
      </w:r>
      <w:r w:rsidRPr="0091123D">
        <w:rPr>
          <w:rFonts w:ascii="Times" w:hAnsi="Times" w:cs="Times"/>
          <w:color w:val="000000"/>
          <w:kern w:val="0"/>
        </w:rPr>
        <w:t>0.006</w:t>
      </w:r>
      <w:r w:rsidRPr="0091123D">
        <w:rPr>
          <w:rFonts w:ascii="Times" w:hAnsi="Times" w:cs="Times"/>
          <w:color w:val="000000"/>
          <w:kern w:val="0"/>
        </w:rPr>
        <w:t>，名次提升了近</w:t>
      </w:r>
      <w:r w:rsidRPr="0091123D">
        <w:rPr>
          <w:rFonts w:ascii="Times" w:hAnsi="Times" w:cs="Times"/>
          <w:color w:val="000000"/>
          <w:kern w:val="0"/>
        </w:rPr>
        <w:t>300</w:t>
      </w:r>
      <w:r w:rsidRPr="0091123D">
        <w:rPr>
          <w:rFonts w:ascii="Times" w:hAnsi="Times" w:cs="Times"/>
          <w:color w:val="000000"/>
          <w:kern w:val="0"/>
        </w:rPr>
        <w:t>名，密度好大。</w:t>
      </w:r>
      <w:r w:rsidRPr="0091123D">
        <w:rPr>
          <w:rFonts w:ascii="Times" w:hAnsi="Times" w:cs="Times"/>
          <w:color w:val="000000"/>
          <w:kern w:val="0"/>
        </w:rPr>
        <w:t xml:space="preserve"> </w:t>
      </w:r>
    </w:p>
    <w:p w14:paraId="4E9852C0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4AB6B9D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 w:rsidRPr="0091123D">
        <w:rPr>
          <w:rFonts w:ascii="Times" w:hAnsi="Times" w:cs="Times"/>
          <w:color w:val="000000"/>
          <w:kern w:val="0"/>
        </w:rPr>
        <w:t>9.xgboost</w:t>
      </w:r>
      <w:r w:rsidRPr="0091123D">
        <w:rPr>
          <w:rFonts w:ascii="Times" w:hAnsi="Times" w:cs="Times"/>
          <w:color w:val="000000"/>
          <w:kern w:val="0"/>
        </w:rPr>
        <w:t>树最大深度一开始设置为</w:t>
      </w:r>
      <w:r w:rsidRPr="0091123D">
        <w:rPr>
          <w:rFonts w:ascii="Times" w:hAnsi="Times" w:cs="Times"/>
          <w:color w:val="000000"/>
          <w:kern w:val="0"/>
        </w:rPr>
        <w:t>5</w:t>
      </w:r>
      <w:r w:rsidRPr="0091123D">
        <w:rPr>
          <w:rFonts w:ascii="Times" w:hAnsi="Times" w:cs="Times"/>
          <w:color w:val="000000"/>
          <w:kern w:val="0"/>
        </w:rPr>
        <w:t>，但是网格搜索后发现</w:t>
      </w:r>
      <w:r w:rsidRPr="0091123D">
        <w:rPr>
          <w:rFonts w:ascii="Times" w:hAnsi="Times" w:cs="Times"/>
          <w:color w:val="000000"/>
          <w:kern w:val="0"/>
        </w:rPr>
        <w:t>3</w:t>
      </w:r>
      <w:r w:rsidRPr="0091123D">
        <w:rPr>
          <w:rFonts w:ascii="Times" w:hAnsi="Times" w:cs="Times"/>
          <w:color w:val="000000"/>
          <w:kern w:val="0"/>
        </w:rPr>
        <w:t>更合适。</w:t>
      </w:r>
      <w:r w:rsidRPr="0091123D">
        <w:rPr>
          <w:rFonts w:ascii="Times" w:hAnsi="Times" w:cs="Times"/>
          <w:color w:val="000000"/>
          <w:kern w:val="0"/>
        </w:rPr>
        <w:t xml:space="preserve"> </w:t>
      </w:r>
    </w:p>
    <w:p w14:paraId="7F4C3408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 w:rsidRPr="0091123D">
        <w:rPr>
          <w:rFonts w:ascii="Times" w:hAnsi="Times" w:cs="Times"/>
          <w:color w:val="000000"/>
          <w:kern w:val="0"/>
        </w:rPr>
        <w:t>10.</w:t>
      </w:r>
      <w:r w:rsidRPr="0091123D">
        <w:rPr>
          <w:rFonts w:ascii="Helvetica Neue" w:hAnsi="Helvetica Neue" w:cs="Helvetica Neue"/>
          <w:color w:val="000000"/>
          <w:kern w:val="0"/>
        </w:rPr>
        <w:t>TotalBsmtSF</w:t>
      </w:r>
      <w:r w:rsidRPr="0091123D">
        <w:rPr>
          <w:rFonts w:ascii="Helvetica Neue" w:hAnsi="Helvetica Neue" w:cs="Helvetica Neue"/>
          <w:color w:val="000000"/>
          <w:kern w:val="0"/>
        </w:rPr>
        <w:t>这个特征表示地下室面积，但是从其分布来看，不仅分布偏左，而且有大量</w:t>
      </w:r>
      <w:r w:rsidRPr="0091123D">
        <w:rPr>
          <w:rFonts w:ascii="Helvetica Neue" w:hAnsi="Helvetica Neue" w:cs="Helvetica Neue"/>
          <w:color w:val="000000"/>
          <w:kern w:val="0"/>
        </w:rPr>
        <w:t>0</w:t>
      </w:r>
      <w:r w:rsidRPr="0091123D">
        <w:rPr>
          <w:rFonts w:ascii="Helvetica Neue" w:hAnsi="Helvetica Neue" w:cs="Helvetica Neue"/>
          <w:color w:val="000000"/>
          <w:kern w:val="0"/>
        </w:rPr>
        <w:t>值，假如强行进行</w:t>
      </w:r>
      <w:r w:rsidRPr="0091123D">
        <w:rPr>
          <w:rFonts w:ascii="Helvetica Neue" w:hAnsi="Helvetica Neue" w:cs="Helvetica Neue"/>
          <w:color w:val="000000"/>
          <w:kern w:val="0"/>
        </w:rPr>
        <w:t>log</w:t>
      </w:r>
      <w:r w:rsidRPr="0091123D">
        <w:rPr>
          <w:rFonts w:ascii="Helvetica Neue" w:hAnsi="Helvetica Neue" w:cs="Helvetica Neue"/>
          <w:color w:val="000000"/>
          <w:kern w:val="0"/>
        </w:rPr>
        <w:t>变换，而</w:t>
      </w:r>
      <w:r w:rsidRPr="0091123D">
        <w:rPr>
          <w:rFonts w:ascii="Helvetica Neue" w:hAnsi="Helvetica Neue" w:cs="Helvetica Neue"/>
          <w:color w:val="000000"/>
          <w:kern w:val="0"/>
        </w:rPr>
        <w:t>0</w:t>
      </w:r>
      <w:r w:rsidRPr="0091123D">
        <w:rPr>
          <w:rFonts w:ascii="Helvetica Neue" w:hAnsi="Helvetica Neue" w:cs="Helvetica Neue"/>
          <w:color w:val="000000"/>
          <w:kern w:val="0"/>
        </w:rPr>
        <w:t>不会参与，会导致数据之间距离变小，破坏原有数据间的关系。因此，可以通过新增一维特征，来表示面积大于</w:t>
      </w:r>
      <w:r w:rsidRPr="0091123D">
        <w:rPr>
          <w:rFonts w:ascii="Helvetica Neue" w:hAnsi="Helvetica Neue" w:cs="Helvetica Neue"/>
          <w:color w:val="000000"/>
          <w:kern w:val="0"/>
        </w:rPr>
        <w:t>0</w:t>
      </w:r>
      <w:r w:rsidRPr="0091123D">
        <w:rPr>
          <w:rFonts w:ascii="Helvetica Neue" w:hAnsi="Helvetica Neue" w:cs="Helvetica Neue"/>
          <w:color w:val="000000"/>
          <w:kern w:val="0"/>
        </w:rPr>
        <w:t>。</w:t>
      </w:r>
      <w:r w:rsidRPr="0091123D">
        <w:rPr>
          <w:rFonts w:ascii="Times" w:hAnsi="Times" w:cs="Times"/>
          <w:color w:val="000000"/>
          <w:kern w:val="0"/>
        </w:rPr>
        <w:t xml:space="preserve"> </w:t>
      </w:r>
    </w:p>
    <w:p w14:paraId="29751A7B" w14:textId="77777777" w:rsidR="0091123D" w:rsidRPr="0091123D" w:rsidRDefault="0091123D" w:rsidP="0091123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 w:rsidRPr="0091123D">
        <w:rPr>
          <w:rFonts w:ascii="Helvetica" w:hAnsi="Helvetica" w:cs="Helvetica"/>
          <w:color w:val="FFFFFF"/>
          <w:kern w:val="0"/>
        </w:rPr>
        <w:t>Your submission scored 0.13322, wh</w:t>
      </w:r>
    </w:p>
    <w:p w14:paraId="0C85B907" w14:textId="77777777" w:rsidR="0091123D" w:rsidRDefault="0091123D" w:rsidP="0091123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" w:hAnsi="Helvetica" w:cs="Helvetica"/>
          <w:color w:val="000000"/>
          <w:kern w:val="0"/>
        </w:rPr>
      </w:pPr>
      <w:r w:rsidRPr="0091123D">
        <w:rPr>
          <w:rFonts w:ascii="Helvetica" w:hAnsi="Helvetica" w:cs="Helvetica"/>
          <w:color w:val="000000"/>
          <w:kern w:val="0"/>
        </w:rPr>
        <w:t>11.</w:t>
      </w:r>
      <w:r w:rsidRPr="0091123D">
        <w:rPr>
          <w:rFonts w:ascii="Helvetica" w:hAnsi="Helvetica" w:cs="Helvetica"/>
          <w:color w:val="000000"/>
          <w:kern w:val="0"/>
        </w:rPr>
        <w:t>推掉之前的特征工程，重新处理。</w:t>
      </w:r>
      <w:r>
        <w:rPr>
          <w:rFonts w:ascii="Helvetica" w:hAnsi="Helvetica" w:cs="Helvetica" w:hint="eastAsia"/>
          <w:color w:val="000000"/>
          <w:kern w:val="0"/>
        </w:rPr>
        <w:t>外加参考了一篇</w:t>
      </w:r>
      <w:r>
        <w:rPr>
          <w:rFonts w:ascii="Helvetica" w:hAnsi="Helvetica" w:cs="Helvetica" w:hint="eastAsia"/>
          <w:color w:val="000000"/>
          <w:kern w:val="0"/>
        </w:rPr>
        <w:t>kernal</w:t>
      </w:r>
      <w:r>
        <w:rPr>
          <w:rFonts w:ascii="Helvetica" w:hAnsi="Helvetica" w:cs="Helvetica" w:hint="eastAsia"/>
          <w:color w:val="000000"/>
          <w:kern w:val="0"/>
        </w:rPr>
        <w:t>后，排名提升到</w:t>
      </w:r>
      <w:r>
        <w:rPr>
          <w:rFonts w:ascii="Helvetica" w:hAnsi="Helvetica" w:cs="Helvetica" w:hint="eastAsia"/>
          <w:color w:val="000000"/>
          <w:kern w:val="0"/>
        </w:rPr>
        <w:t>700+</w:t>
      </w:r>
      <w:r>
        <w:rPr>
          <w:rFonts w:ascii="Helvetica" w:hAnsi="Helvetica" w:cs="Helvetica" w:hint="eastAsia"/>
          <w:color w:val="000000"/>
          <w:kern w:val="0"/>
        </w:rPr>
        <w:t>。主要改进还是特征方面，进一步细化了重要度比较大的特征处理。</w:t>
      </w:r>
    </w:p>
    <w:p w14:paraId="0117FAF1" w14:textId="4BB492A3" w:rsidR="0091123D" w:rsidRDefault="00896718" w:rsidP="0091123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 w:hint="eastAsia"/>
          <w:color w:val="000000"/>
          <w:kern w:val="0"/>
        </w:rPr>
        <w:t>12.</w:t>
      </w:r>
      <w:r>
        <w:rPr>
          <w:rFonts w:ascii="Helvetica" w:hAnsi="Helvetica" w:cs="Helvetica" w:hint="eastAsia"/>
          <w:color w:val="000000"/>
          <w:kern w:val="0"/>
        </w:rPr>
        <w:t>第</w:t>
      </w:r>
      <w:r>
        <w:rPr>
          <w:rFonts w:ascii="Helvetica" w:hAnsi="Helvetica" w:cs="Helvetica" w:hint="eastAsia"/>
          <w:color w:val="000000"/>
          <w:kern w:val="0"/>
        </w:rPr>
        <w:t>11</w:t>
      </w:r>
      <w:r>
        <w:rPr>
          <w:rFonts w:ascii="Helvetica" w:hAnsi="Helvetica" w:cs="Helvetica" w:hint="eastAsia"/>
          <w:color w:val="000000"/>
          <w:kern w:val="0"/>
        </w:rPr>
        <w:t>步挣扎了好久。</w:t>
      </w:r>
    </w:p>
    <w:p w14:paraId="1002A846" w14:textId="77777777" w:rsidR="0091123D" w:rsidRDefault="0091123D" w:rsidP="0091123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" w:hAnsi="Helvetica" w:cs="Helvetica"/>
          <w:color w:val="000000"/>
          <w:kern w:val="0"/>
        </w:rPr>
      </w:pPr>
    </w:p>
    <w:p w14:paraId="50FE4C2A" w14:textId="0880EA17" w:rsidR="0091123D" w:rsidRPr="0091123D" w:rsidRDefault="00B742F0" w:rsidP="0091123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lastRenderedPageBreak/>
        <w:t>得分记录：</w:t>
      </w:r>
    </w:p>
    <w:tbl>
      <w:tblPr>
        <w:tblW w:w="8334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97"/>
        <w:gridCol w:w="1559"/>
        <w:gridCol w:w="1418"/>
        <w:gridCol w:w="1134"/>
        <w:gridCol w:w="1134"/>
        <w:gridCol w:w="992"/>
      </w:tblGrid>
      <w:tr w:rsidR="0091123D" w:rsidRPr="0091123D" w14:paraId="783214C4" w14:textId="77777777" w:rsidTr="0091123D">
        <w:tc>
          <w:tcPr>
            <w:tcW w:w="20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BCB838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model </w:t>
            </w:r>
          </w:p>
          <w:p w14:paraId="50F40D1E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   / </w:t>
            </w:r>
          </w:p>
          <w:p w14:paraId="3DA80A65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submit 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39E01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xgb 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F179FD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rf </w:t>
            </w:r>
          </w:p>
        </w:tc>
        <w:tc>
          <w:tcPr>
            <w:tcW w:w="113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E18880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gbdt </w:t>
            </w:r>
          </w:p>
        </w:tc>
        <w:tc>
          <w:tcPr>
            <w:tcW w:w="113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3E42B5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ridge 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91FA0A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lasso </w:t>
            </w:r>
          </w:p>
        </w:tc>
      </w:tr>
      <w:tr w:rsidR="0091123D" w:rsidRPr="0091123D" w14:paraId="2E17166E" w14:textId="77777777" w:rsidTr="0091123D">
        <w:tblPrEx>
          <w:tblBorders>
            <w:top w:val="none" w:sz="0" w:space="0" w:color="auto"/>
          </w:tblBorders>
        </w:tblPrEx>
        <w:tc>
          <w:tcPr>
            <w:tcW w:w="20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5399D1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1 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0AF16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Helvetica" w:hAnsi="Helvetica" w:cs="Helvetica"/>
                <w:b/>
                <w:bCs/>
                <w:color w:val="000000"/>
                <w:kern w:val="0"/>
              </w:rPr>
              <w:t>0.13945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98F65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Helvetica" w:hAnsi="Helvetica" w:cs="Helvetica"/>
                <w:b/>
                <w:bCs/>
                <w:color w:val="000000"/>
                <w:kern w:val="0"/>
              </w:rPr>
              <w:t>0.15100</w:t>
            </w:r>
          </w:p>
        </w:tc>
        <w:tc>
          <w:tcPr>
            <w:tcW w:w="113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4EFC92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  <w:tc>
          <w:tcPr>
            <w:tcW w:w="113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C2FA7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FCDF81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</w:tr>
      <w:tr w:rsidR="0091123D" w:rsidRPr="0091123D" w14:paraId="3DE3ED2A" w14:textId="77777777" w:rsidTr="0091123D">
        <w:tblPrEx>
          <w:tblBorders>
            <w:top w:val="none" w:sz="0" w:space="0" w:color="auto"/>
          </w:tblBorders>
        </w:tblPrEx>
        <w:tc>
          <w:tcPr>
            <w:tcW w:w="20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44723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>2</w:t>
            </w:r>
            <w:r w:rsidRPr="0091123D">
              <w:rPr>
                <w:rFonts w:ascii="Times" w:hAnsi="Times" w:cs="Times"/>
                <w:color w:val="000000"/>
                <w:kern w:val="0"/>
              </w:rPr>
              <w:t>特征重新整理后</w:t>
            </w:r>
            <w:r w:rsidRPr="0091123D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E9E6FF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>0.13322</w:t>
            </w:r>
            <w:r w:rsidRPr="0091123D">
              <w:rPr>
                <w:rFonts w:ascii="Times" w:hAnsi="Times" w:cs="Times"/>
                <w:color w:val="000000"/>
                <w:kern w:val="0"/>
              </w:rPr>
              <w:t>（</w:t>
            </w:r>
            <w:r w:rsidRPr="0091123D">
              <w:rPr>
                <w:rFonts w:ascii="Times" w:hAnsi="Times" w:cs="Times"/>
                <w:color w:val="000000"/>
                <w:kern w:val="0"/>
              </w:rPr>
              <w:t>1685</w:t>
            </w:r>
            <w:r w:rsidRPr="0091123D">
              <w:rPr>
                <w:rFonts w:ascii="Times" w:hAnsi="Times" w:cs="Times"/>
                <w:color w:val="000000"/>
                <w:kern w:val="0"/>
              </w:rPr>
              <w:t>名）</w:t>
            </w:r>
            <w:r w:rsidRPr="0091123D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4FCA50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  <w:tc>
          <w:tcPr>
            <w:tcW w:w="113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111457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  <w:tc>
          <w:tcPr>
            <w:tcW w:w="113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4606B4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Courier" w:hAnsi="Courier" w:cs="Courier" w:hint="eastAsia"/>
                <w:color w:val="000000"/>
                <w:kern w:val="0"/>
              </w:rPr>
              <w:t>\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7BEA9A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</w:tr>
      <w:tr w:rsidR="0091123D" w:rsidRPr="0091123D" w14:paraId="278B3A87" w14:textId="77777777" w:rsidTr="0091123D">
        <w:tblPrEx>
          <w:tblBorders>
            <w:top w:val="none" w:sz="0" w:space="0" w:color="auto"/>
          </w:tblBorders>
        </w:tblPrEx>
        <w:tc>
          <w:tcPr>
            <w:tcW w:w="20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E2837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3 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9BC84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0.13322 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31FB94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0.15146 </w:t>
            </w:r>
          </w:p>
        </w:tc>
        <w:tc>
          <w:tcPr>
            <w:tcW w:w="113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8D3EB3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0.14103 </w:t>
            </w:r>
          </w:p>
        </w:tc>
        <w:tc>
          <w:tcPr>
            <w:tcW w:w="113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AB1C04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0.17275 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E87C4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0.2447 </w:t>
            </w:r>
          </w:p>
        </w:tc>
      </w:tr>
      <w:tr w:rsidR="0091123D" w:rsidRPr="0091123D" w14:paraId="2161AE47" w14:textId="77777777" w:rsidTr="0091123D">
        <w:tblPrEx>
          <w:tblBorders>
            <w:top w:val="none" w:sz="0" w:space="0" w:color="auto"/>
          </w:tblBorders>
        </w:tblPrEx>
        <w:tc>
          <w:tcPr>
            <w:tcW w:w="20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511C18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>4</w:t>
            </w:r>
            <w:r w:rsidRPr="0091123D">
              <w:rPr>
                <w:rFonts w:ascii="Times" w:hAnsi="Times" w:cs="Times"/>
                <w:color w:val="000000"/>
                <w:kern w:val="0"/>
              </w:rPr>
              <w:t>融合</w:t>
            </w:r>
            <w:r w:rsidRPr="0091123D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AF9065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mixed 0.15199 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435E10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  <w:tc>
          <w:tcPr>
            <w:tcW w:w="113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7C70E4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  <w:tc>
          <w:tcPr>
            <w:tcW w:w="113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3B5F0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67B399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</w:tr>
      <w:tr w:rsidR="0091123D" w:rsidRPr="0091123D" w14:paraId="7E64A840" w14:textId="77777777" w:rsidTr="0091123D">
        <w:tc>
          <w:tcPr>
            <w:tcW w:w="20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67AE63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1123D">
              <w:rPr>
                <w:rFonts w:ascii="Times" w:hAnsi="Times" w:cs="Times"/>
                <w:color w:val="000000"/>
                <w:kern w:val="0"/>
              </w:rPr>
              <w:t xml:space="preserve">5 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9E894" w14:textId="77777777" w:rsidR="0091123D" w:rsidRPr="0091123D" w:rsidRDefault="0091123D" w:rsidP="0091123D">
            <w:r>
              <w:rPr>
                <w:rFonts w:ascii="Helvetica" w:hAnsi="Helvetica" w:cs="Helvetica"/>
                <w:color w:val="FFFFFF"/>
                <w:kern w:val="0"/>
              </w:rPr>
              <w:t>0</w:t>
            </w:r>
            <w:r w:rsidRPr="0091123D">
              <w:rPr>
                <w:rFonts w:ascii="Helvetica" w:hAnsi="Helvetica" w:cs="Helvetica"/>
                <w:color w:val="FFFFFF"/>
                <w:kern w:val="0"/>
                <w:highlight w:val="yellow"/>
              </w:rPr>
              <w:t>.</w:t>
            </w:r>
            <w:r w:rsidRPr="0091123D">
              <w:rPr>
                <w:rFonts w:hint="eastAsia"/>
                <w:highlight w:val="yellow"/>
              </w:rPr>
              <w:t>0.11973</w:t>
            </w:r>
            <w:r w:rsidRPr="0091123D">
              <w:rPr>
                <w:rFonts w:ascii="Helvetica" w:hAnsi="Helvetica" w:cs="Helvetica"/>
                <w:color w:val="FFFFFF"/>
                <w:kern w:val="0"/>
              </w:rPr>
              <w:t>3</w:t>
            </w:r>
          </w:p>
        </w:tc>
        <w:tc>
          <w:tcPr>
            <w:tcW w:w="14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7C3CBA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  <w:tc>
          <w:tcPr>
            <w:tcW w:w="113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325F92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  <w:tc>
          <w:tcPr>
            <w:tcW w:w="113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89401F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  <w:tc>
          <w:tcPr>
            <w:tcW w:w="9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6DEE87" w14:textId="77777777" w:rsidR="0091123D" w:rsidRPr="0091123D" w:rsidRDefault="0091123D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\</w:t>
            </w:r>
          </w:p>
        </w:tc>
      </w:tr>
    </w:tbl>
    <w:p w14:paraId="660E9B55" w14:textId="77777777" w:rsidR="0091123D" w:rsidRDefault="0091123D"/>
    <w:p w14:paraId="596A01D1" w14:textId="77777777" w:rsidR="0091123D" w:rsidRDefault="0091123D"/>
    <w:p w14:paraId="52D48504" w14:textId="77777777" w:rsidR="00EA4DFA" w:rsidRDefault="0091123D">
      <w:r w:rsidRPr="0091123D">
        <w:rPr>
          <w:noProof/>
        </w:rPr>
        <w:drawing>
          <wp:inline distT="0" distB="0" distL="0" distR="0" wp14:anchorId="3DFFDF57" wp14:editId="1C27F43C">
            <wp:extent cx="5270500" cy="366839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B509" w14:textId="77777777" w:rsidR="00B742F0" w:rsidRDefault="00B742F0"/>
    <w:p w14:paraId="3234F6F5" w14:textId="2893E96E" w:rsidR="00B742F0" w:rsidRDefault="000E1B7E">
      <w:pPr>
        <w:rPr>
          <w:rFonts w:hint="eastAsia"/>
        </w:rPr>
      </w:pPr>
      <w:r>
        <w:rPr>
          <w:rFonts w:hint="eastAsia"/>
        </w:rPr>
        <w:t>参考kernel：</w:t>
      </w:r>
    </w:p>
    <w:p w14:paraId="2A5D0D10" w14:textId="77777777" w:rsidR="006604B4" w:rsidRDefault="006604B4" w:rsidP="006604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hyperlink r:id="rId6" w:history="1">
        <w:r>
          <w:rPr>
            <w:rFonts w:ascii="Times" w:hAnsi="Times" w:cs="Times"/>
            <w:color w:val="0000E9"/>
            <w:kern w:val="0"/>
            <w:u w:val="single" w:color="0000E9"/>
          </w:rPr>
          <w:t>https://www.kaggle.com/hamzaben/tuned-random-forest-lasso-and-xgboost-regressors</w:t>
        </w:r>
      </w:hyperlink>
    </w:p>
    <w:p w14:paraId="053DA29C" w14:textId="77777777" w:rsidR="000E1B7E" w:rsidRPr="006604B4" w:rsidRDefault="000E1B7E">
      <w:pPr>
        <w:rPr>
          <w:rFonts w:hint="eastAsia"/>
        </w:rPr>
      </w:pPr>
      <w:bookmarkStart w:id="0" w:name="_GoBack"/>
      <w:bookmarkEnd w:id="0"/>
    </w:p>
    <w:p w14:paraId="34F2E2EE" w14:textId="3053C7DA" w:rsidR="00B742F0" w:rsidRDefault="00B742F0"/>
    <w:sectPr w:rsidR="00B742F0" w:rsidSect="003D142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C7401"/>
    <w:multiLevelType w:val="hybridMultilevel"/>
    <w:tmpl w:val="A24CBA5E"/>
    <w:lvl w:ilvl="0" w:tplc="E3E2DB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3D"/>
    <w:rsid w:val="000E1B7E"/>
    <w:rsid w:val="003A3E5B"/>
    <w:rsid w:val="003D142C"/>
    <w:rsid w:val="006604B4"/>
    <w:rsid w:val="00896718"/>
    <w:rsid w:val="008A2B30"/>
    <w:rsid w:val="0091123D"/>
    <w:rsid w:val="00B7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D57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kaggle.com/hamzaben/tuned-random-forest-lasso-and-xgboost-regressor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2018-04-14T16:26:00Z</dcterms:created>
  <dcterms:modified xsi:type="dcterms:W3CDTF">2018-04-15T01:08:00Z</dcterms:modified>
</cp:coreProperties>
</file>